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6F" w:rsidRPr="00300595" w:rsidRDefault="00AE646F" w:rsidP="00AE646F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ru-RU"/>
        </w:rPr>
        <w:t xml:space="preserve">ИЗВОД ИЗ ЗАПИСНИКА </w:t>
      </w:r>
    </w:p>
    <w:p w:rsidR="00AE646F" w:rsidRPr="00300595" w:rsidRDefault="00AE646F" w:rsidP="00AE646F">
      <w:pPr>
        <w:jc w:val="center"/>
        <w:rPr>
          <w:b/>
          <w:i/>
          <w:sz w:val="24"/>
          <w:szCs w:val="24"/>
          <w:lang w:val="ru-RU"/>
        </w:rPr>
      </w:pPr>
      <w:r w:rsidRPr="00300595">
        <w:rPr>
          <w:b/>
          <w:i/>
          <w:sz w:val="24"/>
          <w:szCs w:val="24"/>
          <w:lang w:val="sr-Cyrl-CS"/>
        </w:rPr>
        <w:t>с</w:t>
      </w:r>
      <w:r w:rsidRPr="00300595">
        <w:rPr>
          <w:b/>
          <w:i/>
          <w:sz w:val="24"/>
          <w:szCs w:val="24"/>
          <w:lang w:val="ru-RU"/>
        </w:rPr>
        <w:t xml:space="preserve">а </w:t>
      </w:r>
      <w:r>
        <w:rPr>
          <w:b/>
          <w:i/>
          <w:sz w:val="24"/>
          <w:szCs w:val="24"/>
          <w:lang w:val="sr-Cyrl-RS"/>
        </w:rPr>
        <w:t>деветнаесте</w:t>
      </w:r>
      <w:r w:rsidRPr="00300595">
        <w:rPr>
          <w:b/>
          <w:i/>
          <w:sz w:val="24"/>
          <w:szCs w:val="24"/>
          <w:lang w:val="sr-Cyrl-RS"/>
        </w:rPr>
        <w:t xml:space="preserve"> (електронске) </w:t>
      </w:r>
      <w:proofErr w:type="spellStart"/>
      <w:r w:rsidRPr="00300595">
        <w:rPr>
          <w:b/>
          <w:i/>
          <w:sz w:val="24"/>
          <w:szCs w:val="24"/>
          <w:lang w:val="ru-RU"/>
        </w:rPr>
        <w:t>седнице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 w:rsidRPr="00300595">
        <w:rPr>
          <w:b/>
          <w:i/>
          <w:sz w:val="24"/>
          <w:szCs w:val="24"/>
          <w:lang w:val="sr-Cyrl-RS"/>
        </w:rPr>
        <w:t xml:space="preserve">Комисије за обезбеђење квалитета Универзитета у Крагујевцу </w:t>
      </w:r>
      <w:proofErr w:type="spellStart"/>
      <w:r w:rsidRPr="00300595">
        <w:rPr>
          <w:b/>
          <w:i/>
          <w:sz w:val="24"/>
          <w:szCs w:val="24"/>
          <w:lang w:val="ru-RU"/>
        </w:rPr>
        <w:t>одржане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sr-Cyrl-RS"/>
        </w:rPr>
        <w:t>14</w:t>
      </w:r>
      <w:r w:rsidRPr="00300595">
        <w:rPr>
          <w:b/>
          <w:i/>
          <w:sz w:val="24"/>
          <w:szCs w:val="24"/>
          <w:lang w:val="ru-RU"/>
        </w:rPr>
        <w:t>.</w:t>
      </w:r>
      <w:r>
        <w:rPr>
          <w:b/>
          <w:i/>
          <w:sz w:val="24"/>
          <w:szCs w:val="24"/>
          <w:lang w:val="sr-Cyrl-RS"/>
        </w:rPr>
        <w:t>01</w:t>
      </w:r>
      <w:r w:rsidRPr="00300595">
        <w:rPr>
          <w:b/>
          <w:i/>
          <w:sz w:val="24"/>
          <w:szCs w:val="24"/>
          <w:lang w:val="ru-RU"/>
        </w:rPr>
        <w:t>.</w:t>
      </w:r>
      <w:r w:rsidRPr="00300595">
        <w:rPr>
          <w:b/>
          <w:i/>
          <w:sz w:val="24"/>
          <w:szCs w:val="24"/>
          <w:lang w:val="sr-Cyrl-CS"/>
        </w:rPr>
        <w:t>201</w:t>
      </w:r>
      <w:r>
        <w:rPr>
          <w:b/>
          <w:i/>
          <w:sz w:val="24"/>
          <w:szCs w:val="24"/>
          <w:lang w:val="sr-Cyrl-CS"/>
        </w:rPr>
        <w:t>6</w:t>
      </w:r>
      <w:r w:rsidRPr="00300595">
        <w:rPr>
          <w:b/>
          <w:i/>
          <w:sz w:val="24"/>
          <w:szCs w:val="24"/>
          <w:lang w:val="sr-Cyrl-CS"/>
        </w:rPr>
        <w:t>.</w:t>
      </w:r>
      <w:r w:rsidRPr="00300595">
        <w:rPr>
          <w:b/>
          <w:i/>
          <w:sz w:val="24"/>
          <w:szCs w:val="24"/>
          <w:lang w:val="ru-RU"/>
        </w:rPr>
        <w:t xml:space="preserve"> године </w:t>
      </w:r>
      <w:proofErr w:type="spellStart"/>
      <w:r w:rsidRPr="00300595">
        <w:rPr>
          <w:b/>
          <w:i/>
          <w:sz w:val="24"/>
          <w:szCs w:val="24"/>
          <w:lang w:val="ru-RU"/>
        </w:rPr>
        <w:t>са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00595">
        <w:rPr>
          <w:b/>
          <w:i/>
          <w:sz w:val="24"/>
          <w:szCs w:val="24"/>
          <w:lang w:val="ru-RU"/>
        </w:rPr>
        <w:t>почетком</w:t>
      </w:r>
      <w:proofErr w:type="spellEnd"/>
      <w:r w:rsidRPr="00300595">
        <w:rPr>
          <w:b/>
          <w:i/>
          <w:sz w:val="24"/>
          <w:szCs w:val="24"/>
          <w:lang w:val="ru-RU"/>
        </w:rPr>
        <w:t xml:space="preserve"> у 1</w:t>
      </w:r>
      <w:r>
        <w:rPr>
          <w:b/>
          <w:i/>
          <w:sz w:val="24"/>
          <w:szCs w:val="24"/>
          <w:lang w:val="ru-RU"/>
        </w:rPr>
        <w:t>2</w:t>
      </w:r>
      <w:r w:rsidRPr="00300595">
        <w:rPr>
          <w:b/>
          <w:i/>
          <w:sz w:val="24"/>
          <w:szCs w:val="24"/>
          <w:lang w:val="sr-Cyrl-CS"/>
        </w:rPr>
        <w:t xml:space="preserve">,00 </w:t>
      </w:r>
      <w:r w:rsidRPr="00300595">
        <w:rPr>
          <w:b/>
          <w:i/>
          <w:sz w:val="24"/>
          <w:szCs w:val="24"/>
          <w:lang w:val="ru-RU"/>
        </w:rPr>
        <w:t xml:space="preserve">сати </w:t>
      </w:r>
    </w:p>
    <w:p w:rsidR="00AE646F" w:rsidRPr="00300595" w:rsidRDefault="00AE646F" w:rsidP="00AE646F">
      <w:pPr>
        <w:rPr>
          <w:b/>
          <w:i/>
          <w:sz w:val="24"/>
          <w:szCs w:val="24"/>
          <w:lang w:val="ru-RU"/>
        </w:rPr>
      </w:pPr>
    </w:p>
    <w:p w:rsidR="00AE646F" w:rsidRPr="00300595" w:rsidRDefault="00AE646F" w:rsidP="00AE646F">
      <w:pPr>
        <w:rPr>
          <w:b/>
          <w:i/>
          <w:sz w:val="24"/>
          <w:szCs w:val="24"/>
          <w:lang w:val="ru-RU"/>
        </w:rPr>
      </w:pPr>
    </w:p>
    <w:p w:rsidR="00AE646F" w:rsidRPr="00300595" w:rsidRDefault="00AE646F" w:rsidP="00AE646F">
      <w:pPr>
        <w:jc w:val="both"/>
        <w:rPr>
          <w:sz w:val="24"/>
          <w:szCs w:val="24"/>
          <w:lang w:val="ru-RU"/>
        </w:rPr>
      </w:pPr>
      <w:r w:rsidRPr="00300595">
        <w:rPr>
          <w:sz w:val="24"/>
          <w:szCs w:val="24"/>
          <w:lang w:val="ru-RU"/>
        </w:rPr>
        <w:tab/>
      </w:r>
      <w:proofErr w:type="spellStart"/>
      <w:r w:rsidRPr="00300595">
        <w:rPr>
          <w:sz w:val="24"/>
          <w:szCs w:val="24"/>
          <w:lang w:val="ru-RU"/>
        </w:rPr>
        <w:t>Електронској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седници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одазвала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већина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чланова</w:t>
      </w:r>
      <w:proofErr w:type="spellEnd"/>
      <w:r w:rsidRPr="00300595">
        <w:rPr>
          <w:sz w:val="24"/>
          <w:szCs w:val="24"/>
          <w:lang w:val="ru-RU"/>
        </w:rPr>
        <w:t xml:space="preserve">, </w:t>
      </w:r>
      <w:proofErr w:type="spellStart"/>
      <w:r w:rsidRPr="00300595">
        <w:rPr>
          <w:sz w:val="24"/>
          <w:szCs w:val="24"/>
          <w:lang w:val="ru-RU"/>
        </w:rPr>
        <w:t>чиме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испуњен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услов</w:t>
      </w:r>
      <w:proofErr w:type="spellEnd"/>
      <w:r w:rsidRPr="00300595">
        <w:rPr>
          <w:sz w:val="24"/>
          <w:szCs w:val="24"/>
          <w:lang w:val="ru-RU"/>
        </w:rPr>
        <w:t xml:space="preserve"> за </w:t>
      </w:r>
      <w:proofErr w:type="spellStart"/>
      <w:r w:rsidRPr="00300595">
        <w:rPr>
          <w:sz w:val="24"/>
          <w:szCs w:val="24"/>
          <w:lang w:val="ru-RU"/>
        </w:rPr>
        <w:t>правилно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gramStart"/>
      <w:r w:rsidRPr="00300595">
        <w:rPr>
          <w:sz w:val="24"/>
          <w:szCs w:val="24"/>
          <w:lang w:val="ru-RU"/>
        </w:rPr>
        <w:t xml:space="preserve">и </w:t>
      </w:r>
      <w:proofErr w:type="spellStart"/>
      <w:r w:rsidRPr="00300595">
        <w:rPr>
          <w:sz w:val="24"/>
          <w:szCs w:val="24"/>
          <w:lang w:val="ru-RU"/>
        </w:rPr>
        <w:t>ва</w:t>
      </w:r>
      <w:proofErr w:type="gramEnd"/>
      <w:r w:rsidRPr="00300595">
        <w:rPr>
          <w:sz w:val="24"/>
          <w:szCs w:val="24"/>
          <w:lang w:val="ru-RU"/>
        </w:rPr>
        <w:t>љано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доношење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аката</w:t>
      </w:r>
      <w:proofErr w:type="spellEnd"/>
      <w:r w:rsidRPr="00300595">
        <w:rPr>
          <w:sz w:val="24"/>
          <w:szCs w:val="24"/>
          <w:lang w:val="ru-RU"/>
        </w:rPr>
        <w:t>.</w:t>
      </w:r>
    </w:p>
    <w:p w:rsidR="00AE646F" w:rsidRPr="00300595" w:rsidRDefault="00AE646F" w:rsidP="00AE646F">
      <w:pPr>
        <w:rPr>
          <w:sz w:val="24"/>
          <w:szCs w:val="24"/>
          <w:lang w:val="ru-RU"/>
        </w:rPr>
      </w:pPr>
    </w:p>
    <w:p w:rsidR="00AE646F" w:rsidRPr="00300595" w:rsidRDefault="00AE646F" w:rsidP="00AE646F">
      <w:pPr>
        <w:rPr>
          <w:sz w:val="24"/>
          <w:szCs w:val="24"/>
        </w:rPr>
      </w:pPr>
      <w:proofErr w:type="spellStart"/>
      <w:r w:rsidRPr="00300595">
        <w:rPr>
          <w:sz w:val="24"/>
          <w:szCs w:val="24"/>
          <w:lang w:val="ru-RU"/>
        </w:rPr>
        <w:t>Једногласно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је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усвојен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r w:rsidRPr="00300595">
        <w:rPr>
          <w:sz w:val="24"/>
          <w:szCs w:val="24"/>
          <w:lang w:val="ru-RU"/>
        </w:rPr>
        <w:t>следећи</w:t>
      </w:r>
      <w:proofErr w:type="spellEnd"/>
      <w:r w:rsidRPr="00300595">
        <w:rPr>
          <w:sz w:val="24"/>
          <w:szCs w:val="24"/>
          <w:lang w:val="ru-RU"/>
        </w:rPr>
        <w:t xml:space="preserve">  </w:t>
      </w:r>
      <w:proofErr w:type="spellStart"/>
      <w:r w:rsidRPr="00300595">
        <w:rPr>
          <w:sz w:val="24"/>
          <w:szCs w:val="24"/>
          <w:lang w:val="ru-RU"/>
        </w:rPr>
        <w:t>дневни</w:t>
      </w:r>
      <w:proofErr w:type="spellEnd"/>
      <w:r w:rsidRPr="00300595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00595">
        <w:rPr>
          <w:sz w:val="24"/>
          <w:szCs w:val="24"/>
          <w:lang w:val="ru-RU"/>
        </w:rPr>
        <w:t>ред</w:t>
      </w:r>
      <w:proofErr w:type="spellEnd"/>
      <w:proofErr w:type="gramEnd"/>
      <w:r w:rsidRPr="00300595">
        <w:rPr>
          <w:sz w:val="24"/>
          <w:szCs w:val="24"/>
          <w:lang w:val="ru-RU"/>
        </w:rPr>
        <w:t>:</w:t>
      </w:r>
    </w:p>
    <w:p w:rsidR="00AE646F" w:rsidRPr="00300595" w:rsidRDefault="00AE646F" w:rsidP="00AE646F">
      <w:pPr>
        <w:jc w:val="center"/>
        <w:rPr>
          <w:sz w:val="24"/>
          <w:szCs w:val="24"/>
        </w:rPr>
      </w:pPr>
    </w:p>
    <w:p w:rsidR="00AE646F" w:rsidRPr="004B6557" w:rsidRDefault="00AE646F" w:rsidP="00AE646F">
      <w:pPr>
        <w:jc w:val="both"/>
        <w:rPr>
          <w:sz w:val="24"/>
          <w:szCs w:val="24"/>
          <w:lang w:val="sr-Cyrl-CS"/>
        </w:rPr>
      </w:pPr>
    </w:p>
    <w:p w:rsidR="00AE646F" w:rsidRPr="00AE646F" w:rsidRDefault="00AE646F" w:rsidP="00AE646F">
      <w:pPr>
        <w:jc w:val="center"/>
        <w:rPr>
          <w:sz w:val="28"/>
          <w:szCs w:val="28"/>
          <w:lang w:val="sr-Cyrl-CS"/>
        </w:rPr>
      </w:pPr>
      <w:r w:rsidRPr="00AE646F">
        <w:rPr>
          <w:sz w:val="28"/>
          <w:szCs w:val="28"/>
          <w:lang w:val="sr-Cyrl-CS"/>
        </w:rPr>
        <w:t>ДНЕВНИ РЕД</w:t>
      </w:r>
    </w:p>
    <w:p w:rsidR="00AE646F" w:rsidRPr="00AE646F" w:rsidRDefault="00AE646F" w:rsidP="00AE646F">
      <w:pPr>
        <w:rPr>
          <w:sz w:val="24"/>
          <w:szCs w:val="24"/>
          <w:lang w:val="sr-Cyrl-CS"/>
        </w:rPr>
      </w:pPr>
    </w:p>
    <w:p w:rsidR="00AE646F" w:rsidRPr="00AE646F" w:rsidRDefault="00AE646F" w:rsidP="00AE646F">
      <w:pPr>
        <w:jc w:val="both"/>
        <w:rPr>
          <w:sz w:val="24"/>
          <w:szCs w:val="24"/>
          <w:lang w:val="sr-Cyrl-CS"/>
        </w:rPr>
      </w:pPr>
      <w:r w:rsidRPr="00AE646F">
        <w:rPr>
          <w:sz w:val="24"/>
          <w:szCs w:val="24"/>
          <w:lang w:val="sr-Cyrl-CS"/>
        </w:rPr>
        <w:t xml:space="preserve">    </w:t>
      </w:r>
    </w:p>
    <w:p w:rsidR="00AE646F" w:rsidRPr="00AE646F" w:rsidRDefault="00AE646F" w:rsidP="00AE646F">
      <w:pPr>
        <w:ind w:left="720"/>
        <w:jc w:val="both"/>
        <w:rPr>
          <w:sz w:val="24"/>
          <w:szCs w:val="24"/>
          <w:lang w:val="sr-Cyrl-CS"/>
        </w:rPr>
      </w:pPr>
    </w:p>
    <w:p w:rsidR="00AE646F" w:rsidRPr="00AE646F" w:rsidRDefault="00AE646F" w:rsidP="00AE646F">
      <w:pPr>
        <w:numPr>
          <w:ilvl w:val="0"/>
          <w:numId w:val="1"/>
        </w:numPr>
        <w:jc w:val="both"/>
        <w:rPr>
          <w:sz w:val="24"/>
          <w:szCs w:val="24"/>
          <w:lang w:val="sr-Cyrl-CS"/>
        </w:rPr>
      </w:pPr>
      <w:r w:rsidRPr="00AE646F">
        <w:rPr>
          <w:sz w:val="24"/>
          <w:szCs w:val="24"/>
          <w:lang w:val="sr-Cyrl-CS"/>
        </w:rPr>
        <w:t>Давање мишљења на предлог измена и допуна студијских програма Правног факултета у Крагујевцу, и то:</w:t>
      </w:r>
    </w:p>
    <w:p w:rsidR="00AE646F" w:rsidRPr="00AE646F" w:rsidRDefault="00AE646F" w:rsidP="00AE646F">
      <w:pPr>
        <w:ind w:left="720"/>
        <w:jc w:val="both"/>
        <w:rPr>
          <w:sz w:val="24"/>
          <w:szCs w:val="24"/>
          <w:lang w:val="sr-Cyrl-CS"/>
        </w:rPr>
      </w:pPr>
    </w:p>
    <w:p w:rsidR="00AE646F" w:rsidRPr="00AE646F" w:rsidRDefault="00AE646F" w:rsidP="00AE646F">
      <w:pPr>
        <w:numPr>
          <w:ilvl w:val="0"/>
          <w:numId w:val="2"/>
        </w:numPr>
        <w:contextualSpacing/>
        <w:jc w:val="both"/>
        <w:rPr>
          <w:i/>
          <w:sz w:val="24"/>
          <w:szCs w:val="24"/>
          <w:lang w:val="sr-Cyrl-CS"/>
        </w:rPr>
      </w:pPr>
      <w:r w:rsidRPr="00AE646F">
        <w:rPr>
          <w:i/>
          <w:sz w:val="24"/>
          <w:szCs w:val="24"/>
          <w:lang w:val="sr-Cyrl-CS"/>
        </w:rPr>
        <w:t>основних академских студија</w:t>
      </w:r>
      <w:r w:rsidRPr="00AE646F">
        <w:rPr>
          <w:sz w:val="24"/>
          <w:szCs w:val="24"/>
          <w:lang w:val="sr-Cyrl-CS"/>
        </w:rPr>
        <w:t xml:space="preserve"> </w:t>
      </w:r>
      <w:r w:rsidRPr="00AE646F">
        <w:rPr>
          <w:i/>
          <w:sz w:val="24"/>
          <w:szCs w:val="24"/>
          <w:lang w:val="sr-Cyrl-CS"/>
        </w:rPr>
        <w:t>права;</w:t>
      </w:r>
    </w:p>
    <w:p w:rsidR="00AE646F" w:rsidRPr="00AE646F" w:rsidRDefault="00AE646F" w:rsidP="00AE646F">
      <w:pPr>
        <w:numPr>
          <w:ilvl w:val="0"/>
          <w:numId w:val="2"/>
        </w:numPr>
        <w:contextualSpacing/>
        <w:jc w:val="both"/>
        <w:rPr>
          <w:i/>
          <w:sz w:val="24"/>
          <w:szCs w:val="24"/>
          <w:lang w:val="sr-Cyrl-CS"/>
        </w:rPr>
      </w:pPr>
      <w:r w:rsidRPr="00AE646F">
        <w:rPr>
          <w:i/>
          <w:sz w:val="24"/>
          <w:szCs w:val="24"/>
          <w:lang w:val="sr-Cyrl-CS"/>
        </w:rPr>
        <w:t>докторских академских студија права.</w:t>
      </w:r>
    </w:p>
    <w:p w:rsidR="00AE646F" w:rsidRPr="004B6557" w:rsidRDefault="00AE646F" w:rsidP="00AE646F">
      <w:pPr>
        <w:ind w:left="720"/>
        <w:rPr>
          <w:sz w:val="24"/>
          <w:szCs w:val="24"/>
          <w:lang w:val="sr-Cyrl-CS"/>
        </w:rPr>
      </w:pPr>
    </w:p>
    <w:p w:rsidR="00AE646F" w:rsidRPr="004B6557" w:rsidRDefault="00AE646F" w:rsidP="00AE646F">
      <w:pPr>
        <w:numPr>
          <w:ilvl w:val="0"/>
          <w:numId w:val="1"/>
        </w:numPr>
        <w:rPr>
          <w:sz w:val="24"/>
          <w:szCs w:val="24"/>
          <w:lang w:val="sr-Cyrl-CS"/>
        </w:rPr>
      </w:pPr>
      <w:r w:rsidRPr="004B6557">
        <w:rPr>
          <w:sz w:val="24"/>
          <w:szCs w:val="24"/>
          <w:lang w:val="sr-Cyrl-CS"/>
        </w:rPr>
        <w:t>Питања и предлози</w:t>
      </w:r>
      <w:r w:rsidRPr="004B6557">
        <w:rPr>
          <w:sz w:val="24"/>
          <w:szCs w:val="24"/>
        </w:rPr>
        <w:t>.</w:t>
      </w:r>
    </w:p>
    <w:p w:rsidR="00AE646F" w:rsidRPr="004B6557" w:rsidRDefault="00AE646F" w:rsidP="00AE646F">
      <w:pPr>
        <w:jc w:val="both"/>
        <w:rPr>
          <w:sz w:val="24"/>
          <w:szCs w:val="24"/>
          <w:lang w:val="ru-RU"/>
        </w:rPr>
      </w:pPr>
    </w:p>
    <w:p w:rsidR="00AE646F" w:rsidRPr="0020199F" w:rsidRDefault="00AE646F" w:rsidP="00AE646F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______________________________________________________________________</w:t>
      </w:r>
    </w:p>
    <w:p w:rsidR="00AE646F" w:rsidRPr="00300595" w:rsidRDefault="00AE646F" w:rsidP="00AE646F">
      <w:pPr>
        <w:jc w:val="both"/>
        <w:rPr>
          <w:sz w:val="24"/>
          <w:szCs w:val="24"/>
          <w:lang w:val="sr-Cyrl-CS"/>
        </w:rPr>
      </w:pPr>
    </w:p>
    <w:p w:rsidR="00AE646F" w:rsidRPr="00AE646F" w:rsidRDefault="00AE646F" w:rsidP="00AE646F">
      <w:pPr>
        <w:pStyle w:val="ListParagraph"/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366008">
        <w:rPr>
          <w:sz w:val="24"/>
          <w:szCs w:val="24"/>
          <w:lang w:val="sr-Cyrl-CS"/>
        </w:rPr>
        <w:t>1.</w:t>
      </w:r>
      <w:r w:rsidRPr="00366008">
        <w:rPr>
          <w:sz w:val="24"/>
          <w:szCs w:val="24"/>
          <w:lang w:val="sr-Cyrl-CS"/>
        </w:rPr>
        <w:tab/>
      </w:r>
      <w:r w:rsidRPr="00AE646F">
        <w:rPr>
          <w:sz w:val="24"/>
          <w:szCs w:val="24"/>
          <w:lang w:val="sr-Cyrl-CS"/>
        </w:rPr>
        <w:t>Давање мишљења на предлог измена и допуна студијских програма Правног факултета у Крагујевцу, и то:</w:t>
      </w:r>
    </w:p>
    <w:p w:rsidR="00AE646F" w:rsidRPr="00AE646F" w:rsidRDefault="00AE646F" w:rsidP="00AE646F">
      <w:pPr>
        <w:pStyle w:val="ListParagraph"/>
        <w:tabs>
          <w:tab w:val="left" w:pos="284"/>
        </w:tabs>
        <w:jc w:val="both"/>
        <w:rPr>
          <w:sz w:val="24"/>
          <w:szCs w:val="24"/>
          <w:lang w:val="sr-Cyrl-CS"/>
        </w:rPr>
      </w:pPr>
    </w:p>
    <w:p w:rsidR="00AE646F" w:rsidRPr="00AE646F" w:rsidRDefault="00AE646F" w:rsidP="00AE646F">
      <w:pPr>
        <w:pStyle w:val="ListParagraph"/>
        <w:tabs>
          <w:tab w:val="left" w:pos="284"/>
        </w:tabs>
        <w:jc w:val="both"/>
        <w:rPr>
          <w:sz w:val="24"/>
          <w:szCs w:val="24"/>
          <w:lang w:val="sr-Cyrl-CS"/>
        </w:rPr>
      </w:pPr>
      <w:r w:rsidRPr="00AE646F">
        <w:rPr>
          <w:sz w:val="24"/>
          <w:szCs w:val="24"/>
          <w:lang w:val="sr-Cyrl-CS"/>
        </w:rPr>
        <w:t>-</w:t>
      </w:r>
      <w:r w:rsidRPr="00AE646F">
        <w:rPr>
          <w:sz w:val="24"/>
          <w:szCs w:val="24"/>
          <w:lang w:val="sr-Cyrl-CS"/>
        </w:rPr>
        <w:tab/>
        <w:t>основних академских студија права;</w:t>
      </w:r>
    </w:p>
    <w:p w:rsidR="00AE646F" w:rsidRDefault="00AE646F" w:rsidP="00AE646F">
      <w:pPr>
        <w:pStyle w:val="ListParagraph"/>
        <w:tabs>
          <w:tab w:val="left" w:pos="284"/>
        </w:tabs>
        <w:jc w:val="both"/>
        <w:rPr>
          <w:sz w:val="24"/>
          <w:szCs w:val="24"/>
          <w:lang w:val="sr-Cyrl-RS"/>
        </w:rPr>
      </w:pPr>
      <w:r w:rsidRPr="00AE646F">
        <w:rPr>
          <w:sz w:val="24"/>
          <w:szCs w:val="24"/>
          <w:lang w:val="sr-Cyrl-CS"/>
        </w:rPr>
        <w:t>-</w:t>
      </w:r>
      <w:r w:rsidRPr="00AE646F">
        <w:rPr>
          <w:sz w:val="24"/>
          <w:szCs w:val="24"/>
          <w:lang w:val="sr-Cyrl-CS"/>
        </w:rPr>
        <w:tab/>
        <w:t>докторских академских студија права.</w:t>
      </w:r>
    </w:p>
    <w:p w:rsidR="00AE646F" w:rsidRDefault="00AE646F" w:rsidP="00AE646F">
      <w:pPr>
        <w:jc w:val="both"/>
        <w:rPr>
          <w:sz w:val="24"/>
          <w:szCs w:val="24"/>
          <w:lang w:val="sr-Cyrl-RS"/>
        </w:rPr>
      </w:pPr>
    </w:p>
    <w:p w:rsidR="00AE646F" w:rsidRDefault="00AE646F" w:rsidP="00AE646F">
      <w:pPr>
        <w:jc w:val="both"/>
        <w:rPr>
          <w:sz w:val="24"/>
          <w:szCs w:val="24"/>
          <w:lang w:val="ru-RU"/>
        </w:rPr>
      </w:pPr>
    </w:p>
    <w:p w:rsidR="00AE646F" w:rsidRDefault="00AE646F" w:rsidP="00AE646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Комисија</w:t>
      </w:r>
      <w:r w:rsidRPr="0020199F">
        <w:rPr>
          <w:sz w:val="24"/>
          <w:szCs w:val="24"/>
          <w:lang w:val="sr-Cyrl-RS"/>
        </w:rPr>
        <w:t xml:space="preserve"> за обезбеђење квалитета </w:t>
      </w:r>
      <w:r>
        <w:rPr>
          <w:sz w:val="24"/>
          <w:szCs w:val="24"/>
          <w:lang w:val="sr-Cyrl-RS"/>
        </w:rPr>
        <w:t>разматрала је</w:t>
      </w:r>
      <w:r w:rsidRPr="0020199F">
        <w:rPr>
          <w:sz w:val="24"/>
          <w:szCs w:val="24"/>
          <w:lang w:val="sr-Cyrl-RS"/>
        </w:rPr>
        <w:t xml:space="preserve"> наведени материјал и </w:t>
      </w:r>
      <w:r>
        <w:rPr>
          <w:sz w:val="24"/>
          <w:szCs w:val="24"/>
          <w:lang w:val="sr-Cyrl-RS"/>
        </w:rPr>
        <w:t>дала</w:t>
      </w:r>
      <w:r w:rsidRPr="0020199F">
        <w:rPr>
          <w:sz w:val="24"/>
          <w:szCs w:val="24"/>
          <w:lang w:val="sr-Cyrl-RS"/>
        </w:rPr>
        <w:t xml:space="preserve"> позитивно мишљење на предлог </w:t>
      </w:r>
      <w:r w:rsidRPr="00AE646F">
        <w:rPr>
          <w:sz w:val="24"/>
          <w:szCs w:val="24"/>
          <w:lang w:val="sr-Cyrl-RS"/>
        </w:rPr>
        <w:t xml:space="preserve">измена и допуна студијских програма основних академских студија права </w:t>
      </w:r>
      <w:r>
        <w:rPr>
          <w:sz w:val="24"/>
          <w:szCs w:val="24"/>
          <w:lang w:val="sr-Cyrl-RS"/>
        </w:rPr>
        <w:t xml:space="preserve">и </w:t>
      </w:r>
      <w:r w:rsidRPr="00AE646F">
        <w:rPr>
          <w:sz w:val="24"/>
          <w:szCs w:val="24"/>
          <w:lang w:val="sr-Cyrl-RS"/>
        </w:rPr>
        <w:t>докторских академских студија права Правног факултета у Крагујевцу</w:t>
      </w:r>
      <w:r>
        <w:rPr>
          <w:sz w:val="24"/>
          <w:szCs w:val="24"/>
          <w:lang w:val="sr-Cyrl-RS"/>
        </w:rPr>
        <w:t>, и упутила</w:t>
      </w:r>
      <w:r w:rsidRPr="0020199F">
        <w:rPr>
          <w:sz w:val="24"/>
          <w:szCs w:val="24"/>
          <w:lang w:val="sr-Cyrl-RS"/>
        </w:rPr>
        <w:t xml:space="preserve"> материјал у даљу процедуру.</w:t>
      </w:r>
    </w:p>
    <w:p w:rsidR="00AE646F" w:rsidRDefault="00AE646F" w:rsidP="00AE646F">
      <w:pPr>
        <w:jc w:val="both"/>
        <w:rPr>
          <w:sz w:val="24"/>
          <w:szCs w:val="24"/>
          <w:lang w:val="ru-RU"/>
        </w:rPr>
      </w:pPr>
    </w:p>
    <w:p w:rsidR="00AE646F" w:rsidRDefault="00AE646F" w:rsidP="00AE646F">
      <w:p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4B6557">
        <w:rPr>
          <w:sz w:val="24"/>
          <w:szCs w:val="24"/>
          <w:lang w:val="ru-RU"/>
        </w:rPr>
        <w:t>.</w:t>
      </w:r>
      <w:r w:rsidRPr="004B6557">
        <w:rPr>
          <w:sz w:val="24"/>
          <w:szCs w:val="24"/>
          <w:lang w:val="ru-RU"/>
        </w:rPr>
        <w:tab/>
      </w:r>
      <w:proofErr w:type="spellStart"/>
      <w:r w:rsidRPr="004B6557">
        <w:rPr>
          <w:sz w:val="24"/>
          <w:szCs w:val="24"/>
          <w:lang w:val="ru-RU"/>
        </w:rPr>
        <w:t>Питања</w:t>
      </w:r>
      <w:proofErr w:type="spellEnd"/>
      <w:r w:rsidRPr="004B6557">
        <w:rPr>
          <w:sz w:val="24"/>
          <w:szCs w:val="24"/>
          <w:lang w:val="ru-RU"/>
        </w:rPr>
        <w:t xml:space="preserve"> и </w:t>
      </w:r>
      <w:proofErr w:type="spellStart"/>
      <w:r w:rsidRPr="004B6557">
        <w:rPr>
          <w:sz w:val="24"/>
          <w:szCs w:val="24"/>
          <w:lang w:val="ru-RU"/>
        </w:rPr>
        <w:t>предлози</w:t>
      </w:r>
      <w:proofErr w:type="spellEnd"/>
      <w:r w:rsidRPr="004B6557">
        <w:rPr>
          <w:sz w:val="24"/>
          <w:szCs w:val="24"/>
          <w:lang w:val="ru-RU"/>
        </w:rPr>
        <w:t>.</w:t>
      </w:r>
    </w:p>
    <w:p w:rsidR="00AE646F" w:rsidRDefault="00AE646F" w:rsidP="00AE646F">
      <w:pPr>
        <w:jc w:val="both"/>
        <w:rPr>
          <w:sz w:val="24"/>
          <w:szCs w:val="24"/>
          <w:lang w:val="ru-RU"/>
        </w:rPr>
      </w:pPr>
    </w:p>
    <w:p w:rsidR="00AE646F" w:rsidRDefault="00AE646F" w:rsidP="00AE646F">
      <w:pPr>
        <w:jc w:val="both"/>
        <w:rPr>
          <w:sz w:val="24"/>
          <w:szCs w:val="24"/>
          <w:lang w:val="ru-RU"/>
        </w:rPr>
      </w:pPr>
    </w:p>
    <w:p w:rsidR="00AE646F" w:rsidRPr="00AE646F" w:rsidRDefault="00AE646F" w:rsidP="00AE646F">
      <w:pPr>
        <w:jc w:val="both"/>
        <w:rPr>
          <w:sz w:val="24"/>
          <w:szCs w:val="24"/>
          <w:lang w:val="ru-RU"/>
        </w:rPr>
      </w:pPr>
      <w:proofErr w:type="spellStart"/>
      <w:r w:rsidRPr="00300595">
        <w:rPr>
          <w:sz w:val="24"/>
          <w:szCs w:val="24"/>
          <w:lang w:val="ru-RU"/>
        </w:rPr>
        <w:t>Седница</w:t>
      </w:r>
      <w:proofErr w:type="spellEnd"/>
      <w:r w:rsidRPr="00300595">
        <w:rPr>
          <w:sz w:val="24"/>
          <w:szCs w:val="24"/>
          <w:lang w:val="ru-RU"/>
        </w:rPr>
        <w:t xml:space="preserve"> се </w:t>
      </w:r>
      <w:proofErr w:type="spellStart"/>
      <w:r w:rsidRPr="00300595">
        <w:rPr>
          <w:sz w:val="24"/>
          <w:szCs w:val="24"/>
          <w:lang w:val="ru-RU"/>
        </w:rPr>
        <w:t>завршила</w:t>
      </w:r>
      <w:proofErr w:type="spellEnd"/>
      <w:r w:rsidRPr="00300595">
        <w:rPr>
          <w:sz w:val="24"/>
          <w:szCs w:val="24"/>
          <w:lang w:val="ru-RU"/>
        </w:rPr>
        <w:t xml:space="preserve"> у </w:t>
      </w:r>
      <w:r w:rsidRPr="00300595">
        <w:rPr>
          <w:sz w:val="24"/>
          <w:szCs w:val="24"/>
          <w:lang w:val="sr-Cyrl-CS"/>
        </w:rPr>
        <w:t>1</w:t>
      </w:r>
      <w:r>
        <w:rPr>
          <w:sz w:val="24"/>
          <w:szCs w:val="24"/>
          <w:lang w:val="sr-Cyrl-CS"/>
        </w:rPr>
        <w:t>4</w:t>
      </w:r>
      <w:r w:rsidRPr="00300595">
        <w:rPr>
          <w:sz w:val="24"/>
          <w:szCs w:val="24"/>
          <w:lang w:val="sr-Cyrl-CS"/>
        </w:rPr>
        <w:t>,00</w:t>
      </w:r>
      <w:r w:rsidRPr="00300595">
        <w:rPr>
          <w:sz w:val="24"/>
          <w:szCs w:val="24"/>
          <w:lang w:val="ru-RU"/>
        </w:rPr>
        <w:t xml:space="preserve"> сати.</w:t>
      </w:r>
    </w:p>
    <w:p w:rsidR="00AE646F" w:rsidRPr="00CE76A5" w:rsidRDefault="00AE646F" w:rsidP="00AE646F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ЗАМЕНИК ПРЕДСЕДНИКА</w:t>
      </w:r>
    </w:p>
    <w:p w:rsidR="00AE646F" w:rsidRPr="00CE76A5" w:rsidRDefault="00AE646F" w:rsidP="00AE646F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                    Комисије за обезбеђење квалитета </w:t>
      </w:r>
    </w:p>
    <w:p w:rsidR="00AE646F" w:rsidRPr="00CE76A5" w:rsidRDefault="00AE646F" w:rsidP="00AE646F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>Универзитета у Крагујевцу</w:t>
      </w:r>
    </w:p>
    <w:p w:rsidR="00AE646F" w:rsidRPr="00CE76A5" w:rsidRDefault="00AE646F" w:rsidP="00AE646F">
      <w:pPr>
        <w:tabs>
          <w:tab w:val="left" w:pos="1260"/>
        </w:tabs>
        <w:jc w:val="right"/>
        <w:rPr>
          <w:sz w:val="24"/>
          <w:szCs w:val="24"/>
          <w:lang w:val="sr-Cyrl-CS"/>
        </w:rPr>
      </w:pPr>
      <w:r w:rsidRPr="00CE76A5">
        <w:rPr>
          <w:sz w:val="24"/>
          <w:szCs w:val="24"/>
          <w:lang w:val="sr-Cyrl-CS"/>
        </w:rPr>
        <w:t xml:space="preserve">   </w:t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</w:r>
      <w:r w:rsidRPr="00CE76A5">
        <w:rPr>
          <w:sz w:val="24"/>
          <w:szCs w:val="24"/>
          <w:lang w:val="sr-Cyrl-CS"/>
        </w:rPr>
        <w:tab/>
        <w:t xml:space="preserve">   </w:t>
      </w:r>
    </w:p>
    <w:p w:rsidR="002348BD" w:rsidRDefault="00AE646F" w:rsidP="00AE646F">
      <w:pPr>
        <w:tabs>
          <w:tab w:val="left" w:pos="1260"/>
        </w:tabs>
        <w:jc w:val="right"/>
      </w:pPr>
      <w:bookmarkStart w:id="0" w:name="_GoBack"/>
      <w:bookmarkEnd w:id="0"/>
      <w:r w:rsidRPr="00CE76A5">
        <w:rPr>
          <w:sz w:val="24"/>
          <w:szCs w:val="24"/>
          <w:lang w:val="sr-Cyrl-CS"/>
        </w:rPr>
        <w:t>проф. др Катарина Мелић</w:t>
      </w:r>
    </w:p>
    <w:sectPr w:rsidR="0023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0F5163"/>
    <w:multiLevelType w:val="hybridMultilevel"/>
    <w:tmpl w:val="CF78D4B6"/>
    <w:lvl w:ilvl="0" w:tplc="8A4A9B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6F"/>
    <w:rsid w:val="002348BD"/>
    <w:rsid w:val="00A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2016-02-01T07:47:00Z</dcterms:created>
  <dcterms:modified xsi:type="dcterms:W3CDTF">2016-02-01T07:50:00Z</dcterms:modified>
</cp:coreProperties>
</file>