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73" w:rsidRPr="00C92873" w:rsidRDefault="00C92873" w:rsidP="00C9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92873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C92873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C92873">
        <w:rPr>
          <w:rFonts w:ascii="Times New Roman" w:eastAsia="Times New Roman" w:hAnsi="Times New Roman" w:cs="Times New Roman"/>
          <w:b/>
          <w:lang w:val="ru-RU"/>
        </w:rPr>
        <w:t>А</w:t>
      </w:r>
    </w:p>
    <w:p w:rsidR="00C92873" w:rsidRPr="00C92873" w:rsidRDefault="00C92873" w:rsidP="00C9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92873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ТРЕЋЕ (ВАНРЕДНЕ)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 w:rsidRPr="00C92873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C92873" w:rsidRPr="00C92873" w:rsidRDefault="00C92873" w:rsidP="00C9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C92873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>
        <w:rPr>
          <w:rFonts w:ascii="Times New Roman" w:eastAsia="SimSun" w:hAnsi="Times New Roman" w:cs="Times New Roman"/>
          <w:b/>
          <w:lang w:val="sr-Cyrl-RS" w:eastAsia="zh-CN"/>
        </w:rPr>
        <w:t>11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.04.2016.</w:t>
      </w:r>
      <w:r w:rsidRPr="00C92873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године (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понедељак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) са почетком у 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5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,</w:t>
      </w:r>
      <w:r w:rsidRPr="00C92873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C92873" w:rsidRPr="00C92873" w:rsidRDefault="00C92873" w:rsidP="00C928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C92873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C92873">
        <w:rPr>
          <w:rFonts w:ascii="Times New Roman" w:eastAsia="Times New Roman" w:hAnsi="Times New Roman" w:cs="Times New Roman"/>
          <w:lang w:val="sr-Cyrl-CS"/>
        </w:rPr>
        <w:t xml:space="preserve">Седници су присуствовали: </w:t>
      </w:r>
      <w:proofErr w:type="spellStart"/>
      <w:r w:rsidRPr="00C92873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C92873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 проф. мр Љуба Бркић, Филолошко-уметнички факултет у Крагујевцу, проф. др Михајло Јаковљевић, Факултет медицинских наука у Крагујевцу, проф. др Славко Ђорђевић, Правни факултет у Крагујевцу и проф. др Бобан Стојановић, Природно-математички факултет у Крагујевцу.</w:t>
      </w:r>
    </w:p>
    <w:p w:rsidR="00C92873" w:rsidRPr="00C92873" w:rsidRDefault="00CD1FC9" w:rsidP="00C928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</w:p>
    <w:p w:rsidR="00C92873" w:rsidRPr="00C92873" w:rsidRDefault="00C92873" w:rsidP="00C928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C92873">
        <w:rPr>
          <w:rFonts w:ascii="Times New Roman" w:eastAsia="Times New Roman" w:hAnsi="Times New Roman" w:cs="Times New Roman"/>
          <w:lang w:val="sr-Cyrl-CS"/>
        </w:rPr>
        <w:tab/>
        <w:t xml:space="preserve">Седници су присуствовали: проф. др Петар Веселиновић, проректор за наставу и студентска питања и </w:t>
      </w:r>
      <w:r>
        <w:rPr>
          <w:rFonts w:ascii="Times New Roman" w:eastAsia="Times New Roman" w:hAnsi="Times New Roman" w:cs="Times New Roman"/>
          <w:lang w:val="sr-Cyrl-CS"/>
        </w:rPr>
        <w:t>Зорица Аврамовић, генерални секретар Универзитета.</w:t>
      </w:r>
    </w:p>
    <w:p w:rsidR="00C92873" w:rsidRPr="00C92873" w:rsidRDefault="00C92873" w:rsidP="00C92873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C92873">
        <w:rPr>
          <w:rFonts w:ascii="Times New Roman" w:eastAsia="Times New Roman" w:hAnsi="Times New Roman" w:cs="Times New Roman"/>
          <w:lang w:val="sr-Cyrl-CS"/>
        </w:rPr>
        <w:tab/>
      </w:r>
    </w:p>
    <w:p w:rsidR="00C92873" w:rsidRPr="00CD1FC9" w:rsidRDefault="00C92873" w:rsidP="00CD1FC9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2873">
        <w:rPr>
          <w:rFonts w:ascii="Times New Roman" w:eastAsia="Times New Roman" w:hAnsi="Times New Roman" w:cs="Times New Roman"/>
          <w:b/>
          <w:lang w:val="sr-Cyrl-CS"/>
        </w:rPr>
        <w:tab/>
      </w:r>
    </w:p>
    <w:p w:rsidR="00C92873" w:rsidRPr="00C92873" w:rsidRDefault="00C92873" w:rsidP="00C928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C92873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C92873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C92873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C92873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C92873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 w:rsidRPr="00C92873">
        <w:rPr>
          <w:rFonts w:ascii="Times New Roman" w:eastAsia="Times New Roman" w:hAnsi="Times New Roman" w:cs="Times New Roman"/>
          <w:b/>
        </w:rPr>
        <w:t xml:space="preserve">: </w:t>
      </w: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2873" w:rsidRP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2873" w:rsidRPr="006F27A5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медицинских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наука </w:t>
      </w:r>
    </w:p>
    <w:p w:rsidR="00C92873" w:rsidRPr="006F27A5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C92873" w:rsidRPr="006F27A5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92873" w:rsidRPr="00E54F51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92873" w:rsidRPr="00E54F51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C92873" w:rsidRPr="00172A54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92873" w:rsidRPr="006F27A5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92873" w:rsidRPr="003A5DD4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04.02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05.02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11.02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17.02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A6673E" w:rsidRDefault="00C92873" w:rsidP="00C9287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18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92873" w:rsidRPr="00E54F51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eastAsia="zh-CN"/>
        </w:rPr>
      </w:pPr>
    </w:p>
    <w:p w:rsidR="00C92873" w:rsidRPr="00172A54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1.1.2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Клиничка фармација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92873" w:rsidRPr="006F27A5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25.11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92873" w:rsidRPr="003A5DD4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17.02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A6673E" w:rsidRDefault="00C92873" w:rsidP="00C9287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92873" w:rsidRPr="00172A54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1.1.3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Психијатрија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92873" w:rsidRPr="006F27A5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23.12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92873" w:rsidRPr="003A5DD4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12.02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17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17.02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A6673E" w:rsidRDefault="00C92873" w:rsidP="00C9287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2873" w:rsidRPr="00A6673E" w:rsidRDefault="00C92873" w:rsidP="00C92873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C92873" w:rsidRPr="00A6673E" w:rsidRDefault="00C92873" w:rsidP="00C92873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92873" w:rsidRPr="003A5DD4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92873" w:rsidRPr="00EF34F9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Испитивање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антимикробне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антиоксидативне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активности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екстраката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три одабране биљне врсте рода </w:t>
      </w:r>
      <w:r>
        <w:rPr>
          <w:rFonts w:ascii="Times New Roman" w:eastAsia="SimSun" w:hAnsi="Times New Roman" w:cs="Times New Roman"/>
          <w:bCs/>
          <w:i/>
          <w:lang w:eastAsia="zh-CN"/>
        </w:rPr>
        <w:t>Daphne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11.02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17.02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19.02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Pr="00501A1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21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92873" w:rsidRPr="003A5DD4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92873" w:rsidRPr="00EF34F9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Ретроспективна упоредна анализа oдноса трошкова и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ефективности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фармакотерапијских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протокола, са или без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моноклонских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антитела, у пацијената са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колоректалним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карциномом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19.02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23.02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26.02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Pr="00501A1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29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92873" w:rsidRPr="00EF34F9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Утицај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претренираности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на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кардиодинамику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параметре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оксидативног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стреса у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изолованом срцу пацова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19.02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19.02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23.02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C92873" w:rsidRPr="009A2A6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26.02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C92873" w:rsidRPr="00501A1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ида јавности на сајту Факултета достављено Универзитету 29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C92873" w:rsidRPr="00EF34F9" w:rsidRDefault="00C92873" w:rsidP="00C92873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92873" w:rsidRPr="00EF34F9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981CC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нивоа мокраћне киселине у серуму на замор код пацијената са </w:t>
      </w:r>
      <w:proofErr w:type="spellStart"/>
      <w:r w:rsidRPr="00981CCE">
        <w:rPr>
          <w:rFonts w:ascii="Times New Roman" w:eastAsia="SimSun" w:hAnsi="Times New Roman" w:cs="Times New Roman"/>
          <w:bCs/>
          <w:i/>
          <w:lang w:val="sr-Cyrl-RS" w:eastAsia="zh-CN"/>
        </w:rPr>
        <w:t>мултиплом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981CCE">
        <w:rPr>
          <w:rFonts w:ascii="Times New Roman" w:eastAsia="SimSun" w:hAnsi="Times New Roman" w:cs="Times New Roman"/>
          <w:bCs/>
          <w:i/>
          <w:lang w:val="sr-Cyrl-RS" w:eastAsia="zh-CN"/>
        </w:rPr>
        <w:t>склерозом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Катарине Весић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Дугорочна ефикасност и сигурност </w:t>
      </w:r>
      <w:proofErr w:type="spellStart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перкутаних</w:t>
      </w:r>
      <w:proofErr w:type="spellEnd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коронарних интервенција код стабилних,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хемодинамски</w:t>
      </w:r>
      <w:proofErr w:type="spellEnd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значајних </w:t>
      </w:r>
      <w:proofErr w:type="spellStart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стеноза</w:t>
      </w:r>
      <w:proofErr w:type="spellEnd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коронарних артерија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Марије Поповић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lastRenderedPageBreak/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Фармакокинетика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25-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хидрокси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витамина D код деце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оболеле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астме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Сандре Матовић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3A5DD4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генског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полиморфизма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метаболишућих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ензима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CYP3A5, CYP2C8 и CYP1A2, 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ефикасност и безбедност терапије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карбамазепином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деце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Драгане Драгаш Миловановић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3830D7">
        <w:rPr>
          <w:rFonts w:ascii="Times New Roman" w:eastAsia="SimSun" w:hAnsi="Times New Roman" w:cs="Times New Roman"/>
          <w:bCs/>
          <w:i/>
          <w:lang w:val="sr-Cyrl-RS" w:eastAsia="zh-CN"/>
        </w:rPr>
        <w:t>Процена типолошких разлика (TCI) оболелих од схизофреније у односу на здраву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830D7">
        <w:rPr>
          <w:rFonts w:ascii="Times New Roman" w:eastAsia="SimSun" w:hAnsi="Times New Roman" w:cs="Times New Roman"/>
          <w:bCs/>
          <w:i/>
          <w:lang w:val="sr-Cyrl-RS" w:eastAsia="zh-CN"/>
        </w:rPr>
        <w:t>популацију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Мирјане Мишковић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Сцинтиграфске</w:t>
      </w:r>
      <w:proofErr w:type="spellEnd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карактеристике експанзивних процеса хипофизе и надбубрежних жлезда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применом 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туморотропних</w:t>
      </w:r>
      <w:proofErr w:type="spellEnd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радиофармацеутика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Вукомановића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05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сигналног пута IL-33/ST2 на развој </w:t>
      </w:r>
      <w:proofErr w:type="spellStart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>некрозе</w:t>
      </w:r>
      <w:proofErr w:type="spellEnd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</w:t>
      </w:r>
      <w:proofErr w:type="spellStart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дојке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Милосављевића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антиоксидативне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антитуморске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активности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екстраката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три одабране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врсте лишајева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Cladonia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subulata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,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Pleurosticta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acetabulum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Physcia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semipinnata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Јовице Томовића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ефикасност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сублингвалне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алерген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специфичне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имунотерапије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лечењу деце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 алергијским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ринитисом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астмом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Ђурић Филиповић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10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Анализа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социодемографских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психолошких карактеристика вежбача у теретанама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Алмедине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Нумановић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полиморфизма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индукције гена за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метаболишуће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ензиме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клинички одговор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пацијената лечених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оланзапином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Бранимира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Радмановића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Идентификација </w:t>
      </w:r>
      <w:proofErr w:type="spellStart"/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>предиктора</w:t>
      </w:r>
      <w:proofErr w:type="spellEnd"/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морталитета пацијената са преломом кука старије животне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>доби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Тање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Продовић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Pr="00EF34F9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Pr="00C51538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lang w:val="sr-Cyrl-RS" w:eastAsia="zh-CN"/>
        </w:rPr>
        <w:t>Именовање ментора</w:t>
      </w:r>
    </w:p>
    <w:p w:rsidR="00C92873" w:rsidRPr="00EF34F9" w:rsidRDefault="00C92873" w:rsidP="00C92873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C92873" w:rsidRPr="00A6673E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дентин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тубуле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дентина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зуба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са једним кореном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Кулић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експресије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галектина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-3 у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патогенези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примарног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билијарног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холангитиса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мишева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Арсенијевића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AF3274">
        <w:rPr>
          <w:rFonts w:ascii="Times New Roman" w:eastAsia="SimSun" w:hAnsi="Times New Roman" w:cs="Times New Roman"/>
          <w:bCs/>
          <w:i/>
          <w:lang w:val="sr-Cyrl-RS" w:eastAsia="zh-CN"/>
        </w:rPr>
        <w:t>Ефекти модулације N-метил-D-</w:t>
      </w:r>
      <w:proofErr w:type="spellStart"/>
      <w:r w:rsidRPr="00AF3274">
        <w:rPr>
          <w:rFonts w:ascii="Times New Roman" w:eastAsia="SimSun" w:hAnsi="Times New Roman" w:cs="Times New Roman"/>
          <w:bCs/>
          <w:i/>
          <w:lang w:val="sr-Cyrl-RS" w:eastAsia="zh-CN"/>
        </w:rPr>
        <w:t>аспартатних</w:t>
      </w:r>
      <w:proofErr w:type="spellEnd"/>
      <w:r w:rsidRPr="00AF327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рецептора на изолованом срцу пацова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Срејовића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lastRenderedPageBreak/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Процена улоге аутономног нервног система у повезаности „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sleep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apnee“ 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кардиоваскуларних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поремећаја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неинвазивним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методама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Вучковић Филиповић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Pr="00C51538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Утицај експресије COX-2, P27 и VEGF на стварање нових крвних и лимфних судова 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ткиву класичних и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фоликуларних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варијанти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папиларног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штитасте жлезде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Шкулетић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C92873" w:rsidRPr="009C27FC" w:rsidRDefault="00C92873" w:rsidP="00C9287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11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9C27FC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92873" w:rsidRPr="006F27A5" w:rsidRDefault="00C92873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Припрема упутства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за примену, начин достављања, попуњавања и утврђивање релевантних докумената које кандидат доставља у току поступка избора у звање у електронском облику</w:t>
      </w: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92873" w:rsidRPr="003A5DD4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92873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C92873" w:rsidRPr="00C92873" w:rsidRDefault="00C92873" w:rsidP="00C9287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C92873" w:rsidRPr="00C92873" w:rsidRDefault="00C92873" w:rsidP="00C9287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C92873" w:rsidRPr="00C92873" w:rsidRDefault="00CD1FC9" w:rsidP="00C9287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1</w:t>
      </w:r>
      <w:r w:rsidR="00C92873" w:rsidRPr="00C9287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C92873" w:rsidRPr="00C92873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Разматрање извештаја у оквиру поља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медицинских</w:t>
      </w:r>
      <w:r w:rsidR="00C92873" w:rsidRPr="00C92873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 наука </w:t>
      </w: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92873">
        <w:rPr>
          <w:rFonts w:ascii="Times New Roman" w:eastAsia="Times New Roman" w:hAnsi="Times New Roman" w:cs="Times New Roman"/>
          <w:lang w:val="ru-RU"/>
        </w:rPr>
        <w:t>Известилац</w:t>
      </w:r>
      <w:proofErr w:type="spellEnd"/>
      <w:r w:rsidRPr="00C92873">
        <w:rPr>
          <w:rFonts w:ascii="Times New Roman" w:eastAsia="Times New Roman" w:hAnsi="Times New Roman" w:cs="Times New Roman"/>
          <w:lang w:val="ru-RU"/>
        </w:rPr>
        <w:t xml:space="preserve"> по </w:t>
      </w:r>
      <w:proofErr w:type="spellStart"/>
      <w:r w:rsidRPr="00C92873">
        <w:rPr>
          <w:rFonts w:ascii="Times New Roman" w:eastAsia="Times New Roman" w:hAnsi="Times New Roman" w:cs="Times New Roman"/>
          <w:lang w:val="ru-RU"/>
        </w:rPr>
        <w:t>овим</w:t>
      </w:r>
      <w:proofErr w:type="spellEnd"/>
      <w:r w:rsidRPr="00C9287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92873">
        <w:rPr>
          <w:rFonts w:ascii="Times New Roman" w:eastAsia="Times New Roman" w:hAnsi="Times New Roman" w:cs="Times New Roman"/>
          <w:lang w:val="ru-RU"/>
        </w:rPr>
        <w:t>тачкама</w:t>
      </w:r>
      <w:proofErr w:type="spellEnd"/>
      <w:r w:rsidRPr="00C9287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92873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Pr="00C9287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92873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Pr="00C9287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92873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C92873">
        <w:rPr>
          <w:rFonts w:ascii="Times New Roman" w:eastAsia="Times New Roman" w:hAnsi="Times New Roman" w:cs="Times New Roman"/>
          <w:lang w:val="ru-RU"/>
        </w:rPr>
        <w:t xml:space="preserve"> </w:t>
      </w:r>
      <w:r w:rsidRPr="00C92873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C92873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C92873">
        <w:rPr>
          <w:rFonts w:ascii="Times New Roman" w:eastAsia="Times New Roman" w:hAnsi="Times New Roman" w:cs="Times New Roman"/>
          <w:lang w:val="sr-Cyrl-CS"/>
        </w:rPr>
        <w:t xml:space="preserve"> </w:t>
      </w:r>
      <w:r w:rsidR="00CD1FC9">
        <w:rPr>
          <w:rFonts w:ascii="Times New Roman" w:eastAsia="Times New Roman" w:hAnsi="Times New Roman" w:cs="Times New Roman"/>
          <w:lang w:val="sr-Cyrl-CS"/>
        </w:rPr>
        <w:t>Михајло Јаковљевић</w:t>
      </w:r>
      <w:r w:rsidRPr="00C92873">
        <w:rPr>
          <w:rFonts w:ascii="Times New Roman" w:eastAsia="Times New Roman" w:hAnsi="Times New Roman" w:cs="Times New Roman"/>
          <w:lang w:val="sr-Cyrl-CS"/>
        </w:rPr>
        <w:t xml:space="preserve">, </w:t>
      </w:r>
      <w:r w:rsidR="00CD1FC9">
        <w:rPr>
          <w:rFonts w:ascii="Times New Roman" w:eastAsia="Times New Roman" w:hAnsi="Times New Roman" w:cs="Times New Roman"/>
          <w:lang w:val="sr-Cyrl-CS"/>
        </w:rPr>
        <w:t>Ф</w:t>
      </w:r>
      <w:r w:rsidRPr="00C92873">
        <w:rPr>
          <w:rFonts w:ascii="Times New Roman" w:eastAsia="Times New Roman" w:hAnsi="Times New Roman" w:cs="Times New Roman"/>
          <w:lang w:val="sr-Cyrl-CS"/>
        </w:rPr>
        <w:t>акултет</w:t>
      </w:r>
      <w:r w:rsidRPr="00C92873">
        <w:rPr>
          <w:rFonts w:ascii="Times New Roman" w:eastAsia="Times New Roman" w:hAnsi="Times New Roman" w:cs="Times New Roman"/>
        </w:rPr>
        <w:t xml:space="preserve"> </w:t>
      </w:r>
      <w:r w:rsidR="00CD1FC9">
        <w:rPr>
          <w:rFonts w:ascii="Times New Roman" w:eastAsia="Times New Roman" w:hAnsi="Times New Roman" w:cs="Times New Roman"/>
          <w:lang w:val="sr-Cyrl-RS"/>
        </w:rPr>
        <w:t xml:space="preserve">медицинских наука </w:t>
      </w:r>
      <w:r w:rsidRPr="00C92873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CD1FC9" w:rsidRPr="006F27A5" w:rsidRDefault="00CD1FC9" w:rsidP="00CD1FC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CD1FC9" w:rsidRPr="00E54F51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D1FC9" w:rsidRPr="00E54F51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CD1FC9" w:rsidRPr="00172A54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D1FC9" w:rsidRPr="006F27A5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C92873" w:rsidRPr="00C92873" w:rsidRDefault="00C92873" w:rsidP="00C92873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 w:rsidR="00CD1FC9"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172A54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1.1.2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Клиничка фармација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D1FC9" w:rsidRDefault="00CD1FC9" w:rsidP="00CD1FC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25.11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172A54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1.1.3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Психијатрија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 xml:space="preserve">медицинских наука </w:t>
      </w:r>
      <w:r w:rsidRPr="00172A54">
        <w:rPr>
          <w:rFonts w:ascii="Times New Roman" w:eastAsia="SimSun" w:hAnsi="Times New Roman" w:cs="Times New Roman"/>
          <w:lang w:val="sr-Cyrl-CS" w:eastAsia="zh-CN"/>
        </w:rPr>
        <w:t>у Крагујевцу.</w:t>
      </w:r>
    </w:p>
    <w:p w:rsidR="00CD1FC9" w:rsidRPr="006F27A5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23.12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lastRenderedPageBreak/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A6673E" w:rsidRDefault="00CD1FC9" w:rsidP="00CD1FC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CD1FC9" w:rsidRPr="00A6673E" w:rsidRDefault="00CD1FC9" w:rsidP="00CD1FC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D1FC9" w:rsidRPr="003A5DD4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CD1FC9" w:rsidRPr="00EF34F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Испитивање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антимикробне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антиоксидативне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активности </w:t>
      </w:r>
      <w:proofErr w:type="spellStart"/>
      <w:r>
        <w:rPr>
          <w:rFonts w:ascii="Times New Roman" w:eastAsia="SimSun" w:hAnsi="Times New Roman" w:cs="Times New Roman"/>
          <w:bCs/>
          <w:i/>
          <w:lang w:val="sr-Cyrl-CS" w:eastAsia="zh-CN"/>
        </w:rPr>
        <w:t>екстраката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три одабране биљне врсте рода </w:t>
      </w:r>
      <w:r>
        <w:rPr>
          <w:rFonts w:ascii="Times New Roman" w:eastAsia="SimSun" w:hAnsi="Times New Roman" w:cs="Times New Roman"/>
          <w:bCs/>
          <w:i/>
          <w:lang w:eastAsia="zh-CN"/>
        </w:rPr>
        <w:t>Daphne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D1FC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EF34F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Ретроспективна упоредна анализа oдноса трошкова и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ефективности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фармакотерапијских</w:t>
      </w:r>
      <w:proofErr w:type="spellEnd"/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протокола, са или без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моноклонских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антитела, у пацијената са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колоректалним</w:t>
      </w:r>
      <w:proofErr w:type="spellEnd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proofErr w:type="spellStart"/>
      <w:r w:rsidRPr="00547BD0">
        <w:rPr>
          <w:rFonts w:ascii="Times New Roman" w:eastAsia="SimSun" w:hAnsi="Times New Roman" w:cs="Times New Roman"/>
          <w:bCs/>
          <w:i/>
          <w:lang w:val="sr-Cyrl-CS" w:eastAsia="zh-CN"/>
        </w:rPr>
        <w:t>карциномом</w:t>
      </w:r>
      <w:proofErr w:type="spellEnd"/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EF34F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Утицај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претренираности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на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кардиодинамику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и параметре </w:t>
      </w:r>
      <w:proofErr w:type="spellStart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оксидативног</w:t>
      </w:r>
      <w:proofErr w:type="spellEnd"/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стреса у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 xml:space="preserve"> </w:t>
      </w:r>
      <w:r w:rsidRPr="002B46CC">
        <w:rPr>
          <w:rFonts w:ascii="Times New Roman" w:eastAsia="SimSun" w:hAnsi="Times New Roman" w:cs="Times New Roman"/>
          <w:bCs/>
          <w:i/>
          <w:lang w:val="sr-Cyrl-CS" w:eastAsia="zh-CN"/>
        </w:rPr>
        <w:t>изолованом срцу пацова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медицинских наука у Крагујевцу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испуњености услова кандидата</w:t>
      </w:r>
    </w:p>
    <w:p w:rsidR="00CD1FC9" w:rsidRPr="00EF34F9" w:rsidRDefault="00CD1FC9" w:rsidP="00CD1FC9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CD1FC9" w:rsidRPr="00A6673E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D1FC9" w:rsidRPr="00EF34F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981CC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нивоа мокраћне киселине у серуму на замор код пацијената са </w:t>
      </w:r>
      <w:proofErr w:type="spellStart"/>
      <w:r w:rsidRPr="00981CCE">
        <w:rPr>
          <w:rFonts w:ascii="Times New Roman" w:eastAsia="SimSun" w:hAnsi="Times New Roman" w:cs="Times New Roman"/>
          <w:bCs/>
          <w:i/>
          <w:lang w:val="sr-Cyrl-RS" w:eastAsia="zh-CN"/>
        </w:rPr>
        <w:t>мултиплом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981CCE">
        <w:rPr>
          <w:rFonts w:ascii="Times New Roman" w:eastAsia="SimSun" w:hAnsi="Times New Roman" w:cs="Times New Roman"/>
          <w:bCs/>
          <w:i/>
          <w:lang w:val="sr-Cyrl-RS" w:eastAsia="zh-CN"/>
        </w:rPr>
        <w:t>склерозом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Катарине Весић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Дугорочна ефикасност и сигурност </w:t>
      </w:r>
      <w:proofErr w:type="spellStart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перкутаних</w:t>
      </w:r>
      <w:proofErr w:type="spellEnd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коронарних интервенција код стабилних,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хемодинамски</w:t>
      </w:r>
      <w:proofErr w:type="spellEnd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значајних </w:t>
      </w:r>
      <w:proofErr w:type="spellStart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>стеноза</w:t>
      </w:r>
      <w:proofErr w:type="spellEnd"/>
      <w:r w:rsidRPr="002028F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коронарних артерија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Марије Поповић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Фармакокинетика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25-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хидрокси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витамина D код деце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оболеле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астме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Сандре Матовић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генског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полиморфизма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метаболишућих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ензима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CYP3A5, CYP2C8 и CYP1A2, 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ефикасност и безбедност терапије </w:t>
      </w:r>
      <w:proofErr w:type="spellStart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>карбамазепином</w:t>
      </w:r>
      <w:proofErr w:type="spellEnd"/>
      <w:r w:rsidRPr="008D379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деце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Драгане Драгаш Миловановић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3830D7">
        <w:rPr>
          <w:rFonts w:ascii="Times New Roman" w:eastAsia="SimSun" w:hAnsi="Times New Roman" w:cs="Times New Roman"/>
          <w:bCs/>
          <w:i/>
          <w:lang w:val="sr-Cyrl-RS" w:eastAsia="zh-CN"/>
        </w:rPr>
        <w:t>Процена типолошких разлика (TCI) оболелих од схизофреније у односу на здраву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830D7">
        <w:rPr>
          <w:rFonts w:ascii="Times New Roman" w:eastAsia="SimSun" w:hAnsi="Times New Roman" w:cs="Times New Roman"/>
          <w:bCs/>
          <w:i/>
          <w:lang w:val="sr-Cyrl-RS" w:eastAsia="zh-CN"/>
        </w:rPr>
        <w:t>популацију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Мирјане Мишковић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Сцинтиграфске</w:t>
      </w:r>
      <w:proofErr w:type="spellEnd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карактеристике експанзивних процеса хипофизе и надбубрежних жлезда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применом 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туморотропних</w:t>
      </w:r>
      <w:proofErr w:type="spellEnd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777E97">
        <w:rPr>
          <w:rFonts w:ascii="Times New Roman" w:eastAsia="SimSun" w:hAnsi="Times New Roman" w:cs="Times New Roman"/>
          <w:bCs/>
          <w:i/>
          <w:lang w:val="sr-Cyrl-RS" w:eastAsia="zh-CN"/>
        </w:rPr>
        <w:t>радиофармацеутика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Вукомановића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сигналног пута IL-33/ST2 на развој </w:t>
      </w:r>
      <w:proofErr w:type="spellStart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>некрозе</w:t>
      </w:r>
      <w:proofErr w:type="spellEnd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</w:t>
      </w:r>
      <w:proofErr w:type="spellStart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Pr="00E9438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дојке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Милосављевића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антиоксидативне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антитуморске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активности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екстраката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три одабране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врсте лишајева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Cladonia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subulata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,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Pleurosticta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acetabulum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Physcia</w:t>
      </w:r>
      <w:proofErr w:type="spellEnd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270725">
        <w:rPr>
          <w:rFonts w:ascii="Times New Roman" w:eastAsia="SimSun" w:hAnsi="Times New Roman" w:cs="Times New Roman"/>
          <w:bCs/>
          <w:i/>
          <w:lang w:val="sr-Cyrl-RS" w:eastAsia="zh-CN"/>
        </w:rPr>
        <w:t>semipinnata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Јовице Томовића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ефикасност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сублингвалне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алерген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специфичне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имунотерапије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лечењу деце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са алергијским </w:t>
      </w:r>
      <w:proofErr w:type="spellStart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>ринитисом</w:t>
      </w:r>
      <w:proofErr w:type="spellEnd"/>
      <w:r w:rsidRPr="006C581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астмом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Ђурић Филиповић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10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Анализа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социодемографских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психолошких карактеристика вежбача у теретанама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Алмедине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Нумановић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51538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полиморфизма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индукције гена за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метаболишуће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ензиме</w:t>
      </w:r>
      <w:proofErr w:type="spellEnd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на клинички одговор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пацијената лечених </w:t>
      </w:r>
      <w:proofErr w:type="spellStart"/>
      <w:r w:rsidRPr="00695B22">
        <w:rPr>
          <w:rFonts w:ascii="Times New Roman" w:eastAsia="SimSun" w:hAnsi="Times New Roman" w:cs="Times New Roman"/>
          <w:bCs/>
          <w:i/>
          <w:lang w:val="sr-Cyrl-RS" w:eastAsia="zh-CN"/>
        </w:rPr>
        <w:t>оланзапином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Бранимира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Радмановића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D1FC9" w:rsidRPr="00C92873" w:rsidRDefault="00CD1FC9" w:rsidP="00CD1FC9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C51538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12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под насловом „</w:t>
      </w:r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Идентификација </w:t>
      </w:r>
      <w:proofErr w:type="spellStart"/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>предиктора</w:t>
      </w:r>
      <w:proofErr w:type="spellEnd"/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морталитета пацијената са преломом кука старије животне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631602">
        <w:rPr>
          <w:rFonts w:ascii="Times New Roman" w:eastAsia="SimSun" w:hAnsi="Times New Roman" w:cs="Times New Roman"/>
          <w:bCs/>
          <w:i/>
          <w:lang w:val="sr-Cyrl-RS" w:eastAsia="zh-CN"/>
        </w:rPr>
        <w:t>доби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Тање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Продовић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02F7A" w:rsidRPr="00C92873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C51538" w:rsidRDefault="00F02F7A" w:rsidP="00F02F7A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lang w:val="sr-Cyrl-RS" w:eastAsia="zh-CN"/>
        </w:rPr>
        <w:t>Именовање ментора</w:t>
      </w:r>
    </w:p>
    <w:p w:rsidR="00F02F7A" w:rsidRPr="00EF34F9" w:rsidRDefault="00F02F7A" w:rsidP="00F02F7A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F02F7A" w:rsidRPr="00A6673E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дентин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тубуле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дентина</w:t>
      </w:r>
      <w:proofErr w:type="spellEnd"/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зуба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5A352F">
        <w:rPr>
          <w:rFonts w:ascii="Times New Roman" w:eastAsia="SimSun" w:hAnsi="Times New Roman" w:cs="Times New Roman"/>
          <w:bCs/>
          <w:i/>
          <w:lang w:val="sr-Cyrl-RS" w:eastAsia="zh-CN"/>
        </w:rPr>
        <w:t>са једним кореном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Кулић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02F7A" w:rsidRPr="00C92873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D1FC9" w:rsidRDefault="00CD1FC9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експресије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галектина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-3 у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патогенези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примарног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билијарног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холангитиса</w:t>
      </w:r>
      <w:proofErr w:type="spellEnd"/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976B4">
        <w:rPr>
          <w:rFonts w:ascii="Times New Roman" w:eastAsia="SimSun" w:hAnsi="Times New Roman" w:cs="Times New Roman"/>
          <w:bCs/>
          <w:i/>
          <w:lang w:val="sr-Cyrl-RS" w:eastAsia="zh-CN"/>
        </w:rPr>
        <w:t>мишева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Арсенијевића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C92873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AF3274">
        <w:rPr>
          <w:rFonts w:ascii="Times New Roman" w:eastAsia="SimSun" w:hAnsi="Times New Roman" w:cs="Times New Roman"/>
          <w:bCs/>
          <w:i/>
          <w:lang w:val="sr-Cyrl-RS" w:eastAsia="zh-CN"/>
        </w:rPr>
        <w:t>Ефекти модулације N-метил-D-</w:t>
      </w:r>
      <w:proofErr w:type="spellStart"/>
      <w:r w:rsidRPr="00AF3274">
        <w:rPr>
          <w:rFonts w:ascii="Times New Roman" w:eastAsia="SimSun" w:hAnsi="Times New Roman" w:cs="Times New Roman"/>
          <w:bCs/>
          <w:i/>
          <w:lang w:val="sr-Cyrl-RS" w:eastAsia="zh-CN"/>
        </w:rPr>
        <w:t>аспартатних</w:t>
      </w:r>
      <w:proofErr w:type="spellEnd"/>
      <w:r w:rsidRPr="00AF327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рецептора на изолованом срцу пацова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Срејовића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C92873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Процена улоге аутономног нервног система у повезаности „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sleep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apnee“ 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кардиоваскуларних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поремећаја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неинвазивним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методама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Вучковић Филиповић</w:t>
      </w:r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C92873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>Именовање ментора за израду докторске дисертације под називом „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Утицај експресије COX-2, P27 и VEGF на стварање нових крвних и лимфних судова у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ткиву класичних и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фоликуларних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варијанти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папиларног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>карцинома</w:t>
      </w:r>
      <w:proofErr w:type="spellEnd"/>
      <w:r w:rsidRPr="000D12C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штитасте жлезде</w:t>
      </w:r>
      <w:r w:rsidRPr="00C51538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Шкулетић</w:t>
      </w:r>
      <w:proofErr w:type="spellEnd"/>
      <w:r w:rsidRPr="00C5153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02F7A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F02F7A" w:rsidRPr="00C92873" w:rsidRDefault="00F02F7A" w:rsidP="00F02F7A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C92873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медицинске науке </w:t>
      </w:r>
      <w:r w:rsidRPr="00C92873">
        <w:rPr>
          <w:rFonts w:ascii="Times New Roman" w:eastAsia="SimSun" w:hAnsi="Times New Roman" w:cs="Times New Roman"/>
          <w:bCs/>
          <w:lang w:val="sr-Cyrl-RS" w:eastAsia="zh-CN"/>
        </w:rPr>
        <w:t>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F02F7A" w:rsidRDefault="00F02F7A" w:rsidP="00F02F7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F02F7A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2</w:t>
      </w:r>
      <w:r w:rsidRPr="00F02F7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F02F7A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Припрема упутства за примену, начин достављања, попуњавања и утврђивање релевантних докумената које кандидат доставља у току поступка избора у звање у електронском облику</w:t>
      </w:r>
    </w:p>
    <w:p w:rsidR="00F02F7A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F02F7A" w:rsidRPr="004A0A5C" w:rsidRDefault="00F02F7A" w:rsidP="004A0A5C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F02F7A">
        <w:rPr>
          <w:rFonts w:ascii="Times New Roman" w:eastAsia="SimSun" w:hAnsi="Times New Roman" w:cs="Times New Roman"/>
          <w:bCs/>
          <w:lang w:val="sr-Cyrl-RS" w:eastAsia="zh-CN"/>
        </w:rPr>
        <w:t xml:space="preserve">У складу са </w:t>
      </w:r>
      <w:r w:rsidR="004A0A5C">
        <w:rPr>
          <w:rFonts w:ascii="Times New Roman" w:eastAsia="SimSun" w:hAnsi="Times New Roman" w:cs="Times New Roman"/>
          <w:bCs/>
          <w:lang w:val="sr-Cyrl-RS" w:eastAsia="zh-CN"/>
        </w:rPr>
        <w:t>ставом 3. Одлуке</w:t>
      </w:r>
      <w:r w:rsidRPr="00F02F7A">
        <w:rPr>
          <w:rFonts w:ascii="Times New Roman" w:eastAsia="SimSun" w:hAnsi="Times New Roman" w:cs="Times New Roman"/>
          <w:bCs/>
          <w:lang w:val="sr-Cyrl-RS" w:eastAsia="zh-CN"/>
        </w:rPr>
        <w:t xml:space="preserve"> Сената, број </w:t>
      </w:r>
      <w:r w:rsidR="004A0A5C">
        <w:rPr>
          <w:rFonts w:ascii="Times New Roman" w:eastAsia="SimSun" w:hAnsi="Times New Roman" w:cs="Times New Roman"/>
          <w:bCs/>
          <w:lang w:val="sr-Latn-RS" w:eastAsia="zh-CN"/>
        </w:rPr>
        <w:t>III-01-251/19</w:t>
      </w:r>
      <w:r w:rsidR="004A0A5C">
        <w:rPr>
          <w:rFonts w:ascii="Times New Roman" w:eastAsia="SimSun" w:hAnsi="Times New Roman" w:cs="Times New Roman"/>
          <w:bCs/>
          <w:lang w:val="sr-Cyrl-RS" w:eastAsia="zh-CN"/>
        </w:rPr>
        <w:t xml:space="preserve"> од 31.03.2016. године, Комисија за претходна питања је приступила припреми упутства за </w:t>
      </w:r>
      <w:r w:rsidR="004A0A5C" w:rsidRPr="004A0A5C">
        <w:rPr>
          <w:rFonts w:ascii="Times New Roman" w:eastAsia="SimSun" w:hAnsi="Times New Roman" w:cs="Times New Roman"/>
          <w:bCs/>
          <w:lang w:val="sr-Cyrl-RS" w:eastAsia="zh-CN"/>
        </w:rPr>
        <w:t>примену, начин достављања, попуњавања и утврђивање релевантних докумената које кандидат доставља у току поступка избора у звање у електронском облику</w:t>
      </w:r>
      <w:r w:rsidR="004A0A5C">
        <w:rPr>
          <w:rFonts w:ascii="Times New Roman" w:eastAsia="SimSun" w:hAnsi="Times New Roman" w:cs="Times New Roman"/>
          <w:bCs/>
          <w:lang w:val="sr-Cyrl-RS" w:eastAsia="zh-CN"/>
        </w:rPr>
        <w:t xml:space="preserve">, како би се свим органима Универзитета који учествују у поступку избора, као и Комисијама за припрему извештаја помогло да на јасно дефинисан и транспарентан начин доставе валидне податке за образац 4. који је саставни део Правилника о начину и поступку заснивања радног односа и стицању звања наставника Универзитета у Крагујевцу ( број: </w:t>
      </w:r>
      <w:r w:rsidR="004A0A5C">
        <w:rPr>
          <w:rFonts w:ascii="Times New Roman" w:eastAsia="SimSun" w:hAnsi="Times New Roman" w:cs="Times New Roman"/>
          <w:bCs/>
          <w:lang w:val="sr-Latn-RS" w:eastAsia="zh-CN"/>
        </w:rPr>
        <w:t>III-01-99/2</w:t>
      </w:r>
      <w:r w:rsidR="004A0A5C">
        <w:rPr>
          <w:rFonts w:ascii="Times New Roman" w:eastAsia="SimSun" w:hAnsi="Times New Roman" w:cs="Times New Roman"/>
          <w:bCs/>
          <w:lang w:val="sr-Cyrl-RS" w:eastAsia="zh-CN"/>
        </w:rPr>
        <w:t xml:space="preserve"> од 11.02.2016. године).</w:t>
      </w:r>
    </w:p>
    <w:p w:rsidR="00F02F7A" w:rsidRPr="00C92873" w:rsidRDefault="00F02F7A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C92873" w:rsidRPr="00C92873" w:rsidRDefault="00C92873" w:rsidP="00C9287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92873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C92873" w:rsidRPr="00C92873" w:rsidRDefault="00C92873" w:rsidP="00C928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C92873" w:rsidRPr="00C92873" w:rsidRDefault="00C92873" w:rsidP="00C928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C92873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F02F7A">
        <w:rPr>
          <w:rFonts w:ascii="Times New Roman" w:eastAsia="Times New Roman" w:hAnsi="Times New Roman" w:cs="Times New Roman"/>
          <w:bCs/>
          <w:lang w:val="sr-Cyrl-CS"/>
        </w:rPr>
        <w:t>7</w:t>
      </w:r>
      <w:r w:rsidRPr="00C92873">
        <w:rPr>
          <w:rFonts w:ascii="Times New Roman" w:eastAsia="Times New Roman" w:hAnsi="Times New Roman" w:cs="Times New Roman"/>
          <w:bCs/>
          <w:lang w:val="sr-Cyrl-CS"/>
        </w:rPr>
        <w:t>:35 часова.</w:t>
      </w:r>
    </w:p>
    <w:p w:rsidR="004A0A5C" w:rsidRDefault="004A0A5C" w:rsidP="00C92873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C92873" w:rsidRPr="004A0A5C" w:rsidRDefault="00C92873" w:rsidP="00C92873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bookmarkStart w:id="0" w:name="_GoBack"/>
      <w:bookmarkEnd w:id="0"/>
      <w:r w:rsidRPr="004A0A5C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4A0A5C">
        <w:rPr>
          <w:rFonts w:ascii="Times New Roman" w:eastAsia="Times New Roman" w:hAnsi="Times New Roman" w:cs="Times New Roman"/>
          <w:b/>
          <w:lang w:val="sr-Cyrl-CS"/>
        </w:rPr>
        <w:tab/>
      </w:r>
    </w:p>
    <w:p w:rsidR="00C92873" w:rsidRPr="004A0A5C" w:rsidRDefault="004A0A5C" w:rsidP="004A0A5C">
      <w:pPr>
        <w:spacing w:after="0" w:line="240" w:lineRule="auto"/>
        <w:ind w:left="7920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  <w:lang w:val="sr-Cyrl-CS"/>
        </w:rPr>
        <w:tab/>
      </w:r>
      <w:r w:rsidR="00C92873" w:rsidRPr="004A0A5C">
        <w:rPr>
          <w:rFonts w:ascii="Times New Roman" w:eastAsia="Times New Roman" w:hAnsi="Times New Roman" w:cs="Times New Roman"/>
          <w:b/>
        </w:rPr>
        <w:t xml:space="preserve">             </w:t>
      </w:r>
    </w:p>
    <w:p w:rsidR="00C92873" w:rsidRPr="004A0A5C" w:rsidRDefault="00C92873" w:rsidP="00C928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C92873" w:rsidRPr="004A0A5C" w:rsidRDefault="00C92873" w:rsidP="00C92873">
      <w:pPr>
        <w:spacing w:after="0" w:line="240" w:lineRule="auto"/>
        <w:jc w:val="right"/>
      </w:pPr>
      <w:r w:rsidRPr="004A0A5C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2D2C38" w:rsidRDefault="002D2C38"/>
    <w:sectPr w:rsidR="002D2C38" w:rsidSect="00C92873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73"/>
    <w:rsid w:val="002D2C38"/>
    <w:rsid w:val="004A0A5C"/>
    <w:rsid w:val="00C92873"/>
    <w:rsid w:val="00CD1FC9"/>
    <w:rsid w:val="00F0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92873"/>
  </w:style>
  <w:style w:type="numbering" w:customStyle="1" w:styleId="NoList11">
    <w:name w:val="No List11"/>
    <w:next w:val="NoList"/>
    <w:uiPriority w:val="99"/>
    <w:semiHidden/>
    <w:unhideWhenUsed/>
    <w:rsid w:val="00C92873"/>
  </w:style>
  <w:style w:type="numbering" w:customStyle="1" w:styleId="NoList111">
    <w:name w:val="No List111"/>
    <w:next w:val="NoList"/>
    <w:uiPriority w:val="99"/>
    <w:semiHidden/>
    <w:unhideWhenUsed/>
    <w:rsid w:val="00C92873"/>
  </w:style>
  <w:style w:type="paragraph" w:styleId="ListParagraph">
    <w:name w:val="List Paragraph"/>
    <w:basedOn w:val="Normal"/>
    <w:uiPriority w:val="34"/>
    <w:qFormat/>
    <w:rsid w:val="00C9287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9287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9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87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87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87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873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73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92873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8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2873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28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92873"/>
  </w:style>
  <w:style w:type="numbering" w:customStyle="1" w:styleId="NoList11">
    <w:name w:val="No List11"/>
    <w:next w:val="NoList"/>
    <w:uiPriority w:val="99"/>
    <w:semiHidden/>
    <w:unhideWhenUsed/>
    <w:rsid w:val="00C92873"/>
  </w:style>
  <w:style w:type="numbering" w:customStyle="1" w:styleId="NoList111">
    <w:name w:val="No List111"/>
    <w:next w:val="NoList"/>
    <w:uiPriority w:val="99"/>
    <w:semiHidden/>
    <w:unhideWhenUsed/>
    <w:rsid w:val="00C92873"/>
  </w:style>
  <w:style w:type="paragraph" w:styleId="ListParagraph">
    <w:name w:val="List Paragraph"/>
    <w:basedOn w:val="Normal"/>
    <w:uiPriority w:val="34"/>
    <w:qFormat/>
    <w:rsid w:val="00C9287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9287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92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87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873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873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873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73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92873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8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2873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28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2016-04-25T09:39:00Z</dcterms:created>
  <dcterms:modified xsi:type="dcterms:W3CDTF">2016-04-25T10:14:00Z</dcterms:modified>
</cp:coreProperties>
</file>