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24" w:rsidRPr="002B7BD2" w:rsidRDefault="00E03B24" w:rsidP="00E03B24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2B7BD2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E03B24" w:rsidRDefault="00E03B24" w:rsidP="00E03B24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val="ru-RU"/>
        </w:rPr>
      </w:pPr>
      <w:proofErr w:type="spellStart"/>
      <w:r w:rsidRPr="002B7BD2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2B7BD2">
        <w:rPr>
          <w:rFonts w:ascii="Times New Roman" w:eastAsia="Times New Roman" w:hAnsi="Times New Roman"/>
          <w:b/>
          <w:lang w:val="ru-RU"/>
        </w:rPr>
        <w:t xml:space="preserve"> </w:t>
      </w:r>
      <w:r w:rsidRPr="002B7BD2">
        <w:rPr>
          <w:rFonts w:ascii="Times New Roman" w:eastAsia="Times New Roman" w:hAnsi="Times New Roman"/>
          <w:b/>
          <w:lang w:val="sr-Cyrl-RS"/>
        </w:rPr>
        <w:t xml:space="preserve">ТРИДЕСЕТЕ </w:t>
      </w:r>
      <w:r>
        <w:rPr>
          <w:rFonts w:ascii="Times New Roman" w:eastAsia="Times New Roman" w:hAnsi="Times New Roman"/>
          <w:b/>
          <w:lang w:val="sr-Cyrl-RS"/>
        </w:rPr>
        <w:t>ТРЕЋЕ</w:t>
      </w:r>
      <w:r w:rsidRPr="002B7BD2">
        <w:rPr>
          <w:rFonts w:ascii="Times New Roman" w:eastAsia="Times New Roman" w:hAnsi="Times New Roman"/>
          <w:b/>
          <w:lang w:val="sr-Cyrl-RS"/>
        </w:rPr>
        <w:t xml:space="preserve"> </w:t>
      </w:r>
      <w:proofErr w:type="spellStart"/>
      <w:r w:rsidRPr="002B7BD2">
        <w:rPr>
          <w:rFonts w:ascii="Times New Roman" w:eastAsia="Times New Roman" w:hAnsi="Times New Roman"/>
          <w:b/>
          <w:lang w:val="ru-RU"/>
        </w:rPr>
        <w:t>седнице</w:t>
      </w:r>
      <w:proofErr w:type="spellEnd"/>
      <w:r w:rsidRPr="002B7BD2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="001366A2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="001366A2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="001366A2"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 w:rsidR="001366A2">
        <w:rPr>
          <w:rFonts w:ascii="Times New Roman" w:eastAsia="Times New Roman" w:hAnsi="Times New Roman"/>
          <w:b/>
          <w:i/>
          <w:lang w:val="ru-RU"/>
        </w:rPr>
        <w:t>уметничке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област</w:t>
      </w:r>
      <w:r w:rsidR="001366A2">
        <w:rPr>
          <w:rFonts w:ascii="Times New Roman" w:eastAsia="Times New Roman" w:hAnsi="Times New Roman"/>
          <w:b/>
          <w:i/>
          <w:lang w:val="ru-RU"/>
        </w:rPr>
        <w:t>и</w:t>
      </w:r>
      <w:r>
        <w:rPr>
          <w:rFonts w:ascii="Times New Roman" w:eastAsia="Times New Roman" w:hAnsi="Times New Roman"/>
          <w:b/>
          <w:i/>
          <w:lang w:val="ru-RU"/>
        </w:rPr>
        <w:t xml:space="preserve"> </w:t>
      </w:r>
    </w:p>
    <w:p w:rsidR="00E03B24" w:rsidRPr="002B7BD2" w:rsidRDefault="00E03B24" w:rsidP="00E03B24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2B7BD2">
        <w:rPr>
          <w:rFonts w:ascii="Times New Roman" w:eastAsia="Times New Roman" w:hAnsi="Times New Roman"/>
          <w:b/>
          <w:lang w:val="ru-RU"/>
        </w:rPr>
        <w:t>одржане</w:t>
      </w:r>
      <w:proofErr w:type="spellEnd"/>
      <w:r w:rsidRPr="002B7BD2">
        <w:rPr>
          <w:rFonts w:ascii="Times New Roman" w:eastAsia="Times New Roman" w:hAnsi="Times New Roman"/>
          <w:b/>
          <w:lang w:val="ru-RU"/>
        </w:rPr>
        <w:t xml:space="preserve"> </w:t>
      </w:r>
      <w:r w:rsidR="007C7114">
        <w:rPr>
          <w:rFonts w:ascii="Times New Roman" w:eastAsia="Times New Roman" w:hAnsi="Times New Roman"/>
          <w:b/>
        </w:rPr>
        <w:t>0</w:t>
      </w:r>
      <w:bookmarkStart w:id="0" w:name="_GoBack"/>
      <w:bookmarkEnd w:id="0"/>
      <w:r w:rsidRPr="002B7BD2">
        <w:rPr>
          <w:rFonts w:ascii="Times New Roman" w:eastAsia="Times New Roman" w:hAnsi="Times New Roman"/>
          <w:b/>
          <w:lang w:val="sr-Cyrl-RS"/>
        </w:rPr>
        <w:t>3</w:t>
      </w:r>
      <w:r w:rsidRPr="002B7BD2">
        <w:rPr>
          <w:rFonts w:ascii="Times New Roman" w:eastAsia="Times New Roman" w:hAnsi="Times New Roman"/>
          <w:b/>
          <w:lang w:val="ru-RU"/>
        </w:rPr>
        <w:t>.02.2016</w:t>
      </w:r>
      <w:r w:rsidRPr="002B7BD2">
        <w:rPr>
          <w:rFonts w:ascii="Times New Roman" w:eastAsia="Times New Roman" w:hAnsi="Times New Roman"/>
          <w:b/>
          <w:lang w:val="sr-Cyrl-CS"/>
        </w:rPr>
        <w:t>.</w:t>
      </w:r>
      <w:r w:rsidRPr="002B7BD2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2B7BD2">
        <w:rPr>
          <w:rFonts w:ascii="Times New Roman" w:eastAsia="Times New Roman" w:hAnsi="Times New Roman"/>
          <w:b/>
          <w:lang w:val="sr-Cyrl-RS"/>
        </w:rPr>
        <w:t>среда</w:t>
      </w:r>
      <w:r w:rsidRPr="002B7BD2">
        <w:rPr>
          <w:rFonts w:ascii="Times New Roman" w:eastAsia="Times New Roman" w:hAnsi="Times New Roman"/>
          <w:b/>
          <w:lang w:val="sr-Cyrl-CS"/>
        </w:rPr>
        <w:t>)</w:t>
      </w:r>
      <w:r w:rsidRPr="002B7BD2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B7BD2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2B7BD2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B7BD2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2B7BD2">
        <w:rPr>
          <w:rFonts w:ascii="Times New Roman" w:eastAsia="Times New Roman" w:hAnsi="Times New Roman"/>
          <w:b/>
          <w:lang w:val="ru-RU"/>
        </w:rPr>
        <w:t xml:space="preserve"> у 1</w:t>
      </w:r>
      <w:r>
        <w:rPr>
          <w:rFonts w:ascii="Times New Roman" w:eastAsia="Times New Roman" w:hAnsi="Times New Roman"/>
          <w:b/>
          <w:lang w:val="ru-RU"/>
        </w:rPr>
        <w:t>1</w:t>
      </w:r>
      <w:r w:rsidRPr="002B7BD2">
        <w:rPr>
          <w:rFonts w:ascii="Times New Roman" w:eastAsia="Times New Roman" w:hAnsi="Times New Roman"/>
          <w:b/>
          <w:lang w:val="ru-RU"/>
        </w:rPr>
        <w:t xml:space="preserve">,00 сати у </w:t>
      </w:r>
      <w:proofErr w:type="spellStart"/>
      <w:r w:rsidRPr="002B7BD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2B7BD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2B7BD2">
        <w:rPr>
          <w:rFonts w:ascii="Times New Roman" w:eastAsia="Times New Roman" w:hAnsi="Times New Roman"/>
          <w:b/>
          <w:lang w:val="ru-RU"/>
        </w:rPr>
        <w:t>,</w:t>
      </w:r>
    </w:p>
    <w:p w:rsidR="00E03B24" w:rsidRPr="002B7BD2" w:rsidRDefault="00E03B24" w:rsidP="00E03B24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2B7BD2">
        <w:rPr>
          <w:rFonts w:ascii="Times New Roman" w:eastAsia="Times New Roman" w:hAnsi="Times New Roman"/>
          <w:b/>
          <w:lang w:val="ru-RU"/>
        </w:rPr>
        <w:t xml:space="preserve">Ректората </w:t>
      </w:r>
      <w:proofErr w:type="spellStart"/>
      <w:r w:rsidRPr="002B7BD2">
        <w:rPr>
          <w:rFonts w:ascii="Times New Roman" w:eastAsia="Times New Roman" w:hAnsi="Times New Roman"/>
          <w:b/>
          <w:lang w:val="ru-RU"/>
        </w:rPr>
        <w:t>Универзитета</w:t>
      </w:r>
      <w:proofErr w:type="spellEnd"/>
      <w:r w:rsidRPr="002B7BD2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Pr="002B7BD2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2B7BD2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B7BD2">
        <w:rPr>
          <w:rFonts w:ascii="Times New Roman" w:eastAsia="Times New Roman" w:hAnsi="Times New Roman"/>
          <w:b/>
          <w:lang w:val="ru-RU"/>
        </w:rPr>
        <w:t>Крагујевцу</w:t>
      </w:r>
      <w:proofErr w:type="spellEnd"/>
    </w:p>
    <w:p w:rsidR="00E03B24" w:rsidRPr="002B7BD2" w:rsidRDefault="00E03B24" w:rsidP="00E03B24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E03B24" w:rsidRPr="002B7BD2" w:rsidRDefault="00E03B24" w:rsidP="00E03B2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2B7BD2">
        <w:rPr>
          <w:rFonts w:ascii="Times New Roman" w:eastAsia="Times New Roman" w:hAnsi="Times New Roman"/>
          <w:lang w:val="ru-RU"/>
        </w:rPr>
        <w:t>С</w:t>
      </w:r>
      <w:r>
        <w:rPr>
          <w:rFonts w:ascii="Times New Roman" w:eastAsia="Times New Roman" w:hAnsi="Times New Roman"/>
          <w:lang w:val="ru-RU"/>
        </w:rPr>
        <w:t>едници</w:t>
      </w:r>
      <w:proofErr w:type="spellEnd"/>
      <w:r>
        <w:rPr>
          <w:rFonts w:ascii="Times New Roman" w:eastAsia="Times New Roman" w:hAnsi="Times New Roman"/>
          <w:lang w:val="ru-RU"/>
        </w:rPr>
        <w:t xml:space="preserve"> су </w:t>
      </w:r>
      <w:proofErr w:type="spellStart"/>
      <w:r>
        <w:rPr>
          <w:rFonts w:ascii="Times New Roman" w:eastAsia="Times New Roman" w:hAnsi="Times New Roman"/>
          <w:lang w:val="ru-RU"/>
        </w:rPr>
        <w:t>присуствовали</w:t>
      </w:r>
      <w:proofErr w:type="spellEnd"/>
      <w:r>
        <w:rPr>
          <w:rFonts w:ascii="Times New Roman" w:eastAsia="Times New Roman" w:hAnsi="Times New Roman"/>
          <w:lang w:val="ru-RU"/>
        </w:rPr>
        <w:t xml:space="preserve">: проф. </w:t>
      </w:r>
      <w:proofErr w:type="spellStart"/>
      <w:r>
        <w:rPr>
          <w:rFonts w:ascii="Times New Roman" w:eastAsia="Times New Roman" w:hAnsi="Times New Roman"/>
          <w:lang w:val="ru-RU"/>
        </w:rPr>
        <w:t>м</w:t>
      </w:r>
      <w:r w:rsidRPr="002B7BD2">
        <w:rPr>
          <w:rFonts w:ascii="Times New Roman" w:eastAsia="Times New Roman" w:hAnsi="Times New Roman"/>
          <w:lang w:val="ru-RU"/>
        </w:rPr>
        <w:t>р</w:t>
      </w:r>
      <w:proofErr w:type="spellEnd"/>
      <w:r w:rsidRPr="002B7BD2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 xml:space="preserve">Милан </w:t>
      </w:r>
      <w:proofErr w:type="spellStart"/>
      <w:r>
        <w:rPr>
          <w:rFonts w:ascii="Times New Roman" w:eastAsia="Times New Roman" w:hAnsi="Times New Roman"/>
          <w:lang w:val="ru-RU"/>
        </w:rPr>
        <w:t>Алексић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</w:t>
      </w:r>
      <w:r w:rsidRPr="002B7BD2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="00EB30E8">
        <w:rPr>
          <w:rFonts w:ascii="Times New Roman" w:eastAsia="Times New Roman" w:hAnsi="Times New Roman"/>
          <w:lang w:val="ru-RU"/>
        </w:rPr>
        <w:t>мр</w:t>
      </w:r>
      <w:proofErr w:type="spellEnd"/>
      <w:r w:rsidRPr="002B7BD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EB30E8">
        <w:rPr>
          <w:rFonts w:ascii="Times New Roman" w:eastAsia="Times New Roman" w:hAnsi="Times New Roman"/>
          <w:lang w:val="ru-RU"/>
        </w:rPr>
        <w:t>Горан</w:t>
      </w:r>
      <w:proofErr w:type="spellEnd"/>
      <w:r w:rsidR="00EB30E8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EB30E8">
        <w:rPr>
          <w:rFonts w:ascii="Times New Roman" w:eastAsia="Times New Roman" w:hAnsi="Times New Roman"/>
          <w:lang w:val="ru-RU"/>
        </w:rPr>
        <w:t>Ракић</w:t>
      </w:r>
      <w:proofErr w:type="spellEnd"/>
      <w:r w:rsidR="00EB30E8">
        <w:rPr>
          <w:rFonts w:ascii="Times New Roman" w:eastAsia="Times New Roman" w:hAnsi="Times New Roman"/>
          <w:lang w:val="ru-RU"/>
        </w:rPr>
        <w:t xml:space="preserve">, проф. </w:t>
      </w:r>
      <w:proofErr w:type="spellStart"/>
      <w:proofErr w:type="gramStart"/>
      <w:r w:rsidR="00EB30E8">
        <w:rPr>
          <w:rFonts w:ascii="Times New Roman" w:eastAsia="Times New Roman" w:hAnsi="Times New Roman"/>
          <w:lang w:val="ru-RU"/>
        </w:rPr>
        <w:t>д</w:t>
      </w:r>
      <w:r>
        <w:rPr>
          <w:rFonts w:ascii="Times New Roman" w:eastAsia="Times New Roman" w:hAnsi="Times New Roman"/>
          <w:lang w:val="ru-RU"/>
        </w:rPr>
        <w:t>р</w:t>
      </w:r>
      <w:proofErr w:type="spellEnd"/>
      <w:proofErr w:type="gramEnd"/>
      <w:r>
        <w:rPr>
          <w:rFonts w:ascii="Times New Roman" w:eastAsia="Times New Roman" w:hAnsi="Times New Roman"/>
          <w:lang w:val="ru-RU"/>
        </w:rPr>
        <w:t xml:space="preserve"> Снежана </w:t>
      </w:r>
      <w:proofErr w:type="spellStart"/>
      <w:r>
        <w:rPr>
          <w:rFonts w:ascii="Times New Roman" w:eastAsia="Times New Roman" w:hAnsi="Times New Roman"/>
          <w:lang w:val="ru-RU"/>
        </w:rPr>
        <w:t>Николајевић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 и проф. </w:t>
      </w:r>
      <w:proofErr w:type="spellStart"/>
      <w:r>
        <w:rPr>
          <w:rFonts w:ascii="Times New Roman" w:eastAsia="Times New Roman" w:hAnsi="Times New Roman"/>
          <w:lang w:val="ru-RU"/>
        </w:rPr>
        <w:t>мр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Каталин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Тасић</w:t>
      </w:r>
      <w:proofErr w:type="spellEnd"/>
      <w:r w:rsidR="00EB30E8">
        <w:rPr>
          <w:rFonts w:ascii="Times New Roman" w:eastAsia="Times New Roman" w:hAnsi="Times New Roman"/>
          <w:lang w:val="ru-RU"/>
        </w:rPr>
        <w:t>.</w:t>
      </w:r>
    </w:p>
    <w:p w:rsidR="00E03B24" w:rsidRPr="002B7BD2" w:rsidRDefault="00E03B24" w:rsidP="00E03B2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E03B24" w:rsidRPr="002B7BD2" w:rsidRDefault="00E03B24" w:rsidP="00E03B2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AB1482">
        <w:rPr>
          <w:rFonts w:ascii="Times New Roman" w:eastAsia="Times New Roman" w:hAnsi="Times New Roman"/>
          <w:lang w:val="sr-Cyrl-RS"/>
        </w:rPr>
        <w:t>Седници су присуствовали: проф. др Небојша Арсенијевић, ре</w:t>
      </w:r>
      <w:r w:rsidRPr="002B7BD2">
        <w:rPr>
          <w:rFonts w:ascii="Times New Roman" w:eastAsia="Times New Roman" w:hAnsi="Times New Roman"/>
          <w:lang w:val="sr-Cyrl-RS"/>
        </w:rPr>
        <w:t xml:space="preserve">ктор Универзитета у Крагујевцу, </w:t>
      </w:r>
      <w:r w:rsidRPr="00AB1482">
        <w:rPr>
          <w:rFonts w:ascii="Times New Roman" w:eastAsia="Times New Roman" w:hAnsi="Times New Roman"/>
          <w:lang w:val="sr-Cyrl-RS"/>
        </w:rPr>
        <w:t xml:space="preserve">проф. др </w:t>
      </w:r>
      <w:r>
        <w:rPr>
          <w:rFonts w:ascii="Times New Roman" w:eastAsia="Times New Roman" w:hAnsi="Times New Roman"/>
          <w:lang w:val="sr-Cyrl-RS"/>
        </w:rPr>
        <w:t>Драган Бошковић</w:t>
      </w:r>
      <w:r w:rsidRPr="00AB1482">
        <w:rPr>
          <w:rFonts w:ascii="Times New Roman" w:eastAsia="Times New Roman" w:hAnsi="Times New Roman"/>
          <w:lang w:val="sr-Cyrl-RS"/>
        </w:rPr>
        <w:t xml:space="preserve">, проректор за </w:t>
      </w:r>
      <w:r>
        <w:rPr>
          <w:rFonts w:ascii="Times New Roman" w:eastAsia="Times New Roman" w:hAnsi="Times New Roman"/>
          <w:lang w:val="sr-Cyrl-RS"/>
        </w:rPr>
        <w:t>науку</w:t>
      </w:r>
      <w:r w:rsidRPr="002B7BD2">
        <w:rPr>
          <w:rFonts w:ascii="Times New Roman" w:eastAsia="Times New Roman" w:hAnsi="Times New Roman"/>
          <w:lang w:val="sr-Cyrl-RS"/>
        </w:rPr>
        <w:t xml:space="preserve"> и </w:t>
      </w:r>
      <w:r w:rsidRPr="002B7BD2">
        <w:rPr>
          <w:rFonts w:ascii="Times New Roman" w:eastAsia="Times New Roman" w:hAnsi="Times New Roman"/>
          <w:bCs/>
          <w:iCs/>
          <w:lang w:val="sr-Cyrl-CS"/>
        </w:rPr>
        <w:t>Зорица Аврамовић, генерални секретар Универзитета.</w:t>
      </w:r>
    </w:p>
    <w:p w:rsidR="00E03B24" w:rsidRPr="002B7BD2" w:rsidRDefault="00E03B24" w:rsidP="00E03B2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E03B24" w:rsidRPr="002B7BD2" w:rsidRDefault="00E03B24" w:rsidP="00E03B2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E03B24" w:rsidRPr="002B7BD2" w:rsidRDefault="00E03B24" w:rsidP="00E03B2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2B7BD2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2B7BD2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 w:rsidRPr="002B7BD2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E03B24" w:rsidRPr="002B7BD2" w:rsidRDefault="00E03B24" w:rsidP="00E03B2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03B24" w:rsidRPr="002B7BD2" w:rsidRDefault="00E03B24" w:rsidP="00E03B2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ru-RU"/>
        </w:rPr>
      </w:pPr>
      <w:r w:rsidRPr="002B7BD2">
        <w:rPr>
          <w:rFonts w:ascii="Times New Roman" w:eastAsia="Times New Roman" w:hAnsi="Times New Roman"/>
          <w:b/>
          <w:bCs/>
          <w:lang w:val="ru-RU"/>
        </w:rPr>
        <w:t xml:space="preserve">Д Н Е В Н И      </w:t>
      </w:r>
      <w:proofErr w:type="gramStart"/>
      <w:r w:rsidRPr="002B7BD2">
        <w:rPr>
          <w:rFonts w:ascii="Times New Roman" w:eastAsia="Times New Roman" w:hAnsi="Times New Roman"/>
          <w:b/>
          <w:bCs/>
          <w:lang w:val="ru-RU"/>
        </w:rPr>
        <w:t>Р</w:t>
      </w:r>
      <w:proofErr w:type="gramEnd"/>
      <w:r w:rsidRPr="002B7BD2">
        <w:rPr>
          <w:rFonts w:ascii="Times New Roman" w:eastAsia="Times New Roman" w:hAnsi="Times New Roman"/>
          <w:b/>
          <w:bCs/>
          <w:lang w:val="ru-RU"/>
        </w:rPr>
        <w:t xml:space="preserve"> Е Д</w:t>
      </w:r>
    </w:p>
    <w:p w:rsidR="00E03B24" w:rsidRPr="002B7BD2" w:rsidRDefault="00E03B24" w:rsidP="00E03B2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E03B24" w:rsidRPr="002B7BD2" w:rsidRDefault="00E03B24" w:rsidP="00E03B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2B7BD2">
        <w:rPr>
          <w:rFonts w:ascii="Times New Roman" w:eastAsia="Times New Roman" w:hAnsi="Times New Roman"/>
          <w:b/>
          <w:bCs/>
          <w:lang w:val="sr-Latn-CS"/>
        </w:rPr>
        <w:t>I</w:t>
      </w:r>
    </w:p>
    <w:p w:rsidR="00E03B24" w:rsidRPr="002B7BD2" w:rsidRDefault="00E03B24" w:rsidP="00E03B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03B24" w:rsidRPr="002B7BD2" w:rsidRDefault="00E03B24" w:rsidP="00E03B2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proofErr w:type="spellStart"/>
      <w:r w:rsidRPr="002B7BD2">
        <w:rPr>
          <w:rFonts w:ascii="Times New Roman" w:hAnsi="Times New Roman"/>
          <w:b/>
        </w:rPr>
        <w:t>Разматрање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радне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верзије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2B7BD2">
        <w:rPr>
          <w:rFonts w:ascii="Times New Roman" w:hAnsi="Times New Roman"/>
          <w:b/>
        </w:rPr>
        <w:t>Правилника</w:t>
      </w:r>
      <w:proofErr w:type="spellEnd"/>
      <w:r w:rsidRPr="002B7BD2">
        <w:rPr>
          <w:rFonts w:ascii="Times New Roman" w:hAnsi="Times New Roman"/>
          <w:b/>
        </w:rPr>
        <w:t xml:space="preserve">  о</w:t>
      </w:r>
      <w:proofErr w:type="gram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начину</w:t>
      </w:r>
      <w:proofErr w:type="spellEnd"/>
      <w:r w:rsidRPr="002B7BD2">
        <w:rPr>
          <w:rFonts w:ascii="Times New Roman" w:hAnsi="Times New Roman"/>
          <w:b/>
        </w:rPr>
        <w:t xml:space="preserve"> и </w:t>
      </w:r>
      <w:proofErr w:type="spellStart"/>
      <w:r w:rsidRPr="002B7BD2">
        <w:rPr>
          <w:rFonts w:ascii="Times New Roman" w:hAnsi="Times New Roman"/>
          <w:b/>
        </w:rPr>
        <w:t>поступку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заснивања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радног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односа</w:t>
      </w:r>
      <w:proofErr w:type="spellEnd"/>
      <w:r w:rsidRPr="002B7BD2">
        <w:rPr>
          <w:rFonts w:ascii="Times New Roman" w:hAnsi="Times New Roman"/>
          <w:b/>
        </w:rPr>
        <w:t xml:space="preserve"> и </w:t>
      </w:r>
      <w:proofErr w:type="spellStart"/>
      <w:r w:rsidRPr="002B7BD2">
        <w:rPr>
          <w:rFonts w:ascii="Times New Roman" w:hAnsi="Times New Roman"/>
          <w:b/>
        </w:rPr>
        <w:t>стицању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звања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наставника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Универзитета</w:t>
      </w:r>
      <w:proofErr w:type="spellEnd"/>
      <w:r w:rsidRPr="002B7BD2">
        <w:rPr>
          <w:rFonts w:ascii="Times New Roman" w:hAnsi="Times New Roman"/>
          <w:b/>
        </w:rPr>
        <w:t xml:space="preserve"> у </w:t>
      </w:r>
      <w:proofErr w:type="spellStart"/>
      <w:r w:rsidRPr="002B7BD2">
        <w:rPr>
          <w:rFonts w:ascii="Times New Roman" w:hAnsi="Times New Roman"/>
          <w:b/>
        </w:rPr>
        <w:t>Крагујевцу</w:t>
      </w:r>
      <w:proofErr w:type="spellEnd"/>
      <w:r w:rsidRPr="002B7BD2">
        <w:rPr>
          <w:rFonts w:ascii="Times New Roman" w:hAnsi="Times New Roman"/>
          <w:b/>
        </w:rPr>
        <w:t>.</w:t>
      </w:r>
    </w:p>
    <w:p w:rsidR="00E03B24" w:rsidRPr="002B7BD2" w:rsidRDefault="00E03B24" w:rsidP="00E03B24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E03B24" w:rsidRPr="002B7BD2" w:rsidRDefault="00E03B24" w:rsidP="00E03B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2B7BD2">
        <w:rPr>
          <w:rFonts w:ascii="Times New Roman" w:eastAsia="SimSun" w:hAnsi="Times New Roman"/>
          <w:b/>
          <w:iCs/>
          <w:lang w:eastAsia="zh-CN"/>
        </w:rPr>
        <w:t>I</w:t>
      </w:r>
      <w:r w:rsidRPr="002B7BD2">
        <w:rPr>
          <w:rFonts w:ascii="Times New Roman" w:eastAsia="Times New Roman" w:hAnsi="Times New Roman"/>
          <w:b/>
          <w:bCs/>
          <w:lang w:val="sr-Latn-CS"/>
        </w:rPr>
        <w:t>I</w:t>
      </w:r>
    </w:p>
    <w:p w:rsidR="00E03B24" w:rsidRPr="002B7BD2" w:rsidRDefault="00E03B24" w:rsidP="00E03B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03B24" w:rsidRPr="002B7BD2" w:rsidRDefault="00E03B24" w:rsidP="00E03B24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2B7BD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E03B24" w:rsidRPr="002B7BD2" w:rsidRDefault="00E03B24" w:rsidP="00E03B2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2B7BD2">
        <w:rPr>
          <w:rFonts w:ascii="Times New Roman" w:eastAsia="Times New Roman" w:hAnsi="Times New Roman"/>
          <w:lang w:val="sr-Cyrl-RS"/>
        </w:rPr>
        <w:t>___________________________________________________________________________________________________</w:t>
      </w:r>
    </w:p>
    <w:p w:rsidR="00E03B24" w:rsidRPr="002B7BD2" w:rsidRDefault="00E03B24" w:rsidP="00E03B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03B24" w:rsidRPr="002B7BD2" w:rsidRDefault="00E03B24" w:rsidP="00E03B24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2B7BD2">
        <w:rPr>
          <w:rFonts w:ascii="Times New Roman" w:eastAsia="Times New Roman" w:hAnsi="Times New Roman"/>
          <w:b/>
          <w:bCs/>
        </w:rPr>
        <w:t>I</w:t>
      </w:r>
    </w:p>
    <w:p w:rsidR="00E03B24" w:rsidRPr="002B7BD2" w:rsidRDefault="00E03B24" w:rsidP="00E03B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03B24" w:rsidRPr="002B7BD2" w:rsidRDefault="00E03B24" w:rsidP="00E03B24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proofErr w:type="spellStart"/>
      <w:r w:rsidRPr="002B7BD2">
        <w:rPr>
          <w:rFonts w:ascii="Times New Roman" w:hAnsi="Times New Roman"/>
          <w:b/>
        </w:rPr>
        <w:t>Разматрање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радне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верзије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2B7BD2">
        <w:rPr>
          <w:rFonts w:ascii="Times New Roman" w:hAnsi="Times New Roman"/>
          <w:b/>
        </w:rPr>
        <w:t>Правилника</w:t>
      </w:r>
      <w:proofErr w:type="spellEnd"/>
      <w:r w:rsidRPr="002B7BD2">
        <w:rPr>
          <w:rFonts w:ascii="Times New Roman" w:hAnsi="Times New Roman"/>
          <w:b/>
        </w:rPr>
        <w:t xml:space="preserve">  о</w:t>
      </w:r>
      <w:proofErr w:type="gram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начину</w:t>
      </w:r>
      <w:proofErr w:type="spellEnd"/>
      <w:r w:rsidRPr="002B7BD2">
        <w:rPr>
          <w:rFonts w:ascii="Times New Roman" w:hAnsi="Times New Roman"/>
          <w:b/>
        </w:rPr>
        <w:t xml:space="preserve"> и </w:t>
      </w:r>
      <w:proofErr w:type="spellStart"/>
      <w:r w:rsidRPr="002B7BD2">
        <w:rPr>
          <w:rFonts w:ascii="Times New Roman" w:hAnsi="Times New Roman"/>
          <w:b/>
        </w:rPr>
        <w:t>поступку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заснивања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радног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односа</w:t>
      </w:r>
      <w:proofErr w:type="spellEnd"/>
      <w:r w:rsidRPr="002B7BD2">
        <w:rPr>
          <w:rFonts w:ascii="Times New Roman" w:hAnsi="Times New Roman"/>
          <w:b/>
        </w:rPr>
        <w:t xml:space="preserve"> и </w:t>
      </w:r>
      <w:proofErr w:type="spellStart"/>
      <w:r w:rsidRPr="002B7BD2">
        <w:rPr>
          <w:rFonts w:ascii="Times New Roman" w:hAnsi="Times New Roman"/>
          <w:b/>
        </w:rPr>
        <w:t>стицању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звања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наставника</w:t>
      </w:r>
      <w:proofErr w:type="spellEnd"/>
      <w:r w:rsidRPr="002B7BD2">
        <w:rPr>
          <w:rFonts w:ascii="Times New Roman" w:hAnsi="Times New Roman"/>
          <w:b/>
        </w:rPr>
        <w:t xml:space="preserve"> </w:t>
      </w:r>
      <w:proofErr w:type="spellStart"/>
      <w:r w:rsidRPr="002B7BD2">
        <w:rPr>
          <w:rFonts w:ascii="Times New Roman" w:hAnsi="Times New Roman"/>
          <w:b/>
        </w:rPr>
        <w:t>Универзитета</w:t>
      </w:r>
      <w:proofErr w:type="spellEnd"/>
      <w:r w:rsidRPr="002B7BD2">
        <w:rPr>
          <w:rFonts w:ascii="Times New Roman" w:hAnsi="Times New Roman"/>
          <w:b/>
        </w:rPr>
        <w:t xml:space="preserve"> у </w:t>
      </w:r>
      <w:proofErr w:type="spellStart"/>
      <w:r w:rsidRPr="002B7BD2">
        <w:rPr>
          <w:rFonts w:ascii="Times New Roman" w:hAnsi="Times New Roman"/>
          <w:b/>
        </w:rPr>
        <w:t>Крагујевцу</w:t>
      </w:r>
      <w:proofErr w:type="spellEnd"/>
    </w:p>
    <w:p w:rsidR="00E03B24" w:rsidRPr="002B7BD2" w:rsidRDefault="00E03B24" w:rsidP="00E03B24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E03B24" w:rsidRPr="002B7BD2" w:rsidRDefault="00E03B24" w:rsidP="00E03B24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RS"/>
        </w:rPr>
      </w:pPr>
    </w:p>
    <w:p w:rsidR="00E03B24" w:rsidRPr="00AB1482" w:rsidRDefault="00E03B24" w:rsidP="00E03B2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AB1482">
        <w:rPr>
          <w:rFonts w:ascii="Times New Roman" w:eastAsia="Times New Roman" w:hAnsi="Times New Roman"/>
          <w:lang w:val="sr-Cyrl-RS"/>
        </w:rPr>
        <w:t>Ректор Универзитета у Крагујевцу, проф. др Небојша Арсенијевић је, пре почетка разматрања радне верзије Правилника о начину и поступку заснивања радног односа и стицању звања наставника Универзитета у Крагујевцу, истакао да су разлози за промену</w:t>
      </w:r>
      <w:r w:rsidRPr="00AB1482">
        <w:rPr>
          <w:rFonts w:ascii="Times New Roman" w:eastAsia="Times New Roman" w:hAnsi="Times New Roman"/>
        </w:rPr>
        <w:t xml:space="preserve"> </w:t>
      </w:r>
      <w:r w:rsidRPr="00AB1482">
        <w:rPr>
          <w:rFonts w:ascii="Times New Roman" w:eastAsia="Times New Roman" w:hAnsi="Times New Roman"/>
          <w:lang w:val="sr-Cyrl-RS"/>
        </w:rPr>
        <w:t>Правилника садржани у потреби да се створе бољи услови и побољша квалитета рада наставника и научноистраживачког рада. Такође је истакао да је радна верзија Правилника израђена у сагласности са Минималним условима за избор у звања наставника на универзитету, које је утврдио Национални савет за високо образовање.</w:t>
      </w:r>
    </w:p>
    <w:p w:rsidR="00E03B24" w:rsidRPr="002B7BD2" w:rsidRDefault="00E03B24" w:rsidP="00E03B24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E03B24" w:rsidRPr="002B7BD2" w:rsidRDefault="00E03B24" w:rsidP="00E03B2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AB1482">
        <w:rPr>
          <w:rFonts w:ascii="Times New Roman" w:eastAsia="Times New Roman" w:hAnsi="Times New Roman"/>
          <w:lang w:val="sr-Cyrl-RS"/>
        </w:rPr>
        <w:t xml:space="preserve">Чланови Већа за </w:t>
      </w:r>
      <w:r w:rsidR="001366A2">
        <w:rPr>
          <w:rFonts w:ascii="Times New Roman" w:eastAsia="Times New Roman" w:hAnsi="Times New Roman"/>
          <w:lang w:val="sr-Cyrl-RS"/>
        </w:rPr>
        <w:t>уметничке</w:t>
      </w:r>
      <w:r>
        <w:rPr>
          <w:rFonts w:ascii="Times New Roman" w:eastAsia="Times New Roman" w:hAnsi="Times New Roman"/>
          <w:lang w:val="sr-Cyrl-RS"/>
        </w:rPr>
        <w:t xml:space="preserve"> област</w:t>
      </w:r>
      <w:r w:rsidR="001366A2">
        <w:rPr>
          <w:rFonts w:ascii="Times New Roman" w:eastAsia="Times New Roman" w:hAnsi="Times New Roman"/>
          <w:lang w:val="sr-Cyrl-RS"/>
        </w:rPr>
        <w:t>и</w:t>
      </w:r>
      <w:r w:rsidRPr="00AB1482">
        <w:rPr>
          <w:rFonts w:ascii="Times New Roman" w:eastAsia="Times New Roman" w:hAnsi="Times New Roman"/>
          <w:lang w:val="sr-Cyrl-RS"/>
        </w:rPr>
        <w:t xml:space="preserve"> су у оквиру јавне расправе поводом разматрања радне верзије Правилника о начину и поступку заснивања радног односа и стицању звања наставника Универзитета у Крагујевцу подржали радну верзију Правилника, уз </w:t>
      </w:r>
      <w:r w:rsidRPr="002B7BD2">
        <w:rPr>
          <w:rFonts w:ascii="Times New Roman" w:eastAsia="Times New Roman" w:hAnsi="Times New Roman"/>
          <w:lang w:val="sr-Cyrl-RS"/>
        </w:rPr>
        <w:t>следеће сугестије:</w:t>
      </w:r>
    </w:p>
    <w:p w:rsidR="00E03B24" w:rsidRPr="00E03B24" w:rsidRDefault="00E03B24" w:rsidP="00E03B2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03B24" w:rsidRDefault="00E03B24" w:rsidP="00E03B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2B7BD2">
        <w:rPr>
          <w:rFonts w:ascii="Times New Roman" w:eastAsia="Times New Roman" w:hAnsi="Times New Roman"/>
          <w:lang w:val="sr-Cyrl-RS"/>
        </w:rPr>
        <w:t xml:space="preserve">У оквиру поља </w:t>
      </w:r>
      <w:r>
        <w:rPr>
          <w:rFonts w:ascii="Times New Roman" w:eastAsia="Times New Roman" w:hAnsi="Times New Roman"/>
          <w:lang w:val="sr-Cyrl-RS"/>
        </w:rPr>
        <w:t>Д</w:t>
      </w:r>
      <w:r w:rsidRPr="002B7BD2">
        <w:rPr>
          <w:rFonts w:ascii="Times New Roman" w:eastAsia="Times New Roman" w:hAnsi="Times New Roman"/>
          <w:lang w:val="sr-Cyrl-RS"/>
        </w:rPr>
        <w:t xml:space="preserve">) поље </w:t>
      </w:r>
      <w:r>
        <w:rPr>
          <w:rFonts w:ascii="Times New Roman" w:eastAsia="Times New Roman" w:hAnsi="Times New Roman"/>
          <w:lang w:val="sr-Cyrl-RS"/>
        </w:rPr>
        <w:t>уметности</w:t>
      </w:r>
      <w:r w:rsidR="00D15AD6">
        <w:rPr>
          <w:rFonts w:ascii="Times New Roman" w:eastAsia="Times New Roman" w:hAnsi="Times New Roman"/>
          <w:lang w:val="sr-Cyrl-RS"/>
        </w:rPr>
        <w:t>,</w:t>
      </w:r>
      <w:r w:rsidRPr="002B7BD2">
        <w:rPr>
          <w:rFonts w:ascii="Times New Roman" w:eastAsia="Times New Roman" w:hAnsi="Times New Roman"/>
          <w:lang w:val="sr-Cyrl-RS"/>
        </w:rPr>
        <w:t xml:space="preserve"> одељак </w:t>
      </w:r>
      <w:r w:rsidR="00D15AD6">
        <w:rPr>
          <w:rFonts w:ascii="Times New Roman" w:eastAsia="Times New Roman" w:hAnsi="Times New Roman"/>
          <w:lang w:val="sr-Cyrl-RS"/>
        </w:rPr>
        <w:t>2</w:t>
      </w:r>
      <w:r w:rsidRPr="002B7BD2">
        <w:rPr>
          <w:rFonts w:ascii="Times New Roman" w:eastAsia="Times New Roman" w:hAnsi="Times New Roman"/>
          <w:lang w:val="sr-Cyrl-RS"/>
        </w:rPr>
        <w:t xml:space="preserve">) </w:t>
      </w:r>
      <w:r w:rsidR="00D15AD6">
        <w:rPr>
          <w:rFonts w:ascii="Times New Roman" w:eastAsia="Times New Roman" w:hAnsi="Times New Roman"/>
          <w:lang w:val="sr-Cyrl-RS"/>
        </w:rPr>
        <w:t>музика и извођачке уметности и музика и медији</w:t>
      </w:r>
      <w:r w:rsidRPr="002B7BD2">
        <w:rPr>
          <w:rFonts w:ascii="Times New Roman" w:eastAsia="Times New Roman" w:hAnsi="Times New Roman"/>
          <w:lang w:val="sr-Cyrl-RS"/>
        </w:rPr>
        <w:t>, табела 1.</w:t>
      </w:r>
      <w:r w:rsidR="00D15AD6">
        <w:rPr>
          <w:rFonts w:ascii="Times New Roman" w:eastAsia="Times New Roman" w:hAnsi="Times New Roman"/>
          <w:lang w:val="sr-Cyrl-RS"/>
        </w:rPr>
        <w:t>2</w:t>
      </w:r>
      <w:r w:rsidRPr="002B7BD2">
        <w:rPr>
          <w:rFonts w:ascii="Times New Roman" w:eastAsia="Times New Roman" w:hAnsi="Times New Roman"/>
          <w:lang w:val="sr-Cyrl-RS"/>
        </w:rPr>
        <w:t xml:space="preserve">. Резултати </w:t>
      </w:r>
      <w:r w:rsidR="00D15AD6">
        <w:rPr>
          <w:rFonts w:ascii="Times New Roman" w:eastAsia="Times New Roman" w:hAnsi="Times New Roman"/>
          <w:lang w:val="sr-Cyrl-RS"/>
        </w:rPr>
        <w:t>наставног рада и ангажовање у развоју наставе</w:t>
      </w:r>
      <w:r w:rsidRPr="002B7BD2">
        <w:rPr>
          <w:rFonts w:ascii="Times New Roman" w:eastAsia="Times New Roman" w:hAnsi="Times New Roman"/>
          <w:lang w:val="sr-Cyrl-RS"/>
        </w:rPr>
        <w:t xml:space="preserve"> код услова </w:t>
      </w:r>
      <w:r w:rsidR="00D15AD6">
        <w:rPr>
          <w:rFonts w:ascii="Times New Roman" w:eastAsia="Times New Roman" w:hAnsi="Times New Roman"/>
          <w:lang w:val="sr-Cyrl-RS"/>
        </w:rPr>
        <w:t>за заснивање радног односа поред позитивне оцене приступног предавања додати као обавезну и уметничку презентацију кандидата</w:t>
      </w:r>
      <w:r w:rsidRPr="002B7BD2">
        <w:rPr>
          <w:rFonts w:ascii="Times New Roman" w:eastAsia="Times New Roman" w:hAnsi="Times New Roman"/>
          <w:lang w:val="sr-Cyrl-RS"/>
        </w:rPr>
        <w:t>;</w:t>
      </w:r>
    </w:p>
    <w:p w:rsidR="00EB30E8" w:rsidRDefault="00EB30E8" w:rsidP="00EB30E8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lang w:val="sr-Cyrl-RS"/>
        </w:rPr>
      </w:pPr>
    </w:p>
    <w:p w:rsidR="00D15AD6" w:rsidRDefault="00D15AD6" w:rsidP="00D15A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У анексу 1. радне верзије Правилника код категорије репрезентативних референци за образовно-уметничку област Ликовне и примењене уметности, код резултата из групе Л10 текст „Референтни галеријски простори су приватне и државне галерије са уметничким саветом и музеји“ променити тако да гласи: „</w:t>
      </w:r>
      <w:r w:rsidRPr="00D15AD6">
        <w:rPr>
          <w:rFonts w:ascii="Times New Roman" w:eastAsia="Times New Roman" w:hAnsi="Times New Roman"/>
          <w:lang w:val="sr-Cyrl-RS"/>
        </w:rPr>
        <w:t>Референтни галеријски простори су галерије са уметничким саветом и музеји</w:t>
      </w:r>
      <w:r>
        <w:rPr>
          <w:rFonts w:ascii="Times New Roman" w:eastAsia="Times New Roman" w:hAnsi="Times New Roman"/>
          <w:lang w:val="sr-Cyrl-RS"/>
        </w:rPr>
        <w:t>“;</w:t>
      </w:r>
    </w:p>
    <w:p w:rsidR="00EB30E8" w:rsidRPr="00EB30E8" w:rsidRDefault="00EB30E8" w:rsidP="00EB30E8">
      <w:pPr>
        <w:pStyle w:val="ListParagraph"/>
        <w:rPr>
          <w:rFonts w:ascii="Times New Roman" w:eastAsia="Times New Roman" w:hAnsi="Times New Roman"/>
          <w:lang w:val="sr-Cyrl-RS"/>
        </w:rPr>
      </w:pPr>
    </w:p>
    <w:p w:rsidR="00EB30E8" w:rsidRDefault="00EB30E8" w:rsidP="00EB30E8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lang w:val="sr-Cyrl-RS"/>
        </w:rPr>
      </w:pPr>
    </w:p>
    <w:p w:rsidR="00D15AD6" w:rsidRPr="00D15AD6" w:rsidRDefault="00D15AD6" w:rsidP="00EB30E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lang w:val="sr-Cyrl-RS"/>
        </w:rPr>
      </w:pPr>
      <w:r w:rsidRPr="00D15AD6">
        <w:rPr>
          <w:rFonts w:ascii="Times New Roman" w:eastAsia="Times New Roman" w:hAnsi="Times New Roman"/>
          <w:lang w:val="sr-Cyrl-RS"/>
        </w:rPr>
        <w:t xml:space="preserve">У анексу 1. радне верзије Правилника код категорије репрезентативних референци за образовно-уметничку област Ликовне и примењене уметности, код резултата из групе Л10 </w:t>
      </w:r>
      <w:r w:rsidR="00EB30E8">
        <w:rPr>
          <w:rFonts w:ascii="Times New Roman" w:eastAsia="Times New Roman" w:hAnsi="Times New Roman"/>
          <w:lang w:val="sr-Cyrl-RS"/>
        </w:rPr>
        <w:t xml:space="preserve">у </w:t>
      </w:r>
      <w:r w:rsidRPr="00D15AD6">
        <w:rPr>
          <w:rFonts w:ascii="Times New Roman" w:eastAsia="Times New Roman" w:hAnsi="Times New Roman"/>
          <w:lang w:val="sr-Cyrl-RS"/>
        </w:rPr>
        <w:t>текст</w:t>
      </w:r>
      <w:r w:rsidR="00EB30E8">
        <w:rPr>
          <w:rFonts w:ascii="Times New Roman" w:eastAsia="Times New Roman" w:hAnsi="Times New Roman"/>
          <w:lang w:val="sr-Cyrl-RS"/>
        </w:rPr>
        <w:t>у</w:t>
      </w:r>
      <w:r w:rsidRPr="00D15AD6">
        <w:rPr>
          <w:rFonts w:ascii="Times New Roman" w:eastAsia="Times New Roman" w:hAnsi="Times New Roman"/>
          <w:lang w:val="sr-Cyrl-RS"/>
        </w:rPr>
        <w:t xml:space="preserve"> „</w:t>
      </w:r>
      <w:r w:rsidR="00EB30E8" w:rsidRPr="00EB30E8">
        <w:rPr>
          <w:rFonts w:ascii="Times New Roman" w:eastAsia="Times New Roman" w:hAnsi="Times New Roman"/>
          <w:lang w:val="sr-Cyrl-RS"/>
        </w:rPr>
        <w:t xml:space="preserve">Заступљеност дела у јавним и приватним колекцијама се бодује као ЛП14 или ЛП15, ако имају верификацију од јавног значаја и изложене су суду стручне јавности у јавним просторима (музеј </w:t>
      </w:r>
      <w:proofErr w:type="spellStart"/>
      <w:r w:rsidR="00EB30E8" w:rsidRPr="00EB30E8">
        <w:rPr>
          <w:rFonts w:ascii="Times New Roman" w:eastAsia="Times New Roman" w:hAnsi="Times New Roman"/>
          <w:lang w:val="sr-Cyrl-RS"/>
        </w:rPr>
        <w:t>Цептер</w:t>
      </w:r>
      <w:proofErr w:type="spellEnd"/>
      <w:r w:rsidR="00EB30E8" w:rsidRPr="00EB30E8">
        <w:rPr>
          <w:rFonts w:ascii="Times New Roman" w:eastAsia="Times New Roman" w:hAnsi="Times New Roman"/>
          <w:lang w:val="sr-Cyrl-RS"/>
        </w:rPr>
        <w:t xml:space="preserve"> и сл.)</w:t>
      </w:r>
      <w:r w:rsidRPr="00D15AD6">
        <w:rPr>
          <w:rFonts w:ascii="Times New Roman" w:eastAsia="Times New Roman" w:hAnsi="Times New Roman"/>
          <w:lang w:val="sr-Cyrl-RS"/>
        </w:rPr>
        <w:t>“</w:t>
      </w:r>
      <w:r w:rsidR="00EB30E8">
        <w:rPr>
          <w:rFonts w:ascii="Times New Roman" w:eastAsia="Times New Roman" w:hAnsi="Times New Roman"/>
          <w:lang w:val="sr-Cyrl-RS"/>
        </w:rPr>
        <w:t xml:space="preserve"> избацити текст у загради;</w:t>
      </w:r>
    </w:p>
    <w:p w:rsidR="00EB30E8" w:rsidRDefault="00EB30E8" w:rsidP="00EB30E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lang w:val="sr-Cyrl-RS"/>
        </w:rPr>
      </w:pPr>
      <w:r w:rsidRPr="00EB30E8">
        <w:rPr>
          <w:rFonts w:ascii="Times New Roman" w:eastAsia="Times New Roman" w:hAnsi="Times New Roman"/>
          <w:lang w:val="sr-Cyrl-RS"/>
        </w:rPr>
        <w:lastRenderedPageBreak/>
        <w:t>У анексу 1. радне верзије Правилника код категорије репрезентативних референци за образовно-уметничку област Ликовне и примењене умет</w:t>
      </w:r>
      <w:r>
        <w:rPr>
          <w:rFonts w:ascii="Times New Roman" w:eastAsia="Times New Roman" w:hAnsi="Times New Roman"/>
          <w:lang w:val="sr-Cyrl-RS"/>
        </w:rPr>
        <w:t>ности, код резултата из групе Л2</w:t>
      </w:r>
      <w:r w:rsidRPr="00EB30E8">
        <w:rPr>
          <w:rFonts w:ascii="Times New Roman" w:eastAsia="Times New Roman" w:hAnsi="Times New Roman"/>
          <w:lang w:val="sr-Cyrl-RS"/>
        </w:rPr>
        <w:t>0 у тексту „</w:t>
      </w:r>
      <w:r>
        <w:rPr>
          <w:rFonts w:ascii="Times New Roman" w:eastAsia="Times New Roman" w:hAnsi="Times New Roman"/>
          <w:lang w:val="sr-Cyrl-RS"/>
        </w:rPr>
        <w:t>У</w:t>
      </w:r>
      <w:r w:rsidRPr="00EB30E8">
        <w:rPr>
          <w:rFonts w:ascii="Times New Roman" w:eastAsia="Times New Roman" w:hAnsi="Times New Roman"/>
          <w:lang w:val="sr-Cyrl-RS"/>
        </w:rPr>
        <w:t xml:space="preserve"> категорију ЛП21 се убраја и откуп дела од стране референтне иностране галерије или музеја за потребе фундуса“ избацити текст </w:t>
      </w:r>
      <w:r>
        <w:rPr>
          <w:rFonts w:ascii="Times New Roman" w:eastAsia="Times New Roman" w:hAnsi="Times New Roman"/>
          <w:lang w:val="sr-Cyrl-RS"/>
        </w:rPr>
        <w:t>„за потребе фундуса“</w:t>
      </w:r>
      <w:r w:rsidRPr="00EB30E8">
        <w:rPr>
          <w:rFonts w:ascii="Times New Roman" w:eastAsia="Times New Roman" w:hAnsi="Times New Roman"/>
          <w:lang w:val="sr-Cyrl-RS"/>
        </w:rPr>
        <w:t>;</w:t>
      </w:r>
    </w:p>
    <w:p w:rsidR="00EB30E8" w:rsidRPr="00EB30E8" w:rsidRDefault="00EB30E8" w:rsidP="00EB30E8">
      <w:pPr>
        <w:pStyle w:val="ListParagraph"/>
        <w:ind w:left="1080"/>
        <w:jc w:val="both"/>
        <w:rPr>
          <w:rFonts w:ascii="Times New Roman" w:eastAsia="Times New Roman" w:hAnsi="Times New Roman"/>
          <w:lang w:val="sr-Cyrl-RS"/>
        </w:rPr>
      </w:pPr>
    </w:p>
    <w:p w:rsidR="00EB30E8" w:rsidRPr="00EB30E8" w:rsidRDefault="00EB30E8" w:rsidP="00EB30E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lang w:val="sr-Cyrl-RS"/>
        </w:rPr>
      </w:pPr>
      <w:r w:rsidRPr="00EB30E8">
        <w:rPr>
          <w:rFonts w:ascii="Times New Roman" w:eastAsia="Times New Roman" w:hAnsi="Times New Roman"/>
          <w:lang w:val="sr-Cyrl-RS"/>
        </w:rPr>
        <w:t>У анексу 1. радне верзије Правилника код категорије репрезентативних референци за образовно-уметничку област Ликовне и примењене уметности, код резултата из групе Л20 у тексту „</w:t>
      </w:r>
      <w:r>
        <w:rPr>
          <w:rFonts w:ascii="Times New Roman" w:eastAsia="Times New Roman" w:hAnsi="Times New Roman"/>
          <w:lang w:val="sr-Cyrl-RS"/>
        </w:rPr>
        <w:t>У</w:t>
      </w:r>
      <w:r w:rsidRPr="00EB30E8">
        <w:rPr>
          <w:rFonts w:ascii="Times New Roman" w:eastAsia="Times New Roman" w:hAnsi="Times New Roman"/>
          <w:lang w:val="sr-Cyrl-RS"/>
        </w:rPr>
        <w:t xml:space="preserve"> категорију ЛП21 се убраја и откуп дела од стране музеја за потребе фундуса“ избацити текст „за потребе фундуса“;</w:t>
      </w:r>
    </w:p>
    <w:p w:rsidR="00D15AD6" w:rsidRDefault="00D15AD6" w:rsidP="00EB30E8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lang w:val="sr-Cyrl-RS"/>
        </w:rPr>
      </w:pPr>
    </w:p>
    <w:p w:rsidR="00D15AD6" w:rsidRPr="00D15AD6" w:rsidRDefault="00D15AD6" w:rsidP="00D15AD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D15AD6" w:rsidRDefault="00D15AD6" w:rsidP="00D15AD6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lang w:val="sr-Cyrl-RS"/>
        </w:rPr>
      </w:pPr>
    </w:p>
    <w:p w:rsidR="00D15AD6" w:rsidRDefault="00D15AD6" w:rsidP="00D15AD6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lang w:val="sr-Cyrl-RS"/>
        </w:rPr>
      </w:pPr>
    </w:p>
    <w:p w:rsidR="00E03B24" w:rsidRPr="00D15AD6" w:rsidRDefault="00E03B24" w:rsidP="00D15AD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03B24" w:rsidRPr="00AB1482" w:rsidRDefault="00E03B24" w:rsidP="00E03B2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</w:p>
    <w:p w:rsidR="00E03B24" w:rsidRPr="002B7BD2" w:rsidRDefault="00E03B24" w:rsidP="00E03B24">
      <w:pPr>
        <w:spacing w:after="0" w:line="240" w:lineRule="auto"/>
        <w:ind w:left="-360"/>
        <w:jc w:val="both"/>
        <w:rPr>
          <w:rFonts w:ascii="Times New Roman" w:eastAsia="Times New Roman" w:hAnsi="Times New Roman"/>
          <w:b/>
          <w:lang w:val="sr-Cyrl-RS"/>
        </w:rPr>
      </w:pPr>
    </w:p>
    <w:p w:rsidR="00E03B24" w:rsidRPr="002B7BD2" w:rsidRDefault="00E03B24" w:rsidP="00E03B2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2B7BD2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2B7BD2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2B7BD2">
        <w:rPr>
          <w:rFonts w:ascii="Times New Roman" w:eastAsia="Times New Roman" w:hAnsi="Times New Roman"/>
          <w:bCs/>
          <w:iCs/>
          <w:lang w:val="sr-Cyrl-CS"/>
        </w:rPr>
        <w:t>у 1</w:t>
      </w:r>
      <w:r w:rsidR="00EB30E8">
        <w:rPr>
          <w:rFonts w:ascii="Times New Roman" w:eastAsia="Times New Roman" w:hAnsi="Times New Roman"/>
          <w:bCs/>
          <w:iCs/>
          <w:lang w:val="sr-Cyrl-CS"/>
        </w:rPr>
        <w:t>2</w:t>
      </w:r>
      <w:r w:rsidRPr="002B7BD2">
        <w:rPr>
          <w:rFonts w:ascii="Times New Roman" w:eastAsia="Times New Roman" w:hAnsi="Times New Roman"/>
          <w:bCs/>
          <w:iCs/>
          <w:lang w:val="sr-Cyrl-CS"/>
        </w:rPr>
        <w:t>:1</w:t>
      </w:r>
      <w:r w:rsidR="00EB30E8">
        <w:rPr>
          <w:rFonts w:ascii="Times New Roman" w:eastAsia="Times New Roman" w:hAnsi="Times New Roman"/>
          <w:bCs/>
          <w:iCs/>
          <w:lang w:val="sr-Cyrl-CS"/>
        </w:rPr>
        <w:t>5</w:t>
      </w:r>
      <w:r w:rsidRPr="002B7BD2">
        <w:rPr>
          <w:rFonts w:ascii="Times New Roman" w:eastAsia="Times New Roman" w:hAnsi="Times New Roman"/>
          <w:bCs/>
          <w:iCs/>
          <w:lang w:val="sr-Cyrl-CS"/>
        </w:rPr>
        <w:t xml:space="preserve"> сати.</w:t>
      </w:r>
    </w:p>
    <w:p w:rsidR="00E03B24" w:rsidRPr="002B7BD2" w:rsidRDefault="00E03B24" w:rsidP="00E03B24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E03B24" w:rsidRPr="002B7BD2" w:rsidRDefault="00E03B24" w:rsidP="00E03B24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E03B24" w:rsidRDefault="00E03B24" w:rsidP="00E03B24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E03B24" w:rsidRPr="00843D5F" w:rsidRDefault="00E03B24" w:rsidP="00E03B24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RS"/>
        </w:rPr>
      </w:pPr>
      <w:r w:rsidRPr="00843D5F">
        <w:rPr>
          <w:rFonts w:ascii="Times New Roman" w:eastAsia="Times New Roman" w:hAnsi="Times New Roman"/>
          <w:b/>
          <w:lang w:val="ru-RU"/>
        </w:rPr>
        <w:t>ПРЕДСЕ</w:t>
      </w:r>
      <w:r w:rsidRPr="00843D5F">
        <w:rPr>
          <w:rFonts w:ascii="Times New Roman" w:eastAsia="Times New Roman" w:hAnsi="Times New Roman"/>
          <w:b/>
          <w:lang w:val="sr-Cyrl-RS"/>
        </w:rPr>
        <w:t>ДНИК</w:t>
      </w:r>
    </w:p>
    <w:p w:rsidR="00E03B24" w:rsidRPr="00843D5F" w:rsidRDefault="00E03B24" w:rsidP="00E03B24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В</w:t>
      </w:r>
      <w:r w:rsidRPr="00843D5F">
        <w:rPr>
          <w:rFonts w:ascii="Times New Roman" w:eastAsia="Times New Roman" w:hAnsi="Times New Roman"/>
          <w:b/>
          <w:lang w:val="sr-Cyrl-CS"/>
        </w:rPr>
        <w:t xml:space="preserve">ећа за </w:t>
      </w:r>
      <w:r w:rsidR="001366A2">
        <w:rPr>
          <w:rFonts w:ascii="Times New Roman" w:eastAsia="Times New Roman" w:hAnsi="Times New Roman"/>
          <w:b/>
          <w:lang w:val="sr-Cyrl-CS"/>
        </w:rPr>
        <w:t>уметничке</w:t>
      </w:r>
      <w:r w:rsidR="00EB30E8">
        <w:rPr>
          <w:rFonts w:ascii="Times New Roman" w:eastAsia="Times New Roman" w:hAnsi="Times New Roman"/>
          <w:b/>
          <w:lang w:val="sr-Cyrl-CS"/>
        </w:rPr>
        <w:t xml:space="preserve"> област</w:t>
      </w:r>
      <w:r w:rsidR="001366A2">
        <w:rPr>
          <w:rFonts w:ascii="Times New Roman" w:eastAsia="Times New Roman" w:hAnsi="Times New Roman"/>
          <w:b/>
          <w:lang w:val="sr-Cyrl-CS"/>
        </w:rPr>
        <w:t>и</w:t>
      </w:r>
    </w:p>
    <w:p w:rsidR="00E03B24" w:rsidRPr="00843D5F" w:rsidRDefault="00E03B24" w:rsidP="00E03B24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</w:p>
    <w:p w:rsidR="00E03B24" w:rsidRDefault="00E03B24" w:rsidP="00E03B24">
      <w:pPr>
        <w:spacing w:after="0" w:line="240" w:lineRule="auto"/>
        <w:jc w:val="right"/>
      </w:pPr>
      <w:r>
        <w:rPr>
          <w:rFonts w:ascii="Times New Roman" w:eastAsia="Times New Roman" w:hAnsi="Times New Roman"/>
          <w:b/>
          <w:lang w:val="sr-Cyrl-CS"/>
        </w:rPr>
        <w:t>П</w:t>
      </w:r>
      <w:r w:rsidRPr="00843D5F">
        <w:rPr>
          <w:rFonts w:ascii="Times New Roman" w:eastAsia="Times New Roman" w:hAnsi="Times New Roman"/>
          <w:b/>
          <w:lang w:val="sr-Cyrl-CS"/>
        </w:rPr>
        <w:t>роф.</w:t>
      </w:r>
      <w:r w:rsidR="001366A2">
        <w:rPr>
          <w:rFonts w:ascii="Times New Roman" w:eastAsia="Times New Roman" w:hAnsi="Times New Roman"/>
          <w:b/>
          <w:lang w:val="sr-Cyrl-CS"/>
        </w:rPr>
        <w:t xml:space="preserve"> Слободан </w:t>
      </w:r>
      <w:proofErr w:type="spellStart"/>
      <w:r w:rsidR="001366A2">
        <w:rPr>
          <w:rFonts w:ascii="Times New Roman" w:eastAsia="Times New Roman" w:hAnsi="Times New Roman"/>
          <w:b/>
          <w:lang w:val="sr-Cyrl-CS"/>
        </w:rPr>
        <w:t>Штетић</w:t>
      </w:r>
      <w:proofErr w:type="spellEnd"/>
      <w:r w:rsidRPr="00843D5F">
        <w:rPr>
          <w:rFonts w:ascii="Times New Roman" w:eastAsia="Times New Roman" w:hAnsi="Times New Roman"/>
          <w:b/>
          <w:lang w:val="sr-Cyrl-CS"/>
        </w:rPr>
        <w:t xml:space="preserve"> </w:t>
      </w:r>
    </w:p>
    <w:p w:rsidR="00E03B24" w:rsidRPr="003040B6" w:rsidRDefault="00E03B24" w:rsidP="00E03B24">
      <w:pPr>
        <w:rPr>
          <w:lang w:val="sr-Cyrl-RS"/>
        </w:rPr>
      </w:pPr>
    </w:p>
    <w:p w:rsidR="00E03B24" w:rsidRDefault="00E03B24" w:rsidP="00E03B24"/>
    <w:p w:rsidR="00E03B24" w:rsidRDefault="00E03B24" w:rsidP="00E03B24"/>
    <w:p w:rsidR="00874027" w:rsidRPr="00E03B24" w:rsidRDefault="00874027">
      <w:pPr>
        <w:rPr>
          <w:lang w:val="sr-Cyrl-RS"/>
        </w:rPr>
      </w:pPr>
    </w:p>
    <w:sectPr w:rsidR="00874027" w:rsidRPr="00E03B24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0671E"/>
    <w:multiLevelType w:val="hybridMultilevel"/>
    <w:tmpl w:val="4ACA9B08"/>
    <w:lvl w:ilvl="0" w:tplc="74369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24"/>
    <w:rsid w:val="001366A2"/>
    <w:rsid w:val="002704BD"/>
    <w:rsid w:val="0031415B"/>
    <w:rsid w:val="007C7114"/>
    <w:rsid w:val="00874027"/>
    <w:rsid w:val="00D15AD6"/>
    <w:rsid w:val="00E03B24"/>
    <w:rsid w:val="00EB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2016-02-29T10:22:00Z</dcterms:created>
  <dcterms:modified xsi:type="dcterms:W3CDTF">2016-03-02T07:42:00Z</dcterms:modified>
</cp:coreProperties>
</file>