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85" w:rsidRPr="005F7A27" w:rsidRDefault="00684985" w:rsidP="006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5F7A27">
        <w:rPr>
          <w:rFonts w:ascii="Times New Roman" w:eastAsia="Times New Roman" w:hAnsi="Times New Roman" w:cs="Times New Roman"/>
          <w:b/>
          <w:lang w:val="ru-RU"/>
        </w:rPr>
        <w:t>А</w:t>
      </w:r>
    </w:p>
    <w:p w:rsidR="00684985" w:rsidRPr="005F7A27" w:rsidRDefault="00684985" w:rsidP="006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СЕДМЕ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(ВАНРЕДНЕ)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684985" w:rsidRPr="005F7A27" w:rsidRDefault="00684985" w:rsidP="006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>
        <w:rPr>
          <w:rFonts w:ascii="Times New Roman" w:eastAsia="SimSun" w:hAnsi="Times New Roman" w:cs="Times New Roman"/>
          <w:b/>
          <w:lang w:val="sr-Cyrl-RS" w:eastAsia="zh-CN"/>
        </w:rPr>
        <w:t>27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.06.2016.</w:t>
      </w:r>
      <w:r w:rsidRPr="005F7A27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године (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понедељак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) са почетком у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0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,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684985" w:rsidRPr="005F7A27" w:rsidRDefault="00684985" w:rsidP="006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684985" w:rsidRPr="005F7A27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Седници су присуствовали: 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5F7A27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</w:t>
      </w:r>
      <w:r w:rsidRPr="005F7A27">
        <w:t xml:space="preserve">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 xml:space="preserve">;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 медицинских наука у Крагујевцу; проф. мр Љуба Бркић, Филолошко-уметнички факултет у Крагујевцу, проф. др Славко Ђорђевић, Правни факултет у Крагујевцу.</w:t>
      </w:r>
    </w:p>
    <w:p w:rsidR="00684985" w:rsidRPr="005F7A27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</w:r>
    </w:p>
    <w:p w:rsidR="00684985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  <w:t>Седници су присуствовали: проф. др Небојша Ар</w:t>
      </w:r>
      <w:r>
        <w:rPr>
          <w:rFonts w:ascii="Times New Roman" w:eastAsia="Times New Roman" w:hAnsi="Times New Roman" w:cs="Times New Roman"/>
          <w:lang w:val="sr-Cyrl-CS"/>
        </w:rPr>
        <w:t xml:space="preserve">сенијевић, ректор Универзитета и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Петар В</w:t>
      </w:r>
      <w:r>
        <w:rPr>
          <w:rFonts w:ascii="Times New Roman" w:eastAsia="Times New Roman" w:hAnsi="Times New Roman" w:cs="Times New Roman"/>
          <w:lang w:val="sr-Cyrl-CS"/>
        </w:rPr>
        <w:t>еселиновић, проректор за наставу</w:t>
      </w:r>
      <w:r w:rsidRPr="005F7A27">
        <w:rPr>
          <w:rFonts w:ascii="Times New Roman" w:eastAsia="Times New Roman" w:hAnsi="Times New Roman" w:cs="Times New Roman"/>
          <w:lang w:val="sr-Cyrl-CS"/>
        </w:rPr>
        <w:t>.</w:t>
      </w:r>
    </w:p>
    <w:p w:rsidR="00684985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684985" w:rsidRPr="005F7A27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  <w:r w:rsidRPr="005F7A27">
        <w:rPr>
          <w:rFonts w:ascii="Times New Roman" w:eastAsia="Times New Roman" w:hAnsi="Times New Roman" w:cs="Times New Roman"/>
          <w:lang w:val="sr-Cyrl-CS"/>
        </w:rPr>
        <w:tab/>
      </w:r>
    </w:p>
    <w:p w:rsidR="00684985" w:rsidRPr="005F7A27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ab/>
      </w:r>
    </w:p>
    <w:p w:rsidR="00684985" w:rsidRPr="005F7A27" w:rsidRDefault="00684985" w:rsidP="0068498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5F7A27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 w:rsidRPr="005F7A27">
        <w:rPr>
          <w:rFonts w:ascii="Times New Roman" w:eastAsia="Times New Roman" w:hAnsi="Times New Roman" w:cs="Times New Roman"/>
          <w:b/>
        </w:rPr>
        <w:t xml:space="preserve">: </w:t>
      </w:r>
    </w:p>
    <w:p w:rsidR="00684985" w:rsidRPr="005F7A27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84985" w:rsidRPr="005F7A27" w:rsidRDefault="00684985" w:rsidP="00684985">
      <w:pPr>
        <w:jc w:val="both"/>
        <w:rPr>
          <w:rFonts w:ascii="Times New Roman" w:hAnsi="Times New Roman" w:cs="Times New Roman"/>
          <w:b/>
          <w:lang w:val="sr-Cyrl-RS"/>
        </w:rPr>
      </w:pPr>
    </w:p>
    <w:p w:rsidR="00684985" w:rsidRPr="005F7A27" w:rsidRDefault="00684985" w:rsidP="0068498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5F7A27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684985" w:rsidRPr="005F7A27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84985" w:rsidRPr="005F7A27" w:rsidRDefault="00684985" w:rsidP="0068498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84985" w:rsidRPr="006F27A5" w:rsidRDefault="00684985" w:rsidP="0068498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предлога за продужење радног односа наставника Универзитета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684985" w:rsidRPr="006F27A5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84985" w:rsidRPr="006F27A5" w:rsidRDefault="00684985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1.1. Поље медицинских наука</w:t>
      </w:r>
    </w:p>
    <w:p w:rsidR="00684985" w:rsidRPr="00E54F51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684985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684985" w:rsidRPr="00E54F51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684985" w:rsidRPr="00900152" w:rsidRDefault="00684985" w:rsidP="00684985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Славици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Ђукић-Дејановић,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Психијатрија.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684985" w:rsidRDefault="00684985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84985" w:rsidRPr="006F27A5" w:rsidRDefault="00684985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1.2. Поље друштвено-хуманистичких наука</w:t>
      </w:r>
    </w:p>
    <w:p w:rsidR="00684985" w:rsidRPr="00E54F51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684985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684985" w:rsidRPr="00E54F51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684985" w:rsidRPr="00900152" w:rsidRDefault="00684985" w:rsidP="00684985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1.2.1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Радивоју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Младеновићу,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Дијахронија српског језика.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684985" w:rsidRDefault="00684985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84985" w:rsidRPr="0041584D" w:rsidRDefault="00684985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  <w:r w:rsidRPr="0041584D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2. Питања и предлози.</w:t>
      </w:r>
    </w:p>
    <w:p w:rsidR="00684985" w:rsidRPr="005F7A27" w:rsidRDefault="00684985" w:rsidP="006849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F7A27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684985" w:rsidRPr="005F7A27" w:rsidRDefault="00684985" w:rsidP="0068498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684985" w:rsidRPr="005F7A27" w:rsidRDefault="00684985" w:rsidP="0068498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1D49EE" w:rsidRPr="006F27A5" w:rsidRDefault="001D49EE" w:rsidP="001D49E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предлога за продужење радног односа наставника Универзитета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1D49EE" w:rsidRPr="006F27A5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1D49EE" w:rsidRPr="006F27A5" w:rsidRDefault="001D49EE" w:rsidP="001D49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1.1. Поље медицинских наука</w:t>
      </w:r>
    </w:p>
    <w:p w:rsid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1D49EE" w:rsidRP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iCs/>
          <w:lang w:val="sr-Cyrl-RS" w:eastAsia="zh-CN"/>
        </w:rPr>
      </w:pPr>
      <w:r w:rsidRPr="001D49EE">
        <w:rPr>
          <w:rFonts w:ascii="Times New Roman" w:eastAsia="SimSun" w:hAnsi="Times New Roman" w:cs="Times New Roman"/>
          <w:iCs/>
          <w:lang w:val="sr-Cyrl-RS" w:eastAsia="zh-CN"/>
        </w:rPr>
        <w:t>Известилац по овој тачки био је проф. др Михајло Јаковљевић, Факултет медицинских наука у Крагујевцу.</w:t>
      </w:r>
    </w:p>
    <w:p w:rsid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1D49EE" w:rsidRPr="00E54F51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1D49EE" w:rsidRPr="00900152" w:rsidRDefault="001D49EE" w:rsidP="001D49EE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Славици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Ђукић-Дејановић,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Психијатрија.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1D49EE" w:rsidRDefault="001D49EE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1D49EE" w:rsidRPr="001D49EE" w:rsidRDefault="001D49EE" w:rsidP="001D49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Комисија за претходна питања није дала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позитивно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мишљење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предлог за продужење радног односа др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>Славици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Ђукић-Дејановић, редовном професору за ужу научну област Психијатрија, који је упутио Факултет медицинских наука у Крагујевцу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D49EE" w:rsidRPr="001D49EE" w:rsidRDefault="001D49EE" w:rsidP="001D49EE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за претходна питања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утврдила да п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редло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 </w:t>
      </w:r>
      <w:r w:rsidRPr="001D49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не испуњава услове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прописане</w:t>
      </w:r>
    </w:p>
    <w:p w:rsidR="001D49EE" w:rsidRPr="001D49EE" w:rsidRDefault="001D49EE" w:rsidP="001D49EE">
      <w:pPr>
        <w:tabs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49EE" w:rsidRPr="001D49EE" w:rsidRDefault="001D49EE" w:rsidP="001D49EE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132. став 4. тачка 3. Статута Универзитета у Крагујевцу, који прописује 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продужење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мора бити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руководилац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научног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текућем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претходном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пројектном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циклусу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истраживачке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категорије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образовно-научним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областима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последњем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пројектном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циклусу</w:t>
      </w:r>
      <w:proofErr w:type="spellEnd"/>
      <w:r w:rsidRPr="001D49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;</w:t>
      </w:r>
    </w:p>
    <w:p w:rsidR="001D49EE" w:rsidRPr="001D49EE" w:rsidRDefault="001D49EE" w:rsidP="001D49EE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132. став 4. тачка 4. Статута Универзитета у Крагујевцу, који прописује 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мора 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испуњава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утврђених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Правилником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уређује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заснивање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стицање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звања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Универзитета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звање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редовни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профeсор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49EE" w:rsidRPr="001D49EE" w:rsidRDefault="001D49EE" w:rsidP="001D49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1D49EE" w:rsidRDefault="001D49EE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1D49EE" w:rsidRPr="006F27A5" w:rsidRDefault="001D49EE" w:rsidP="001D49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1.2. Поље друштвено-хуманистичких наука</w:t>
      </w:r>
    </w:p>
    <w:p w:rsid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1D49EE" w:rsidRP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iCs/>
          <w:lang w:val="sr-Cyrl-RS" w:eastAsia="zh-CN"/>
        </w:rPr>
      </w:pPr>
      <w:r w:rsidRPr="001D49EE">
        <w:rPr>
          <w:rFonts w:ascii="Times New Roman" w:eastAsia="SimSun" w:hAnsi="Times New Roman" w:cs="Times New Roman"/>
          <w:iCs/>
          <w:lang w:val="sr-Cyrl-RS" w:eastAsia="zh-CN"/>
        </w:rPr>
        <w:t xml:space="preserve">Известилац по овој тачки био је проф. др </w:t>
      </w:r>
      <w:r>
        <w:rPr>
          <w:rFonts w:ascii="Times New Roman" w:eastAsia="SimSun" w:hAnsi="Times New Roman" w:cs="Times New Roman"/>
          <w:iCs/>
          <w:lang w:val="sr-Cyrl-RS" w:eastAsia="zh-CN"/>
        </w:rPr>
        <w:t>Славко Ђорђевић</w:t>
      </w:r>
      <w:r w:rsidRPr="001D49EE">
        <w:rPr>
          <w:rFonts w:ascii="Times New Roman" w:eastAsia="SimSun" w:hAnsi="Times New Roman" w:cs="Times New Roman"/>
          <w:iCs/>
          <w:lang w:val="sr-Cyrl-RS" w:eastAsia="zh-CN"/>
        </w:rPr>
        <w:t xml:space="preserve">, </w:t>
      </w:r>
      <w:r>
        <w:rPr>
          <w:rFonts w:ascii="Times New Roman" w:eastAsia="SimSun" w:hAnsi="Times New Roman" w:cs="Times New Roman"/>
          <w:iCs/>
          <w:lang w:val="sr-Cyrl-RS" w:eastAsia="zh-CN"/>
        </w:rPr>
        <w:t>Правни ф</w:t>
      </w:r>
      <w:r w:rsidRPr="001D49EE">
        <w:rPr>
          <w:rFonts w:ascii="Times New Roman" w:eastAsia="SimSun" w:hAnsi="Times New Roman" w:cs="Times New Roman"/>
          <w:iCs/>
          <w:lang w:val="sr-Cyrl-RS" w:eastAsia="zh-CN"/>
        </w:rPr>
        <w:t>акултет у Крагујевцу.</w:t>
      </w:r>
    </w:p>
    <w:p w:rsidR="001D49EE" w:rsidRPr="00E54F51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1D49EE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1D49EE" w:rsidRPr="00E54F51" w:rsidRDefault="001D49EE" w:rsidP="001D49EE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1D49EE" w:rsidRPr="00900152" w:rsidRDefault="001D49EE" w:rsidP="001D49EE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1.2.1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Радивоју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Младеновићу,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Дијахронија српског језика.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1D49EE" w:rsidRPr="001D49EE" w:rsidRDefault="001D49EE" w:rsidP="001D49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за претходна питања није дала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позитивно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мишљење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предлог за продужење радног односа 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Радивоју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Младеновићу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редовном професору за ужу научну област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Дијахронија српског језика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који је упутио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Филолошко-уметнички ф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>акултет у Крагујевцу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D49EE" w:rsidRPr="001D49EE" w:rsidRDefault="001D49EE" w:rsidP="001D49EE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за претходна питања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утврдила да п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редло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 </w:t>
      </w:r>
      <w:r w:rsidRPr="001D49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не испуњава услове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прописане</w:t>
      </w:r>
    </w:p>
    <w:p w:rsidR="001D49EE" w:rsidRPr="001D49EE" w:rsidRDefault="001D49EE" w:rsidP="001D49EE">
      <w:pPr>
        <w:tabs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49EE" w:rsidRPr="001D49EE" w:rsidRDefault="001D49EE" w:rsidP="001D49EE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132. став 4. тачка 3. Статута Универзитета у Крагујевцу, који прописује 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продужење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мора бити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руководилац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научног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текућем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претходном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пројектном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циклусу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истраживачке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категорије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образовно-научним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областима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последњем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пројектном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циклусу</w:t>
      </w:r>
      <w:proofErr w:type="spellEnd"/>
      <w:r w:rsidRPr="001D49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;</w:t>
      </w:r>
    </w:p>
    <w:p w:rsidR="001D49EE" w:rsidRPr="001D49EE" w:rsidRDefault="001D49EE" w:rsidP="001D49EE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132. став 4. тачка 4. Статута Универзитета у Крагујевцу, који прописује 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9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мора да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испуњава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утврђених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Правилником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уређује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заснивање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стицање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звања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Универзитета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звање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редовни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9EE">
        <w:rPr>
          <w:rFonts w:ascii="Times New Roman" w:eastAsia="Times New Roman" w:hAnsi="Times New Roman" w:cs="Times New Roman"/>
          <w:sz w:val="24"/>
          <w:szCs w:val="24"/>
        </w:rPr>
        <w:t>профeсор</w:t>
      </w:r>
      <w:proofErr w:type="spellEnd"/>
      <w:r w:rsidRPr="001D49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49EE" w:rsidRPr="001D49EE" w:rsidRDefault="001D49EE" w:rsidP="001D49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1D49EE" w:rsidRDefault="001D49EE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1D49EE" w:rsidRDefault="001D49EE" w:rsidP="0068498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B87" w:rsidRPr="0041584D" w:rsidRDefault="00B67B87" w:rsidP="00B67B87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  <w:r w:rsidRPr="0041584D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2. Питања и предлози.</w:t>
      </w:r>
    </w:p>
    <w:p w:rsidR="00684985" w:rsidRPr="005F7A27" w:rsidRDefault="00684985" w:rsidP="006849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bookmarkStart w:id="0" w:name="_GoBack"/>
      <w:bookmarkEnd w:id="0"/>
    </w:p>
    <w:p w:rsidR="00684985" w:rsidRPr="005F7A27" w:rsidRDefault="00684985" w:rsidP="006849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84985" w:rsidRPr="005F7A27" w:rsidRDefault="001D49EE" w:rsidP="006849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Седница се завршила у 11:1</w:t>
      </w:r>
      <w:r w:rsidR="00684985" w:rsidRPr="005F7A27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684985" w:rsidRPr="005F7A27" w:rsidRDefault="00684985" w:rsidP="00684985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Проректор за наставу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684985" w:rsidRPr="005F7A27" w:rsidRDefault="00684985" w:rsidP="00684985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 студентска питања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684985" w:rsidRPr="005F7A27" w:rsidRDefault="00684985" w:rsidP="006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684985" w:rsidRPr="005F7A27" w:rsidRDefault="00684985" w:rsidP="00684985">
      <w:pPr>
        <w:spacing w:after="0" w:line="240" w:lineRule="auto"/>
        <w:jc w:val="right"/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</w:p>
    <w:p w:rsidR="00684985" w:rsidRPr="005F7A27" w:rsidRDefault="00684985" w:rsidP="00684985">
      <w:pPr>
        <w:rPr>
          <w:lang w:val="sr-Cyrl-RS"/>
        </w:rPr>
      </w:pPr>
    </w:p>
    <w:p w:rsidR="00684985" w:rsidRPr="005F7A27" w:rsidRDefault="00684985" w:rsidP="00684985">
      <w:pPr>
        <w:rPr>
          <w:lang w:val="sr-Cyrl-RS"/>
        </w:rPr>
      </w:pPr>
    </w:p>
    <w:p w:rsidR="0087152E" w:rsidRDefault="0087152E"/>
    <w:sectPr w:rsidR="0087152E" w:rsidSect="00B06308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5FE1"/>
    <w:multiLevelType w:val="hybridMultilevel"/>
    <w:tmpl w:val="2A1AB48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F902DFC"/>
    <w:multiLevelType w:val="hybridMultilevel"/>
    <w:tmpl w:val="7D1C2F70"/>
    <w:lvl w:ilvl="0" w:tplc="A07C3D94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346CA6"/>
    <w:multiLevelType w:val="hybridMultilevel"/>
    <w:tmpl w:val="4AA02BF8"/>
    <w:lvl w:ilvl="0" w:tplc="126C3E06">
      <w:start w:val="1"/>
      <w:numFmt w:val="decimal"/>
      <w:lvlText w:val="%1."/>
      <w:lvlJc w:val="left"/>
      <w:pPr>
        <w:ind w:left="1185" w:hanging="375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A59B7"/>
    <w:multiLevelType w:val="hybridMultilevel"/>
    <w:tmpl w:val="86F04962"/>
    <w:lvl w:ilvl="0" w:tplc="098C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85"/>
    <w:rsid w:val="001D49EE"/>
    <w:rsid w:val="00684985"/>
    <w:rsid w:val="0087152E"/>
    <w:rsid w:val="00B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98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98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2016-06-29T08:54:00Z</dcterms:created>
  <dcterms:modified xsi:type="dcterms:W3CDTF">2016-06-29T09:11:00Z</dcterms:modified>
</cp:coreProperties>
</file>