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EE4" w:rsidRDefault="00734016" w:rsidP="00A43EE4">
      <w:pPr>
        <w:jc w:val="right"/>
        <w:rPr>
          <w:sz w:val="21"/>
          <w:szCs w:val="21"/>
          <w:lang w:val="ru-RU"/>
        </w:rPr>
      </w:pPr>
      <w:bookmarkStart w:id="0" w:name="_GoBack"/>
      <w:bookmarkEnd w:id="0"/>
      <w:r>
        <w:rPr>
          <w:sz w:val="21"/>
          <w:szCs w:val="21"/>
          <w:lang w:val="ru-RU"/>
        </w:rPr>
        <w:t>Образа</w:t>
      </w:r>
      <w:r w:rsidR="00A43EE4" w:rsidRPr="00A43EE4">
        <w:rPr>
          <w:sz w:val="21"/>
          <w:szCs w:val="21"/>
          <w:lang w:val="ru-RU"/>
        </w:rPr>
        <w:t>ц  4</w:t>
      </w:r>
    </w:p>
    <w:p w:rsidR="00A43EE4" w:rsidRPr="00A43EE4" w:rsidRDefault="00A43EE4" w:rsidP="00A43EE4">
      <w:pPr>
        <w:jc w:val="right"/>
        <w:rPr>
          <w:sz w:val="21"/>
          <w:szCs w:val="21"/>
          <w:lang w:val="ru-RU"/>
        </w:rPr>
      </w:pPr>
    </w:p>
    <w:p w:rsidR="00A43EE4" w:rsidRPr="00B31BDB" w:rsidRDefault="00734016" w:rsidP="00A43EE4">
      <w:pPr>
        <w:rPr>
          <w:bCs/>
        </w:rPr>
      </w:pPr>
      <w:r>
        <w:rPr>
          <w:bCs/>
        </w:rPr>
        <w:t>Факултет</w:t>
      </w:r>
      <w:r w:rsidR="00B31BDB">
        <w:rPr>
          <w:bCs/>
        </w:rPr>
        <w:t xml:space="preserve"> </w:t>
      </w:r>
      <w:r>
        <w:rPr>
          <w:bCs/>
        </w:rPr>
        <w:t>меди</w:t>
      </w:r>
      <w:r w:rsidR="00B31BDB">
        <w:rPr>
          <w:bCs/>
        </w:rPr>
        <w:t>ц</w:t>
      </w:r>
      <w:r>
        <w:rPr>
          <w:bCs/>
        </w:rPr>
        <w:t>ински</w:t>
      </w:r>
      <w:r w:rsidR="00B31BDB">
        <w:rPr>
          <w:bCs/>
        </w:rPr>
        <w:t xml:space="preserve">х </w:t>
      </w:r>
      <w:r>
        <w:rPr>
          <w:bCs/>
        </w:rPr>
        <w:t>наука</w:t>
      </w:r>
    </w:p>
    <w:p w:rsidR="00A43EE4" w:rsidRPr="00A43EE4" w:rsidRDefault="00734016" w:rsidP="00513CD6">
      <w:pPr>
        <w:shd w:val="clear" w:color="auto" w:fill="FFFFFF" w:themeFill="background1"/>
        <w:rPr>
          <w:bCs/>
          <w:lang w:val="sr-Cyrl-CS"/>
        </w:rPr>
      </w:pPr>
      <w:r>
        <w:rPr>
          <w:bCs/>
          <w:lang w:val="sr-Cyrl-CS"/>
        </w:rPr>
        <w:t>Универзитета</w:t>
      </w:r>
      <w:r w:rsidR="00A43EE4">
        <w:rPr>
          <w:bCs/>
          <w:lang w:val="sr-Cyrl-CS"/>
        </w:rPr>
        <w:t xml:space="preserve"> </w:t>
      </w:r>
      <w:r>
        <w:rPr>
          <w:bCs/>
          <w:lang w:val="sr-Cyrl-CS"/>
        </w:rPr>
        <w:t>у</w:t>
      </w:r>
      <w:r w:rsidR="00A43EE4">
        <w:rPr>
          <w:bCs/>
          <w:lang w:val="sr-Cyrl-CS"/>
        </w:rPr>
        <w:t xml:space="preserve"> </w:t>
      </w:r>
      <w:r w:rsidR="00513CD6">
        <w:rPr>
          <w:bCs/>
          <w:lang w:val="sr-Cyrl-CS"/>
        </w:rPr>
        <w:t>К</w:t>
      </w:r>
      <w:r w:rsidRPr="00513CD6">
        <w:rPr>
          <w:bCs/>
          <w:lang w:val="sr-Cyrl-CS"/>
        </w:rPr>
        <w:t>рагујев</w:t>
      </w:r>
      <w:r w:rsidR="00A43EE4" w:rsidRPr="00513CD6">
        <w:rPr>
          <w:bCs/>
          <w:lang w:val="sr-Cyrl-CS"/>
        </w:rPr>
        <w:t>ц</w:t>
      </w:r>
      <w:r w:rsidR="00513CD6">
        <w:rPr>
          <w:bCs/>
          <w:lang w:val="sr-Cyrl-CS"/>
        </w:rPr>
        <w:t>у</w:t>
      </w:r>
    </w:p>
    <w:p w:rsidR="00A43EE4" w:rsidRPr="00A43EE4" w:rsidRDefault="00A43EE4" w:rsidP="00A43EE4">
      <w:pPr>
        <w:jc w:val="both"/>
        <w:rPr>
          <w:bCs/>
          <w:lang w:val="ru-RU"/>
        </w:rPr>
      </w:pPr>
    </w:p>
    <w:p w:rsidR="00A43EE4" w:rsidRPr="00A43EE4" w:rsidRDefault="00A43EE4" w:rsidP="00A43EE4">
      <w:pPr>
        <w:jc w:val="both"/>
        <w:rPr>
          <w:bCs/>
          <w:lang w:val="ru-RU"/>
        </w:rPr>
      </w:pPr>
    </w:p>
    <w:p w:rsidR="00A43EE4" w:rsidRDefault="00A43EE4" w:rsidP="00A43EE4">
      <w:pPr>
        <w:jc w:val="both"/>
        <w:rPr>
          <w:bCs/>
          <w:lang w:val="ru-RU"/>
        </w:rPr>
      </w:pPr>
    </w:p>
    <w:p w:rsidR="00A43EE4" w:rsidRPr="00A43EE4" w:rsidRDefault="00A43EE4" w:rsidP="00A43EE4">
      <w:pPr>
        <w:jc w:val="both"/>
        <w:rPr>
          <w:bCs/>
          <w:lang w:val="ru-RU"/>
        </w:rPr>
      </w:pPr>
    </w:p>
    <w:p w:rsidR="00A43EE4" w:rsidRPr="00A43EE4" w:rsidRDefault="00A43EE4" w:rsidP="00A43EE4">
      <w:pPr>
        <w:jc w:val="center"/>
        <w:rPr>
          <w:b/>
          <w:bCs/>
          <w:lang w:val="sr-Cyrl-CS"/>
        </w:rPr>
      </w:pPr>
      <w:r w:rsidRPr="00A43EE4">
        <w:rPr>
          <w:b/>
          <w:bCs/>
          <w:lang w:val="sr-Cyrl-CS"/>
        </w:rPr>
        <w:t xml:space="preserve"> </w:t>
      </w:r>
      <w:r w:rsidR="00734016">
        <w:rPr>
          <w:b/>
          <w:bCs/>
          <w:lang w:val="sr-Cyrl-CS"/>
        </w:rPr>
        <w:t>ИЗВЕШТАЈ</w:t>
      </w:r>
      <w:r w:rsidRPr="00A43EE4">
        <w:rPr>
          <w:b/>
          <w:bCs/>
          <w:lang w:val="sr-Cyrl-CS"/>
        </w:rPr>
        <w:t xml:space="preserve"> </w:t>
      </w:r>
      <w:r w:rsidR="00734016">
        <w:rPr>
          <w:b/>
          <w:bCs/>
          <w:lang w:val="sr-Cyrl-CS"/>
        </w:rPr>
        <w:t>О</w:t>
      </w:r>
      <w:r w:rsidRPr="00A43EE4">
        <w:rPr>
          <w:b/>
          <w:bCs/>
          <w:lang w:val="sr-Cyrl-CS"/>
        </w:rPr>
        <w:t xml:space="preserve"> </w:t>
      </w:r>
      <w:r w:rsidR="00734016">
        <w:rPr>
          <w:b/>
          <w:bCs/>
          <w:lang w:val="sr-Cyrl-CS"/>
        </w:rPr>
        <w:t>ПРИЈАВЉЕНИМ</w:t>
      </w:r>
      <w:r w:rsidRPr="00A43EE4">
        <w:rPr>
          <w:b/>
          <w:bCs/>
          <w:lang w:val="sr-Cyrl-CS"/>
        </w:rPr>
        <w:t xml:space="preserve"> </w:t>
      </w:r>
      <w:r w:rsidR="00734016">
        <w:rPr>
          <w:b/>
          <w:bCs/>
          <w:lang w:val="sr-Cyrl-CS"/>
        </w:rPr>
        <w:t>КАНДИДАТИМА</w:t>
      </w:r>
    </w:p>
    <w:p w:rsidR="00A43EE4" w:rsidRPr="00A43EE4" w:rsidRDefault="00734016" w:rsidP="00A43EE4">
      <w:pPr>
        <w:jc w:val="center"/>
        <w:rPr>
          <w:b/>
          <w:lang w:val="sr-Cyrl-CS"/>
        </w:rPr>
      </w:pPr>
      <w:r>
        <w:rPr>
          <w:b/>
          <w:bCs/>
          <w:lang w:val="sr-Cyrl-CS"/>
        </w:rPr>
        <w:t>НА</w:t>
      </w:r>
      <w:r w:rsidR="00A43EE4" w:rsidRPr="00A43EE4">
        <w:rPr>
          <w:b/>
          <w:bCs/>
          <w:lang w:val="sr-Cyrl-CS"/>
        </w:rPr>
        <w:t xml:space="preserve"> </w:t>
      </w:r>
      <w:r>
        <w:rPr>
          <w:b/>
          <w:bCs/>
          <w:lang w:val="sr-Cyrl-CS"/>
        </w:rPr>
        <w:t>КОНКУРС</w:t>
      </w:r>
      <w:r w:rsidR="00A43EE4" w:rsidRPr="00A43EE4">
        <w:rPr>
          <w:b/>
          <w:bCs/>
          <w:lang w:val="sr-Cyrl-CS"/>
        </w:rPr>
        <w:t xml:space="preserve"> </w:t>
      </w:r>
      <w:r>
        <w:rPr>
          <w:b/>
          <w:bCs/>
          <w:lang w:val="sr-Cyrl-CS"/>
        </w:rPr>
        <w:t>ЗА</w:t>
      </w:r>
      <w:r w:rsidR="00A43EE4" w:rsidRPr="00A43EE4">
        <w:rPr>
          <w:b/>
          <w:bCs/>
          <w:lang w:val="sr-Cyrl-CS"/>
        </w:rPr>
        <w:t xml:space="preserve"> </w:t>
      </w:r>
      <w:r>
        <w:rPr>
          <w:b/>
          <w:bCs/>
          <w:lang w:val="sr-Cyrl-CS"/>
        </w:rPr>
        <w:t>ИЗБОР</w:t>
      </w:r>
      <w:r w:rsidR="00A43EE4" w:rsidRPr="00A43EE4">
        <w:rPr>
          <w:b/>
          <w:bCs/>
          <w:lang w:val="sr-Cyrl-CS"/>
        </w:rPr>
        <w:t xml:space="preserve"> </w:t>
      </w:r>
      <w:r>
        <w:rPr>
          <w:b/>
          <w:bCs/>
          <w:lang w:val="sr-Cyrl-CS"/>
        </w:rPr>
        <w:t>У</w:t>
      </w:r>
      <w:r w:rsidR="00A43EE4" w:rsidRPr="00A43EE4">
        <w:rPr>
          <w:b/>
          <w:bCs/>
          <w:lang w:val="sr-Cyrl-CS"/>
        </w:rPr>
        <w:t xml:space="preserve"> </w:t>
      </w:r>
      <w:r>
        <w:rPr>
          <w:b/>
          <w:bCs/>
          <w:lang w:val="sr-Cyrl-CS"/>
        </w:rPr>
        <w:t>ЗВАЊЕ</w:t>
      </w:r>
      <w:r w:rsidR="00A43EE4" w:rsidRPr="00A43EE4">
        <w:rPr>
          <w:b/>
          <w:bCs/>
          <w:lang w:val="sr-Cyrl-CS"/>
        </w:rPr>
        <w:t xml:space="preserve"> </w:t>
      </w:r>
      <w:r>
        <w:rPr>
          <w:b/>
          <w:bCs/>
          <w:lang w:val="sr-Cyrl-CS"/>
        </w:rPr>
        <w:t>НАСТАВНИКА</w:t>
      </w:r>
      <w:r w:rsidR="00A43EE4" w:rsidRPr="00A43EE4">
        <w:rPr>
          <w:b/>
          <w:bCs/>
          <w:lang w:val="sr-Cyrl-CS"/>
        </w:rPr>
        <w:t xml:space="preserve"> </w:t>
      </w:r>
      <w:r>
        <w:rPr>
          <w:b/>
          <w:bCs/>
          <w:lang w:val="sr-Cyrl-CS"/>
        </w:rPr>
        <w:t>УНИВЕРЗИТЕТА</w:t>
      </w:r>
    </w:p>
    <w:p w:rsidR="00A43EE4" w:rsidRPr="00A43EE4" w:rsidRDefault="00A43EE4" w:rsidP="00A43EE4">
      <w:pPr>
        <w:jc w:val="center"/>
      </w:pPr>
    </w:p>
    <w:p w:rsidR="00A43EE4" w:rsidRDefault="00A43EE4" w:rsidP="00A43EE4">
      <w:pPr>
        <w:jc w:val="center"/>
        <w:rPr>
          <w:bCs/>
          <w:lang w:val="sr-Cyrl-CS"/>
        </w:rPr>
      </w:pPr>
      <w:r w:rsidRPr="00A43EE4">
        <w:rPr>
          <w:lang w:val="ru-RU"/>
        </w:rPr>
        <w:t xml:space="preserve">- </w:t>
      </w:r>
      <w:r w:rsidR="00734016">
        <w:rPr>
          <w:bCs/>
        </w:rPr>
        <w:t>о</w:t>
      </w:r>
      <w:r w:rsidR="00734016">
        <w:rPr>
          <w:bCs/>
          <w:lang w:val="sr-Cyrl-CS"/>
        </w:rPr>
        <w:t>бавезна</w:t>
      </w:r>
      <w:r w:rsidRPr="00A43EE4">
        <w:rPr>
          <w:bCs/>
          <w:lang w:val="sr-Cyrl-CS"/>
        </w:rPr>
        <w:t xml:space="preserve"> </w:t>
      </w:r>
      <w:r w:rsidR="00734016">
        <w:rPr>
          <w:bCs/>
          <w:lang w:val="sr-Cyrl-CS"/>
        </w:rPr>
        <w:t>садржина</w:t>
      </w:r>
      <w:r w:rsidRPr="00A43EE4">
        <w:rPr>
          <w:bCs/>
          <w:lang w:val="sr-Cyrl-CS"/>
        </w:rPr>
        <w:t xml:space="preserve"> -</w:t>
      </w:r>
    </w:p>
    <w:p w:rsidR="00A43EE4" w:rsidRPr="00A43EE4" w:rsidRDefault="00A43EE4" w:rsidP="00A43EE4">
      <w:pPr>
        <w:jc w:val="center"/>
        <w:rPr>
          <w:bCs/>
          <w:lang w:val="sr-Cyrl-CS"/>
        </w:rPr>
      </w:pPr>
    </w:p>
    <w:p w:rsidR="00A43EE4" w:rsidRPr="00A43EE4" w:rsidRDefault="00A43EE4" w:rsidP="00A43EE4">
      <w:pPr>
        <w:jc w:val="both"/>
        <w:rPr>
          <w:bCs/>
          <w:lang w:val="sr-Cyrl-CS"/>
        </w:rPr>
      </w:pPr>
    </w:p>
    <w:p w:rsidR="00A43EE4" w:rsidRPr="00A43EE4" w:rsidRDefault="00A43EE4" w:rsidP="00A43EE4">
      <w:pPr>
        <w:jc w:val="both"/>
        <w:rPr>
          <w:lang w:val="sr-Cyrl-CS"/>
        </w:rPr>
      </w:pPr>
    </w:p>
    <w:tbl>
      <w:tblPr>
        <w:tblW w:w="495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1216"/>
      </w:tblGrid>
      <w:tr w:rsidR="00A43EE4" w:rsidRPr="00A43EE4" w:rsidTr="005B44AB">
        <w:trPr>
          <w:trHeight w:val="851"/>
          <w:tblHeader/>
        </w:trPr>
        <w:tc>
          <w:tcPr>
            <w:tcW w:w="9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A43EE4" w:rsidRPr="005B44AB" w:rsidRDefault="006D4286" w:rsidP="00A43EE4">
            <w:pPr>
              <w:pStyle w:val="Heading2"/>
              <w:rPr>
                <w:sz w:val="22"/>
              </w:rPr>
            </w:pPr>
            <w:r>
              <w:t>I</w:t>
            </w:r>
            <w:r w:rsidR="00A43EE4" w:rsidRPr="005B44AB">
              <w:t xml:space="preserve">        </w:t>
            </w:r>
            <w:r w:rsidR="00734016">
              <w:t>ПОДАЦ</w:t>
            </w:r>
            <w:r>
              <w:t>И</w:t>
            </w:r>
            <w:r w:rsidR="00A43EE4" w:rsidRPr="005B44AB">
              <w:t xml:space="preserve"> </w:t>
            </w:r>
            <w:r w:rsidR="00734016">
              <w:t>О</w:t>
            </w:r>
            <w:r w:rsidR="00A43EE4" w:rsidRPr="005B44AB">
              <w:t xml:space="preserve"> </w:t>
            </w:r>
            <w:r w:rsidR="00734016">
              <w:t>КОНКУРСУ</w:t>
            </w:r>
            <w:r w:rsidR="00A43EE4" w:rsidRPr="005B44AB">
              <w:t xml:space="preserve">, </w:t>
            </w:r>
            <w:r w:rsidR="00734016">
              <w:t>КОМ</w:t>
            </w:r>
            <w:r>
              <w:t>И</w:t>
            </w:r>
            <w:r w:rsidR="00734016">
              <w:t>С</w:t>
            </w:r>
            <w:r>
              <w:t>И</w:t>
            </w:r>
            <w:r w:rsidR="00734016">
              <w:t>Ј</w:t>
            </w:r>
            <w:r>
              <w:t>И</w:t>
            </w:r>
            <w:r w:rsidR="00A43EE4" w:rsidRPr="005B44AB">
              <w:t xml:space="preserve"> </w:t>
            </w:r>
            <w:r>
              <w:t>И</w:t>
            </w:r>
            <w:r w:rsidR="00A43EE4" w:rsidRPr="005B44AB">
              <w:t xml:space="preserve"> </w:t>
            </w:r>
            <w:r w:rsidR="00734016">
              <w:t>КАНД</w:t>
            </w:r>
            <w:r>
              <w:t>И</w:t>
            </w:r>
            <w:r w:rsidR="00734016">
              <w:t>ДАТ</w:t>
            </w:r>
            <w:r>
              <w:t>И</w:t>
            </w:r>
            <w:r w:rsidR="00734016">
              <w:t>МА</w:t>
            </w:r>
          </w:p>
        </w:tc>
      </w:tr>
      <w:tr w:rsidR="00A43EE4" w:rsidRPr="00A43EE4" w:rsidTr="005B44AB">
        <w:trPr>
          <w:trHeight w:val="567"/>
        </w:trPr>
        <w:tc>
          <w:tcPr>
            <w:tcW w:w="9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3EE4" w:rsidRPr="005B44AB" w:rsidRDefault="00A43EE4" w:rsidP="00A43EE4">
            <w:pPr>
              <w:rPr>
                <w:b/>
                <w:bCs/>
                <w:sz w:val="20"/>
                <w:szCs w:val="21"/>
              </w:rPr>
            </w:pPr>
            <w:r w:rsidRPr="005B44AB">
              <w:rPr>
                <w:b/>
                <w:bCs/>
                <w:sz w:val="20"/>
                <w:szCs w:val="21"/>
              </w:rPr>
              <w:t xml:space="preserve">1. </w:t>
            </w:r>
            <w:r w:rsidR="00734016">
              <w:rPr>
                <w:b/>
                <w:bCs/>
                <w:sz w:val="20"/>
                <w:szCs w:val="21"/>
                <w:lang w:val="ru-RU"/>
              </w:rPr>
              <w:t>Одлука</w:t>
            </w:r>
            <w:r w:rsidRPr="005B44AB">
              <w:rPr>
                <w:b/>
                <w:bCs/>
                <w:sz w:val="20"/>
                <w:szCs w:val="21"/>
                <w:lang w:val="ru-RU"/>
              </w:rPr>
              <w:t xml:space="preserve"> </w:t>
            </w:r>
            <w:r w:rsidR="00734016">
              <w:rPr>
                <w:b/>
                <w:bCs/>
                <w:sz w:val="20"/>
                <w:szCs w:val="21"/>
                <w:lang w:val="ru-RU"/>
              </w:rPr>
              <w:t>о</w:t>
            </w:r>
            <w:r w:rsidRPr="005B44AB">
              <w:rPr>
                <w:b/>
                <w:bCs/>
                <w:sz w:val="20"/>
                <w:szCs w:val="21"/>
                <w:lang w:val="ru-RU"/>
              </w:rPr>
              <w:t xml:space="preserve"> </w:t>
            </w:r>
            <w:r w:rsidR="00734016">
              <w:rPr>
                <w:b/>
                <w:bCs/>
                <w:sz w:val="20"/>
                <w:szCs w:val="21"/>
                <w:lang w:val="ru-RU"/>
              </w:rPr>
              <w:t>расписивању</w:t>
            </w:r>
            <w:r w:rsidRPr="005B44AB">
              <w:rPr>
                <w:b/>
                <w:bCs/>
                <w:sz w:val="20"/>
                <w:szCs w:val="21"/>
                <w:lang w:val="ru-RU"/>
              </w:rPr>
              <w:t xml:space="preserve"> </w:t>
            </w:r>
            <w:r w:rsidR="00734016">
              <w:rPr>
                <w:b/>
                <w:bCs/>
                <w:sz w:val="20"/>
                <w:szCs w:val="21"/>
                <w:lang w:val="ru-RU"/>
              </w:rPr>
              <w:t>конкурса</w:t>
            </w:r>
            <w:r w:rsidRPr="005B44AB">
              <w:rPr>
                <w:b/>
                <w:bCs/>
                <w:sz w:val="20"/>
                <w:szCs w:val="21"/>
                <w:lang w:val="ru-RU"/>
              </w:rPr>
              <w:t xml:space="preserve">, </w:t>
            </w:r>
            <w:r w:rsidR="00734016">
              <w:rPr>
                <w:b/>
                <w:bCs/>
                <w:sz w:val="20"/>
                <w:szCs w:val="21"/>
                <w:lang w:val="ru-RU"/>
              </w:rPr>
              <w:t>орган</w:t>
            </w:r>
            <w:r w:rsidRPr="005B44AB">
              <w:rPr>
                <w:b/>
                <w:bCs/>
                <w:sz w:val="20"/>
                <w:szCs w:val="21"/>
                <w:lang w:val="ru-RU"/>
              </w:rPr>
              <w:t xml:space="preserve"> </w:t>
            </w:r>
            <w:r w:rsidR="00734016">
              <w:rPr>
                <w:b/>
                <w:bCs/>
                <w:sz w:val="20"/>
                <w:szCs w:val="21"/>
                <w:lang w:val="ru-RU"/>
              </w:rPr>
              <w:t>и</w:t>
            </w:r>
            <w:r w:rsidRPr="005B44AB">
              <w:rPr>
                <w:b/>
                <w:bCs/>
                <w:sz w:val="20"/>
                <w:szCs w:val="21"/>
                <w:lang w:val="ru-RU"/>
              </w:rPr>
              <w:t xml:space="preserve"> </w:t>
            </w:r>
            <w:r w:rsidR="00734016">
              <w:rPr>
                <w:b/>
                <w:bCs/>
                <w:sz w:val="20"/>
                <w:szCs w:val="21"/>
                <w:lang w:val="ru-RU"/>
              </w:rPr>
              <w:t>датум</w:t>
            </w:r>
            <w:r w:rsidRPr="005B44AB">
              <w:rPr>
                <w:b/>
                <w:bCs/>
                <w:sz w:val="20"/>
                <w:szCs w:val="21"/>
                <w:lang w:val="ru-RU"/>
              </w:rPr>
              <w:t xml:space="preserve"> </w:t>
            </w:r>
            <w:r w:rsidR="00734016">
              <w:rPr>
                <w:b/>
                <w:bCs/>
                <w:sz w:val="20"/>
                <w:szCs w:val="21"/>
                <w:lang w:val="ru-RU"/>
              </w:rPr>
              <w:t>доно</w:t>
            </w:r>
            <w:r w:rsidRPr="005B44AB">
              <w:rPr>
                <w:b/>
                <w:bCs/>
                <w:sz w:val="20"/>
                <w:szCs w:val="21"/>
                <w:lang w:val="ru-RU"/>
              </w:rPr>
              <w:t>ш</w:t>
            </w:r>
            <w:r w:rsidR="00734016">
              <w:rPr>
                <w:b/>
                <w:bCs/>
                <w:sz w:val="20"/>
                <w:szCs w:val="21"/>
                <w:lang w:val="ru-RU"/>
              </w:rPr>
              <w:t>ења</w:t>
            </w:r>
            <w:r w:rsidRPr="005B44AB">
              <w:rPr>
                <w:b/>
                <w:bCs/>
                <w:sz w:val="20"/>
                <w:szCs w:val="21"/>
                <w:lang w:val="ru-RU"/>
              </w:rPr>
              <w:t xml:space="preserve"> </w:t>
            </w:r>
            <w:r w:rsidR="00734016">
              <w:rPr>
                <w:b/>
                <w:bCs/>
                <w:sz w:val="20"/>
                <w:szCs w:val="21"/>
                <w:lang w:val="ru-RU"/>
              </w:rPr>
              <w:t>одлуке</w:t>
            </w:r>
            <w:r w:rsidRPr="005B44AB">
              <w:rPr>
                <w:b/>
                <w:bCs/>
                <w:sz w:val="20"/>
                <w:szCs w:val="21"/>
              </w:rPr>
              <w:t>:</w:t>
            </w:r>
          </w:p>
        </w:tc>
      </w:tr>
      <w:tr w:rsidR="00A43EE4" w:rsidRPr="00A43EE4" w:rsidTr="005B44AB">
        <w:trPr>
          <w:trHeight w:val="846"/>
        </w:trPr>
        <w:tc>
          <w:tcPr>
            <w:tcW w:w="9758" w:type="dxa"/>
            <w:tcBorders>
              <w:top w:val="single" w:sz="4" w:space="0" w:color="auto"/>
            </w:tcBorders>
          </w:tcPr>
          <w:p w:rsidR="00A43EE4" w:rsidRPr="003C551D" w:rsidRDefault="00734016" w:rsidP="00153ACD">
            <w:pPr>
              <w:spacing w:before="240"/>
              <w:rPr>
                <w:bCs/>
                <w:sz w:val="20"/>
                <w:szCs w:val="21"/>
              </w:rPr>
            </w:pPr>
            <w:r w:rsidRPr="003C551D">
              <w:rPr>
                <w:bCs/>
                <w:sz w:val="20"/>
                <w:szCs w:val="21"/>
                <w:lang w:val="ru-RU"/>
              </w:rPr>
              <w:t>На</w:t>
            </w:r>
            <w:r w:rsidR="009A5531" w:rsidRPr="003C551D">
              <w:rPr>
                <w:bCs/>
                <w:sz w:val="20"/>
                <w:szCs w:val="21"/>
                <w:lang w:val="ru-RU"/>
              </w:rPr>
              <w:t xml:space="preserve"> </w:t>
            </w:r>
            <w:r w:rsidRPr="003C551D">
              <w:rPr>
                <w:bCs/>
                <w:sz w:val="20"/>
                <w:szCs w:val="21"/>
                <w:lang w:val="ru-RU"/>
              </w:rPr>
              <w:t>основу</w:t>
            </w:r>
            <w:r w:rsidR="009A5531" w:rsidRPr="003C551D">
              <w:rPr>
                <w:bCs/>
                <w:sz w:val="20"/>
                <w:szCs w:val="21"/>
                <w:lang w:val="ru-RU"/>
              </w:rPr>
              <w:t xml:space="preserve"> </w:t>
            </w:r>
            <w:r w:rsidRPr="003C551D">
              <w:rPr>
                <w:bCs/>
                <w:sz w:val="20"/>
                <w:szCs w:val="21"/>
                <w:lang w:val="ru-RU"/>
              </w:rPr>
              <w:t>одлуке</w:t>
            </w:r>
            <w:r w:rsidR="009A5531" w:rsidRPr="003C551D">
              <w:rPr>
                <w:bCs/>
                <w:sz w:val="20"/>
                <w:szCs w:val="21"/>
                <w:lang w:val="ru-RU"/>
              </w:rPr>
              <w:t xml:space="preserve"> </w:t>
            </w:r>
            <w:r w:rsidRPr="003C551D">
              <w:rPr>
                <w:bCs/>
                <w:sz w:val="20"/>
                <w:szCs w:val="21"/>
                <w:lang w:val="ru-RU"/>
              </w:rPr>
              <w:t>Декана</w:t>
            </w:r>
            <w:r w:rsidR="009A5531" w:rsidRPr="003C551D">
              <w:rPr>
                <w:bCs/>
                <w:sz w:val="20"/>
                <w:szCs w:val="21"/>
                <w:lang w:val="ru-RU"/>
              </w:rPr>
              <w:t xml:space="preserve"> </w:t>
            </w:r>
            <w:r w:rsidRPr="003C551D">
              <w:rPr>
                <w:bCs/>
                <w:sz w:val="20"/>
                <w:szCs w:val="21"/>
                <w:lang w:val="ru-RU"/>
              </w:rPr>
              <w:t>Факултета</w:t>
            </w:r>
            <w:r w:rsidR="009A5531" w:rsidRPr="003C551D">
              <w:rPr>
                <w:bCs/>
                <w:sz w:val="20"/>
                <w:szCs w:val="21"/>
                <w:lang w:val="ru-RU"/>
              </w:rPr>
              <w:t xml:space="preserve"> </w:t>
            </w:r>
            <w:r w:rsidRPr="003C551D">
              <w:rPr>
                <w:bCs/>
                <w:sz w:val="20"/>
                <w:szCs w:val="21"/>
                <w:lang w:val="ru-RU"/>
              </w:rPr>
              <w:t>меди</w:t>
            </w:r>
            <w:r w:rsidR="009A5531" w:rsidRPr="003C551D">
              <w:rPr>
                <w:bCs/>
                <w:sz w:val="20"/>
                <w:szCs w:val="21"/>
                <w:lang w:val="ru-RU"/>
              </w:rPr>
              <w:t>ц</w:t>
            </w:r>
            <w:r w:rsidRPr="003C551D">
              <w:rPr>
                <w:bCs/>
                <w:sz w:val="20"/>
                <w:szCs w:val="21"/>
                <w:lang w:val="ru-RU"/>
              </w:rPr>
              <w:t>ински</w:t>
            </w:r>
            <w:r w:rsidR="009A5531" w:rsidRPr="003C551D">
              <w:rPr>
                <w:bCs/>
                <w:sz w:val="20"/>
                <w:szCs w:val="21"/>
                <w:lang w:val="ru-RU"/>
              </w:rPr>
              <w:t xml:space="preserve">х </w:t>
            </w:r>
            <w:r w:rsidRPr="003C551D">
              <w:rPr>
                <w:bCs/>
                <w:sz w:val="20"/>
                <w:szCs w:val="21"/>
                <w:lang w:val="ru-RU"/>
              </w:rPr>
              <w:t>наука</w:t>
            </w:r>
            <w:r w:rsidR="009A5531" w:rsidRPr="003C551D">
              <w:rPr>
                <w:bCs/>
                <w:sz w:val="20"/>
                <w:szCs w:val="21"/>
                <w:lang w:val="ru-RU"/>
              </w:rPr>
              <w:t xml:space="preserve"> </w:t>
            </w:r>
            <w:r w:rsidRPr="003C551D">
              <w:rPr>
                <w:bCs/>
                <w:sz w:val="20"/>
                <w:szCs w:val="21"/>
                <w:lang w:val="ru-RU"/>
              </w:rPr>
              <w:t>у</w:t>
            </w:r>
            <w:r w:rsidR="009A5531" w:rsidRPr="003C551D">
              <w:rPr>
                <w:bCs/>
                <w:sz w:val="20"/>
                <w:szCs w:val="21"/>
                <w:lang w:val="ru-RU"/>
              </w:rPr>
              <w:t xml:space="preserve"> </w:t>
            </w:r>
            <w:r w:rsidRPr="003C551D">
              <w:rPr>
                <w:bCs/>
                <w:sz w:val="20"/>
                <w:szCs w:val="21"/>
                <w:lang w:val="ru-RU"/>
              </w:rPr>
              <w:t>Крагујев</w:t>
            </w:r>
            <w:r w:rsidR="009A5531" w:rsidRPr="003C551D">
              <w:rPr>
                <w:bCs/>
                <w:sz w:val="20"/>
                <w:szCs w:val="21"/>
                <w:lang w:val="ru-RU"/>
              </w:rPr>
              <w:t>ц</w:t>
            </w:r>
            <w:r w:rsidRPr="003C551D">
              <w:rPr>
                <w:bCs/>
                <w:sz w:val="20"/>
                <w:szCs w:val="21"/>
                <w:lang w:val="ru-RU"/>
              </w:rPr>
              <w:t>у</w:t>
            </w:r>
            <w:r w:rsidR="009A5531" w:rsidRPr="003C551D">
              <w:rPr>
                <w:bCs/>
                <w:sz w:val="20"/>
                <w:szCs w:val="21"/>
                <w:lang w:val="ru-RU"/>
              </w:rPr>
              <w:t xml:space="preserve">, </w:t>
            </w:r>
            <w:r w:rsidRPr="003C551D">
              <w:rPr>
                <w:bCs/>
                <w:sz w:val="20"/>
                <w:szCs w:val="21"/>
                <w:lang w:val="ru-RU"/>
              </w:rPr>
              <w:t>број</w:t>
            </w:r>
            <w:r w:rsidR="009A5531" w:rsidRPr="003C551D">
              <w:rPr>
                <w:bCs/>
                <w:sz w:val="20"/>
                <w:szCs w:val="21"/>
                <w:lang w:val="ru-RU"/>
              </w:rPr>
              <w:t xml:space="preserve"> 01-6442 </w:t>
            </w:r>
            <w:r w:rsidRPr="003C551D">
              <w:rPr>
                <w:bCs/>
                <w:sz w:val="20"/>
                <w:szCs w:val="21"/>
                <w:lang w:val="ru-RU"/>
              </w:rPr>
              <w:t>од</w:t>
            </w:r>
            <w:r w:rsidR="009A5531" w:rsidRPr="003C551D">
              <w:rPr>
                <w:bCs/>
                <w:sz w:val="20"/>
                <w:szCs w:val="21"/>
                <w:lang w:val="ru-RU"/>
              </w:rPr>
              <w:t xml:space="preserve"> 17.06.2015.</w:t>
            </w:r>
            <w:r w:rsidRPr="003C551D">
              <w:rPr>
                <w:bCs/>
                <w:sz w:val="20"/>
                <w:szCs w:val="21"/>
                <w:lang w:val="ru-RU"/>
              </w:rPr>
              <w:t>г</w:t>
            </w:r>
            <w:r w:rsidR="009A5531" w:rsidRPr="003C551D">
              <w:rPr>
                <w:bCs/>
                <w:sz w:val="20"/>
                <w:szCs w:val="21"/>
                <w:lang w:val="ru-RU"/>
              </w:rPr>
              <w:t xml:space="preserve">. </w:t>
            </w:r>
            <w:r w:rsidRPr="003C551D">
              <w:rPr>
                <w:bCs/>
                <w:sz w:val="20"/>
                <w:szCs w:val="21"/>
                <w:lang w:val="ru-RU"/>
              </w:rPr>
              <w:t>о</w:t>
            </w:r>
            <w:r w:rsidR="009A5531" w:rsidRPr="003C551D">
              <w:rPr>
                <w:bCs/>
                <w:sz w:val="20"/>
                <w:szCs w:val="21"/>
                <w:lang w:val="ru-RU"/>
              </w:rPr>
              <w:t xml:space="preserve"> </w:t>
            </w:r>
            <w:r w:rsidRPr="003C551D">
              <w:rPr>
                <w:bCs/>
                <w:sz w:val="20"/>
                <w:szCs w:val="21"/>
                <w:lang w:val="ru-RU"/>
              </w:rPr>
              <w:t>расписавњу</w:t>
            </w:r>
            <w:r w:rsidR="009A5531" w:rsidRPr="003C551D">
              <w:rPr>
                <w:bCs/>
                <w:sz w:val="20"/>
                <w:szCs w:val="21"/>
                <w:lang w:val="ru-RU"/>
              </w:rPr>
              <w:t xml:space="preserve"> </w:t>
            </w:r>
            <w:r w:rsidRPr="003C551D">
              <w:rPr>
                <w:bCs/>
                <w:sz w:val="20"/>
                <w:szCs w:val="21"/>
                <w:lang w:val="ru-RU"/>
              </w:rPr>
              <w:t>конкурса</w:t>
            </w:r>
            <w:r w:rsidR="009A5531" w:rsidRPr="003C551D">
              <w:rPr>
                <w:bCs/>
                <w:sz w:val="20"/>
                <w:szCs w:val="21"/>
                <w:lang w:val="ru-RU"/>
              </w:rPr>
              <w:t xml:space="preserve"> </w:t>
            </w:r>
            <w:r w:rsidRPr="003C551D">
              <w:rPr>
                <w:bCs/>
                <w:sz w:val="20"/>
                <w:szCs w:val="21"/>
                <w:lang w:val="ru-RU"/>
              </w:rPr>
              <w:t>за</w:t>
            </w:r>
            <w:r w:rsidR="009A5531" w:rsidRPr="003C551D">
              <w:rPr>
                <w:bCs/>
                <w:sz w:val="20"/>
                <w:szCs w:val="21"/>
                <w:lang w:val="ru-RU"/>
              </w:rPr>
              <w:t xml:space="preserve"> </w:t>
            </w:r>
            <w:r w:rsidRPr="003C551D">
              <w:rPr>
                <w:bCs/>
                <w:sz w:val="20"/>
                <w:szCs w:val="21"/>
                <w:lang w:val="ru-RU"/>
              </w:rPr>
              <w:t>избор</w:t>
            </w:r>
            <w:r w:rsidR="009A5531" w:rsidRPr="003C551D">
              <w:rPr>
                <w:bCs/>
                <w:sz w:val="20"/>
                <w:szCs w:val="21"/>
                <w:lang w:val="ru-RU"/>
              </w:rPr>
              <w:t xml:space="preserve"> </w:t>
            </w:r>
            <w:r w:rsidRPr="003C551D">
              <w:rPr>
                <w:bCs/>
                <w:sz w:val="20"/>
                <w:szCs w:val="21"/>
                <w:lang w:val="ru-RU"/>
              </w:rPr>
              <w:t>наставника</w:t>
            </w:r>
            <w:r w:rsidR="009A5531" w:rsidRPr="003C551D">
              <w:rPr>
                <w:bCs/>
                <w:sz w:val="20"/>
                <w:szCs w:val="21"/>
                <w:lang w:val="ru-RU"/>
              </w:rPr>
              <w:t xml:space="preserve"> </w:t>
            </w:r>
            <w:r w:rsidRPr="003C551D">
              <w:rPr>
                <w:bCs/>
                <w:sz w:val="20"/>
                <w:szCs w:val="21"/>
                <w:lang w:val="ru-RU"/>
              </w:rPr>
              <w:t>у</w:t>
            </w:r>
            <w:r w:rsidR="009A5531" w:rsidRPr="003C551D">
              <w:rPr>
                <w:bCs/>
                <w:sz w:val="20"/>
                <w:szCs w:val="21"/>
                <w:lang w:val="ru-RU"/>
              </w:rPr>
              <w:t xml:space="preserve"> </w:t>
            </w:r>
            <w:r w:rsidRPr="003C551D">
              <w:rPr>
                <w:bCs/>
                <w:sz w:val="20"/>
                <w:szCs w:val="21"/>
                <w:lang w:val="ru-RU"/>
              </w:rPr>
              <w:t>звању</w:t>
            </w:r>
            <w:r w:rsidR="009A5531" w:rsidRPr="003C551D">
              <w:rPr>
                <w:bCs/>
                <w:sz w:val="20"/>
                <w:szCs w:val="21"/>
                <w:lang w:val="ru-RU"/>
              </w:rPr>
              <w:t xml:space="preserve"> </w:t>
            </w:r>
            <w:r w:rsidRPr="003C551D">
              <w:rPr>
                <w:bCs/>
                <w:sz w:val="20"/>
                <w:szCs w:val="21"/>
                <w:lang w:val="ru-RU"/>
              </w:rPr>
              <w:t>до</w:t>
            </w:r>
            <w:r w:rsidR="009A5531" w:rsidRPr="003C551D">
              <w:rPr>
                <w:bCs/>
                <w:sz w:val="20"/>
                <w:szCs w:val="21"/>
                <w:lang w:val="ru-RU"/>
              </w:rPr>
              <w:t>ц</w:t>
            </w:r>
            <w:r w:rsidRPr="003C551D">
              <w:rPr>
                <w:bCs/>
                <w:sz w:val="20"/>
                <w:szCs w:val="21"/>
                <w:lang w:val="ru-RU"/>
              </w:rPr>
              <w:t>ента</w:t>
            </w:r>
            <w:r w:rsidR="009A5531" w:rsidRPr="003C551D">
              <w:rPr>
                <w:bCs/>
                <w:sz w:val="20"/>
                <w:szCs w:val="21"/>
                <w:lang w:val="ru-RU"/>
              </w:rPr>
              <w:t xml:space="preserve"> </w:t>
            </w:r>
            <w:r w:rsidRPr="003C551D">
              <w:rPr>
                <w:bCs/>
                <w:sz w:val="20"/>
                <w:szCs w:val="21"/>
                <w:lang w:val="ru-RU"/>
              </w:rPr>
              <w:t>за</w:t>
            </w:r>
            <w:r w:rsidR="009B4CF6" w:rsidRPr="003C551D">
              <w:rPr>
                <w:bCs/>
                <w:sz w:val="20"/>
                <w:szCs w:val="21"/>
                <w:lang w:val="ru-RU"/>
              </w:rPr>
              <w:t xml:space="preserve"> </w:t>
            </w:r>
            <w:r w:rsidRPr="003C551D">
              <w:rPr>
                <w:bCs/>
                <w:sz w:val="20"/>
                <w:szCs w:val="21"/>
                <w:lang w:val="ru-RU"/>
              </w:rPr>
              <w:t>ужу</w:t>
            </w:r>
            <w:r w:rsidR="009B4CF6" w:rsidRPr="003C551D">
              <w:rPr>
                <w:bCs/>
                <w:sz w:val="20"/>
                <w:szCs w:val="21"/>
                <w:lang w:val="ru-RU"/>
              </w:rPr>
              <w:t xml:space="preserve"> </w:t>
            </w:r>
            <w:r w:rsidRPr="003C551D">
              <w:rPr>
                <w:bCs/>
                <w:sz w:val="20"/>
                <w:szCs w:val="21"/>
                <w:lang w:val="ru-RU"/>
              </w:rPr>
              <w:t>нау</w:t>
            </w:r>
            <w:r w:rsidR="009B4CF6" w:rsidRPr="003C551D">
              <w:rPr>
                <w:bCs/>
                <w:sz w:val="20"/>
                <w:szCs w:val="21"/>
                <w:lang w:val="ru-RU"/>
              </w:rPr>
              <w:t>ч</w:t>
            </w:r>
            <w:r w:rsidRPr="003C551D">
              <w:rPr>
                <w:bCs/>
                <w:sz w:val="20"/>
                <w:szCs w:val="21"/>
                <w:lang w:val="ru-RU"/>
              </w:rPr>
              <w:t>ну</w:t>
            </w:r>
            <w:r w:rsidR="009B4CF6" w:rsidRPr="003C551D">
              <w:rPr>
                <w:bCs/>
                <w:sz w:val="20"/>
                <w:szCs w:val="21"/>
                <w:lang w:val="ru-RU"/>
              </w:rPr>
              <w:t xml:space="preserve"> </w:t>
            </w:r>
            <w:r w:rsidRPr="003C551D">
              <w:rPr>
                <w:bCs/>
                <w:sz w:val="20"/>
                <w:szCs w:val="21"/>
                <w:lang w:val="ru-RU"/>
              </w:rPr>
              <w:t>област</w:t>
            </w:r>
            <w:r w:rsidR="009B4CF6" w:rsidRPr="003C551D">
              <w:rPr>
                <w:bCs/>
                <w:sz w:val="20"/>
                <w:szCs w:val="21"/>
                <w:lang w:val="ru-RU"/>
              </w:rPr>
              <w:t xml:space="preserve"> </w:t>
            </w:r>
            <w:r w:rsidRPr="003C551D">
              <w:rPr>
                <w:bCs/>
                <w:sz w:val="20"/>
                <w:szCs w:val="21"/>
                <w:lang w:val="ru-RU"/>
              </w:rPr>
              <w:t>РАД</w:t>
            </w:r>
            <w:r w:rsidR="006159A4" w:rsidRPr="003C551D">
              <w:rPr>
                <w:bCs/>
                <w:sz w:val="20"/>
                <w:szCs w:val="21"/>
                <w:lang w:val="ru-RU"/>
              </w:rPr>
              <w:t>И</w:t>
            </w:r>
            <w:r w:rsidRPr="003C551D">
              <w:rPr>
                <w:bCs/>
                <w:sz w:val="20"/>
                <w:szCs w:val="21"/>
                <w:lang w:val="ru-RU"/>
              </w:rPr>
              <w:t>ОЛОГ</w:t>
            </w:r>
            <w:r w:rsidR="006D4286" w:rsidRPr="003C551D">
              <w:rPr>
                <w:bCs/>
                <w:sz w:val="20"/>
                <w:szCs w:val="21"/>
                <w:lang w:val="ru-RU"/>
              </w:rPr>
              <w:t>I</w:t>
            </w:r>
            <w:r w:rsidRPr="003C551D">
              <w:rPr>
                <w:bCs/>
                <w:sz w:val="20"/>
                <w:szCs w:val="21"/>
                <w:lang w:val="ru-RU"/>
              </w:rPr>
              <w:t>ЈА</w:t>
            </w:r>
            <w:r w:rsidR="009B4CF6" w:rsidRPr="003C551D">
              <w:rPr>
                <w:bCs/>
                <w:sz w:val="20"/>
                <w:szCs w:val="21"/>
              </w:rPr>
              <w:t>.</w:t>
            </w:r>
          </w:p>
        </w:tc>
      </w:tr>
      <w:tr w:rsidR="00A43EE4" w:rsidRPr="00A43EE4" w:rsidTr="005B44AB">
        <w:trPr>
          <w:trHeight w:val="567"/>
        </w:trPr>
        <w:tc>
          <w:tcPr>
            <w:tcW w:w="9758" w:type="dxa"/>
            <w:shd w:val="clear" w:color="auto" w:fill="F2F2F2"/>
            <w:vAlign w:val="center"/>
          </w:tcPr>
          <w:p w:rsidR="00A43EE4" w:rsidRPr="005B44AB" w:rsidRDefault="00A43EE4" w:rsidP="00A43EE4">
            <w:pPr>
              <w:rPr>
                <w:b/>
                <w:sz w:val="20"/>
                <w:szCs w:val="21"/>
              </w:rPr>
            </w:pPr>
            <w:r w:rsidRPr="005B44AB">
              <w:rPr>
                <w:b/>
                <w:sz w:val="20"/>
                <w:szCs w:val="21"/>
              </w:rPr>
              <w:t xml:space="preserve">2. </w:t>
            </w:r>
            <w:r w:rsidR="00734016">
              <w:rPr>
                <w:b/>
                <w:sz w:val="20"/>
                <w:szCs w:val="21"/>
                <w:lang w:val="sr-Cyrl-CS"/>
              </w:rPr>
              <w:t>Датум</w:t>
            </w:r>
            <w:r w:rsidRPr="005B44AB">
              <w:rPr>
                <w:b/>
                <w:sz w:val="20"/>
                <w:szCs w:val="21"/>
                <w:lang w:val="sr-Cyrl-CS"/>
              </w:rPr>
              <w:t xml:space="preserve"> </w:t>
            </w:r>
            <w:r w:rsidR="00734016">
              <w:rPr>
                <w:b/>
                <w:sz w:val="20"/>
                <w:szCs w:val="21"/>
                <w:lang w:val="sr-Cyrl-CS"/>
              </w:rPr>
              <w:t>и</w:t>
            </w:r>
            <w:r w:rsidRPr="005B44AB">
              <w:rPr>
                <w:b/>
                <w:sz w:val="20"/>
                <w:szCs w:val="21"/>
                <w:lang w:val="sr-Cyrl-CS"/>
              </w:rPr>
              <w:t xml:space="preserve"> </w:t>
            </w:r>
            <w:r w:rsidR="00734016">
              <w:rPr>
                <w:b/>
                <w:sz w:val="20"/>
                <w:szCs w:val="21"/>
                <w:lang w:val="sr-Cyrl-CS"/>
              </w:rPr>
              <w:t>место</w:t>
            </w:r>
            <w:r w:rsidRPr="005B44AB">
              <w:rPr>
                <w:b/>
                <w:sz w:val="20"/>
                <w:szCs w:val="21"/>
                <w:lang w:val="sr-Cyrl-CS"/>
              </w:rPr>
              <w:t xml:space="preserve"> </w:t>
            </w:r>
            <w:r w:rsidR="00734016">
              <w:rPr>
                <w:b/>
                <w:sz w:val="20"/>
                <w:szCs w:val="21"/>
                <w:lang w:val="ru-RU"/>
              </w:rPr>
              <w:t>обј</w:t>
            </w:r>
            <w:r w:rsidR="00734016">
              <w:rPr>
                <w:b/>
                <w:sz w:val="20"/>
                <w:szCs w:val="21"/>
              </w:rPr>
              <w:t>а</w:t>
            </w:r>
            <w:r w:rsidR="00734016">
              <w:rPr>
                <w:b/>
                <w:sz w:val="20"/>
                <w:szCs w:val="21"/>
                <w:lang w:val="ru-RU"/>
              </w:rPr>
              <w:t>вљивања</w:t>
            </w:r>
            <w:r w:rsidRPr="005B44AB">
              <w:rPr>
                <w:b/>
                <w:sz w:val="20"/>
                <w:szCs w:val="21"/>
                <w:lang w:val="ru-RU"/>
              </w:rPr>
              <w:t xml:space="preserve"> </w:t>
            </w:r>
            <w:r w:rsidR="00734016">
              <w:rPr>
                <w:b/>
                <w:sz w:val="20"/>
                <w:szCs w:val="21"/>
                <w:lang w:val="ru-RU"/>
              </w:rPr>
              <w:t>конкурса</w:t>
            </w:r>
            <w:r w:rsidRPr="005B44AB">
              <w:rPr>
                <w:b/>
                <w:sz w:val="20"/>
                <w:szCs w:val="21"/>
              </w:rPr>
              <w:t>:</w:t>
            </w:r>
          </w:p>
        </w:tc>
      </w:tr>
      <w:tr w:rsidR="00A43EE4" w:rsidRPr="00A43EE4" w:rsidTr="005B44AB">
        <w:trPr>
          <w:trHeight w:val="851"/>
        </w:trPr>
        <w:tc>
          <w:tcPr>
            <w:tcW w:w="9758" w:type="dxa"/>
          </w:tcPr>
          <w:p w:rsidR="00A43EE4" w:rsidRPr="003C551D" w:rsidRDefault="009A5531" w:rsidP="005B44AB">
            <w:pPr>
              <w:spacing w:before="240"/>
              <w:ind w:left="35"/>
              <w:rPr>
                <w:sz w:val="20"/>
                <w:szCs w:val="21"/>
                <w:lang w:val="sr-Cyrl-CS"/>
              </w:rPr>
            </w:pPr>
            <w:r w:rsidRPr="003C551D">
              <w:rPr>
                <w:sz w:val="20"/>
                <w:szCs w:val="21"/>
                <w:lang w:val="sr-Cyrl-CS"/>
              </w:rPr>
              <w:t>24.06.2015.</w:t>
            </w:r>
            <w:r w:rsidR="00734016" w:rsidRPr="003C551D">
              <w:rPr>
                <w:sz w:val="20"/>
                <w:szCs w:val="21"/>
                <w:lang w:val="sr-Cyrl-CS"/>
              </w:rPr>
              <w:t>г</w:t>
            </w:r>
            <w:r w:rsidRPr="003C551D">
              <w:rPr>
                <w:sz w:val="20"/>
                <w:szCs w:val="21"/>
                <w:lang w:val="sr-Cyrl-CS"/>
              </w:rPr>
              <w:t>. „</w:t>
            </w:r>
            <w:r w:rsidR="00734016" w:rsidRPr="003C551D">
              <w:rPr>
                <w:sz w:val="20"/>
                <w:szCs w:val="21"/>
                <w:lang w:val="sr-Cyrl-CS"/>
              </w:rPr>
              <w:t>ПОСЛОВ</w:t>
            </w:r>
            <w:r w:rsidR="006D4286" w:rsidRPr="003C551D">
              <w:rPr>
                <w:sz w:val="20"/>
                <w:szCs w:val="21"/>
                <w:lang w:val="sr-Cyrl-CS"/>
              </w:rPr>
              <w:t>I</w:t>
            </w:r>
            <w:r w:rsidRPr="003C551D">
              <w:rPr>
                <w:sz w:val="20"/>
                <w:szCs w:val="21"/>
                <w:lang w:val="sr-Cyrl-CS"/>
              </w:rPr>
              <w:t>“.</w:t>
            </w:r>
          </w:p>
        </w:tc>
      </w:tr>
      <w:tr w:rsidR="00A43EE4" w:rsidRPr="00A43EE4" w:rsidTr="005B44AB">
        <w:trPr>
          <w:trHeight w:val="567"/>
        </w:trPr>
        <w:tc>
          <w:tcPr>
            <w:tcW w:w="9758" w:type="dxa"/>
            <w:shd w:val="clear" w:color="auto" w:fill="F2F2F2"/>
            <w:vAlign w:val="center"/>
          </w:tcPr>
          <w:p w:rsidR="00A43EE4" w:rsidRPr="005B44AB" w:rsidRDefault="00A43EE4" w:rsidP="005B44AB">
            <w:pPr>
              <w:tabs>
                <w:tab w:val="num" w:pos="335"/>
              </w:tabs>
              <w:rPr>
                <w:b/>
                <w:sz w:val="20"/>
                <w:szCs w:val="21"/>
              </w:rPr>
            </w:pPr>
            <w:r w:rsidRPr="005B44AB">
              <w:rPr>
                <w:b/>
                <w:sz w:val="20"/>
                <w:szCs w:val="21"/>
              </w:rPr>
              <w:t xml:space="preserve">3. </w:t>
            </w:r>
            <w:r w:rsidR="00734016">
              <w:rPr>
                <w:b/>
                <w:sz w:val="20"/>
                <w:szCs w:val="21"/>
                <w:lang w:val="sr-Cyrl-CS"/>
              </w:rPr>
              <w:t>Број</w:t>
            </w:r>
            <w:r w:rsidRPr="005B44AB">
              <w:rPr>
                <w:b/>
                <w:sz w:val="20"/>
                <w:szCs w:val="21"/>
                <w:lang w:val="sr-Cyrl-CS"/>
              </w:rPr>
              <w:t xml:space="preserve"> </w:t>
            </w:r>
            <w:r w:rsidR="00734016">
              <w:rPr>
                <w:b/>
                <w:sz w:val="20"/>
                <w:szCs w:val="21"/>
                <w:lang w:val="sr-Cyrl-CS"/>
              </w:rPr>
              <w:t>наставника</w:t>
            </w:r>
            <w:r w:rsidRPr="005B44AB">
              <w:rPr>
                <w:b/>
                <w:sz w:val="20"/>
                <w:szCs w:val="21"/>
                <w:lang w:val="sr-Cyrl-CS"/>
              </w:rPr>
              <w:t xml:space="preserve"> </w:t>
            </w:r>
            <w:r w:rsidR="00734016">
              <w:rPr>
                <w:b/>
                <w:sz w:val="20"/>
                <w:szCs w:val="21"/>
                <w:lang w:val="sr-Cyrl-CS"/>
              </w:rPr>
              <w:t>који</w:t>
            </w:r>
            <w:r w:rsidRPr="005B44AB">
              <w:rPr>
                <w:b/>
                <w:sz w:val="20"/>
                <w:szCs w:val="21"/>
                <w:lang w:val="sr-Cyrl-CS"/>
              </w:rPr>
              <w:t xml:space="preserve"> </w:t>
            </w:r>
            <w:r w:rsidR="00734016">
              <w:rPr>
                <w:b/>
                <w:sz w:val="20"/>
                <w:szCs w:val="21"/>
                <w:lang w:val="sr-Cyrl-CS"/>
              </w:rPr>
              <w:t>се</w:t>
            </w:r>
            <w:r w:rsidRPr="005B44AB">
              <w:rPr>
                <w:b/>
                <w:sz w:val="20"/>
                <w:szCs w:val="21"/>
                <w:lang w:val="sr-Cyrl-CS"/>
              </w:rPr>
              <w:t xml:space="preserve"> </w:t>
            </w:r>
            <w:r w:rsidR="00734016">
              <w:rPr>
                <w:b/>
                <w:sz w:val="20"/>
                <w:szCs w:val="21"/>
                <w:lang w:val="sr-Cyrl-CS"/>
              </w:rPr>
              <w:t>бира</w:t>
            </w:r>
            <w:r w:rsidRPr="005B44AB">
              <w:rPr>
                <w:b/>
                <w:sz w:val="20"/>
                <w:szCs w:val="21"/>
                <w:lang w:val="sr-Cyrl-CS"/>
              </w:rPr>
              <w:t xml:space="preserve">, </w:t>
            </w:r>
            <w:r w:rsidR="00734016">
              <w:rPr>
                <w:b/>
                <w:sz w:val="20"/>
                <w:szCs w:val="21"/>
                <w:lang w:val="sr-Cyrl-CS"/>
              </w:rPr>
              <w:t>звање</w:t>
            </w:r>
            <w:r w:rsidRPr="005B44AB">
              <w:rPr>
                <w:b/>
                <w:sz w:val="20"/>
                <w:szCs w:val="21"/>
                <w:lang w:val="sr-Cyrl-CS"/>
              </w:rPr>
              <w:t xml:space="preserve"> </w:t>
            </w:r>
            <w:r w:rsidR="00734016">
              <w:rPr>
                <w:b/>
                <w:sz w:val="20"/>
                <w:szCs w:val="21"/>
                <w:lang w:val="sr-Cyrl-CS"/>
              </w:rPr>
              <w:t>и</w:t>
            </w:r>
            <w:r w:rsidRPr="005B44AB">
              <w:rPr>
                <w:b/>
                <w:sz w:val="20"/>
                <w:szCs w:val="21"/>
                <w:lang w:val="sr-Cyrl-CS"/>
              </w:rPr>
              <w:t xml:space="preserve"> </w:t>
            </w:r>
            <w:r w:rsidR="00734016">
              <w:rPr>
                <w:b/>
                <w:sz w:val="20"/>
                <w:szCs w:val="21"/>
                <w:lang w:val="sr-Cyrl-CS"/>
              </w:rPr>
              <w:t>назив</w:t>
            </w:r>
            <w:r w:rsidRPr="005B44AB">
              <w:rPr>
                <w:b/>
                <w:sz w:val="20"/>
                <w:szCs w:val="21"/>
                <w:lang w:val="sr-Cyrl-CS"/>
              </w:rPr>
              <w:t xml:space="preserve"> </w:t>
            </w:r>
            <w:r w:rsidR="00734016">
              <w:rPr>
                <w:b/>
                <w:sz w:val="20"/>
                <w:szCs w:val="21"/>
                <w:lang w:val="sr-Cyrl-CS"/>
              </w:rPr>
              <w:t>уже</w:t>
            </w:r>
            <w:r w:rsidRPr="005B44AB">
              <w:rPr>
                <w:b/>
                <w:sz w:val="20"/>
                <w:szCs w:val="21"/>
                <w:lang w:val="sr-Cyrl-CS"/>
              </w:rPr>
              <w:t xml:space="preserve"> </w:t>
            </w:r>
            <w:r w:rsidR="00734016">
              <w:rPr>
                <w:b/>
                <w:sz w:val="20"/>
                <w:szCs w:val="21"/>
                <w:lang w:val="sr-Cyrl-CS"/>
              </w:rPr>
              <w:t>нау</w:t>
            </w:r>
            <w:r w:rsidRPr="005B44AB">
              <w:rPr>
                <w:b/>
                <w:sz w:val="20"/>
                <w:szCs w:val="21"/>
                <w:lang w:val="sr-Cyrl-CS"/>
              </w:rPr>
              <w:t>ч</w:t>
            </w:r>
            <w:r w:rsidR="00734016">
              <w:rPr>
                <w:b/>
                <w:sz w:val="20"/>
                <w:szCs w:val="21"/>
                <w:lang w:val="sr-Cyrl-CS"/>
              </w:rPr>
              <w:t>не</w:t>
            </w:r>
            <w:r w:rsidRPr="005B44AB">
              <w:rPr>
                <w:b/>
                <w:sz w:val="20"/>
                <w:szCs w:val="21"/>
                <w:lang w:val="sr-Cyrl-CS"/>
              </w:rPr>
              <w:t xml:space="preserve"> </w:t>
            </w:r>
            <w:r w:rsidR="00734016">
              <w:rPr>
                <w:b/>
                <w:sz w:val="20"/>
                <w:szCs w:val="21"/>
                <w:lang w:val="sr-Cyrl-CS"/>
              </w:rPr>
              <w:t>области</w:t>
            </w:r>
            <w:r w:rsidRPr="005B44AB">
              <w:rPr>
                <w:b/>
                <w:sz w:val="20"/>
                <w:szCs w:val="21"/>
                <w:lang w:val="sr-Cyrl-CS"/>
              </w:rPr>
              <w:t xml:space="preserve"> </w:t>
            </w:r>
            <w:r w:rsidR="00734016">
              <w:rPr>
                <w:b/>
                <w:sz w:val="20"/>
                <w:szCs w:val="21"/>
                <w:lang w:val="sr-Cyrl-CS"/>
              </w:rPr>
              <w:t>за</w:t>
            </w:r>
            <w:r w:rsidRPr="005B44AB">
              <w:rPr>
                <w:b/>
                <w:sz w:val="20"/>
                <w:szCs w:val="21"/>
                <w:lang w:val="sr-Cyrl-CS"/>
              </w:rPr>
              <w:t xml:space="preserve"> </w:t>
            </w:r>
            <w:r w:rsidR="00734016">
              <w:rPr>
                <w:b/>
                <w:sz w:val="20"/>
                <w:szCs w:val="21"/>
                <w:lang w:val="sr-Cyrl-CS"/>
              </w:rPr>
              <w:t>коју</w:t>
            </w:r>
            <w:r w:rsidRPr="005B44AB">
              <w:rPr>
                <w:b/>
                <w:sz w:val="20"/>
                <w:szCs w:val="21"/>
                <w:lang w:val="sr-Cyrl-CS"/>
              </w:rPr>
              <w:t xml:space="preserve"> </w:t>
            </w:r>
            <w:r w:rsidR="00734016">
              <w:rPr>
                <w:b/>
                <w:sz w:val="20"/>
                <w:szCs w:val="21"/>
                <w:lang w:val="sr-Cyrl-CS"/>
              </w:rPr>
              <w:t>је</w:t>
            </w:r>
            <w:r w:rsidRPr="005B44AB">
              <w:rPr>
                <w:b/>
                <w:sz w:val="20"/>
                <w:szCs w:val="21"/>
                <w:lang w:val="sr-Cyrl-CS"/>
              </w:rPr>
              <w:t xml:space="preserve"> </w:t>
            </w:r>
            <w:r w:rsidR="00734016">
              <w:rPr>
                <w:b/>
                <w:sz w:val="20"/>
                <w:szCs w:val="21"/>
                <w:lang w:val="sr-Cyrl-CS"/>
              </w:rPr>
              <w:t>расписан</w:t>
            </w:r>
            <w:r w:rsidRPr="005B44AB">
              <w:rPr>
                <w:b/>
                <w:sz w:val="20"/>
                <w:szCs w:val="21"/>
                <w:lang w:val="sr-Cyrl-CS"/>
              </w:rPr>
              <w:t xml:space="preserve"> </w:t>
            </w:r>
            <w:r w:rsidR="00734016">
              <w:rPr>
                <w:b/>
                <w:sz w:val="20"/>
                <w:szCs w:val="21"/>
                <w:lang w:val="sr-Cyrl-CS"/>
              </w:rPr>
              <w:t>конкурс</w:t>
            </w:r>
            <w:r w:rsidRPr="005B44AB">
              <w:rPr>
                <w:b/>
                <w:sz w:val="20"/>
                <w:szCs w:val="21"/>
              </w:rPr>
              <w:t>:</w:t>
            </w:r>
          </w:p>
        </w:tc>
      </w:tr>
      <w:tr w:rsidR="00A43EE4" w:rsidRPr="00A43EE4" w:rsidTr="005B44AB">
        <w:trPr>
          <w:trHeight w:val="851"/>
        </w:trPr>
        <w:tc>
          <w:tcPr>
            <w:tcW w:w="9758" w:type="dxa"/>
          </w:tcPr>
          <w:p w:rsidR="00A43EE4" w:rsidRPr="003C551D" w:rsidRDefault="003C551D" w:rsidP="005B44AB">
            <w:pPr>
              <w:spacing w:before="240"/>
              <w:ind w:left="35"/>
              <w:rPr>
                <w:sz w:val="20"/>
                <w:szCs w:val="21"/>
                <w:lang w:val="sr-Cyrl-CS"/>
              </w:rPr>
            </w:pPr>
            <w:r>
              <w:rPr>
                <w:sz w:val="20"/>
                <w:szCs w:val="21"/>
                <w:lang w:val="sr-Cyrl-CS"/>
              </w:rPr>
              <w:t xml:space="preserve">Један </w:t>
            </w:r>
            <w:r w:rsidR="00734016" w:rsidRPr="003C551D">
              <w:rPr>
                <w:sz w:val="20"/>
                <w:szCs w:val="21"/>
                <w:lang w:val="sr-Cyrl-CS"/>
              </w:rPr>
              <w:t>наставник</w:t>
            </w:r>
            <w:r w:rsidR="009A5531" w:rsidRPr="003C551D">
              <w:rPr>
                <w:sz w:val="20"/>
                <w:szCs w:val="21"/>
                <w:lang w:val="sr-Cyrl-CS"/>
              </w:rPr>
              <w:t xml:space="preserve"> </w:t>
            </w:r>
            <w:r w:rsidR="00734016" w:rsidRPr="003C551D">
              <w:rPr>
                <w:sz w:val="20"/>
                <w:szCs w:val="21"/>
                <w:lang w:val="sr-Cyrl-CS"/>
              </w:rPr>
              <w:t>у</w:t>
            </w:r>
            <w:r w:rsidR="009A5531" w:rsidRPr="003C551D">
              <w:rPr>
                <w:sz w:val="20"/>
                <w:szCs w:val="21"/>
                <w:lang w:val="sr-Cyrl-CS"/>
              </w:rPr>
              <w:t xml:space="preserve"> </w:t>
            </w:r>
            <w:r w:rsidR="00734016" w:rsidRPr="003C551D">
              <w:rPr>
                <w:sz w:val="20"/>
                <w:szCs w:val="21"/>
                <w:lang w:val="sr-Cyrl-CS"/>
              </w:rPr>
              <w:t>звању</w:t>
            </w:r>
            <w:r w:rsidR="009A5531" w:rsidRPr="003C551D">
              <w:rPr>
                <w:sz w:val="20"/>
                <w:szCs w:val="21"/>
                <w:lang w:val="sr-Cyrl-CS"/>
              </w:rPr>
              <w:t xml:space="preserve"> </w:t>
            </w:r>
            <w:r w:rsidR="00734016" w:rsidRPr="003C551D">
              <w:rPr>
                <w:sz w:val="20"/>
                <w:szCs w:val="21"/>
                <w:lang w:val="sr-Cyrl-CS"/>
              </w:rPr>
              <w:t>до</w:t>
            </w:r>
            <w:r w:rsidR="009A5531" w:rsidRPr="003C551D">
              <w:rPr>
                <w:sz w:val="20"/>
                <w:szCs w:val="21"/>
                <w:lang w:val="sr-Cyrl-CS"/>
              </w:rPr>
              <w:t>ц</w:t>
            </w:r>
            <w:r w:rsidR="00734016" w:rsidRPr="003C551D">
              <w:rPr>
                <w:sz w:val="20"/>
                <w:szCs w:val="21"/>
                <w:lang w:val="sr-Cyrl-CS"/>
              </w:rPr>
              <w:t>ента</w:t>
            </w:r>
            <w:r w:rsidR="009A5531" w:rsidRPr="003C551D">
              <w:rPr>
                <w:sz w:val="20"/>
                <w:szCs w:val="21"/>
                <w:lang w:val="sr-Cyrl-CS"/>
              </w:rPr>
              <w:t xml:space="preserve"> </w:t>
            </w:r>
            <w:r w:rsidR="00734016" w:rsidRPr="003C551D">
              <w:rPr>
                <w:sz w:val="20"/>
                <w:szCs w:val="21"/>
                <w:lang w:val="sr-Cyrl-CS"/>
              </w:rPr>
              <w:t>за</w:t>
            </w:r>
            <w:r w:rsidR="009A5531" w:rsidRPr="003C551D">
              <w:rPr>
                <w:sz w:val="20"/>
                <w:szCs w:val="21"/>
                <w:lang w:val="sr-Cyrl-CS"/>
              </w:rPr>
              <w:t xml:space="preserve"> </w:t>
            </w:r>
            <w:r w:rsidR="00734016" w:rsidRPr="003C551D">
              <w:rPr>
                <w:sz w:val="20"/>
                <w:szCs w:val="21"/>
                <w:lang w:val="sr-Cyrl-CS"/>
              </w:rPr>
              <w:t>ужу</w:t>
            </w:r>
            <w:r w:rsidR="009A5531" w:rsidRPr="003C551D">
              <w:rPr>
                <w:sz w:val="20"/>
                <w:szCs w:val="21"/>
                <w:lang w:val="sr-Cyrl-CS"/>
              </w:rPr>
              <w:t xml:space="preserve"> </w:t>
            </w:r>
            <w:r w:rsidR="00734016" w:rsidRPr="003C551D">
              <w:rPr>
                <w:sz w:val="20"/>
                <w:szCs w:val="21"/>
                <w:lang w:val="sr-Cyrl-CS"/>
              </w:rPr>
              <w:t>нау</w:t>
            </w:r>
            <w:r w:rsidR="009A5531" w:rsidRPr="003C551D">
              <w:rPr>
                <w:sz w:val="20"/>
                <w:szCs w:val="21"/>
                <w:lang w:val="sr-Cyrl-CS"/>
              </w:rPr>
              <w:t>ч</w:t>
            </w:r>
            <w:r w:rsidR="00734016" w:rsidRPr="003C551D">
              <w:rPr>
                <w:sz w:val="20"/>
                <w:szCs w:val="21"/>
                <w:lang w:val="sr-Cyrl-CS"/>
              </w:rPr>
              <w:t>ну</w:t>
            </w:r>
            <w:r w:rsidR="009A5531" w:rsidRPr="003C551D">
              <w:rPr>
                <w:sz w:val="20"/>
                <w:szCs w:val="21"/>
                <w:lang w:val="sr-Cyrl-CS"/>
              </w:rPr>
              <w:t xml:space="preserve"> </w:t>
            </w:r>
            <w:r w:rsidR="00734016" w:rsidRPr="003C551D">
              <w:rPr>
                <w:sz w:val="20"/>
                <w:szCs w:val="21"/>
                <w:lang w:val="sr-Cyrl-CS"/>
              </w:rPr>
              <w:t>област</w:t>
            </w:r>
            <w:r w:rsidR="009A5531" w:rsidRPr="003C551D">
              <w:rPr>
                <w:sz w:val="20"/>
                <w:szCs w:val="21"/>
                <w:lang w:val="sr-Cyrl-CS"/>
              </w:rPr>
              <w:t xml:space="preserve"> </w:t>
            </w:r>
            <w:r w:rsidR="00734016" w:rsidRPr="003C551D">
              <w:rPr>
                <w:sz w:val="20"/>
                <w:szCs w:val="21"/>
                <w:lang w:val="sr-Cyrl-CS"/>
              </w:rPr>
              <w:t>РАД</w:t>
            </w:r>
            <w:r w:rsidR="00787C1B" w:rsidRPr="003C551D">
              <w:rPr>
                <w:sz w:val="20"/>
                <w:szCs w:val="21"/>
              </w:rPr>
              <w:t>И</w:t>
            </w:r>
            <w:r w:rsidR="00734016" w:rsidRPr="003C551D">
              <w:rPr>
                <w:sz w:val="20"/>
                <w:szCs w:val="21"/>
                <w:lang w:val="sr-Cyrl-CS"/>
              </w:rPr>
              <w:t>ОЛОГ</w:t>
            </w:r>
            <w:r w:rsidR="006D4286" w:rsidRPr="003C551D">
              <w:rPr>
                <w:sz w:val="20"/>
                <w:szCs w:val="21"/>
                <w:lang w:val="sr-Cyrl-CS"/>
              </w:rPr>
              <w:t>I</w:t>
            </w:r>
            <w:r w:rsidR="00734016" w:rsidRPr="003C551D">
              <w:rPr>
                <w:sz w:val="20"/>
                <w:szCs w:val="21"/>
                <w:lang w:val="sr-Cyrl-CS"/>
              </w:rPr>
              <w:t>ЈА</w:t>
            </w:r>
            <w:r w:rsidR="009A5531" w:rsidRPr="003C551D">
              <w:rPr>
                <w:sz w:val="20"/>
                <w:szCs w:val="21"/>
                <w:lang w:val="sr-Cyrl-CS"/>
              </w:rPr>
              <w:t>.</w:t>
            </w:r>
          </w:p>
        </w:tc>
      </w:tr>
      <w:tr w:rsidR="00A43EE4" w:rsidRPr="00A43EE4" w:rsidTr="005B44AB">
        <w:trPr>
          <w:trHeight w:val="567"/>
        </w:trPr>
        <w:tc>
          <w:tcPr>
            <w:tcW w:w="9758" w:type="dxa"/>
            <w:shd w:val="clear" w:color="auto" w:fill="F2F2F2"/>
            <w:vAlign w:val="center"/>
          </w:tcPr>
          <w:p w:rsidR="00A43EE4" w:rsidRPr="005B44AB" w:rsidRDefault="00A43EE4" w:rsidP="00A43EE4">
            <w:pPr>
              <w:rPr>
                <w:b/>
                <w:sz w:val="20"/>
                <w:szCs w:val="21"/>
              </w:rPr>
            </w:pPr>
            <w:r w:rsidRPr="005B44AB">
              <w:rPr>
                <w:b/>
                <w:sz w:val="20"/>
                <w:szCs w:val="21"/>
              </w:rPr>
              <w:t xml:space="preserve">4. </w:t>
            </w:r>
            <w:r w:rsidR="00734016">
              <w:rPr>
                <w:b/>
                <w:sz w:val="20"/>
                <w:szCs w:val="21"/>
                <w:lang w:val="sr-Cyrl-CS"/>
              </w:rPr>
              <w:t>Састав</w:t>
            </w:r>
            <w:r w:rsidRPr="005B44AB">
              <w:rPr>
                <w:b/>
                <w:sz w:val="20"/>
                <w:szCs w:val="21"/>
                <w:lang w:val="sr-Cyrl-CS"/>
              </w:rPr>
              <w:t xml:space="preserve"> </w:t>
            </w:r>
            <w:r w:rsidR="00734016">
              <w:rPr>
                <w:b/>
                <w:sz w:val="20"/>
                <w:szCs w:val="21"/>
                <w:lang w:val="sr-Cyrl-CS"/>
              </w:rPr>
              <w:t>комисије</w:t>
            </w:r>
            <w:r w:rsidRPr="005B44AB">
              <w:rPr>
                <w:b/>
                <w:sz w:val="20"/>
                <w:szCs w:val="21"/>
                <w:lang w:val="sr-Cyrl-CS"/>
              </w:rPr>
              <w:t xml:space="preserve"> </w:t>
            </w:r>
            <w:r w:rsidR="00734016">
              <w:rPr>
                <w:b/>
                <w:sz w:val="20"/>
                <w:szCs w:val="21"/>
                <w:lang w:val="sr-Cyrl-CS"/>
              </w:rPr>
              <w:t>са</w:t>
            </w:r>
            <w:r w:rsidRPr="005B44AB">
              <w:rPr>
                <w:b/>
                <w:sz w:val="20"/>
                <w:szCs w:val="21"/>
                <w:lang w:val="sr-Cyrl-CS"/>
              </w:rPr>
              <w:t xml:space="preserve"> </w:t>
            </w:r>
            <w:r w:rsidR="00734016">
              <w:rPr>
                <w:b/>
                <w:sz w:val="20"/>
                <w:szCs w:val="21"/>
                <w:lang w:val="sr-Cyrl-CS"/>
              </w:rPr>
              <w:t>назнаком</w:t>
            </w:r>
            <w:r w:rsidRPr="005B44AB">
              <w:rPr>
                <w:b/>
                <w:sz w:val="20"/>
                <w:szCs w:val="21"/>
                <w:lang w:val="sr-Cyrl-CS"/>
              </w:rPr>
              <w:t xml:space="preserve"> </w:t>
            </w:r>
            <w:r w:rsidR="00734016">
              <w:rPr>
                <w:b/>
                <w:sz w:val="20"/>
                <w:szCs w:val="21"/>
                <w:lang w:val="sr-Cyrl-CS"/>
              </w:rPr>
              <w:t>имена</w:t>
            </w:r>
            <w:r w:rsidRPr="005B44AB">
              <w:rPr>
                <w:b/>
                <w:sz w:val="20"/>
                <w:szCs w:val="21"/>
                <w:lang w:val="sr-Cyrl-CS"/>
              </w:rPr>
              <w:t xml:space="preserve"> </w:t>
            </w:r>
            <w:r w:rsidR="00734016">
              <w:rPr>
                <w:b/>
                <w:sz w:val="20"/>
                <w:szCs w:val="21"/>
                <w:lang w:val="sr-Cyrl-CS"/>
              </w:rPr>
              <w:t>и</w:t>
            </w:r>
            <w:r w:rsidRPr="005B44AB">
              <w:rPr>
                <w:b/>
                <w:sz w:val="20"/>
                <w:szCs w:val="21"/>
                <w:lang w:val="sr-Cyrl-CS"/>
              </w:rPr>
              <w:t xml:space="preserve"> </w:t>
            </w:r>
            <w:r w:rsidR="00734016">
              <w:rPr>
                <w:b/>
                <w:sz w:val="20"/>
                <w:szCs w:val="21"/>
                <w:lang w:val="sr-Cyrl-CS"/>
              </w:rPr>
              <w:t>презимена</w:t>
            </w:r>
            <w:r w:rsidRPr="005B44AB">
              <w:rPr>
                <w:b/>
                <w:sz w:val="20"/>
                <w:szCs w:val="21"/>
                <w:lang w:val="sr-Cyrl-CS"/>
              </w:rPr>
              <w:t xml:space="preserve"> </w:t>
            </w:r>
            <w:r w:rsidR="00734016">
              <w:rPr>
                <w:b/>
                <w:sz w:val="20"/>
                <w:szCs w:val="21"/>
                <w:lang w:val="sr-Cyrl-CS"/>
              </w:rPr>
              <w:t>сваког</w:t>
            </w:r>
            <w:r w:rsidRPr="005B44AB">
              <w:rPr>
                <w:b/>
                <w:sz w:val="20"/>
                <w:szCs w:val="21"/>
                <w:lang w:val="sr-Cyrl-CS"/>
              </w:rPr>
              <w:t xml:space="preserve"> ч</w:t>
            </w:r>
            <w:r w:rsidR="00734016">
              <w:rPr>
                <w:b/>
                <w:sz w:val="20"/>
                <w:szCs w:val="21"/>
                <w:lang w:val="sr-Cyrl-CS"/>
              </w:rPr>
              <w:t>лана</w:t>
            </w:r>
            <w:r w:rsidRPr="005B44AB">
              <w:rPr>
                <w:b/>
                <w:sz w:val="20"/>
                <w:szCs w:val="21"/>
                <w:lang w:val="sr-Cyrl-CS"/>
              </w:rPr>
              <w:t xml:space="preserve">, </w:t>
            </w:r>
            <w:r w:rsidR="00734016">
              <w:rPr>
                <w:b/>
                <w:sz w:val="20"/>
                <w:szCs w:val="21"/>
                <w:lang w:val="sr-Cyrl-CS"/>
              </w:rPr>
              <w:t>звања</w:t>
            </w:r>
            <w:r w:rsidRPr="005B44AB">
              <w:rPr>
                <w:b/>
                <w:sz w:val="20"/>
                <w:szCs w:val="21"/>
                <w:lang w:val="ru-RU"/>
              </w:rPr>
              <w:t>,</w:t>
            </w:r>
            <w:r w:rsidRPr="005B44AB">
              <w:rPr>
                <w:b/>
                <w:sz w:val="20"/>
                <w:szCs w:val="21"/>
                <w:lang w:val="sr-Cyrl-CS"/>
              </w:rPr>
              <w:t xml:space="preserve"> </w:t>
            </w:r>
            <w:r w:rsidR="00734016">
              <w:rPr>
                <w:b/>
                <w:sz w:val="20"/>
                <w:szCs w:val="21"/>
                <w:lang w:val="sr-Cyrl-CS"/>
              </w:rPr>
              <w:t>назива</w:t>
            </w:r>
            <w:r w:rsidRPr="005B44AB">
              <w:rPr>
                <w:b/>
                <w:sz w:val="20"/>
                <w:szCs w:val="21"/>
                <w:lang w:val="sr-Cyrl-CS"/>
              </w:rPr>
              <w:t xml:space="preserve"> </w:t>
            </w:r>
            <w:r w:rsidR="00734016">
              <w:rPr>
                <w:b/>
                <w:sz w:val="20"/>
                <w:szCs w:val="21"/>
                <w:lang w:val="sr-Cyrl-CS"/>
              </w:rPr>
              <w:t>уже</w:t>
            </w:r>
            <w:r w:rsidRPr="005B44AB">
              <w:rPr>
                <w:b/>
                <w:sz w:val="20"/>
                <w:szCs w:val="21"/>
                <w:lang w:val="sr-Cyrl-CS"/>
              </w:rPr>
              <w:t xml:space="preserve"> </w:t>
            </w:r>
            <w:r w:rsidR="00734016">
              <w:rPr>
                <w:b/>
                <w:sz w:val="20"/>
                <w:szCs w:val="21"/>
                <w:lang w:val="sr-Cyrl-CS"/>
              </w:rPr>
              <w:t>нау</w:t>
            </w:r>
            <w:r w:rsidRPr="005B44AB">
              <w:rPr>
                <w:b/>
                <w:sz w:val="20"/>
                <w:szCs w:val="21"/>
                <w:lang w:val="sr-Cyrl-CS"/>
              </w:rPr>
              <w:t>ч</w:t>
            </w:r>
            <w:r w:rsidR="00734016">
              <w:rPr>
                <w:b/>
                <w:sz w:val="20"/>
                <w:szCs w:val="21"/>
                <w:lang w:val="sr-Cyrl-CS"/>
              </w:rPr>
              <w:t>не</w:t>
            </w:r>
            <w:r w:rsidRPr="005B44AB">
              <w:rPr>
                <w:b/>
                <w:sz w:val="20"/>
                <w:szCs w:val="21"/>
                <w:lang w:val="sr-Cyrl-CS"/>
              </w:rPr>
              <w:t xml:space="preserve"> </w:t>
            </w:r>
            <w:r w:rsidR="00734016">
              <w:rPr>
                <w:b/>
                <w:sz w:val="20"/>
                <w:szCs w:val="21"/>
                <w:lang w:val="sr-Cyrl-CS"/>
              </w:rPr>
              <w:t>области</w:t>
            </w:r>
            <w:r w:rsidRPr="005B44AB">
              <w:rPr>
                <w:b/>
                <w:sz w:val="20"/>
                <w:szCs w:val="21"/>
                <w:lang w:val="sr-Cyrl-CS"/>
              </w:rPr>
              <w:t xml:space="preserve"> </w:t>
            </w:r>
            <w:r w:rsidR="00734016">
              <w:rPr>
                <w:b/>
                <w:sz w:val="20"/>
                <w:szCs w:val="21"/>
                <w:lang w:val="sr-Cyrl-CS"/>
              </w:rPr>
              <w:t>за</w:t>
            </w:r>
            <w:r w:rsidRPr="005B44AB">
              <w:rPr>
                <w:b/>
                <w:sz w:val="20"/>
                <w:szCs w:val="21"/>
                <w:lang w:val="sr-Cyrl-CS"/>
              </w:rPr>
              <w:t xml:space="preserve"> </w:t>
            </w:r>
            <w:r w:rsidR="00734016">
              <w:rPr>
                <w:b/>
                <w:sz w:val="20"/>
                <w:szCs w:val="21"/>
                <w:lang w:val="sr-Cyrl-CS"/>
              </w:rPr>
              <w:t>коју</w:t>
            </w:r>
            <w:r w:rsidRPr="005B44AB">
              <w:rPr>
                <w:b/>
                <w:sz w:val="20"/>
                <w:szCs w:val="21"/>
                <w:lang w:val="sr-Cyrl-CS"/>
              </w:rPr>
              <w:t xml:space="preserve"> </w:t>
            </w:r>
            <w:r w:rsidR="00734016">
              <w:rPr>
                <w:b/>
                <w:sz w:val="20"/>
                <w:szCs w:val="21"/>
                <w:lang w:val="sr-Cyrl-CS"/>
              </w:rPr>
              <w:t>је</w:t>
            </w:r>
            <w:r w:rsidRPr="005B44AB">
              <w:rPr>
                <w:b/>
                <w:sz w:val="20"/>
                <w:szCs w:val="21"/>
                <w:lang w:val="sr-Cyrl-CS"/>
              </w:rPr>
              <w:t xml:space="preserve"> </w:t>
            </w:r>
            <w:r w:rsidR="00734016">
              <w:rPr>
                <w:b/>
                <w:sz w:val="20"/>
                <w:szCs w:val="21"/>
                <w:lang w:val="sr-Cyrl-CS"/>
              </w:rPr>
              <w:t>изабран</w:t>
            </w:r>
            <w:r w:rsidRPr="005B44AB">
              <w:rPr>
                <w:b/>
                <w:sz w:val="20"/>
                <w:szCs w:val="21"/>
                <w:lang w:val="sr-Cyrl-CS"/>
              </w:rPr>
              <w:t xml:space="preserve"> </w:t>
            </w:r>
            <w:r w:rsidR="00734016">
              <w:rPr>
                <w:b/>
                <w:sz w:val="20"/>
                <w:szCs w:val="21"/>
                <w:lang w:val="sr-Cyrl-CS"/>
              </w:rPr>
              <w:t>у</w:t>
            </w:r>
            <w:r w:rsidRPr="005B44AB">
              <w:rPr>
                <w:b/>
                <w:sz w:val="20"/>
                <w:szCs w:val="21"/>
                <w:lang w:val="sr-Cyrl-CS"/>
              </w:rPr>
              <w:t xml:space="preserve"> </w:t>
            </w:r>
            <w:r w:rsidR="00734016">
              <w:rPr>
                <w:b/>
                <w:sz w:val="20"/>
                <w:szCs w:val="21"/>
                <w:lang w:val="sr-Cyrl-CS"/>
              </w:rPr>
              <w:t>звање</w:t>
            </w:r>
            <w:r w:rsidRPr="005B44AB">
              <w:rPr>
                <w:b/>
                <w:sz w:val="20"/>
                <w:szCs w:val="21"/>
                <w:lang w:val="sr-Cyrl-CS"/>
              </w:rPr>
              <w:t xml:space="preserve">, </w:t>
            </w:r>
            <w:r w:rsidR="00734016">
              <w:rPr>
                <w:b/>
                <w:sz w:val="20"/>
                <w:szCs w:val="21"/>
                <w:lang w:val="sr-Cyrl-CS"/>
              </w:rPr>
              <w:t>датум</w:t>
            </w:r>
            <w:r w:rsidRPr="005B44AB">
              <w:rPr>
                <w:b/>
                <w:sz w:val="20"/>
                <w:szCs w:val="21"/>
                <w:lang w:val="sr-Cyrl-CS"/>
              </w:rPr>
              <w:t xml:space="preserve"> </w:t>
            </w:r>
            <w:r w:rsidR="00734016">
              <w:rPr>
                <w:b/>
                <w:sz w:val="20"/>
                <w:szCs w:val="21"/>
                <w:lang w:val="sr-Cyrl-CS"/>
              </w:rPr>
              <w:t>избора</w:t>
            </w:r>
            <w:r w:rsidRPr="005B44AB">
              <w:rPr>
                <w:b/>
                <w:sz w:val="20"/>
                <w:szCs w:val="21"/>
                <w:lang w:val="sr-Cyrl-CS"/>
              </w:rPr>
              <w:t xml:space="preserve"> </w:t>
            </w:r>
            <w:r w:rsidR="00734016">
              <w:rPr>
                <w:b/>
                <w:sz w:val="20"/>
                <w:szCs w:val="21"/>
                <w:lang w:val="sr-Cyrl-CS"/>
              </w:rPr>
              <w:t>у</w:t>
            </w:r>
            <w:r w:rsidRPr="005B44AB">
              <w:rPr>
                <w:b/>
                <w:sz w:val="20"/>
                <w:szCs w:val="21"/>
                <w:lang w:val="sr-Cyrl-CS"/>
              </w:rPr>
              <w:t xml:space="preserve"> </w:t>
            </w:r>
            <w:r w:rsidR="00734016">
              <w:rPr>
                <w:b/>
                <w:sz w:val="20"/>
                <w:szCs w:val="21"/>
                <w:lang w:val="sr-Cyrl-CS"/>
              </w:rPr>
              <w:t>звање</w:t>
            </w:r>
            <w:r w:rsidRPr="005B44AB">
              <w:rPr>
                <w:b/>
                <w:sz w:val="20"/>
                <w:szCs w:val="21"/>
                <w:lang w:val="sr-Cyrl-CS"/>
              </w:rPr>
              <w:t xml:space="preserve"> </w:t>
            </w:r>
            <w:r w:rsidR="00734016">
              <w:rPr>
                <w:b/>
                <w:sz w:val="20"/>
                <w:szCs w:val="21"/>
                <w:lang w:val="sr-Cyrl-CS"/>
              </w:rPr>
              <w:t>и</w:t>
            </w:r>
            <w:r w:rsidRPr="005B44AB">
              <w:rPr>
                <w:b/>
                <w:sz w:val="20"/>
                <w:szCs w:val="21"/>
                <w:lang w:val="sr-Cyrl-CS"/>
              </w:rPr>
              <w:t xml:space="preserve"> </w:t>
            </w:r>
            <w:r w:rsidR="00734016">
              <w:rPr>
                <w:b/>
                <w:sz w:val="20"/>
                <w:szCs w:val="21"/>
                <w:lang w:val="sr-Cyrl-CS"/>
              </w:rPr>
              <w:t>установа</w:t>
            </w:r>
            <w:r w:rsidRPr="005B44AB">
              <w:rPr>
                <w:b/>
                <w:sz w:val="20"/>
                <w:szCs w:val="21"/>
                <w:lang w:val="sr-Cyrl-CS"/>
              </w:rPr>
              <w:t xml:space="preserve"> </w:t>
            </w:r>
            <w:r w:rsidR="00734016">
              <w:rPr>
                <w:b/>
                <w:sz w:val="20"/>
                <w:szCs w:val="21"/>
                <w:lang w:val="sr-Cyrl-CS"/>
              </w:rPr>
              <w:t>у</w:t>
            </w:r>
            <w:r w:rsidRPr="005B44AB">
              <w:rPr>
                <w:b/>
                <w:sz w:val="20"/>
                <w:szCs w:val="21"/>
                <w:lang w:val="sr-Cyrl-CS"/>
              </w:rPr>
              <w:t xml:space="preserve"> </w:t>
            </w:r>
            <w:r w:rsidR="00734016">
              <w:rPr>
                <w:b/>
                <w:sz w:val="20"/>
                <w:szCs w:val="21"/>
                <w:lang w:val="sr-Cyrl-CS"/>
              </w:rPr>
              <w:t>којој</w:t>
            </w:r>
            <w:r w:rsidRPr="005B44AB">
              <w:rPr>
                <w:b/>
                <w:sz w:val="20"/>
                <w:szCs w:val="21"/>
                <w:lang w:val="sr-Cyrl-CS"/>
              </w:rPr>
              <w:t xml:space="preserve"> </w:t>
            </w:r>
            <w:r w:rsidR="00734016">
              <w:rPr>
                <w:b/>
                <w:sz w:val="20"/>
                <w:szCs w:val="21"/>
                <w:lang w:val="sr-Cyrl-CS"/>
              </w:rPr>
              <w:t>је</w:t>
            </w:r>
            <w:r w:rsidRPr="005B44AB">
              <w:rPr>
                <w:b/>
                <w:sz w:val="20"/>
                <w:szCs w:val="21"/>
                <w:lang w:val="sr-Cyrl-CS"/>
              </w:rPr>
              <w:t xml:space="preserve"> ч</w:t>
            </w:r>
            <w:r w:rsidR="00734016">
              <w:rPr>
                <w:b/>
                <w:sz w:val="20"/>
                <w:szCs w:val="21"/>
                <w:lang w:val="sr-Cyrl-CS"/>
              </w:rPr>
              <w:t>лан</w:t>
            </w:r>
            <w:r w:rsidRPr="005B44AB">
              <w:rPr>
                <w:b/>
                <w:sz w:val="20"/>
                <w:szCs w:val="21"/>
                <w:lang w:val="sr-Cyrl-CS"/>
              </w:rPr>
              <w:t xml:space="preserve"> </w:t>
            </w:r>
            <w:r w:rsidR="00734016">
              <w:rPr>
                <w:b/>
                <w:sz w:val="20"/>
                <w:szCs w:val="21"/>
                <w:lang w:val="sr-Cyrl-CS"/>
              </w:rPr>
              <w:t>комисије</w:t>
            </w:r>
            <w:r w:rsidRPr="005B44AB">
              <w:rPr>
                <w:b/>
                <w:sz w:val="20"/>
                <w:szCs w:val="21"/>
                <w:lang w:val="sr-Cyrl-CS"/>
              </w:rPr>
              <w:t xml:space="preserve"> </w:t>
            </w:r>
            <w:r w:rsidR="00734016">
              <w:rPr>
                <w:b/>
                <w:sz w:val="20"/>
                <w:szCs w:val="21"/>
                <w:lang w:val="sr-Cyrl-CS"/>
              </w:rPr>
              <w:t>запослен</w:t>
            </w:r>
            <w:r w:rsidRPr="005B44AB">
              <w:rPr>
                <w:b/>
                <w:sz w:val="20"/>
                <w:szCs w:val="21"/>
              </w:rPr>
              <w:t>:</w:t>
            </w:r>
          </w:p>
        </w:tc>
      </w:tr>
      <w:tr w:rsidR="00A43EE4" w:rsidRPr="00A43EE4" w:rsidTr="005B44AB">
        <w:trPr>
          <w:trHeight w:val="851"/>
        </w:trPr>
        <w:tc>
          <w:tcPr>
            <w:tcW w:w="9758" w:type="dxa"/>
          </w:tcPr>
          <w:p w:rsidR="00A43EE4" w:rsidRPr="003C551D" w:rsidRDefault="00734016" w:rsidP="003C551D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1"/>
              </w:rPr>
            </w:pPr>
            <w:r w:rsidRPr="003C551D">
              <w:rPr>
                <w:sz w:val="20"/>
                <w:szCs w:val="21"/>
              </w:rPr>
              <w:t>Проф</w:t>
            </w:r>
            <w:r w:rsidR="009A5531" w:rsidRPr="003C551D">
              <w:rPr>
                <w:sz w:val="20"/>
                <w:szCs w:val="21"/>
              </w:rPr>
              <w:t xml:space="preserve"> </w:t>
            </w:r>
            <w:r w:rsidRPr="003C551D">
              <w:rPr>
                <w:sz w:val="20"/>
                <w:szCs w:val="21"/>
              </w:rPr>
              <w:t>др</w:t>
            </w:r>
            <w:r w:rsidR="009A5531" w:rsidRPr="003C551D">
              <w:rPr>
                <w:sz w:val="20"/>
                <w:szCs w:val="21"/>
              </w:rPr>
              <w:t xml:space="preserve"> </w:t>
            </w:r>
            <w:r w:rsidRPr="003C551D">
              <w:rPr>
                <w:sz w:val="20"/>
                <w:szCs w:val="21"/>
              </w:rPr>
              <w:t>Милан</w:t>
            </w:r>
            <w:r w:rsidR="009A5531" w:rsidRPr="003C551D">
              <w:rPr>
                <w:sz w:val="20"/>
                <w:szCs w:val="21"/>
              </w:rPr>
              <w:t xml:space="preserve"> </w:t>
            </w:r>
            <w:r w:rsidRPr="003C551D">
              <w:rPr>
                <w:sz w:val="20"/>
                <w:szCs w:val="21"/>
              </w:rPr>
              <w:t>Мијаиловић</w:t>
            </w:r>
            <w:r w:rsidR="009A5531" w:rsidRPr="003C551D">
              <w:rPr>
                <w:sz w:val="20"/>
                <w:szCs w:val="21"/>
              </w:rPr>
              <w:t xml:space="preserve">, </w:t>
            </w:r>
            <w:r w:rsidRPr="003C551D">
              <w:rPr>
                <w:sz w:val="20"/>
                <w:szCs w:val="21"/>
              </w:rPr>
              <w:t>ванредни</w:t>
            </w:r>
            <w:r w:rsidR="009A5531" w:rsidRPr="003C551D">
              <w:rPr>
                <w:sz w:val="20"/>
                <w:szCs w:val="21"/>
              </w:rPr>
              <w:t xml:space="preserve"> </w:t>
            </w:r>
            <w:r w:rsidRPr="003C551D">
              <w:rPr>
                <w:sz w:val="20"/>
                <w:szCs w:val="21"/>
              </w:rPr>
              <w:t>професор</w:t>
            </w:r>
            <w:r w:rsidR="009A5531" w:rsidRPr="003C551D">
              <w:rPr>
                <w:sz w:val="20"/>
                <w:szCs w:val="21"/>
              </w:rPr>
              <w:t xml:space="preserve"> </w:t>
            </w:r>
            <w:r w:rsidRPr="003C551D">
              <w:rPr>
                <w:sz w:val="20"/>
                <w:szCs w:val="21"/>
              </w:rPr>
              <w:t>за</w:t>
            </w:r>
            <w:r w:rsidR="009A5531" w:rsidRPr="003C551D">
              <w:rPr>
                <w:sz w:val="20"/>
                <w:szCs w:val="21"/>
              </w:rPr>
              <w:t xml:space="preserve"> </w:t>
            </w:r>
            <w:r w:rsidRPr="003C551D">
              <w:rPr>
                <w:sz w:val="20"/>
                <w:szCs w:val="21"/>
              </w:rPr>
              <w:t>ужу</w:t>
            </w:r>
            <w:r w:rsidR="009A5531" w:rsidRPr="003C551D">
              <w:rPr>
                <w:sz w:val="20"/>
                <w:szCs w:val="21"/>
              </w:rPr>
              <w:t xml:space="preserve"> </w:t>
            </w:r>
            <w:r w:rsidRPr="003C551D">
              <w:rPr>
                <w:sz w:val="20"/>
                <w:szCs w:val="21"/>
              </w:rPr>
              <w:t>нау</w:t>
            </w:r>
            <w:r w:rsidR="009A5531" w:rsidRPr="003C551D">
              <w:rPr>
                <w:sz w:val="20"/>
                <w:szCs w:val="21"/>
              </w:rPr>
              <w:t>ч</w:t>
            </w:r>
            <w:r w:rsidRPr="003C551D">
              <w:rPr>
                <w:sz w:val="20"/>
                <w:szCs w:val="21"/>
              </w:rPr>
              <w:t>ну</w:t>
            </w:r>
            <w:r w:rsidR="009A5531" w:rsidRPr="003C551D">
              <w:rPr>
                <w:sz w:val="20"/>
                <w:szCs w:val="21"/>
              </w:rPr>
              <w:t xml:space="preserve"> </w:t>
            </w:r>
            <w:r w:rsidRPr="003C551D">
              <w:rPr>
                <w:sz w:val="20"/>
                <w:szCs w:val="21"/>
              </w:rPr>
              <w:t>област</w:t>
            </w:r>
            <w:r w:rsidR="009A5531" w:rsidRPr="003C551D">
              <w:rPr>
                <w:sz w:val="20"/>
                <w:szCs w:val="21"/>
              </w:rPr>
              <w:t xml:space="preserve"> </w:t>
            </w:r>
            <w:r w:rsidRPr="003C551D">
              <w:rPr>
                <w:sz w:val="20"/>
                <w:szCs w:val="21"/>
              </w:rPr>
              <w:t>Радиологија</w:t>
            </w:r>
            <w:r w:rsidR="009A5531" w:rsidRPr="003C551D">
              <w:rPr>
                <w:sz w:val="20"/>
                <w:szCs w:val="21"/>
              </w:rPr>
              <w:t xml:space="preserve">, </w:t>
            </w:r>
            <w:r w:rsidRPr="003C551D">
              <w:rPr>
                <w:sz w:val="20"/>
                <w:szCs w:val="21"/>
              </w:rPr>
              <w:t>Факултета</w:t>
            </w:r>
            <w:r w:rsidR="00432BE4" w:rsidRPr="003C551D">
              <w:rPr>
                <w:sz w:val="20"/>
                <w:szCs w:val="21"/>
              </w:rPr>
              <w:t xml:space="preserve"> </w:t>
            </w:r>
            <w:r w:rsidRPr="003C551D">
              <w:rPr>
                <w:sz w:val="20"/>
                <w:szCs w:val="21"/>
              </w:rPr>
              <w:t>меди</w:t>
            </w:r>
            <w:r w:rsidR="00432BE4" w:rsidRPr="003C551D">
              <w:rPr>
                <w:sz w:val="20"/>
                <w:szCs w:val="21"/>
              </w:rPr>
              <w:t>ц</w:t>
            </w:r>
            <w:r w:rsidRPr="003C551D">
              <w:rPr>
                <w:sz w:val="20"/>
                <w:szCs w:val="21"/>
              </w:rPr>
              <w:t>ински</w:t>
            </w:r>
            <w:r w:rsidR="00432BE4" w:rsidRPr="003C551D">
              <w:rPr>
                <w:sz w:val="20"/>
                <w:szCs w:val="21"/>
              </w:rPr>
              <w:t xml:space="preserve">х </w:t>
            </w:r>
            <w:r w:rsidRPr="003C551D">
              <w:rPr>
                <w:sz w:val="20"/>
                <w:szCs w:val="21"/>
              </w:rPr>
              <w:t>наука</w:t>
            </w:r>
            <w:r w:rsidR="00432BE4" w:rsidRPr="003C551D">
              <w:rPr>
                <w:sz w:val="20"/>
                <w:szCs w:val="21"/>
              </w:rPr>
              <w:t xml:space="preserve"> </w:t>
            </w:r>
            <w:r w:rsidRPr="003C551D">
              <w:rPr>
                <w:sz w:val="20"/>
                <w:szCs w:val="21"/>
              </w:rPr>
              <w:t>у</w:t>
            </w:r>
            <w:r w:rsidR="00432BE4" w:rsidRPr="003C551D">
              <w:rPr>
                <w:sz w:val="20"/>
                <w:szCs w:val="21"/>
              </w:rPr>
              <w:t xml:space="preserve"> </w:t>
            </w:r>
            <w:r w:rsidRPr="003C551D">
              <w:rPr>
                <w:sz w:val="20"/>
                <w:szCs w:val="21"/>
              </w:rPr>
              <w:t>Крагујев</w:t>
            </w:r>
            <w:r w:rsidR="00432BE4" w:rsidRPr="003C551D">
              <w:rPr>
                <w:sz w:val="20"/>
                <w:szCs w:val="21"/>
              </w:rPr>
              <w:t>ц</w:t>
            </w:r>
            <w:r w:rsidRPr="003C551D">
              <w:rPr>
                <w:sz w:val="20"/>
                <w:szCs w:val="21"/>
              </w:rPr>
              <w:t>у</w:t>
            </w:r>
            <w:r w:rsidR="003C551D">
              <w:rPr>
                <w:sz w:val="20"/>
                <w:szCs w:val="21"/>
              </w:rPr>
              <w:t xml:space="preserve"> (</w:t>
            </w:r>
            <w:r w:rsidRPr="003C551D">
              <w:rPr>
                <w:sz w:val="20"/>
                <w:szCs w:val="21"/>
              </w:rPr>
              <w:t>изабран</w:t>
            </w:r>
            <w:r w:rsidR="00432BE4" w:rsidRPr="003C551D">
              <w:rPr>
                <w:sz w:val="20"/>
                <w:szCs w:val="21"/>
              </w:rPr>
              <w:t xml:space="preserve"> 24.01.</w:t>
            </w:r>
            <w:r w:rsidR="00432BE4" w:rsidRPr="003C551D">
              <w:rPr>
                <w:sz w:val="20"/>
                <w:szCs w:val="21"/>
                <w:shd w:val="clear" w:color="auto" w:fill="FFFFFF" w:themeFill="background1"/>
              </w:rPr>
              <w:t>2011.</w:t>
            </w:r>
            <w:r w:rsidRPr="003C551D">
              <w:rPr>
                <w:sz w:val="20"/>
                <w:szCs w:val="21"/>
                <w:shd w:val="clear" w:color="auto" w:fill="FFFFFF" w:themeFill="background1"/>
              </w:rPr>
              <w:t>г</w:t>
            </w:r>
            <w:r w:rsidR="00513CD6" w:rsidRPr="003C551D">
              <w:rPr>
                <w:sz w:val="20"/>
                <w:szCs w:val="21"/>
                <w:shd w:val="clear" w:color="auto" w:fill="FFFFFF" w:themeFill="background1"/>
              </w:rPr>
              <w:t>.</w:t>
            </w:r>
            <w:r w:rsidR="003C551D">
              <w:rPr>
                <w:sz w:val="20"/>
                <w:szCs w:val="21"/>
                <w:shd w:val="clear" w:color="auto" w:fill="FFFFFF" w:themeFill="background1"/>
              </w:rPr>
              <w:t xml:space="preserve">), </w:t>
            </w:r>
            <w:r w:rsidR="00513CD6" w:rsidRPr="003C551D">
              <w:rPr>
                <w:sz w:val="20"/>
                <w:szCs w:val="21"/>
                <w:shd w:val="clear" w:color="auto" w:fill="FFFFFF" w:themeFill="background1"/>
              </w:rPr>
              <w:t xml:space="preserve"> </w:t>
            </w:r>
            <w:r w:rsidR="00513CD6" w:rsidRPr="003C551D">
              <w:rPr>
                <w:sz w:val="20"/>
                <w:szCs w:val="21"/>
              </w:rPr>
              <w:t xml:space="preserve">председник </w:t>
            </w:r>
          </w:p>
          <w:p w:rsidR="00432BE4" w:rsidRPr="003C551D" w:rsidRDefault="00734016" w:rsidP="003C551D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1"/>
              </w:rPr>
            </w:pPr>
            <w:r w:rsidRPr="003C551D">
              <w:rPr>
                <w:sz w:val="20"/>
                <w:szCs w:val="21"/>
              </w:rPr>
              <w:t>Проф</w:t>
            </w:r>
            <w:r w:rsidR="00432BE4" w:rsidRPr="003C551D">
              <w:rPr>
                <w:sz w:val="20"/>
                <w:szCs w:val="21"/>
              </w:rPr>
              <w:t xml:space="preserve"> </w:t>
            </w:r>
            <w:r w:rsidRPr="003C551D">
              <w:rPr>
                <w:sz w:val="20"/>
                <w:szCs w:val="21"/>
              </w:rPr>
              <w:t>др</w:t>
            </w:r>
            <w:r w:rsidR="00432BE4" w:rsidRPr="003C551D">
              <w:rPr>
                <w:sz w:val="20"/>
                <w:szCs w:val="21"/>
              </w:rPr>
              <w:t xml:space="preserve"> </w:t>
            </w:r>
            <w:r w:rsidRPr="003C551D">
              <w:rPr>
                <w:sz w:val="20"/>
                <w:szCs w:val="21"/>
              </w:rPr>
              <w:t>Никола</w:t>
            </w:r>
            <w:r w:rsidR="00432BE4" w:rsidRPr="003C551D">
              <w:rPr>
                <w:sz w:val="20"/>
                <w:szCs w:val="21"/>
              </w:rPr>
              <w:t xml:space="preserve"> </w:t>
            </w:r>
            <w:r w:rsidRPr="003C551D">
              <w:rPr>
                <w:sz w:val="20"/>
                <w:szCs w:val="21"/>
              </w:rPr>
              <w:t>Јагић</w:t>
            </w:r>
            <w:r w:rsidR="00432BE4" w:rsidRPr="003C551D">
              <w:rPr>
                <w:sz w:val="20"/>
                <w:szCs w:val="21"/>
              </w:rPr>
              <w:t xml:space="preserve">, </w:t>
            </w:r>
            <w:r w:rsidRPr="003C551D">
              <w:rPr>
                <w:sz w:val="20"/>
                <w:szCs w:val="21"/>
              </w:rPr>
              <w:t>ванредни</w:t>
            </w:r>
            <w:r w:rsidR="00432BE4" w:rsidRPr="003C551D">
              <w:rPr>
                <w:sz w:val="20"/>
                <w:szCs w:val="21"/>
              </w:rPr>
              <w:t xml:space="preserve"> </w:t>
            </w:r>
            <w:r w:rsidRPr="003C551D">
              <w:rPr>
                <w:sz w:val="20"/>
                <w:szCs w:val="21"/>
              </w:rPr>
              <w:t>професор</w:t>
            </w:r>
            <w:r w:rsidR="00432BE4" w:rsidRPr="003C551D">
              <w:rPr>
                <w:sz w:val="20"/>
                <w:szCs w:val="21"/>
              </w:rPr>
              <w:t xml:space="preserve"> </w:t>
            </w:r>
            <w:r w:rsidRPr="003C551D">
              <w:rPr>
                <w:sz w:val="20"/>
                <w:szCs w:val="21"/>
              </w:rPr>
              <w:t>за</w:t>
            </w:r>
            <w:r w:rsidR="00432BE4" w:rsidRPr="003C551D">
              <w:rPr>
                <w:sz w:val="20"/>
                <w:szCs w:val="21"/>
              </w:rPr>
              <w:t xml:space="preserve"> </w:t>
            </w:r>
            <w:r w:rsidRPr="003C551D">
              <w:rPr>
                <w:sz w:val="20"/>
                <w:szCs w:val="21"/>
              </w:rPr>
              <w:t>ужу</w:t>
            </w:r>
            <w:r w:rsidR="00432BE4" w:rsidRPr="003C551D">
              <w:rPr>
                <w:sz w:val="20"/>
                <w:szCs w:val="21"/>
              </w:rPr>
              <w:t xml:space="preserve"> </w:t>
            </w:r>
            <w:r w:rsidRPr="003C551D">
              <w:rPr>
                <w:sz w:val="20"/>
                <w:szCs w:val="21"/>
              </w:rPr>
              <w:t>нау</w:t>
            </w:r>
            <w:r w:rsidR="00432BE4" w:rsidRPr="003C551D">
              <w:rPr>
                <w:sz w:val="20"/>
                <w:szCs w:val="21"/>
              </w:rPr>
              <w:t>ч</w:t>
            </w:r>
            <w:r w:rsidRPr="003C551D">
              <w:rPr>
                <w:sz w:val="20"/>
                <w:szCs w:val="21"/>
              </w:rPr>
              <w:t>ну</w:t>
            </w:r>
            <w:r w:rsidR="00432BE4" w:rsidRPr="003C551D">
              <w:rPr>
                <w:sz w:val="20"/>
                <w:szCs w:val="21"/>
              </w:rPr>
              <w:t xml:space="preserve"> </w:t>
            </w:r>
            <w:r w:rsidRPr="003C551D">
              <w:rPr>
                <w:sz w:val="20"/>
                <w:szCs w:val="21"/>
              </w:rPr>
              <w:t>област</w:t>
            </w:r>
            <w:r w:rsidR="00432BE4" w:rsidRPr="003C551D">
              <w:rPr>
                <w:sz w:val="20"/>
                <w:szCs w:val="21"/>
              </w:rPr>
              <w:t xml:space="preserve"> </w:t>
            </w:r>
            <w:r w:rsidRPr="003C551D">
              <w:rPr>
                <w:sz w:val="20"/>
                <w:szCs w:val="21"/>
              </w:rPr>
              <w:t>Радиологија</w:t>
            </w:r>
            <w:r w:rsidR="00432BE4" w:rsidRPr="003C551D">
              <w:rPr>
                <w:sz w:val="20"/>
                <w:szCs w:val="21"/>
              </w:rPr>
              <w:t xml:space="preserve">, </w:t>
            </w:r>
            <w:r w:rsidRPr="003C551D">
              <w:rPr>
                <w:sz w:val="20"/>
                <w:szCs w:val="21"/>
              </w:rPr>
              <w:t>Факултета</w:t>
            </w:r>
            <w:r w:rsidR="00432BE4" w:rsidRPr="003C551D">
              <w:rPr>
                <w:sz w:val="20"/>
                <w:szCs w:val="21"/>
              </w:rPr>
              <w:t xml:space="preserve"> </w:t>
            </w:r>
            <w:r w:rsidRPr="003C551D">
              <w:rPr>
                <w:sz w:val="20"/>
                <w:szCs w:val="21"/>
              </w:rPr>
              <w:t>меди</w:t>
            </w:r>
            <w:r w:rsidR="00432BE4" w:rsidRPr="003C551D">
              <w:rPr>
                <w:sz w:val="20"/>
                <w:szCs w:val="21"/>
              </w:rPr>
              <w:t>ц</w:t>
            </w:r>
            <w:r w:rsidRPr="003C551D">
              <w:rPr>
                <w:sz w:val="20"/>
                <w:szCs w:val="21"/>
              </w:rPr>
              <w:t>ински</w:t>
            </w:r>
            <w:r w:rsidR="00432BE4" w:rsidRPr="003C551D">
              <w:rPr>
                <w:sz w:val="20"/>
                <w:szCs w:val="21"/>
              </w:rPr>
              <w:t xml:space="preserve">х </w:t>
            </w:r>
            <w:r w:rsidRPr="003C551D">
              <w:rPr>
                <w:sz w:val="20"/>
                <w:szCs w:val="21"/>
              </w:rPr>
              <w:t>наука</w:t>
            </w:r>
            <w:r w:rsidR="00432BE4" w:rsidRPr="003C551D">
              <w:rPr>
                <w:sz w:val="20"/>
                <w:szCs w:val="21"/>
              </w:rPr>
              <w:t xml:space="preserve"> </w:t>
            </w:r>
            <w:r w:rsidRPr="003C551D">
              <w:rPr>
                <w:sz w:val="20"/>
                <w:szCs w:val="21"/>
              </w:rPr>
              <w:t>у</w:t>
            </w:r>
            <w:r w:rsidR="00432BE4" w:rsidRPr="003C551D">
              <w:rPr>
                <w:sz w:val="20"/>
                <w:szCs w:val="21"/>
              </w:rPr>
              <w:t xml:space="preserve"> </w:t>
            </w:r>
            <w:r w:rsidRPr="003C551D">
              <w:rPr>
                <w:sz w:val="20"/>
                <w:szCs w:val="21"/>
              </w:rPr>
              <w:t>Крагујев</w:t>
            </w:r>
            <w:r w:rsidR="00432BE4" w:rsidRPr="003C551D">
              <w:rPr>
                <w:sz w:val="20"/>
                <w:szCs w:val="21"/>
              </w:rPr>
              <w:t>ц</w:t>
            </w:r>
            <w:r w:rsidRPr="003C551D">
              <w:rPr>
                <w:sz w:val="20"/>
                <w:szCs w:val="21"/>
              </w:rPr>
              <w:t>у</w:t>
            </w:r>
            <w:r w:rsidR="003C551D">
              <w:rPr>
                <w:sz w:val="20"/>
                <w:szCs w:val="21"/>
              </w:rPr>
              <w:t xml:space="preserve"> (</w:t>
            </w:r>
            <w:r w:rsidRPr="003C551D">
              <w:rPr>
                <w:sz w:val="20"/>
                <w:szCs w:val="21"/>
              </w:rPr>
              <w:t>изабран</w:t>
            </w:r>
            <w:r w:rsidR="00432BE4" w:rsidRPr="003C551D">
              <w:rPr>
                <w:sz w:val="20"/>
                <w:szCs w:val="21"/>
              </w:rPr>
              <w:t xml:space="preserve"> 04.12.2013.</w:t>
            </w:r>
            <w:r w:rsidRPr="003C551D">
              <w:rPr>
                <w:sz w:val="20"/>
                <w:szCs w:val="21"/>
              </w:rPr>
              <w:t>г</w:t>
            </w:r>
            <w:r w:rsidR="00432BE4" w:rsidRPr="003C551D">
              <w:rPr>
                <w:sz w:val="20"/>
                <w:szCs w:val="21"/>
              </w:rPr>
              <w:t>.</w:t>
            </w:r>
            <w:r w:rsidR="003C551D">
              <w:rPr>
                <w:sz w:val="20"/>
                <w:szCs w:val="21"/>
              </w:rPr>
              <w:t xml:space="preserve">), </w:t>
            </w:r>
            <w:r w:rsidR="003C551D" w:rsidRPr="003C551D">
              <w:rPr>
                <w:sz w:val="20"/>
                <w:szCs w:val="21"/>
              </w:rPr>
              <w:t xml:space="preserve">члан </w:t>
            </w:r>
          </w:p>
          <w:p w:rsidR="00432BE4" w:rsidRPr="003C551D" w:rsidRDefault="00734016" w:rsidP="003C551D">
            <w:pPr>
              <w:pStyle w:val="ListParagraph"/>
              <w:numPr>
                <w:ilvl w:val="0"/>
                <w:numId w:val="20"/>
              </w:numPr>
              <w:rPr>
                <w:b/>
                <w:sz w:val="20"/>
                <w:szCs w:val="21"/>
              </w:rPr>
            </w:pPr>
            <w:r w:rsidRPr="003C551D">
              <w:rPr>
                <w:sz w:val="20"/>
                <w:szCs w:val="21"/>
              </w:rPr>
              <w:t>Проф</w:t>
            </w:r>
            <w:r w:rsidR="00432BE4" w:rsidRPr="003C551D">
              <w:rPr>
                <w:sz w:val="20"/>
                <w:szCs w:val="21"/>
              </w:rPr>
              <w:t xml:space="preserve"> </w:t>
            </w:r>
            <w:r w:rsidRPr="003C551D">
              <w:rPr>
                <w:sz w:val="20"/>
                <w:szCs w:val="21"/>
              </w:rPr>
              <w:t>др</w:t>
            </w:r>
            <w:r w:rsidR="00432BE4" w:rsidRPr="003C551D">
              <w:rPr>
                <w:sz w:val="20"/>
                <w:szCs w:val="21"/>
              </w:rPr>
              <w:t xml:space="preserve"> </w:t>
            </w:r>
            <w:r w:rsidRPr="003C551D">
              <w:rPr>
                <w:sz w:val="20"/>
                <w:szCs w:val="21"/>
              </w:rPr>
              <w:t>Драган</w:t>
            </w:r>
            <w:r w:rsidR="00432BE4" w:rsidRPr="003C551D">
              <w:rPr>
                <w:sz w:val="20"/>
                <w:szCs w:val="21"/>
              </w:rPr>
              <w:t xml:space="preserve"> </w:t>
            </w:r>
            <w:r w:rsidRPr="003C551D">
              <w:rPr>
                <w:sz w:val="20"/>
                <w:szCs w:val="21"/>
              </w:rPr>
              <w:t>Сагић</w:t>
            </w:r>
            <w:r w:rsidR="00432BE4" w:rsidRPr="003C551D">
              <w:rPr>
                <w:sz w:val="20"/>
                <w:szCs w:val="21"/>
              </w:rPr>
              <w:t xml:space="preserve">, </w:t>
            </w:r>
            <w:r w:rsidRPr="003C551D">
              <w:rPr>
                <w:sz w:val="20"/>
                <w:szCs w:val="21"/>
              </w:rPr>
              <w:t>ванредни</w:t>
            </w:r>
            <w:r w:rsidR="00432BE4" w:rsidRPr="003C551D">
              <w:rPr>
                <w:sz w:val="20"/>
                <w:szCs w:val="21"/>
              </w:rPr>
              <w:t xml:space="preserve"> </w:t>
            </w:r>
            <w:r w:rsidRPr="003C551D">
              <w:rPr>
                <w:sz w:val="20"/>
                <w:szCs w:val="21"/>
              </w:rPr>
              <w:t>професор</w:t>
            </w:r>
            <w:r w:rsidR="00432BE4" w:rsidRPr="003C551D">
              <w:rPr>
                <w:sz w:val="20"/>
                <w:szCs w:val="21"/>
              </w:rPr>
              <w:t xml:space="preserve"> </w:t>
            </w:r>
            <w:r w:rsidRPr="003C551D">
              <w:rPr>
                <w:sz w:val="20"/>
                <w:szCs w:val="21"/>
              </w:rPr>
              <w:t>за</w:t>
            </w:r>
            <w:r w:rsidR="00432BE4" w:rsidRPr="003C551D">
              <w:rPr>
                <w:sz w:val="20"/>
                <w:szCs w:val="21"/>
              </w:rPr>
              <w:t xml:space="preserve"> </w:t>
            </w:r>
            <w:r w:rsidRPr="003C551D">
              <w:rPr>
                <w:sz w:val="20"/>
                <w:szCs w:val="21"/>
              </w:rPr>
              <w:t>ужу</w:t>
            </w:r>
            <w:r w:rsidR="00432BE4" w:rsidRPr="003C551D">
              <w:rPr>
                <w:sz w:val="20"/>
                <w:szCs w:val="21"/>
              </w:rPr>
              <w:t xml:space="preserve"> </w:t>
            </w:r>
            <w:r w:rsidRPr="003C551D">
              <w:rPr>
                <w:sz w:val="20"/>
                <w:szCs w:val="21"/>
              </w:rPr>
              <w:t>нау</w:t>
            </w:r>
            <w:r w:rsidR="00432BE4" w:rsidRPr="003C551D">
              <w:rPr>
                <w:sz w:val="20"/>
                <w:szCs w:val="21"/>
              </w:rPr>
              <w:t>ч</w:t>
            </w:r>
            <w:r w:rsidRPr="003C551D">
              <w:rPr>
                <w:sz w:val="20"/>
                <w:szCs w:val="21"/>
              </w:rPr>
              <w:t>ну</w:t>
            </w:r>
            <w:r w:rsidR="00432BE4" w:rsidRPr="003C551D">
              <w:rPr>
                <w:sz w:val="20"/>
                <w:szCs w:val="21"/>
              </w:rPr>
              <w:t xml:space="preserve"> </w:t>
            </w:r>
            <w:r w:rsidRPr="003C551D">
              <w:rPr>
                <w:sz w:val="20"/>
                <w:szCs w:val="21"/>
              </w:rPr>
              <w:t>област</w:t>
            </w:r>
            <w:r w:rsidR="00432BE4" w:rsidRPr="003C551D">
              <w:rPr>
                <w:sz w:val="20"/>
                <w:szCs w:val="21"/>
              </w:rPr>
              <w:t xml:space="preserve"> </w:t>
            </w:r>
            <w:r w:rsidRPr="003C551D">
              <w:rPr>
                <w:sz w:val="20"/>
                <w:szCs w:val="21"/>
              </w:rPr>
              <w:t>Радиологија</w:t>
            </w:r>
            <w:r w:rsidR="00432BE4" w:rsidRPr="003C551D">
              <w:rPr>
                <w:sz w:val="20"/>
                <w:szCs w:val="21"/>
              </w:rPr>
              <w:t xml:space="preserve">, </w:t>
            </w:r>
            <w:r w:rsidRPr="003C551D">
              <w:rPr>
                <w:sz w:val="20"/>
                <w:szCs w:val="21"/>
              </w:rPr>
              <w:t>меди</w:t>
            </w:r>
            <w:r w:rsidR="00432BE4" w:rsidRPr="003C551D">
              <w:rPr>
                <w:sz w:val="20"/>
                <w:szCs w:val="21"/>
              </w:rPr>
              <w:t>ц</w:t>
            </w:r>
            <w:r w:rsidRPr="003C551D">
              <w:rPr>
                <w:sz w:val="20"/>
                <w:szCs w:val="21"/>
              </w:rPr>
              <w:t>инског</w:t>
            </w:r>
            <w:r w:rsidR="00432BE4" w:rsidRPr="003C551D">
              <w:rPr>
                <w:sz w:val="20"/>
                <w:szCs w:val="21"/>
              </w:rPr>
              <w:t xml:space="preserve"> </w:t>
            </w:r>
            <w:r w:rsidRPr="003C551D">
              <w:rPr>
                <w:sz w:val="20"/>
                <w:szCs w:val="21"/>
              </w:rPr>
              <w:t>факултета</w:t>
            </w:r>
            <w:r w:rsidR="00432BE4" w:rsidRPr="003C551D">
              <w:rPr>
                <w:sz w:val="20"/>
                <w:szCs w:val="21"/>
              </w:rPr>
              <w:t xml:space="preserve"> </w:t>
            </w:r>
            <w:r w:rsidRPr="003C551D">
              <w:rPr>
                <w:sz w:val="20"/>
                <w:szCs w:val="21"/>
              </w:rPr>
              <w:t>у</w:t>
            </w:r>
            <w:r w:rsidR="00432BE4" w:rsidRPr="003C551D">
              <w:rPr>
                <w:sz w:val="20"/>
                <w:szCs w:val="21"/>
              </w:rPr>
              <w:t xml:space="preserve"> </w:t>
            </w:r>
            <w:r w:rsidRPr="003C551D">
              <w:rPr>
                <w:sz w:val="20"/>
                <w:szCs w:val="21"/>
              </w:rPr>
              <w:t>Београду</w:t>
            </w:r>
            <w:r w:rsidR="00432BE4" w:rsidRPr="003C551D">
              <w:rPr>
                <w:sz w:val="20"/>
                <w:szCs w:val="21"/>
              </w:rPr>
              <w:t xml:space="preserve"> </w:t>
            </w:r>
            <w:r w:rsidR="003C551D">
              <w:rPr>
                <w:sz w:val="20"/>
                <w:szCs w:val="21"/>
              </w:rPr>
              <w:t>(</w:t>
            </w:r>
            <w:r w:rsidRPr="003C551D">
              <w:rPr>
                <w:sz w:val="20"/>
                <w:szCs w:val="21"/>
              </w:rPr>
              <w:t>изабран</w:t>
            </w:r>
            <w:r w:rsidR="00432BE4" w:rsidRPr="003C551D">
              <w:rPr>
                <w:sz w:val="20"/>
                <w:szCs w:val="21"/>
              </w:rPr>
              <w:t xml:space="preserve"> 21.10.2010.</w:t>
            </w:r>
            <w:r w:rsidRPr="003C551D">
              <w:rPr>
                <w:sz w:val="20"/>
                <w:szCs w:val="21"/>
              </w:rPr>
              <w:t>г</w:t>
            </w:r>
            <w:r w:rsidR="00432BE4" w:rsidRPr="003C551D">
              <w:rPr>
                <w:sz w:val="20"/>
                <w:szCs w:val="21"/>
              </w:rPr>
              <w:t>.</w:t>
            </w:r>
            <w:r w:rsidR="003C551D">
              <w:rPr>
                <w:sz w:val="20"/>
                <w:szCs w:val="21"/>
              </w:rPr>
              <w:t>),</w:t>
            </w:r>
            <w:r w:rsidR="00513CD6" w:rsidRPr="003C551D">
              <w:rPr>
                <w:sz w:val="20"/>
                <w:szCs w:val="21"/>
              </w:rPr>
              <w:t xml:space="preserve"> члан</w:t>
            </w:r>
            <w:r w:rsidR="00513CD6" w:rsidRPr="003C551D">
              <w:rPr>
                <w:b/>
                <w:sz w:val="20"/>
                <w:szCs w:val="21"/>
              </w:rPr>
              <w:t xml:space="preserve"> </w:t>
            </w:r>
          </w:p>
        </w:tc>
      </w:tr>
      <w:tr w:rsidR="00A43EE4" w:rsidRPr="00A43EE4" w:rsidTr="005B44AB">
        <w:trPr>
          <w:trHeight w:val="567"/>
        </w:trPr>
        <w:tc>
          <w:tcPr>
            <w:tcW w:w="9758" w:type="dxa"/>
            <w:shd w:val="clear" w:color="auto" w:fill="F2F2F2"/>
            <w:vAlign w:val="center"/>
          </w:tcPr>
          <w:p w:rsidR="00A43EE4" w:rsidRPr="005B44AB" w:rsidRDefault="00A43EE4" w:rsidP="00A43EE4">
            <w:pPr>
              <w:rPr>
                <w:b/>
                <w:sz w:val="20"/>
                <w:szCs w:val="21"/>
                <w:lang w:val="sr-Cyrl-CS"/>
              </w:rPr>
            </w:pPr>
            <w:r w:rsidRPr="005B44AB">
              <w:rPr>
                <w:b/>
                <w:sz w:val="20"/>
                <w:szCs w:val="21"/>
              </w:rPr>
              <w:t xml:space="preserve">5. </w:t>
            </w:r>
            <w:r w:rsidR="00734016">
              <w:rPr>
                <w:b/>
                <w:sz w:val="20"/>
                <w:szCs w:val="21"/>
                <w:lang w:val="sr-Cyrl-CS"/>
              </w:rPr>
              <w:t>Пријављени</w:t>
            </w:r>
            <w:r w:rsidRPr="005B44AB">
              <w:rPr>
                <w:b/>
                <w:sz w:val="20"/>
                <w:szCs w:val="21"/>
                <w:lang w:val="sr-Cyrl-CS"/>
              </w:rPr>
              <w:t xml:space="preserve"> </w:t>
            </w:r>
            <w:r w:rsidR="00734016">
              <w:rPr>
                <w:b/>
                <w:sz w:val="20"/>
                <w:szCs w:val="21"/>
                <w:lang w:val="sr-Cyrl-CS"/>
              </w:rPr>
              <w:t>кандидати</w:t>
            </w:r>
            <w:r w:rsidRPr="005B44AB">
              <w:rPr>
                <w:b/>
                <w:sz w:val="20"/>
                <w:szCs w:val="21"/>
                <w:lang w:val="sr-Cyrl-CS"/>
              </w:rPr>
              <w:t>:</w:t>
            </w:r>
          </w:p>
        </w:tc>
      </w:tr>
      <w:tr w:rsidR="00A43EE4" w:rsidRPr="00A43EE4" w:rsidTr="005B44AB">
        <w:trPr>
          <w:trHeight w:val="851"/>
        </w:trPr>
        <w:tc>
          <w:tcPr>
            <w:tcW w:w="9758" w:type="dxa"/>
          </w:tcPr>
          <w:p w:rsidR="00A43EE4" w:rsidRPr="00432BE4" w:rsidRDefault="00734016" w:rsidP="00432BE4">
            <w:pPr>
              <w:numPr>
                <w:ilvl w:val="0"/>
                <w:numId w:val="2"/>
              </w:numPr>
              <w:spacing w:before="240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До</w:t>
            </w:r>
            <w:r w:rsidR="00432BE4">
              <w:rPr>
                <w:sz w:val="20"/>
                <w:szCs w:val="21"/>
              </w:rPr>
              <w:t xml:space="preserve">ц </w:t>
            </w:r>
            <w:r>
              <w:rPr>
                <w:sz w:val="20"/>
                <w:szCs w:val="21"/>
              </w:rPr>
              <w:t>др</w:t>
            </w:r>
            <w:r w:rsidR="00432BE4">
              <w:rPr>
                <w:sz w:val="20"/>
                <w:szCs w:val="21"/>
              </w:rPr>
              <w:t xml:space="preserve"> </w:t>
            </w:r>
            <w:r>
              <w:rPr>
                <w:sz w:val="20"/>
                <w:szCs w:val="21"/>
              </w:rPr>
              <w:t>Снежана</w:t>
            </w:r>
            <w:r w:rsidR="00432BE4">
              <w:rPr>
                <w:sz w:val="20"/>
                <w:szCs w:val="21"/>
              </w:rPr>
              <w:t xml:space="preserve"> </w:t>
            </w:r>
            <w:r>
              <w:rPr>
                <w:sz w:val="20"/>
                <w:szCs w:val="21"/>
              </w:rPr>
              <w:t>Лукић</w:t>
            </w:r>
            <w:r w:rsidR="00432BE4">
              <w:rPr>
                <w:sz w:val="20"/>
                <w:szCs w:val="21"/>
              </w:rPr>
              <w:t xml:space="preserve">, </w:t>
            </w:r>
            <w:r>
              <w:rPr>
                <w:sz w:val="20"/>
                <w:szCs w:val="21"/>
              </w:rPr>
              <w:t>до</w:t>
            </w:r>
            <w:r w:rsidR="00432BE4">
              <w:rPr>
                <w:sz w:val="20"/>
                <w:szCs w:val="21"/>
              </w:rPr>
              <w:t>ц</w:t>
            </w:r>
            <w:r>
              <w:rPr>
                <w:sz w:val="20"/>
                <w:szCs w:val="21"/>
              </w:rPr>
              <w:t>ент</w:t>
            </w:r>
            <w:r w:rsidR="00432BE4">
              <w:rPr>
                <w:sz w:val="20"/>
                <w:szCs w:val="21"/>
              </w:rPr>
              <w:t xml:space="preserve"> </w:t>
            </w:r>
            <w:r>
              <w:rPr>
                <w:sz w:val="20"/>
                <w:szCs w:val="21"/>
              </w:rPr>
              <w:t>за</w:t>
            </w:r>
            <w:r w:rsidR="00432BE4">
              <w:rPr>
                <w:sz w:val="20"/>
                <w:szCs w:val="21"/>
              </w:rPr>
              <w:t xml:space="preserve"> </w:t>
            </w:r>
            <w:r>
              <w:rPr>
                <w:sz w:val="20"/>
                <w:szCs w:val="21"/>
              </w:rPr>
              <w:t>ужу</w:t>
            </w:r>
            <w:r w:rsidR="00432BE4">
              <w:rPr>
                <w:sz w:val="20"/>
                <w:szCs w:val="21"/>
              </w:rPr>
              <w:t xml:space="preserve"> </w:t>
            </w:r>
            <w:r>
              <w:rPr>
                <w:sz w:val="20"/>
                <w:szCs w:val="21"/>
              </w:rPr>
              <w:t>нау</w:t>
            </w:r>
            <w:r w:rsidR="00432BE4">
              <w:rPr>
                <w:sz w:val="20"/>
                <w:szCs w:val="21"/>
              </w:rPr>
              <w:t>ч</w:t>
            </w:r>
            <w:r>
              <w:rPr>
                <w:sz w:val="20"/>
                <w:szCs w:val="21"/>
              </w:rPr>
              <w:t>ну</w:t>
            </w:r>
            <w:r w:rsidR="00432BE4">
              <w:rPr>
                <w:sz w:val="20"/>
                <w:szCs w:val="21"/>
              </w:rPr>
              <w:t xml:space="preserve"> </w:t>
            </w:r>
            <w:r>
              <w:rPr>
                <w:sz w:val="20"/>
                <w:szCs w:val="21"/>
              </w:rPr>
              <w:t>област</w:t>
            </w:r>
            <w:r w:rsidR="00432BE4">
              <w:rPr>
                <w:sz w:val="20"/>
                <w:szCs w:val="21"/>
              </w:rPr>
              <w:t xml:space="preserve"> </w:t>
            </w:r>
            <w:r>
              <w:rPr>
                <w:sz w:val="20"/>
                <w:szCs w:val="21"/>
              </w:rPr>
              <w:t>Радиологија</w:t>
            </w:r>
            <w:r w:rsidR="00432BE4">
              <w:rPr>
                <w:sz w:val="20"/>
                <w:szCs w:val="21"/>
              </w:rPr>
              <w:t xml:space="preserve">, </w:t>
            </w:r>
            <w:r>
              <w:rPr>
                <w:sz w:val="20"/>
                <w:szCs w:val="21"/>
              </w:rPr>
              <w:t>Факултета</w:t>
            </w:r>
            <w:r w:rsidR="00432BE4">
              <w:rPr>
                <w:sz w:val="20"/>
                <w:szCs w:val="21"/>
              </w:rPr>
              <w:t xml:space="preserve"> </w:t>
            </w:r>
            <w:r>
              <w:rPr>
                <w:sz w:val="20"/>
                <w:szCs w:val="21"/>
              </w:rPr>
              <w:t>меди</w:t>
            </w:r>
            <w:r w:rsidR="00432BE4">
              <w:rPr>
                <w:sz w:val="20"/>
                <w:szCs w:val="21"/>
              </w:rPr>
              <w:t>ц</w:t>
            </w:r>
            <w:r>
              <w:rPr>
                <w:sz w:val="20"/>
                <w:szCs w:val="21"/>
              </w:rPr>
              <w:t>ински</w:t>
            </w:r>
            <w:r w:rsidR="00432BE4">
              <w:rPr>
                <w:sz w:val="20"/>
                <w:szCs w:val="21"/>
              </w:rPr>
              <w:t xml:space="preserve">х </w:t>
            </w:r>
            <w:r>
              <w:rPr>
                <w:sz w:val="20"/>
                <w:szCs w:val="21"/>
              </w:rPr>
              <w:t>наука</w:t>
            </w:r>
            <w:r w:rsidR="00432BE4">
              <w:rPr>
                <w:sz w:val="20"/>
                <w:szCs w:val="21"/>
              </w:rPr>
              <w:t xml:space="preserve"> </w:t>
            </w:r>
            <w:r>
              <w:rPr>
                <w:sz w:val="20"/>
                <w:szCs w:val="21"/>
              </w:rPr>
              <w:t>у</w:t>
            </w:r>
            <w:r w:rsidR="00432BE4">
              <w:rPr>
                <w:sz w:val="20"/>
                <w:szCs w:val="21"/>
              </w:rPr>
              <w:t xml:space="preserve"> </w:t>
            </w:r>
            <w:r>
              <w:rPr>
                <w:sz w:val="20"/>
                <w:szCs w:val="21"/>
              </w:rPr>
              <w:t>Крагујев</w:t>
            </w:r>
            <w:r w:rsidR="00432BE4">
              <w:rPr>
                <w:sz w:val="20"/>
                <w:szCs w:val="21"/>
              </w:rPr>
              <w:t>ц</w:t>
            </w:r>
            <w:r>
              <w:rPr>
                <w:sz w:val="20"/>
                <w:szCs w:val="21"/>
              </w:rPr>
              <w:t>у</w:t>
            </w:r>
          </w:p>
        </w:tc>
      </w:tr>
    </w:tbl>
    <w:p w:rsidR="00A43EE4" w:rsidRDefault="009A5531">
      <w:r>
        <w:rPr>
          <w:b/>
          <w:bCs/>
          <w:iCs/>
        </w:rPr>
        <w:t xml:space="preserve"> </w:t>
      </w:r>
      <w:r w:rsidR="00A43EE4">
        <w:rPr>
          <w:b/>
          <w:bCs/>
          <w:iCs/>
        </w:rPr>
        <w:br w:type="page"/>
      </w:r>
    </w:p>
    <w:tbl>
      <w:tblPr>
        <w:tblW w:w="495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16"/>
      </w:tblGrid>
      <w:tr w:rsidR="00A43EE4" w:rsidRPr="00A43EE4" w:rsidTr="005B44AB">
        <w:trPr>
          <w:trHeight w:val="851"/>
          <w:tblHeader/>
        </w:trPr>
        <w:tc>
          <w:tcPr>
            <w:tcW w:w="9758" w:type="dxa"/>
            <w:shd w:val="clear" w:color="auto" w:fill="DDDDDD"/>
            <w:vAlign w:val="center"/>
          </w:tcPr>
          <w:p w:rsidR="00A43EE4" w:rsidRPr="005B44AB" w:rsidRDefault="006D4286" w:rsidP="00A43EE4">
            <w:pPr>
              <w:pStyle w:val="Heading2"/>
              <w:rPr>
                <w:sz w:val="22"/>
              </w:rPr>
            </w:pPr>
            <w:r>
              <w:lastRenderedPageBreak/>
              <w:t>II</w:t>
            </w:r>
            <w:r w:rsidR="00A43EE4" w:rsidRPr="005B44AB">
              <w:t xml:space="preserve">       </w:t>
            </w:r>
            <w:r w:rsidR="00734016">
              <w:t>Б</w:t>
            </w:r>
            <w:r>
              <w:t>И</w:t>
            </w:r>
            <w:r w:rsidR="00734016">
              <w:t>ОГРАФСК</w:t>
            </w:r>
            <w:r>
              <w:t>И</w:t>
            </w:r>
            <w:r w:rsidR="00A43EE4" w:rsidRPr="005B44AB">
              <w:t xml:space="preserve"> </w:t>
            </w:r>
            <w:r w:rsidR="00734016">
              <w:t>ПОДАЦ</w:t>
            </w:r>
            <w:r>
              <w:t>И</w:t>
            </w:r>
            <w:r w:rsidR="00A43EE4" w:rsidRPr="005B44AB">
              <w:t xml:space="preserve"> </w:t>
            </w:r>
            <w:r w:rsidR="00734016">
              <w:t>О</w:t>
            </w:r>
            <w:r w:rsidR="00A43EE4" w:rsidRPr="005B44AB">
              <w:t xml:space="preserve"> </w:t>
            </w:r>
            <w:r w:rsidR="00734016">
              <w:t>КАНД</w:t>
            </w:r>
            <w:r>
              <w:t>И</w:t>
            </w:r>
            <w:r w:rsidR="00734016">
              <w:t>ДАТ</w:t>
            </w:r>
            <w:r>
              <w:t>И</w:t>
            </w:r>
            <w:r w:rsidR="00734016">
              <w:t>МА</w:t>
            </w:r>
          </w:p>
        </w:tc>
      </w:tr>
      <w:tr w:rsidR="00A43EE4" w:rsidRPr="00A43EE4" w:rsidTr="005B44AB">
        <w:trPr>
          <w:trHeight w:val="567"/>
        </w:trPr>
        <w:tc>
          <w:tcPr>
            <w:tcW w:w="9758" w:type="dxa"/>
            <w:shd w:val="clear" w:color="auto" w:fill="F2F2F2"/>
            <w:vAlign w:val="center"/>
          </w:tcPr>
          <w:p w:rsidR="00A43EE4" w:rsidRPr="005B44AB" w:rsidRDefault="00A43EE4" w:rsidP="00A43EE4">
            <w:pPr>
              <w:rPr>
                <w:b/>
                <w:bCs/>
                <w:sz w:val="20"/>
                <w:szCs w:val="20"/>
              </w:rPr>
            </w:pPr>
            <w:r w:rsidRPr="005B44AB">
              <w:rPr>
                <w:b/>
                <w:bCs/>
                <w:sz w:val="20"/>
                <w:szCs w:val="20"/>
              </w:rPr>
              <w:t xml:space="preserve">1. </w:t>
            </w:r>
            <w:r w:rsidR="006D4286">
              <w:rPr>
                <w:b/>
                <w:bCs/>
                <w:sz w:val="20"/>
                <w:szCs w:val="20"/>
              </w:rPr>
              <w:t>И</w:t>
            </w:r>
            <w:r w:rsidR="00734016">
              <w:rPr>
                <w:b/>
                <w:bCs/>
                <w:sz w:val="20"/>
                <w:szCs w:val="20"/>
                <w:lang w:val="ru-RU"/>
              </w:rPr>
              <w:t>ме</w:t>
            </w:r>
            <w:r w:rsidRPr="005B44AB">
              <w:rPr>
                <w:b/>
                <w:bCs/>
                <w:sz w:val="20"/>
                <w:szCs w:val="20"/>
                <w:lang w:val="ru-RU"/>
              </w:rPr>
              <w:t xml:space="preserve">, </w:t>
            </w:r>
            <w:r w:rsidR="00734016">
              <w:rPr>
                <w:b/>
                <w:bCs/>
                <w:sz w:val="20"/>
                <w:szCs w:val="20"/>
                <w:lang w:val="ru-RU"/>
              </w:rPr>
              <w:t>име</w:t>
            </w:r>
            <w:r w:rsidRPr="005B44AB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 w:rsidR="00734016">
              <w:rPr>
                <w:b/>
                <w:bCs/>
                <w:sz w:val="20"/>
                <w:szCs w:val="20"/>
                <w:lang w:val="ru-RU"/>
              </w:rPr>
              <w:t>једног</w:t>
            </w:r>
            <w:r w:rsidRPr="005B44AB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 w:rsidR="00734016">
              <w:rPr>
                <w:b/>
                <w:bCs/>
                <w:sz w:val="20"/>
                <w:szCs w:val="20"/>
                <w:lang w:val="ru-RU"/>
              </w:rPr>
              <w:t>родитеља</w:t>
            </w:r>
            <w:r w:rsidRPr="005B44AB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 w:rsidR="00734016">
              <w:rPr>
                <w:b/>
                <w:bCs/>
                <w:sz w:val="20"/>
                <w:szCs w:val="20"/>
                <w:lang w:val="ru-RU"/>
              </w:rPr>
              <w:t>и</w:t>
            </w:r>
            <w:r w:rsidRPr="005B44AB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 w:rsidR="00734016">
              <w:rPr>
                <w:b/>
                <w:bCs/>
                <w:sz w:val="20"/>
                <w:szCs w:val="20"/>
                <w:lang w:val="ru-RU"/>
              </w:rPr>
              <w:t>презиме</w:t>
            </w:r>
            <w:r w:rsidRPr="005B44AB">
              <w:rPr>
                <w:b/>
                <w:bCs/>
                <w:sz w:val="20"/>
                <w:szCs w:val="20"/>
                <w:lang w:val="ru-RU"/>
              </w:rPr>
              <w:t>:</w:t>
            </w:r>
          </w:p>
        </w:tc>
      </w:tr>
      <w:tr w:rsidR="00A43EE4" w:rsidRPr="00A43EE4" w:rsidTr="005B44AB">
        <w:trPr>
          <w:trHeight w:val="846"/>
        </w:trPr>
        <w:tc>
          <w:tcPr>
            <w:tcW w:w="9758" w:type="dxa"/>
          </w:tcPr>
          <w:p w:rsidR="00A43EE4" w:rsidRPr="005B44AB" w:rsidRDefault="00734016" w:rsidP="005B44AB">
            <w:pPr>
              <w:spacing w:before="24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</w:rPr>
              <w:t>Снежана</w:t>
            </w:r>
            <w:r w:rsidR="00BB18B2">
              <w:rPr>
                <w:bCs/>
                <w:sz w:val="20"/>
                <w:szCs w:val="20"/>
              </w:rPr>
              <w:t xml:space="preserve"> (</w:t>
            </w:r>
            <w:r>
              <w:rPr>
                <w:bCs/>
                <w:sz w:val="20"/>
                <w:szCs w:val="20"/>
              </w:rPr>
              <w:t>Миодраг</w:t>
            </w:r>
            <w:r w:rsidR="00BB18B2">
              <w:rPr>
                <w:bCs/>
                <w:sz w:val="20"/>
                <w:szCs w:val="20"/>
              </w:rPr>
              <w:t xml:space="preserve">) </w:t>
            </w:r>
            <w:r>
              <w:rPr>
                <w:bCs/>
                <w:sz w:val="20"/>
                <w:szCs w:val="20"/>
              </w:rPr>
              <w:t>Лукић</w:t>
            </w:r>
          </w:p>
        </w:tc>
      </w:tr>
      <w:tr w:rsidR="00A43EE4" w:rsidRPr="00A43EE4" w:rsidTr="005B44AB">
        <w:trPr>
          <w:trHeight w:val="567"/>
        </w:trPr>
        <w:tc>
          <w:tcPr>
            <w:tcW w:w="9758" w:type="dxa"/>
            <w:shd w:val="clear" w:color="auto" w:fill="F2F2F2"/>
            <w:vAlign w:val="center"/>
          </w:tcPr>
          <w:p w:rsidR="00A43EE4" w:rsidRPr="005B44AB" w:rsidRDefault="00A43EE4" w:rsidP="00A43EE4">
            <w:pPr>
              <w:rPr>
                <w:b/>
                <w:sz w:val="20"/>
                <w:szCs w:val="20"/>
              </w:rPr>
            </w:pPr>
            <w:r w:rsidRPr="005B44AB">
              <w:rPr>
                <w:b/>
                <w:sz w:val="20"/>
                <w:szCs w:val="20"/>
              </w:rPr>
              <w:t xml:space="preserve">2. </w:t>
            </w:r>
            <w:r w:rsidR="00734016">
              <w:rPr>
                <w:b/>
                <w:sz w:val="20"/>
                <w:szCs w:val="20"/>
                <w:lang w:val="sr-Cyrl-CS"/>
              </w:rPr>
              <w:t>Звање</w:t>
            </w:r>
            <w:r w:rsidRPr="005B44AB">
              <w:rPr>
                <w:b/>
                <w:sz w:val="20"/>
                <w:szCs w:val="20"/>
                <w:lang w:val="sr-Cyrl-CS"/>
              </w:rPr>
              <w:t>:</w:t>
            </w:r>
          </w:p>
        </w:tc>
      </w:tr>
      <w:tr w:rsidR="00A43EE4" w:rsidRPr="00A43EE4" w:rsidTr="005B44AB">
        <w:trPr>
          <w:trHeight w:val="851"/>
        </w:trPr>
        <w:tc>
          <w:tcPr>
            <w:tcW w:w="9758" w:type="dxa"/>
          </w:tcPr>
          <w:p w:rsidR="00A43EE4" w:rsidRPr="005B44AB" w:rsidRDefault="00734016" w:rsidP="005B44AB">
            <w:pPr>
              <w:spacing w:before="240"/>
              <w:ind w:left="35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До</w:t>
            </w:r>
            <w:r w:rsidR="00431233">
              <w:rPr>
                <w:b/>
                <w:sz w:val="20"/>
                <w:szCs w:val="20"/>
                <w:lang w:val="sr-Cyrl-CS"/>
              </w:rPr>
              <w:t>ц</w:t>
            </w:r>
            <w:r>
              <w:rPr>
                <w:b/>
                <w:sz w:val="20"/>
                <w:szCs w:val="20"/>
                <w:lang w:val="sr-Cyrl-CS"/>
              </w:rPr>
              <w:t>ент</w:t>
            </w:r>
            <w:r w:rsidR="00431233">
              <w:rPr>
                <w:b/>
                <w:sz w:val="20"/>
                <w:szCs w:val="20"/>
                <w:lang w:val="sr-Cyrl-CS"/>
              </w:rPr>
              <w:t xml:space="preserve">, </w:t>
            </w:r>
            <w:r>
              <w:rPr>
                <w:b/>
                <w:sz w:val="20"/>
                <w:szCs w:val="20"/>
                <w:lang w:val="sr-Cyrl-CS"/>
              </w:rPr>
              <w:t>за</w:t>
            </w:r>
            <w:r w:rsidR="00431233">
              <w:rPr>
                <w:b/>
                <w:sz w:val="20"/>
                <w:szCs w:val="20"/>
                <w:lang w:val="sr-Cyrl-CS"/>
              </w:rPr>
              <w:t xml:space="preserve"> </w:t>
            </w:r>
            <w:r>
              <w:rPr>
                <w:b/>
                <w:sz w:val="20"/>
                <w:szCs w:val="20"/>
                <w:lang w:val="sr-Cyrl-CS"/>
              </w:rPr>
              <w:t>ужу</w:t>
            </w:r>
            <w:r w:rsidR="00431233">
              <w:rPr>
                <w:b/>
                <w:sz w:val="20"/>
                <w:szCs w:val="20"/>
                <w:lang w:val="sr-Cyrl-CS"/>
              </w:rPr>
              <w:t xml:space="preserve"> </w:t>
            </w:r>
            <w:r>
              <w:rPr>
                <w:b/>
                <w:sz w:val="20"/>
                <w:szCs w:val="20"/>
                <w:lang w:val="sr-Cyrl-CS"/>
              </w:rPr>
              <w:t>нау</w:t>
            </w:r>
            <w:r w:rsidR="00431233">
              <w:rPr>
                <w:b/>
                <w:sz w:val="20"/>
                <w:szCs w:val="20"/>
                <w:lang w:val="sr-Cyrl-CS"/>
              </w:rPr>
              <w:t>ч</w:t>
            </w:r>
            <w:r>
              <w:rPr>
                <w:b/>
                <w:sz w:val="20"/>
                <w:szCs w:val="20"/>
                <w:lang w:val="sr-Cyrl-CS"/>
              </w:rPr>
              <w:t>ну</w:t>
            </w:r>
            <w:r w:rsidR="00431233">
              <w:rPr>
                <w:b/>
                <w:sz w:val="20"/>
                <w:szCs w:val="20"/>
                <w:lang w:val="sr-Cyrl-CS"/>
              </w:rPr>
              <w:t xml:space="preserve"> </w:t>
            </w:r>
            <w:r>
              <w:rPr>
                <w:b/>
                <w:sz w:val="20"/>
                <w:szCs w:val="20"/>
                <w:lang w:val="sr-Cyrl-CS"/>
              </w:rPr>
              <w:t>област</w:t>
            </w:r>
            <w:r w:rsidR="00431233">
              <w:rPr>
                <w:b/>
                <w:sz w:val="20"/>
                <w:szCs w:val="20"/>
                <w:lang w:val="sr-Cyrl-CS"/>
              </w:rPr>
              <w:t xml:space="preserve"> </w:t>
            </w:r>
            <w:r>
              <w:rPr>
                <w:b/>
                <w:sz w:val="20"/>
                <w:szCs w:val="20"/>
                <w:lang w:val="sr-Cyrl-CS"/>
              </w:rPr>
              <w:t>Радиологија</w:t>
            </w:r>
          </w:p>
        </w:tc>
      </w:tr>
      <w:tr w:rsidR="00A43EE4" w:rsidRPr="00A43EE4" w:rsidTr="005B44AB">
        <w:trPr>
          <w:trHeight w:val="567"/>
        </w:trPr>
        <w:tc>
          <w:tcPr>
            <w:tcW w:w="9758" w:type="dxa"/>
            <w:shd w:val="clear" w:color="auto" w:fill="F2F2F2"/>
            <w:vAlign w:val="center"/>
          </w:tcPr>
          <w:p w:rsidR="00A43EE4" w:rsidRPr="005B44AB" w:rsidRDefault="00A43EE4" w:rsidP="005B44AB">
            <w:pPr>
              <w:tabs>
                <w:tab w:val="num" w:pos="335"/>
              </w:tabs>
              <w:rPr>
                <w:b/>
                <w:sz w:val="20"/>
                <w:szCs w:val="20"/>
              </w:rPr>
            </w:pPr>
            <w:r w:rsidRPr="005B44AB">
              <w:rPr>
                <w:b/>
                <w:sz w:val="20"/>
                <w:szCs w:val="20"/>
              </w:rPr>
              <w:t xml:space="preserve">3. </w:t>
            </w:r>
            <w:r w:rsidR="00734016">
              <w:rPr>
                <w:b/>
                <w:sz w:val="20"/>
                <w:szCs w:val="20"/>
                <w:lang w:val="sr-Cyrl-CS"/>
              </w:rPr>
              <w:t>Датум</w:t>
            </w:r>
            <w:r w:rsidRPr="005B44AB">
              <w:rPr>
                <w:b/>
                <w:sz w:val="20"/>
                <w:szCs w:val="20"/>
                <w:lang w:val="sr-Cyrl-CS"/>
              </w:rPr>
              <w:t xml:space="preserve"> </w:t>
            </w:r>
            <w:r w:rsidR="00734016">
              <w:rPr>
                <w:b/>
                <w:sz w:val="20"/>
                <w:szCs w:val="20"/>
                <w:lang w:val="sr-Cyrl-CS"/>
              </w:rPr>
              <w:t>и</w:t>
            </w:r>
            <w:r w:rsidRPr="005B44AB">
              <w:rPr>
                <w:b/>
                <w:sz w:val="20"/>
                <w:szCs w:val="20"/>
                <w:lang w:val="sr-Cyrl-CS"/>
              </w:rPr>
              <w:t xml:space="preserve"> </w:t>
            </w:r>
            <w:r w:rsidR="00734016">
              <w:rPr>
                <w:b/>
                <w:sz w:val="20"/>
                <w:szCs w:val="20"/>
                <w:lang w:val="sr-Cyrl-CS"/>
              </w:rPr>
              <w:t>место</w:t>
            </w:r>
            <w:r w:rsidRPr="005B44AB">
              <w:rPr>
                <w:b/>
                <w:sz w:val="20"/>
                <w:szCs w:val="20"/>
                <w:lang w:val="sr-Cyrl-CS"/>
              </w:rPr>
              <w:t xml:space="preserve"> </w:t>
            </w:r>
            <w:r w:rsidR="00734016">
              <w:rPr>
                <w:b/>
                <w:sz w:val="20"/>
                <w:szCs w:val="20"/>
                <w:lang w:val="sr-Cyrl-CS"/>
              </w:rPr>
              <w:t>рођења</w:t>
            </w:r>
            <w:r w:rsidRPr="005B44AB">
              <w:rPr>
                <w:b/>
                <w:sz w:val="20"/>
                <w:szCs w:val="20"/>
                <w:lang w:val="sr-Cyrl-CS"/>
              </w:rPr>
              <w:t xml:space="preserve">, </w:t>
            </w:r>
            <w:r w:rsidR="00734016">
              <w:rPr>
                <w:b/>
                <w:sz w:val="20"/>
                <w:szCs w:val="20"/>
                <w:lang w:val="sr-Cyrl-CS"/>
              </w:rPr>
              <w:t>адреса</w:t>
            </w:r>
            <w:r w:rsidRPr="005B44AB">
              <w:rPr>
                <w:b/>
                <w:sz w:val="20"/>
                <w:szCs w:val="20"/>
                <w:lang w:val="sr-Cyrl-CS"/>
              </w:rPr>
              <w:t>:</w:t>
            </w:r>
          </w:p>
        </w:tc>
      </w:tr>
      <w:tr w:rsidR="00A43EE4" w:rsidRPr="00A43EE4" w:rsidTr="005B44AB">
        <w:trPr>
          <w:trHeight w:val="851"/>
        </w:trPr>
        <w:tc>
          <w:tcPr>
            <w:tcW w:w="9758" w:type="dxa"/>
          </w:tcPr>
          <w:p w:rsidR="00431233" w:rsidRDefault="00431233" w:rsidP="00431233">
            <w:pPr>
              <w:spacing w:before="240"/>
              <w:ind w:left="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29.04.1970.</w:t>
            </w:r>
            <w:r w:rsidR="00734016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 xml:space="preserve">. </w:t>
            </w:r>
            <w:r w:rsidR="00734016">
              <w:rPr>
                <w:sz w:val="20"/>
                <w:szCs w:val="20"/>
              </w:rPr>
              <w:t>Горњи</w:t>
            </w:r>
            <w:r>
              <w:rPr>
                <w:sz w:val="20"/>
                <w:szCs w:val="20"/>
              </w:rPr>
              <w:t xml:space="preserve"> </w:t>
            </w:r>
            <w:r w:rsidR="00734016">
              <w:rPr>
                <w:sz w:val="20"/>
                <w:szCs w:val="20"/>
              </w:rPr>
              <w:t>Миланова</w:t>
            </w:r>
            <w:r>
              <w:rPr>
                <w:sz w:val="20"/>
                <w:szCs w:val="20"/>
              </w:rPr>
              <w:t>ц,</w:t>
            </w:r>
          </w:p>
          <w:p w:rsidR="00A43EE4" w:rsidRPr="005B44AB" w:rsidRDefault="00734016" w:rsidP="00431233">
            <w:pPr>
              <w:spacing w:before="240"/>
              <w:ind w:left="35"/>
              <w:rPr>
                <w:b/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Ви</w:t>
            </w:r>
            <w:r w:rsidR="00431233">
              <w:rPr>
                <w:sz w:val="20"/>
                <w:szCs w:val="20"/>
              </w:rPr>
              <w:t>ш</w:t>
            </w:r>
            <w:r>
              <w:rPr>
                <w:sz w:val="20"/>
                <w:szCs w:val="20"/>
              </w:rPr>
              <w:t>еградска</w:t>
            </w:r>
            <w:r w:rsidR="00431233">
              <w:rPr>
                <w:sz w:val="20"/>
                <w:szCs w:val="20"/>
              </w:rPr>
              <w:t xml:space="preserve"> 29/2 </w:t>
            </w:r>
            <w:r>
              <w:rPr>
                <w:sz w:val="20"/>
                <w:szCs w:val="20"/>
              </w:rPr>
              <w:t>Београд</w:t>
            </w:r>
          </w:p>
        </w:tc>
      </w:tr>
      <w:tr w:rsidR="00A43EE4" w:rsidRPr="00A43EE4" w:rsidTr="005B44AB">
        <w:trPr>
          <w:trHeight w:val="567"/>
        </w:trPr>
        <w:tc>
          <w:tcPr>
            <w:tcW w:w="9758" w:type="dxa"/>
            <w:shd w:val="clear" w:color="auto" w:fill="F2F2F2"/>
            <w:vAlign w:val="center"/>
          </w:tcPr>
          <w:p w:rsidR="00A43EE4" w:rsidRPr="005B44AB" w:rsidRDefault="00A43EE4" w:rsidP="00A43EE4">
            <w:pPr>
              <w:rPr>
                <w:b/>
                <w:sz w:val="20"/>
                <w:szCs w:val="20"/>
              </w:rPr>
            </w:pPr>
            <w:r w:rsidRPr="005B44AB">
              <w:rPr>
                <w:b/>
                <w:sz w:val="20"/>
                <w:szCs w:val="20"/>
              </w:rPr>
              <w:t xml:space="preserve">4. </w:t>
            </w:r>
            <w:r w:rsidR="00734016">
              <w:rPr>
                <w:b/>
                <w:sz w:val="20"/>
                <w:szCs w:val="20"/>
                <w:lang w:val="sr-Cyrl-CS"/>
              </w:rPr>
              <w:t>Установа</w:t>
            </w:r>
            <w:r w:rsidRPr="005B44AB">
              <w:rPr>
                <w:b/>
                <w:sz w:val="20"/>
                <w:szCs w:val="20"/>
                <w:lang w:val="sr-Cyrl-CS"/>
              </w:rPr>
              <w:t xml:space="preserve"> </w:t>
            </w:r>
            <w:r w:rsidR="00734016">
              <w:rPr>
                <w:b/>
                <w:sz w:val="20"/>
                <w:szCs w:val="20"/>
                <w:lang w:val="sr-Cyrl-CS"/>
              </w:rPr>
              <w:t>или</w:t>
            </w:r>
            <w:r w:rsidRPr="005B44AB">
              <w:rPr>
                <w:b/>
                <w:sz w:val="20"/>
                <w:szCs w:val="20"/>
                <w:lang w:val="sr-Cyrl-CS"/>
              </w:rPr>
              <w:t xml:space="preserve"> </w:t>
            </w:r>
            <w:r w:rsidR="00734016">
              <w:rPr>
                <w:b/>
                <w:sz w:val="20"/>
                <w:szCs w:val="20"/>
                <w:lang w:val="sr-Cyrl-CS"/>
              </w:rPr>
              <w:t>предузеће</w:t>
            </w:r>
            <w:r w:rsidRPr="005B44AB">
              <w:rPr>
                <w:b/>
                <w:sz w:val="20"/>
                <w:szCs w:val="20"/>
                <w:lang w:val="sr-Cyrl-CS"/>
              </w:rPr>
              <w:t xml:space="preserve"> </w:t>
            </w:r>
            <w:r w:rsidR="00734016">
              <w:rPr>
                <w:b/>
                <w:sz w:val="20"/>
                <w:szCs w:val="20"/>
                <w:lang w:val="sr-Cyrl-CS"/>
              </w:rPr>
              <w:t>где</w:t>
            </w:r>
            <w:r w:rsidRPr="005B44AB">
              <w:rPr>
                <w:b/>
                <w:sz w:val="20"/>
                <w:szCs w:val="20"/>
                <w:lang w:val="sr-Cyrl-CS"/>
              </w:rPr>
              <w:t xml:space="preserve"> </w:t>
            </w:r>
            <w:r w:rsidR="00734016">
              <w:rPr>
                <w:b/>
                <w:sz w:val="20"/>
                <w:szCs w:val="20"/>
                <w:lang w:val="sr-Cyrl-CS"/>
              </w:rPr>
              <w:t>је</w:t>
            </w:r>
            <w:r w:rsidRPr="005B44AB">
              <w:rPr>
                <w:b/>
                <w:sz w:val="20"/>
                <w:szCs w:val="20"/>
                <w:lang w:val="sr-Cyrl-CS"/>
              </w:rPr>
              <w:t xml:space="preserve"> </w:t>
            </w:r>
            <w:r w:rsidR="00734016">
              <w:rPr>
                <w:b/>
                <w:sz w:val="20"/>
                <w:szCs w:val="20"/>
                <w:lang w:val="sr-Cyrl-CS"/>
              </w:rPr>
              <w:t>кандидат</w:t>
            </w:r>
            <w:r w:rsidRPr="005B44AB">
              <w:rPr>
                <w:b/>
                <w:sz w:val="20"/>
                <w:szCs w:val="20"/>
                <w:lang w:val="sr-Cyrl-CS"/>
              </w:rPr>
              <w:t xml:space="preserve"> </w:t>
            </w:r>
            <w:r w:rsidR="00734016">
              <w:rPr>
                <w:b/>
                <w:sz w:val="20"/>
                <w:szCs w:val="20"/>
                <w:lang w:val="sr-Cyrl-CS"/>
              </w:rPr>
              <w:t>тренутно</w:t>
            </w:r>
            <w:r w:rsidRPr="005B44AB">
              <w:rPr>
                <w:b/>
                <w:sz w:val="20"/>
                <w:szCs w:val="20"/>
                <w:lang w:val="sr-Cyrl-CS"/>
              </w:rPr>
              <w:t xml:space="preserve"> </w:t>
            </w:r>
            <w:r w:rsidR="00734016">
              <w:rPr>
                <w:b/>
                <w:sz w:val="20"/>
                <w:szCs w:val="20"/>
                <w:lang w:val="sr-Cyrl-CS"/>
              </w:rPr>
              <w:t>запослен</w:t>
            </w:r>
            <w:r w:rsidRPr="005B44AB">
              <w:rPr>
                <w:b/>
                <w:sz w:val="20"/>
                <w:szCs w:val="20"/>
                <w:lang w:val="sr-Cyrl-CS"/>
              </w:rPr>
              <w:t xml:space="preserve"> </w:t>
            </w:r>
            <w:r w:rsidR="00734016">
              <w:rPr>
                <w:b/>
                <w:sz w:val="20"/>
                <w:szCs w:val="20"/>
                <w:lang w:val="sr-Cyrl-CS"/>
              </w:rPr>
              <w:t>и</w:t>
            </w:r>
            <w:r w:rsidRPr="005B44AB">
              <w:rPr>
                <w:b/>
                <w:sz w:val="20"/>
                <w:szCs w:val="20"/>
                <w:lang w:val="sr-Cyrl-CS"/>
              </w:rPr>
              <w:t xml:space="preserve"> </w:t>
            </w:r>
            <w:r w:rsidR="00734016">
              <w:rPr>
                <w:b/>
                <w:sz w:val="20"/>
                <w:szCs w:val="20"/>
                <w:lang w:val="sr-Cyrl-CS"/>
              </w:rPr>
              <w:t>професионални</w:t>
            </w:r>
            <w:r w:rsidRPr="005B44AB">
              <w:rPr>
                <w:b/>
                <w:sz w:val="20"/>
                <w:szCs w:val="20"/>
                <w:lang w:val="sr-Cyrl-CS"/>
              </w:rPr>
              <w:t xml:space="preserve"> </w:t>
            </w:r>
            <w:r w:rsidR="00734016">
              <w:rPr>
                <w:b/>
                <w:sz w:val="20"/>
                <w:szCs w:val="20"/>
                <w:lang w:val="sr-Cyrl-CS"/>
              </w:rPr>
              <w:t>статус</w:t>
            </w:r>
            <w:r w:rsidRPr="005B44AB">
              <w:rPr>
                <w:b/>
                <w:sz w:val="20"/>
                <w:szCs w:val="20"/>
                <w:lang w:val="sr-Cyrl-CS"/>
              </w:rPr>
              <w:t>:</w:t>
            </w:r>
          </w:p>
        </w:tc>
      </w:tr>
      <w:tr w:rsidR="00A43EE4" w:rsidRPr="00A43EE4" w:rsidTr="005B44AB">
        <w:trPr>
          <w:trHeight w:val="851"/>
        </w:trPr>
        <w:tc>
          <w:tcPr>
            <w:tcW w:w="9758" w:type="dxa"/>
          </w:tcPr>
          <w:p w:rsidR="00431233" w:rsidRDefault="00734016" w:rsidP="00431233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Клини</w:t>
            </w:r>
            <w:r w:rsidR="00431233"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</w:rPr>
              <w:t>ки</w:t>
            </w:r>
            <w:r w:rsidR="00431233">
              <w:rPr>
                <w:sz w:val="20"/>
                <w:szCs w:val="20"/>
              </w:rPr>
              <w:t xml:space="preserve"> ц</w:t>
            </w:r>
            <w:r>
              <w:rPr>
                <w:sz w:val="20"/>
                <w:szCs w:val="20"/>
              </w:rPr>
              <w:t>ентар</w:t>
            </w:r>
            <w:r w:rsidR="004312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Крагујева</w:t>
            </w:r>
            <w:r w:rsidR="00431233">
              <w:rPr>
                <w:sz w:val="20"/>
                <w:szCs w:val="20"/>
              </w:rPr>
              <w:t xml:space="preserve">ц, </w:t>
            </w:r>
            <w:r>
              <w:rPr>
                <w:sz w:val="20"/>
                <w:szCs w:val="20"/>
              </w:rPr>
              <w:t>Служба</w:t>
            </w:r>
            <w:r w:rsidR="004312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</w:t>
            </w:r>
            <w:r w:rsidR="004312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рентген</w:t>
            </w:r>
            <w:r w:rsidR="004312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дијагностику</w:t>
            </w:r>
            <w:r w:rsidR="0043123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лекар</w:t>
            </w:r>
            <w:r w:rsidR="004312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спе</w:t>
            </w:r>
            <w:r w:rsidR="00431233">
              <w:rPr>
                <w:sz w:val="20"/>
                <w:szCs w:val="20"/>
              </w:rPr>
              <w:t>ц</w:t>
            </w:r>
            <w:r>
              <w:rPr>
                <w:sz w:val="20"/>
                <w:szCs w:val="20"/>
              </w:rPr>
              <w:t>ијалиста</w:t>
            </w:r>
            <w:r w:rsidR="004312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радиологије</w:t>
            </w:r>
            <w:r w:rsidR="0043123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на</w:t>
            </w:r>
            <w:r w:rsidR="00431233"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</w:rPr>
              <w:t>елник</w:t>
            </w:r>
            <w:r w:rsidR="004312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Одељења</w:t>
            </w:r>
            <w:r w:rsidR="00431233">
              <w:rPr>
                <w:sz w:val="20"/>
                <w:szCs w:val="20"/>
              </w:rPr>
              <w:t xml:space="preserve"> </w:t>
            </w:r>
            <w:r w:rsidR="003C551D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нтервентне</w:t>
            </w:r>
            <w:r w:rsidR="004312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радиологије</w:t>
            </w:r>
            <w:r w:rsidR="00431233">
              <w:rPr>
                <w:sz w:val="20"/>
                <w:szCs w:val="20"/>
              </w:rPr>
              <w:t>.</w:t>
            </w:r>
          </w:p>
          <w:p w:rsidR="00A43EE4" w:rsidRPr="005B44AB" w:rsidRDefault="00734016" w:rsidP="00431233">
            <w:pPr>
              <w:spacing w:before="240"/>
              <w:rPr>
                <w:b/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Факултет</w:t>
            </w:r>
            <w:r w:rsidR="004312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меди</w:t>
            </w:r>
            <w:r w:rsidR="00431233">
              <w:rPr>
                <w:sz w:val="20"/>
                <w:szCs w:val="20"/>
              </w:rPr>
              <w:t>ц</w:t>
            </w:r>
            <w:r>
              <w:rPr>
                <w:sz w:val="20"/>
                <w:szCs w:val="20"/>
              </w:rPr>
              <w:t>ински</w:t>
            </w:r>
            <w:r w:rsidR="00431233">
              <w:rPr>
                <w:sz w:val="20"/>
                <w:szCs w:val="20"/>
              </w:rPr>
              <w:t xml:space="preserve">х </w:t>
            </w:r>
            <w:r>
              <w:rPr>
                <w:sz w:val="20"/>
                <w:szCs w:val="20"/>
              </w:rPr>
              <w:t>наука</w:t>
            </w:r>
            <w:r w:rsidR="00431233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у</w:t>
            </w:r>
            <w:r w:rsidR="004312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Крагујев</w:t>
            </w:r>
            <w:r w:rsidR="00431233">
              <w:rPr>
                <w:sz w:val="20"/>
                <w:szCs w:val="20"/>
              </w:rPr>
              <w:t>ц</w:t>
            </w:r>
            <w:r>
              <w:rPr>
                <w:sz w:val="20"/>
                <w:szCs w:val="20"/>
              </w:rPr>
              <w:t>у</w:t>
            </w:r>
            <w:r w:rsidR="0043123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до</w:t>
            </w:r>
            <w:r w:rsidR="00431233">
              <w:rPr>
                <w:sz w:val="20"/>
                <w:szCs w:val="20"/>
              </w:rPr>
              <w:t>ц</w:t>
            </w:r>
            <w:r>
              <w:rPr>
                <w:sz w:val="20"/>
                <w:szCs w:val="20"/>
              </w:rPr>
              <w:t>ент</w:t>
            </w:r>
            <w:r w:rsidR="004312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</w:t>
            </w:r>
            <w:r w:rsidR="004312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ужу</w:t>
            </w:r>
            <w:r w:rsidR="004312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нау</w:t>
            </w:r>
            <w:r w:rsidR="00431233"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</w:rPr>
              <w:t>ну</w:t>
            </w:r>
            <w:r w:rsidR="004312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област</w:t>
            </w:r>
            <w:r w:rsidR="004312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Радиологија</w:t>
            </w:r>
            <w:r w:rsidR="00431233">
              <w:rPr>
                <w:sz w:val="20"/>
                <w:szCs w:val="20"/>
              </w:rPr>
              <w:t>.</w:t>
            </w:r>
          </w:p>
        </w:tc>
      </w:tr>
      <w:tr w:rsidR="00A43EE4" w:rsidRPr="00A43EE4" w:rsidTr="005B44AB">
        <w:trPr>
          <w:trHeight w:val="567"/>
        </w:trPr>
        <w:tc>
          <w:tcPr>
            <w:tcW w:w="9758" w:type="dxa"/>
            <w:shd w:val="clear" w:color="auto" w:fill="F2F2F2"/>
            <w:vAlign w:val="center"/>
          </w:tcPr>
          <w:p w:rsidR="00A43EE4" w:rsidRPr="005B44AB" w:rsidRDefault="00A43EE4" w:rsidP="00A43EE4">
            <w:pPr>
              <w:rPr>
                <w:b/>
                <w:sz w:val="20"/>
                <w:szCs w:val="20"/>
                <w:lang w:val="sr-Cyrl-CS"/>
              </w:rPr>
            </w:pPr>
            <w:r w:rsidRPr="005B44AB">
              <w:rPr>
                <w:b/>
                <w:sz w:val="20"/>
                <w:szCs w:val="20"/>
              </w:rPr>
              <w:t>5.</w:t>
            </w:r>
            <w:r w:rsidRPr="005B44AB">
              <w:rPr>
                <w:b/>
                <w:sz w:val="20"/>
                <w:szCs w:val="20"/>
                <w:lang w:val="sr-Cyrl-CS"/>
              </w:rPr>
              <w:t xml:space="preserve"> </w:t>
            </w:r>
            <w:r w:rsidR="00734016">
              <w:rPr>
                <w:b/>
                <w:sz w:val="20"/>
                <w:szCs w:val="20"/>
                <w:lang w:val="sr-Cyrl-CS"/>
              </w:rPr>
              <w:t>Година</w:t>
            </w:r>
            <w:r w:rsidRPr="005B44AB">
              <w:rPr>
                <w:b/>
                <w:sz w:val="20"/>
                <w:szCs w:val="20"/>
                <w:lang w:val="sr-Cyrl-CS"/>
              </w:rPr>
              <w:t xml:space="preserve"> </w:t>
            </w:r>
            <w:r w:rsidR="00734016">
              <w:rPr>
                <w:b/>
                <w:sz w:val="20"/>
                <w:szCs w:val="20"/>
                <w:lang w:val="sr-Cyrl-CS"/>
              </w:rPr>
              <w:t>уписа</w:t>
            </w:r>
            <w:r w:rsidRPr="005B44AB">
              <w:rPr>
                <w:b/>
                <w:sz w:val="20"/>
                <w:szCs w:val="20"/>
                <w:lang w:val="sr-Cyrl-CS"/>
              </w:rPr>
              <w:t xml:space="preserve"> </w:t>
            </w:r>
            <w:r w:rsidR="00734016">
              <w:rPr>
                <w:b/>
                <w:sz w:val="20"/>
                <w:szCs w:val="20"/>
                <w:lang w:val="sr-Cyrl-CS"/>
              </w:rPr>
              <w:t>и</w:t>
            </w:r>
            <w:r w:rsidRPr="005B44AB">
              <w:rPr>
                <w:b/>
                <w:sz w:val="20"/>
                <w:szCs w:val="20"/>
                <w:lang w:val="sr-Cyrl-CS"/>
              </w:rPr>
              <w:t xml:space="preserve"> </w:t>
            </w:r>
            <w:r w:rsidR="00734016">
              <w:rPr>
                <w:b/>
                <w:sz w:val="20"/>
                <w:szCs w:val="20"/>
                <w:lang w:val="sr-Cyrl-CS"/>
              </w:rPr>
              <w:t>завр</w:t>
            </w:r>
            <w:r w:rsidRPr="005B44AB">
              <w:rPr>
                <w:b/>
                <w:sz w:val="20"/>
                <w:szCs w:val="20"/>
                <w:lang w:val="sr-Cyrl-CS"/>
              </w:rPr>
              <w:t>ш</w:t>
            </w:r>
            <w:r w:rsidR="00734016">
              <w:rPr>
                <w:b/>
                <w:sz w:val="20"/>
                <w:szCs w:val="20"/>
                <w:lang w:val="sr-Cyrl-CS"/>
              </w:rPr>
              <w:t>етка</w:t>
            </w:r>
            <w:r w:rsidRPr="005B44AB">
              <w:rPr>
                <w:b/>
                <w:sz w:val="20"/>
                <w:szCs w:val="20"/>
                <w:lang w:val="sr-Cyrl-CS"/>
              </w:rPr>
              <w:t xml:space="preserve"> </w:t>
            </w:r>
            <w:r w:rsidR="00734016">
              <w:rPr>
                <w:b/>
                <w:sz w:val="20"/>
                <w:szCs w:val="20"/>
                <w:lang w:val="sr-Cyrl-CS"/>
              </w:rPr>
              <w:t>високог</w:t>
            </w:r>
            <w:r w:rsidRPr="005B44AB">
              <w:rPr>
                <w:b/>
                <w:sz w:val="20"/>
                <w:szCs w:val="20"/>
                <w:lang w:val="sr-Cyrl-CS"/>
              </w:rPr>
              <w:t xml:space="preserve"> </w:t>
            </w:r>
            <w:r w:rsidR="00734016">
              <w:rPr>
                <w:b/>
                <w:sz w:val="20"/>
                <w:szCs w:val="20"/>
                <w:lang w:val="sr-Cyrl-CS"/>
              </w:rPr>
              <w:t>образовања</w:t>
            </w:r>
            <w:r w:rsidRPr="005B44AB">
              <w:rPr>
                <w:b/>
                <w:sz w:val="20"/>
                <w:szCs w:val="20"/>
                <w:lang w:val="sr-Cyrl-CS"/>
              </w:rPr>
              <w:t xml:space="preserve">, </w:t>
            </w:r>
            <w:r w:rsidR="00734016">
              <w:rPr>
                <w:b/>
                <w:sz w:val="20"/>
                <w:szCs w:val="20"/>
                <w:lang w:val="sr-Cyrl-CS"/>
              </w:rPr>
              <w:t>универзитет</w:t>
            </w:r>
            <w:r w:rsidRPr="005B44AB">
              <w:rPr>
                <w:b/>
                <w:sz w:val="20"/>
                <w:szCs w:val="20"/>
                <w:lang w:val="sr-Cyrl-CS"/>
              </w:rPr>
              <w:t xml:space="preserve">, </w:t>
            </w:r>
            <w:r w:rsidR="00734016">
              <w:rPr>
                <w:b/>
                <w:sz w:val="20"/>
                <w:szCs w:val="20"/>
                <w:lang w:val="sr-Cyrl-CS"/>
              </w:rPr>
              <w:t>факултет</w:t>
            </w:r>
            <w:r w:rsidRPr="005B44AB">
              <w:rPr>
                <w:b/>
                <w:sz w:val="20"/>
                <w:szCs w:val="20"/>
                <w:lang w:val="sr-Cyrl-CS"/>
              </w:rPr>
              <w:t xml:space="preserve">, </w:t>
            </w:r>
            <w:r w:rsidR="00734016">
              <w:rPr>
                <w:b/>
                <w:sz w:val="20"/>
                <w:szCs w:val="20"/>
                <w:lang w:val="sr-Cyrl-CS"/>
              </w:rPr>
              <w:t>назив</w:t>
            </w:r>
            <w:r w:rsidRPr="005B44AB">
              <w:rPr>
                <w:b/>
                <w:sz w:val="20"/>
                <w:szCs w:val="20"/>
                <w:lang w:val="sr-Cyrl-CS"/>
              </w:rPr>
              <w:t xml:space="preserve"> </w:t>
            </w:r>
            <w:r w:rsidR="00734016">
              <w:rPr>
                <w:b/>
                <w:sz w:val="20"/>
                <w:szCs w:val="20"/>
                <w:lang w:val="sr-Cyrl-CS"/>
              </w:rPr>
              <w:t>студијског</w:t>
            </w:r>
            <w:r w:rsidRPr="005B44AB">
              <w:rPr>
                <w:b/>
                <w:sz w:val="20"/>
                <w:szCs w:val="20"/>
                <w:lang w:val="sr-Cyrl-CS"/>
              </w:rPr>
              <w:t xml:space="preserve"> </w:t>
            </w:r>
            <w:r w:rsidR="00734016">
              <w:rPr>
                <w:b/>
                <w:sz w:val="20"/>
                <w:szCs w:val="20"/>
                <w:lang w:val="sr-Cyrl-CS"/>
              </w:rPr>
              <w:t>програма</w:t>
            </w:r>
            <w:r w:rsidRPr="005B44AB">
              <w:rPr>
                <w:b/>
                <w:sz w:val="20"/>
                <w:szCs w:val="20"/>
                <w:lang w:val="sr-Cyrl-CS"/>
              </w:rPr>
              <w:t xml:space="preserve"> (</w:t>
            </w:r>
            <w:r w:rsidR="00734016">
              <w:rPr>
                <w:b/>
                <w:sz w:val="20"/>
                <w:szCs w:val="20"/>
                <w:lang w:val="sr-Cyrl-CS"/>
              </w:rPr>
              <w:t>студијска</w:t>
            </w:r>
            <w:r w:rsidRPr="005B44AB">
              <w:rPr>
                <w:b/>
                <w:sz w:val="20"/>
                <w:szCs w:val="20"/>
                <w:lang w:val="sr-Cyrl-CS"/>
              </w:rPr>
              <w:t xml:space="preserve"> </w:t>
            </w:r>
            <w:r w:rsidR="00734016">
              <w:rPr>
                <w:b/>
                <w:sz w:val="20"/>
                <w:szCs w:val="20"/>
                <w:lang w:val="sr-Cyrl-CS"/>
              </w:rPr>
              <w:t>група</w:t>
            </w:r>
            <w:r w:rsidRPr="005B44AB">
              <w:rPr>
                <w:b/>
                <w:sz w:val="20"/>
                <w:szCs w:val="20"/>
                <w:lang w:val="sr-Cyrl-CS"/>
              </w:rPr>
              <w:t xml:space="preserve">), </w:t>
            </w:r>
            <w:r w:rsidR="00734016">
              <w:rPr>
                <w:b/>
                <w:sz w:val="20"/>
                <w:szCs w:val="20"/>
                <w:lang w:val="sr-Cyrl-CS"/>
              </w:rPr>
              <w:t>просе</w:t>
            </w:r>
            <w:r w:rsidRPr="005B44AB">
              <w:rPr>
                <w:b/>
                <w:sz w:val="20"/>
                <w:szCs w:val="20"/>
                <w:lang w:val="sr-Cyrl-CS"/>
              </w:rPr>
              <w:t>ч</w:t>
            </w:r>
            <w:r w:rsidR="00734016">
              <w:rPr>
                <w:b/>
                <w:sz w:val="20"/>
                <w:szCs w:val="20"/>
                <w:lang w:val="sr-Cyrl-CS"/>
              </w:rPr>
              <w:t>на</w:t>
            </w:r>
            <w:r w:rsidRPr="005B44AB">
              <w:rPr>
                <w:b/>
                <w:sz w:val="20"/>
                <w:szCs w:val="20"/>
                <w:lang w:val="sr-Cyrl-CS"/>
              </w:rPr>
              <w:t xml:space="preserve"> </w:t>
            </w:r>
            <w:r w:rsidR="00734016">
              <w:rPr>
                <w:b/>
                <w:sz w:val="20"/>
                <w:szCs w:val="20"/>
                <w:lang w:val="sr-Cyrl-CS"/>
              </w:rPr>
              <w:t>о</w:t>
            </w:r>
            <w:r w:rsidRPr="005B44AB">
              <w:rPr>
                <w:b/>
                <w:sz w:val="20"/>
                <w:szCs w:val="20"/>
                <w:lang w:val="sr-Cyrl-CS"/>
              </w:rPr>
              <w:t>ц</w:t>
            </w:r>
            <w:r w:rsidR="00734016">
              <w:rPr>
                <w:b/>
                <w:sz w:val="20"/>
                <w:szCs w:val="20"/>
                <w:lang w:val="sr-Cyrl-CS"/>
              </w:rPr>
              <w:t>ена</w:t>
            </w:r>
            <w:r w:rsidRPr="005B44AB">
              <w:rPr>
                <w:b/>
                <w:sz w:val="20"/>
                <w:szCs w:val="20"/>
                <w:lang w:val="sr-Cyrl-CS"/>
              </w:rPr>
              <w:t xml:space="preserve"> </w:t>
            </w:r>
            <w:r w:rsidR="00734016">
              <w:rPr>
                <w:b/>
                <w:sz w:val="20"/>
                <w:szCs w:val="20"/>
                <w:lang w:val="sr-Cyrl-CS"/>
              </w:rPr>
              <w:t>током</w:t>
            </w:r>
            <w:r w:rsidRPr="005B44AB">
              <w:rPr>
                <w:b/>
                <w:sz w:val="20"/>
                <w:szCs w:val="20"/>
                <w:lang w:val="sr-Cyrl-CS"/>
              </w:rPr>
              <w:t xml:space="preserve"> </w:t>
            </w:r>
            <w:r w:rsidR="00734016">
              <w:rPr>
                <w:b/>
                <w:sz w:val="20"/>
                <w:szCs w:val="20"/>
                <w:lang w:val="sr-Cyrl-CS"/>
              </w:rPr>
              <w:t>студија</w:t>
            </w:r>
            <w:r w:rsidRPr="005B44AB">
              <w:rPr>
                <w:b/>
                <w:sz w:val="20"/>
                <w:szCs w:val="20"/>
                <w:lang w:val="sr-Cyrl-CS"/>
              </w:rPr>
              <w:t xml:space="preserve"> </w:t>
            </w:r>
            <w:r w:rsidR="00734016">
              <w:rPr>
                <w:b/>
                <w:sz w:val="20"/>
                <w:szCs w:val="20"/>
                <w:lang w:val="sr-Cyrl-CS"/>
              </w:rPr>
              <w:t>и</w:t>
            </w:r>
            <w:r w:rsidRPr="005B44AB">
              <w:rPr>
                <w:b/>
                <w:sz w:val="20"/>
                <w:szCs w:val="20"/>
                <w:lang w:val="sr-Cyrl-CS"/>
              </w:rPr>
              <w:t xml:space="preserve"> </w:t>
            </w:r>
            <w:r w:rsidR="00734016">
              <w:rPr>
                <w:b/>
                <w:sz w:val="20"/>
                <w:szCs w:val="20"/>
                <w:lang w:val="sr-Cyrl-CS"/>
              </w:rPr>
              <w:t>сте</w:t>
            </w:r>
            <w:r w:rsidRPr="005B44AB">
              <w:rPr>
                <w:b/>
                <w:sz w:val="20"/>
                <w:szCs w:val="20"/>
                <w:lang w:val="sr-Cyrl-CS"/>
              </w:rPr>
              <w:t>ч</w:t>
            </w:r>
            <w:r w:rsidR="00734016">
              <w:rPr>
                <w:b/>
                <w:sz w:val="20"/>
                <w:szCs w:val="20"/>
                <w:lang w:val="sr-Cyrl-CS"/>
              </w:rPr>
              <w:t>ени</w:t>
            </w:r>
            <w:r w:rsidRPr="005B44AB">
              <w:rPr>
                <w:b/>
                <w:sz w:val="20"/>
                <w:szCs w:val="20"/>
                <w:lang w:val="sr-Cyrl-CS"/>
              </w:rPr>
              <w:t xml:space="preserve"> </w:t>
            </w:r>
            <w:r w:rsidR="00734016">
              <w:rPr>
                <w:b/>
                <w:sz w:val="20"/>
                <w:szCs w:val="20"/>
                <w:lang w:val="sr-Cyrl-CS"/>
              </w:rPr>
              <w:t>стру</w:t>
            </w:r>
            <w:r w:rsidRPr="005B44AB">
              <w:rPr>
                <w:b/>
                <w:sz w:val="20"/>
                <w:szCs w:val="20"/>
                <w:lang w:val="sr-Cyrl-CS"/>
              </w:rPr>
              <w:t>ч</w:t>
            </w:r>
            <w:r w:rsidR="00734016">
              <w:rPr>
                <w:b/>
                <w:sz w:val="20"/>
                <w:szCs w:val="20"/>
                <w:lang w:val="sr-Cyrl-CS"/>
              </w:rPr>
              <w:t>ни</w:t>
            </w:r>
            <w:r w:rsidRPr="005B44AB">
              <w:rPr>
                <w:b/>
                <w:sz w:val="20"/>
                <w:szCs w:val="20"/>
                <w:lang w:val="sr-Cyrl-CS"/>
              </w:rPr>
              <w:t xml:space="preserve">,  </w:t>
            </w:r>
            <w:r w:rsidR="00734016">
              <w:rPr>
                <w:b/>
                <w:sz w:val="20"/>
                <w:szCs w:val="20"/>
                <w:lang w:val="sr-Cyrl-CS"/>
              </w:rPr>
              <w:t>односно</w:t>
            </w:r>
            <w:r w:rsidRPr="005B44AB">
              <w:rPr>
                <w:b/>
                <w:sz w:val="20"/>
                <w:szCs w:val="20"/>
                <w:lang w:val="sr-Cyrl-CS"/>
              </w:rPr>
              <w:t xml:space="preserve"> </w:t>
            </w:r>
            <w:r w:rsidR="00734016">
              <w:rPr>
                <w:b/>
                <w:sz w:val="20"/>
                <w:szCs w:val="20"/>
                <w:lang w:val="sr-Cyrl-CS"/>
              </w:rPr>
              <w:t>академски</w:t>
            </w:r>
            <w:r w:rsidRPr="005B44AB">
              <w:rPr>
                <w:b/>
                <w:sz w:val="20"/>
                <w:szCs w:val="20"/>
                <w:lang w:val="sr-Cyrl-CS"/>
              </w:rPr>
              <w:t xml:space="preserve"> </w:t>
            </w:r>
            <w:r w:rsidR="00734016">
              <w:rPr>
                <w:b/>
                <w:sz w:val="20"/>
                <w:szCs w:val="20"/>
                <w:lang w:val="sr-Cyrl-CS"/>
              </w:rPr>
              <w:t>назив</w:t>
            </w:r>
            <w:r w:rsidRPr="005B44AB">
              <w:rPr>
                <w:b/>
                <w:sz w:val="20"/>
                <w:szCs w:val="20"/>
                <w:lang w:val="sr-Cyrl-CS"/>
              </w:rPr>
              <w:t>:</w:t>
            </w:r>
          </w:p>
        </w:tc>
      </w:tr>
      <w:tr w:rsidR="00A43EE4" w:rsidRPr="00A43EE4" w:rsidTr="005B44AB">
        <w:trPr>
          <w:trHeight w:val="851"/>
        </w:trPr>
        <w:tc>
          <w:tcPr>
            <w:tcW w:w="9758" w:type="dxa"/>
          </w:tcPr>
          <w:p w:rsidR="00A43EE4" w:rsidRPr="005B44AB" w:rsidRDefault="00734016" w:rsidP="005B44AB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</w:t>
            </w:r>
            <w:r w:rsidR="00431233">
              <w:rPr>
                <w:sz w:val="20"/>
                <w:szCs w:val="20"/>
              </w:rPr>
              <w:t>ц</w:t>
            </w:r>
            <w:r>
              <w:rPr>
                <w:sz w:val="20"/>
                <w:szCs w:val="20"/>
              </w:rPr>
              <w:t>ински</w:t>
            </w:r>
            <w:r w:rsidR="004312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факултет</w:t>
            </w:r>
            <w:r w:rsidR="004312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</w:t>
            </w:r>
            <w:r w:rsidR="004312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Крагујев</w:t>
            </w:r>
            <w:r w:rsidR="00431233">
              <w:rPr>
                <w:sz w:val="20"/>
                <w:szCs w:val="20"/>
              </w:rPr>
              <w:t>ц</w:t>
            </w:r>
            <w:r>
              <w:rPr>
                <w:sz w:val="20"/>
                <w:szCs w:val="20"/>
              </w:rPr>
              <w:t>у</w:t>
            </w:r>
            <w:r w:rsidR="004312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је</w:t>
            </w:r>
            <w:r w:rsidR="004312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уписала</w:t>
            </w:r>
            <w:r w:rsidR="00431233">
              <w:rPr>
                <w:sz w:val="20"/>
                <w:szCs w:val="20"/>
              </w:rPr>
              <w:t xml:space="preserve"> 1989/90 </w:t>
            </w:r>
            <w:r w:rsidR="000013D0">
              <w:rPr>
                <w:sz w:val="20"/>
                <w:szCs w:val="20"/>
              </w:rPr>
              <w:t xml:space="preserve">г. </w:t>
            </w:r>
            <w:r>
              <w:rPr>
                <w:sz w:val="20"/>
                <w:szCs w:val="20"/>
              </w:rPr>
              <w:t>завр</w:t>
            </w:r>
            <w:r w:rsidR="00431233">
              <w:rPr>
                <w:sz w:val="20"/>
                <w:szCs w:val="20"/>
              </w:rPr>
              <w:t>ш</w:t>
            </w:r>
            <w:r>
              <w:rPr>
                <w:sz w:val="20"/>
                <w:szCs w:val="20"/>
              </w:rPr>
              <w:t>ила</w:t>
            </w:r>
            <w:r w:rsidR="000013D0">
              <w:rPr>
                <w:sz w:val="20"/>
                <w:szCs w:val="20"/>
              </w:rPr>
              <w:t xml:space="preserve"> 2002.г. просечна оцена</w:t>
            </w:r>
            <w:r w:rsidR="003C551D">
              <w:rPr>
                <w:sz w:val="20"/>
                <w:szCs w:val="20"/>
              </w:rPr>
              <w:t xml:space="preserve"> </w:t>
            </w:r>
            <w:r w:rsidR="000013D0">
              <w:rPr>
                <w:sz w:val="20"/>
                <w:szCs w:val="20"/>
              </w:rPr>
              <w:t xml:space="preserve">7,78. </w:t>
            </w:r>
            <w:r w:rsidR="004312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 w:rsidR="004312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стекла</w:t>
            </w:r>
            <w:r w:rsidR="004312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академско</w:t>
            </w:r>
            <w:r w:rsidR="004312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звање</w:t>
            </w:r>
            <w:r w:rsidR="004312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доктор</w:t>
            </w:r>
            <w:r w:rsidR="004312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меди</w:t>
            </w:r>
            <w:r w:rsidR="00431233">
              <w:rPr>
                <w:sz w:val="20"/>
                <w:szCs w:val="20"/>
              </w:rPr>
              <w:t>ц</w:t>
            </w:r>
            <w:r>
              <w:rPr>
                <w:sz w:val="20"/>
                <w:szCs w:val="20"/>
              </w:rPr>
              <w:t>ине</w:t>
            </w:r>
            <w:r w:rsidR="00431233">
              <w:rPr>
                <w:sz w:val="20"/>
                <w:szCs w:val="20"/>
              </w:rPr>
              <w:t xml:space="preserve">.  </w:t>
            </w:r>
          </w:p>
        </w:tc>
      </w:tr>
      <w:tr w:rsidR="00A43EE4" w:rsidRPr="00A43EE4" w:rsidTr="005B44AB">
        <w:trPr>
          <w:trHeight w:val="567"/>
        </w:trPr>
        <w:tc>
          <w:tcPr>
            <w:tcW w:w="9758" w:type="dxa"/>
            <w:shd w:val="clear" w:color="auto" w:fill="F2F2F2"/>
            <w:vAlign w:val="center"/>
          </w:tcPr>
          <w:p w:rsidR="00A43EE4" w:rsidRPr="005B44AB" w:rsidRDefault="00A43EE4" w:rsidP="0050182E">
            <w:pPr>
              <w:rPr>
                <w:b/>
                <w:sz w:val="20"/>
                <w:szCs w:val="20"/>
                <w:lang w:val="sr-Cyrl-CS"/>
              </w:rPr>
            </w:pPr>
            <w:r w:rsidRPr="005B44AB">
              <w:rPr>
                <w:b/>
                <w:sz w:val="20"/>
                <w:szCs w:val="20"/>
                <w:lang w:val="sr-Cyrl-CS"/>
              </w:rPr>
              <w:t xml:space="preserve">6. </w:t>
            </w:r>
            <w:r w:rsidR="00734016">
              <w:rPr>
                <w:b/>
                <w:sz w:val="20"/>
                <w:szCs w:val="20"/>
                <w:lang w:val="sr-Cyrl-CS"/>
              </w:rPr>
              <w:t>Година</w:t>
            </w:r>
            <w:r w:rsidRPr="005B44AB">
              <w:rPr>
                <w:b/>
                <w:sz w:val="20"/>
                <w:szCs w:val="20"/>
                <w:lang w:val="sr-Cyrl-CS"/>
              </w:rPr>
              <w:t xml:space="preserve"> </w:t>
            </w:r>
            <w:r w:rsidR="00734016">
              <w:rPr>
                <w:b/>
                <w:sz w:val="20"/>
                <w:szCs w:val="20"/>
                <w:lang w:val="sr-Cyrl-CS"/>
              </w:rPr>
              <w:t>уписа</w:t>
            </w:r>
            <w:r w:rsidRPr="005B44AB">
              <w:rPr>
                <w:b/>
                <w:sz w:val="20"/>
                <w:szCs w:val="20"/>
                <w:lang w:val="sr-Cyrl-CS"/>
              </w:rPr>
              <w:t xml:space="preserve"> </w:t>
            </w:r>
            <w:r w:rsidR="00734016">
              <w:rPr>
                <w:b/>
                <w:sz w:val="20"/>
                <w:szCs w:val="20"/>
                <w:lang w:val="sr-Cyrl-CS"/>
              </w:rPr>
              <w:t>и</w:t>
            </w:r>
            <w:r w:rsidRPr="005B44AB">
              <w:rPr>
                <w:b/>
                <w:sz w:val="20"/>
                <w:szCs w:val="20"/>
                <w:lang w:val="sr-Cyrl-CS"/>
              </w:rPr>
              <w:t xml:space="preserve"> </w:t>
            </w:r>
            <w:r w:rsidR="00734016">
              <w:rPr>
                <w:b/>
                <w:sz w:val="20"/>
                <w:szCs w:val="20"/>
                <w:lang w:val="sr-Cyrl-CS"/>
              </w:rPr>
              <w:t>завр</w:t>
            </w:r>
            <w:r w:rsidRPr="005B44AB">
              <w:rPr>
                <w:b/>
                <w:sz w:val="20"/>
                <w:szCs w:val="20"/>
                <w:lang w:val="sr-Cyrl-CS"/>
              </w:rPr>
              <w:t>ш</w:t>
            </w:r>
            <w:r w:rsidR="00734016">
              <w:rPr>
                <w:b/>
                <w:sz w:val="20"/>
                <w:szCs w:val="20"/>
                <w:lang w:val="sr-Cyrl-CS"/>
              </w:rPr>
              <w:t>етка</w:t>
            </w:r>
            <w:r w:rsidRPr="005B44AB">
              <w:rPr>
                <w:b/>
                <w:sz w:val="20"/>
                <w:szCs w:val="20"/>
                <w:lang w:val="sr-Cyrl-CS"/>
              </w:rPr>
              <w:t xml:space="preserve"> </w:t>
            </w:r>
            <w:r w:rsidR="00734016">
              <w:rPr>
                <w:b/>
                <w:sz w:val="20"/>
                <w:szCs w:val="20"/>
                <w:lang w:val="sr-Cyrl-CS"/>
              </w:rPr>
              <w:t>спе</w:t>
            </w:r>
            <w:r w:rsidRPr="005B44AB">
              <w:rPr>
                <w:b/>
                <w:sz w:val="20"/>
                <w:szCs w:val="20"/>
                <w:lang w:val="sr-Cyrl-CS"/>
              </w:rPr>
              <w:t>ц</w:t>
            </w:r>
            <w:r w:rsidR="00734016">
              <w:rPr>
                <w:b/>
                <w:sz w:val="20"/>
                <w:szCs w:val="20"/>
                <w:lang w:val="sr-Cyrl-CS"/>
              </w:rPr>
              <w:t>ијалисти</w:t>
            </w:r>
            <w:r w:rsidRPr="005B44AB">
              <w:rPr>
                <w:b/>
                <w:sz w:val="20"/>
                <w:szCs w:val="20"/>
                <w:lang w:val="sr-Cyrl-CS"/>
              </w:rPr>
              <w:t>ч</w:t>
            </w:r>
            <w:r w:rsidR="00734016">
              <w:rPr>
                <w:b/>
                <w:sz w:val="20"/>
                <w:szCs w:val="20"/>
                <w:lang w:val="sr-Cyrl-CS"/>
              </w:rPr>
              <w:t>ки</w:t>
            </w:r>
            <w:r w:rsidRPr="005B44AB">
              <w:rPr>
                <w:b/>
                <w:sz w:val="20"/>
                <w:szCs w:val="20"/>
                <w:lang w:val="sr-Cyrl-CS"/>
              </w:rPr>
              <w:t xml:space="preserve">х, </w:t>
            </w:r>
            <w:r w:rsidR="00734016">
              <w:rPr>
                <w:b/>
                <w:sz w:val="20"/>
                <w:szCs w:val="20"/>
                <w:lang w:val="sr-Cyrl-CS"/>
              </w:rPr>
              <w:t>односно</w:t>
            </w:r>
            <w:r w:rsidRPr="005B44AB">
              <w:rPr>
                <w:b/>
                <w:sz w:val="20"/>
                <w:szCs w:val="20"/>
                <w:lang w:val="sr-Cyrl-CS"/>
              </w:rPr>
              <w:t xml:space="preserve"> </w:t>
            </w:r>
            <w:r w:rsidR="00734016">
              <w:rPr>
                <w:b/>
                <w:sz w:val="20"/>
                <w:szCs w:val="20"/>
                <w:lang w:val="sr-Cyrl-CS"/>
              </w:rPr>
              <w:t>магистарски</w:t>
            </w:r>
            <w:r w:rsidRPr="005B44AB">
              <w:rPr>
                <w:b/>
                <w:sz w:val="20"/>
                <w:szCs w:val="20"/>
                <w:lang w:val="sr-Cyrl-CS"/>
              </w:rPr>
              <w:t xml:space="preserve">х </w:t>
            </w:r>
            <w:r w:rsidR="00734016">
              <w:rPr>
                <w:b/>
                <w:sz w:val="20"/>
                <w:szCs w:val="20"/>
                <w:lang w:val="sr-Cyrl-CS"/>
              </w:rPr>
              <w:t>студија</w:t>
            </w:r>
            <w:r w:rsidRPr="005B44AB">
              <w:rPr>
                <w:b/>
                <w:sz w:val="20"/>
                <w:szCs w:val="20"/>
                <w:lang w:val="sr-Cyrl-CS"/>
              </w:rPr>
              <w:t xml:space="preserve">, </w:t>
            </w:r>
            <w:r w:rsidR="00734016">
              <w:rPr>
                <w:b/>
                <w:sz w:val="20"/>
                <w:szCs w:val="20"/>
                <w:lang w:val="sr-Cyrl-CS"/>
              </w:rPr>
              <w:t>универзитет</w:t>
            </w:r>
            <w:r w:rsidRPr="005B44AB">
              <w:rPr>
                <w:b/>
                <w:sz w:val="20"/>
                <w:szCs w:val="20"/>
                <w:lang w:val="sr-Cyrl-CS"/>
              </w:rPr>
              <w:t xml:space="preserve">, </w:t>
            </w:r>
            <w:r w:rsidR="00734016">
              <w:rPr>
                <w:b/>
                <w:sz w:val="20"/>
                <w:szCs w:val="20"/>
                <w:lang w:val="sr-Cyrl-CS"/>
              </w:rPr>
              <w:t>факултет</w:t>
            </w:r>
            <w:r w:rsidRPr="005B44AB">
              <w:rPr>
                <w:b/>
                <w:sz w:val="20"/>
                <w:szCs w:val="20"/>
                <w:lang w:val="sr-Cyrl-CS"/>
              </w:rPr>
              <w:t xml:space="preserve">, </w:t>
            </w:r>
            <w:r w:rsidR="00734016">
              <w:rPr>
                <w:b/>
                <w:sz w:val="20"/>
                <w:szCs w:val="20"/>
                <w:lang w:val="sr-Cyrl-CS"/>
              </w:rPr>
              <w:t>назив</w:t>
            </w:r>
            <w:r w:rsidRPr="005B44AB">
              <w:rPr>
                <w:b/>
                <w:sz w:val="20"/>
                <w:szCs w:val="20"/>
                <w:lang w:val="sr-Cyrl-CS"/>
              </w:rPr>
              <w:t xml:space="preserve"> </w:t>
            </w:r>
            <w:r w:rsidR="00734016">
              <w:rPr>
                <w:b/>
                <w:sz w:val="20"/>
                <w:szCs w:val="20"/>
                <w:lang w:val="sr-Cyrl-CS"/>
              </w:rPr>
              <w:t>студијског</w:t>
            </w:r>
            <w:r w:rsidRPr="005B44AB">
              <w:rPr>
                <w:b/>
                <w:sz w:val="20"/>
                <w:szCs w:val="20"/>
                <w:lang w:val="sr-Cyrl-CS"/>
              </w:rPr>
              <w:t xml:space="preserve"> </w:t>
            </w:r>
            <w:r w:rsidR="00734016">
              <w:rPr>
                <w:b/>
                <w:sz w:val="20"/>
                <w:szCs w:val="20"/>
                <w:lang w:val="sr-Cyrl-CS"/>
              </w:rPr>
              <w:t>програма</w:t>
            </w:r>
            <w:r w:rsidRPr="005B44AB">
              <w:rPr>
                <w:b/>
                <w:sz w:val="20"/>
                <w:szCs w:val="20"/>
                <w:lang w:val="sr-Cyrl-CS"/>
              </w:rPr>
              <w:t xml:space="preserve">, </w:t>
            </w:r>
            <w:r w:rsidR="00734016">
              <w:rPr>
                <w:b/>
                <w:sz w:val="20"/>
                <w:szCs w:val="20"/>
                <w:lang w:val="sr-Cyrl-CS"/>
              </w:rPr>
              <w:t>просе</w:t>
            </w:r>
            <w:r w:rsidRPr="005B44AB">
              <w:rPr>
                <w:b/>
                <w:sz w:val="20"/>
                <w:szCs w:val="20"/>
                <w:lang w:val="sr-Cyrl-CS"/>
              </w:rPr>
              <w:t>ч</w:t>
            </w:r>
            <w:r w:rsidR="00734016">
              <w:rPr>
                <w:b/>
                <w:sz w:val="20"/>
                <w:szCs w:val="20"/>
                <w:lang w:val="sr-Cyrl-CS"/>
              </w:rPr>
              <w:t>на</w:t>
            </w:r>
            <w:r w:rsidRPr="005B44AB">
              <w:rPr>
                <w:b/>
                <w:sz w:val="20"/>
                <w:szCs w:val="20"/>
                <w:lang w:val="sr-Cyrl-CS"/>
              </w:rPr>
              <w:t xml:space="preserve"> </w:t>
            </w:r>
            <w:r w:rsidR="00734016">
              <w:rPr>
                <w:b/>
                <w:sz w:val="20"/>
                <w:szCs w:val="20"/>
                <w:lang w:val="sr-Cyrl-CS"/>
              </w:rPr>
              <w:t>о</w:t>
            </w:r>
            <w:r w:rsidRPr="005B44AB">
              <w:rPr>
                <w:b/>
                <w:sz w:val="20"/>
                <w:szCs w:val="20"/>
                <w:lang w:val="sr-Cyrl-CS"/>
              </w:rPr>
              <w:t>ц</w:t>
            </w:r>
            <w:r w:rsidR="00734016">
              <w:rPr>
                <w:b/>
                <w:sz w:val="20"/>
                <w:szCs w:val="20"/>
                <w:lang w:val="sr-Cyrl-CS"/>
              </w:rPr>
              <w:t>ена</w:t>
            </w:r>
            <w:r w:rsidRPr="005B44AB">
              <w:rPr>
                <w:b/>
                <w:sz w:val="20"/>
                <w:szCs w:val="20"/>
                <w:lang w:val="sr-Cyrl-CS"/>
              </w:rPr>
              <w:t xml:space="preserve"> </w:t>
            </w:r>
            <w:r w:rsidR="00734016">
              <w:rPr>
                <w:b/>
                <w:sz w:val="20"/>
                <w:szCs w:val="20"/>
                <w:lang w:val="sr-Cyrl-CS"/>
              </w:rPr>
              <w:t>током</w:t>
            </w:r>
            <w:r w:rsidRPr="005B44AB">
              <w:rPr>
                <w:b/>
                <w:sz w:val="20"/>
                <w:szCs w:val="20"/>
                <w:lang w:val="sr-Cyrl-CS"/>
              </w:rPr>
              <w:t xml:space="preserve"> </w:t>
            </w:r>
            <w:r w:rsidR="00734016">
              <w:rPr>
                <w:b/>
                <w:sz w:val="20"/>
                <w:szCs w:val="20"/>
                <w:lang w:val="sr-Cyrl-CS"/>
              </w:rPr>
              <w:t>студија</w:t>
            </w:r>
            <w:r w:rsidRPr="005B44AB">
              <w:rPr>
                <w:b/>
                <w:sz w:val="20"/>
                <w:szCs w:val="20"/>
                <w:lang w:val="sr-Cyrl-CS"/>
              </w:rPr>
              <w:t xml:space="preserve">, </w:t>
            </w:r>
            <w:r w:rsidR="00734016">
              <w:rPr>
                <w:b/>
                <w:sz w:val="20"/>
                <w:szCs w:val="20"/>
                <w:lang w:val="sr-Cyrl-CS"/>
              </w:rPr>
              <w:t>нау</w:t>
            </w:r>
            <w:r w:rsidRPr="005B44AB">
              <w:rPr>
                <w:b/>
                <w:sz w:val="20"/>
                <w:szCs w:val="20"/>
                <w:lang w:val="sr-Cyrl-CS"/>
              </w:rPr>
              <w:t>ч</w:t>
            </w:r>
            <w:r w:rsidR="00734016">
              <w:rPr>
                <w:b/>
                <w:sz w:val="20"/>
                <w:szCs w:val="20"/>
                <w:lang w:val="sr-Cyrl-CS"/>
              </w:rPr>
              <w:t>на</w:t>
            </w:r>
            <w:r w:rsidRPr="005B44AB">
              <w:rPr>
                <w:b/>
                <w:sz w:val="20"/>
                <w:szCs w:val="20"/>
                <w:lang w:val="sr-Cyrl-CS"/>
              </w:rPr>
              <w:t xml:space="preserve"> </w:t>
            </w:r>
            <w:r w:rsidR="00734016">
              <w:rPr>
                <w:b/>
                <w:sz w:val="20"/>
                <w:szCs w:val="20"/>
                <w:lang w:val="sr-Cyrl-CS"/>
              </w:rPr>
              <w:t>област</w:t>
            </w:r>
            <w:r w:rsidRPr="005B44AB">
              <w:rPr>
                <w:b/>
                <w:sz w:val="20"/>
                <w:szCs w:val="20"/>
                <w:lang w:val="sr-Cyrl-CS"/>
              </w:rPr>
              <w:t xml:space="preserve"> </w:t>
            </w:r>
            <w:r w:rsidR="00734016">
              <w:rPr>
                <w:b/>
                <w:sz w:val="20"/>
                <w:szCs w:val="20"/>
                <w:lang w:val="sr-Cyrl-CS"/>
              </w:rPr>
              <w:t>и</w:t>
            </w:r>
            <w:r w:rsidRPr="005B44AB">
              <w:rPr>
                <w:b/>
                <w:sz w:val="20"/>
                <w:szCs w:val="20"/>
                <w:lang w:val="sr-Cyrl-CS"/>
              </w:rPr>
              <w:t xml:space="preserve"> </w:t>
            </w:r>
            <w:r w:rsidR="00734016">
              <w:rPr>
                <w:b/>
                <w:sz w:val="20"/>
                <w:szCs w:val="20"/>
                <w:lang w:val="sr-Cyrl-CS"/>
              </w:rPr>
              <w:t>сте</w:t>
            </w:r>
            <w:r w:rsidRPr="005B44AB">
              <w:rPr>
                <w:b/>
                <w:sz w:val="20"/>
                <w:szCs w:val="20"/>
                <w:lang w:val="sr-Cyrl-CS"/>
              </w:rPr>
              <w:t>ч</w:t>
            </w:r>
            <w:r w:rsidR="00734016">
              <w:rPr>
                <w:b/>
                <w:sz w:val="20"/>
                <w:szCs w:val="20"/>
                <w:lang w:val="sr-Cyrl-CS"/>
              </w:rPr>
              <w:t>ени</w:t>
            </w:r>
            <w:r w:rsidRPr="005B44AB">
              <w:rPr>
                <w:b/>
                <w:sz w:val="20"/>
                <w:szCs w:val="20"/>
                <w:lang w:val="sr-Cyrl-CS"/>
              </w:rPr>
              <w:t xml:space="preserve"> </w:t>
            </w:r>
            <w:r w:rsidR="00734016">
              <w:rPr>
                <w:b/>
                <w:sz w:val="20"/>
                <w:szCs w:val="20"/>
                <w:lang w:val="sr-Cyrl-CS"/>
              </w:rPr>
              <w:t>академски</w:t>
            </w:r>
            <w:r w:rsidRPr="005B44AB">
              <w:rPr>
                <w:b/>
                <w:sz w:val="20"/>
                <w:szCs w:val="20"/>
                <w:lang w:val="sr-Cyrl-CS"/>
              </w:rPr>
              <w:t xml:space="preserve"> </w:t>
            </w:r>
            <w:r w:rsidR="00734016">
              <w:rPr>
                <w:b/>
                <w:sz w:val="20"/>
                <w:szCs w:val="20"/>
                <w:lang w:val="sr-Cyrl-CS"/>
              </w:rPr>
              <w:t>назив</w:t>
            </w:r>
            <w:r w:rsidRPr="005B44AB">
              <w:rPr>
                <w:b/>
                <w:sz w:val="20"/>
                <w:szCs w:val="20"/>
                <w:lang w:val="sr-Cyrl-CS"/>
              </w:rPr>
              <w:t>:</w:t>
            </w:r>
          </w:p>
        </w:tc>
      </w:tr>
      <w:tr w:rsidR="00A43EE4" w:rsidRPr="00A43EE4" w:rsidTr="005B44AB">
        <w:trPr>
          <w:trHeight w:val="851"/>
        </w:trPr>
        <w:tc>
          <w:tcPr>
            <w:tcW w:w="9758" w:type="dxa"/>
          </w:tcPr>
          <w:p w:rsidR="00A43EE4" w:rsidRPr="005B44AB" w:rsidRDefault="00734016" w:rsidP="00431233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Упис</w:t>
            </w:r>
            <w:r w:rsidR="00431233">
              <w:rPr>
                <w:sz w:val="20"/>
                <w:szCs w:val="20"/>
              </w:rPr>
              <w:t xml:space="preserve"> 2006. </w:t>
            </w:r>
            <w:r>
              <w:rPr>
                <w:sz w:val="20"/>
                <w:szCs w:val="20"/>
              </w:rPr>
              <w:t>године</w:t>
            </w:r>
            <w:r w:rsidR="0043123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Универзитет</w:t>
            </w:r>
            <w:r w:rsidR="004312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</w:t>
            </w:r>
            <w:r w:rsidR="004312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Београду</w:t>
            </w:r>
            <w:r w:rsidR="0043123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Меди</w:t>
            </w:r>
            <w:r w:rsidR="00431233">
              <w:rPr>
                <w:sz w:val="20"/>
                <w:szCs w:val="20"/>
              </w:rPr>
              <w:t>ц</w:t>
            </w:r>
            <w:r>
              <w:rPr>
                <w:sz w:val="20"/>
                <w:szCs w:val="20"/>
              </w:rPr>
              <w:t>ински</w:t>
            </w:r>
            <w:r w:rsidR="004312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факултет</w:t>
            </w:r>
            <w:r w:rsidR="004312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</w:t>
            </w:r>
            <w:r w:rsidR="004312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Београду</w:t>
            </w:r>
            <w:r w:rsidR="0043123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спе</w:t>
            </w:r>
            <w:r w:rsidR="00431233">
              <w:rPr>
                <w:sz w:val="20"/>
                <w:szCs w:val="20"/>
              </w:rPr>
              <w:t>ц</w:t>
            </w:r>
            <w:r>
              <w:rPr>
                <w:sz w:val="20"/>
                <w:szCs w:val="20"/>
              </w:rPr>
              <w:t>ијалисти</w:t>
            </w:r>
            <w:r w:rsidR="00431233"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</w:rPr>
              <w:t>ке</w:t>
            </w:r>
            <w:r w:rsidR="004312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студије</w:t>
            </w:r>
            <w:r w:rsidR="004312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из</w:t>
            </w:r>
            <w:r w:rsidR="004312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области</w:t>
            </w:r>
            <w:r w:rsidR="004312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Радиологије</w:t>
            </w:r>
            <w:r w:rsidR="0043123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завр</w:t>
            </w:r>
            <w:r w:rsidR="00431233">
              <w:rPr>
                <w:sz w:val="20"/>
                <w:szCs w:val="20"/>
              </w:rPr>
              <w:t>ш</w:t>
            </w:r>
            <w:r>
              <w:rPr>
                <w:sz w:val="20"/>
                <w:szCs w:val="20"/>
              </w:rPr>
              <w:t>етак</w:t>
            </w:r>
            <w:r w:rsidR="00431233">
              <w:rPr>
                <w:sz w:val="20"/>
                <w:szCs w:val="20"/>
              </w:rPr>
              <w:t xml:space="preserve"> 2009.</w:t>
            </w:r>
            <w:r>
              <w:rPr>
                <w:sz w:val="20"/>
                <w:szCs w:val="20"/>
              </w:rPr>
              <w:t>г</w:t>
            </w:r>
            <w:r w:rsidR="004312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Универзитет</w:t>
            </w:r>
            <w:r w:rsidR="004312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</w:t>
            </w:r>
            <w:r w:rsidR="004312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Крагујев</w:t>
            </w:r>
            <w:r w:rsidR="00431233">
              <w:rPr>
                <w:sz w:val="20"/>
                <w:szCs w:val="20"/>
              </w:rPr>
              <w:t>ц</w:t>
            </w:r>
            <w:r>
              <w:rPr>
                <w:sz w:val="20"/>
                <w:szCs w:val="20"/>
              </w:rPr>
              <w:t>у</w:t>
            </w:r>
            <w:r w:rsidR="0043123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Меди</w:t>
            </w:r>
            <w:r w:rsidR="00431233">
              <w:rPr>
                <w:sz w:val="20"/>
                <w:szCs w:val="20"/>
              </w:rPr>
              <w:t>ц</w:t>
            </w:r>
            <w:r>
              <w:rPr>
                <w:sz w:val="20"/>
                <w:szCs w:val="20"/>
              </w:rPr>
              <w:t>ински</w:t>
            </w:r>
            <w:r w:rsidR="004312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факултет</w:t>
            </w:r>
            <w:r w:rsidR="004312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</w:t>
            </w:r>
            <w:r w:rsidR="004312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Крагујев</w:t>
            </w:r>
            <w:r w:rsidR="00431233">
              <w:rPr>
                <w:sz w:val="20"/>
                <w:szCs w:val="20"/>
              </w:rPr>
              <w:t>ц</w:t>
            </w:r>
            <w:r>
              <w:rPr>
                <w:sz w:val="20"/>
                <w:szCs w:val="20"/>
              </w:rPr>
              <w:t>у</w:t>
            </w:r>
            <w:r w:rsidR="0043123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са</w:t>
            </w:r>
            <w:r w:rsidR="004312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</w:t>
            </w:r>
            <w:r w:rsidR="00431233">
              <w:rPr>
                <w:sz w:val="20"/>
                <w:szCs w:val="20"/>
              </w:rPr>
              <w:t>ц</w:t>
            </w:r>
            <w:r>
              <w:rPr>
                <w:sz w:val="20"/>
                <w:szCs w:val="20"/>
              </w:rPr>
              <w:t>еном</w:t>
            </w:r>
            <w:r w:rsidR="009B4CF6">
              <w:rPr>
                <w:sz w:val="20"/>
                <w:szCs w:val="20"/>
              </w:rPr>
              <w:t xml:space="preserve"> 5, </w:t>
            </w:r>
            <w:r>
              <w:rPr>
                <w:sz w:val="20"/>
                <w:szCs w:val="20"/>
              </w:rPr>
              <w:t>спе</w:t>
            </w:r>
            <w:r w:rsidR="009B4CF6">
              <w:rPr>
                <w:sz w:val="20"/>
                <w:szCs w:val="20"/>
              </w:rPr>
              <w:t>ц</w:t>
            </w:r>
            <w:r>
              <w:rPr>
                <w:sz w:val="20"/>
                <w:szCs w:val="20"/>
              </w:rPr>
              <w:t>ијалиста</w:t>
            </w:r>
            <w:r w:rsidR="009B4C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Радиологије</w:t>
            </w:r>
            <w:r w:rsidR="009B4CF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Упис</w:t>
            </w:r>
            <w:r w:rsidR="00431233">
              <w:rPr>
                <w:sz w:val="20"/>
                <w:szCs w:val="20"/>
              </w:rPr>
              <w:t xml:space="preserve"> 2002. </w:t>
            </w:r>
            <w:r>
              <w:rPr>
                <w:sz w:val="20"/>
                <w:szCs w:val="20"/>
              </w:rPr>
              <w:t>године</w:t>
            </w:r>
            <w:r w:rsidR="0043123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Универзитет</w:t>
            </w:r>
            <w:r w:rsidR="004312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</w:t>
            </w:r>
            <w:r w:rsidR="004312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Крагујев</w:t>
            </w:r>
            <w:r w:rsidR="00431233">
              <w:rPr>
                <w:sz w:val="20"/>
                <w:szCs w:val="20"/>
              </w:rPr>
              <w:t>ц</w:t>
            </w:r>
            <w:r>
              <w:rPr>
                <w:sz w:val="20"/>
                <w:szCs w:val="20"/>
              </w:rPr>
              <w:t>у</w:t>
            </w:r>
            <w:r w:rsidR="0043123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Меди</w:t>
            </w:r>
            <w:r w:rsidR="00431233">
              <w:rPr>
                <w:sz w:val="20"/>
                <w:szCs w:val="20"/>
              </w:rPr>
              <w:t>ц</w:t>
            </w:r>
            <w:r>
              <w:rPr>
                <w:sz w:val="20"/>
                <w:szCs w:val="20"/>
              </w:rPr>
              <w:t>ински</w:t>
            </w:r>
            <w:r w:rsidR="004312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факултет</w:t>
            </w:r>
            <w:r w:rsidR="0043123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магистарске</w:t>
            </w:r>
            <w:r w:rsidR="004312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студије</w:t>
            </w:r>
            <w:r w:rsidR="004312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из</w:t>
            </w:r>
            <w:r w:rsidR="004312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уже</w:t>
            </w:r>
            <w:r w:rsidR="004312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нау</w:t>
            </w:r>
            <w:r w:rsidR="00431233"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</w:rPr>
              <w:t>не</w:t>
            </w:r>
            <w:r w:rsidR="004312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области</w:t>
            </w:r>
            <w:r w:rsidR="004312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меди</w:t>
            </w:r>
            <w:r w:rsidR="00431233">
              <w:rPr>
                <w:sz w:val="20"/>
                <w:szCs w:val="20"/>
              </w:rPr>
              <w:t>ц</w:t>
            </w:r>
            <w:r>
              <w:rPr>
                <w:sz w:val="20"/>
                <w:szCs w:val="20"/>
              </w:rPr>
              <w:t>инска</w:t>
            </w:r>
            <w:r w:rsidR="004312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информатика</w:t>
            </w:r>
            <w:r w:rsidR="0043123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завр</w:t>
            </w:r>
            <w:r w:rsidR="00431233">
              <w:rPr>
                <w:sz w:val="20"/>
                <w:szCs w:val="20"/>
              </w:rPr>
              <w:t>ш</w:t>
            </w:r>
            <w:r>
              <w:rPr>
                <w:sz w:val="20"/>
                <w:szCs w:val="20"/>
              </w:rPr>
              <w:t>етак</w:t>
            </w:r>
            <w:r w:rsidR="00431233">
              <w:rPr>
                <w:sz w:val="20"/>
                <w:szCs w:val="20"/>
              </w:rPr>
              <w:t xml:space="preserve"> 2004.</w:t>
            </w:r>
            <w:r>
              <w:rPr>
                <w:sz w:val="20"/>
                <w:szCs w:val="20"/>
              </w:rPr>
              <w:t>г</w:t>
            </w:r>
            <w:r w:rsidR="0043123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просе</w:t>
            </w:r>
            <w:r w:rsidR="00431233"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</w:rPr>
              <w:t>на</w:t>
            </w:r>
            <w:r w:rsidR="004312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</w:t>
            </w:r>
            <w:r w:rsidR="00431233">
              <w:rPr>
                <w:sz w:val="20"/>
                <w:szCs w:val="20"/>
              </w:rPr>
              <w:t>ц</w:t>
            </w:r>
            <w:r>
              <w:rPr>
                <w:sz w:val="20"/>
                <w:szCs w:val="20"/>
              </w:rPr>
              <w:t>ена</w:t>
            </w:r>
            <w:r w:rsidR="00431233">
              <w:rPr>
                <w:sz w:val="20"/>
                <w:szCs w:val="20"/>
              </w:rPr>
              <w:t xml:space="preserve"> 9.5, </w:t>
            </w:r>
            <w:r>
              <w:rPr>
                <w:sz w:val="20"/>
                <w:szCs w:val="20"/>
              </w:rPr>
              <w:t>магистар</w:t>
            </w:r>
            <w:r w:rsidR="004312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меди</w:t>
            </w:r>
            <w:r w:rsidR="00431233">
              <w:rPr>
                <w:sz w:val="20"/>
                <w:szCs w:val="20"/>
              </w:rPr>
              <w:t>ц</w:t>
            </w:r>
            <w:r>
              <w:rPr>
                <w:sz w:val="20"/>
                <w:szCs w:val="20"/>
              </w:rPr>
              <w:t>ински</w:t>
            </w:r>
            <w:r w:rsidR="00431233">
              <w:rPr>
                <w:sz w:val="20"/>
                <w:szCs w:val="20"/>
              </w:rPr>
              <w:t xml:space="preserve">х </w:t>
            </w:r>
            <w:r>
              <w:rPr>
                <w:sz w:val="20"/>
                <w:szCs w:val="20"/>
              </w:rPr>
              <w:t>наука</w:t>
            </w:r>
          </w:p>
        </w:tc>
      </w:tr>
      <w:tr w:rsidR="00A43EE4" w:rsidRPr="00A43EE4" w:rsidTr="005B44AB">
        <w:trPr>
          <w:trHeight w:val="567"/>
        </w:trPr>
        <w:tc>
          <w:tcPr>
            <w:tcW w:w="9758" w:type="dxa"/>
            <w:shd w:val="clear" w:color="auto" w:fill="F2F2F2"/>
            <w:vAlign w:val="center"/>
          </w:tcPr>
          <w:p w:rsidR="00A43EE4" w:rsidRPr="005B44AB" w:rsidRDefault="00A43EE4" w:rsidP="0050182E">
            <w:pPr>
              <w:rPr>
                <w:b/>
                <w:sz w:val="20"/>
                <w:szCs w:val="20"/>
                <w:lang w:val="sr-Cyrl-CS"/>
              </w:rPr>
            </w:pPr>
            <w:r w:rsidRPr="005B44AB">
              <w:rPr>
                <w:b/>
                <w:sz w:val="20"/>
                <w:szCs w:val="20"/>
                <w:lang w:val="sr-Cyrl-CS"/>
              </w:rPr>
              <w:t xml:space="preserve">7. </w:t>
            </w:r>
            <w:r w:rsidR="00734016">
              <w:rPr>
                <w:b/>
                <w:sz w:val="20"/>
                <w:szCs w:val="20"/>
                <w:lang w:val="sr-Cyrl-CS"/>
              </w:rPr>
              <w:t>Наслов</w:t>
            </w:r>
            <w:r w:rsidRPr="005B44AB">
              <w:rPr>
                <w:b/>
                <w:sz w:val="20"/>
                <w:szCs w:val="20"/>
                <w:lang w:val="sr-Cyrl-CS"/>
              </w:rPr>
              <w:t xml:space="preserve"> </w:t>
            </w:r>
            <w:r w:rsidR="00734016">
              <w:rPr>
                <w:b/>
                <w:sz w:val="20"/>
                <w:szCs w:val="20"/>
                <w:lang w:val="sr-Cyrl-CS"/>
              </w:rPr>
              <w:t>спе</w:t>
            </w:r>
            <w:r w:rsidRPr="005B44AB">
              <w:rPr>
                <w:b/>
                <w:sz w:val="20"/>
                <w:szCs w:val="20"/>
                <w:lang w:val="sr-Cyrl-CS"/>
              </w:rPr>
              <w:t>ц</w:t>
            </w:r>
            <w:r w:rsidR="00734016">
              <w:rPr>
                <w:b/>
                <w:sz w:val="20"/>
                <w:szCs w:val="20"/>
                <w:lang w:val="sr-Cyrl-CS"/>
              </w:rPr>
              <w:t>ијалисти</w:t>
            </w:r>
            <w:r w:rsidRPr="005B44AB">
              <w:rPr>
                <w:b/>
                <w:sz w:val="20"/>
                <w:szCs w:val="20"/>
                <w:lang w:val="sr-Cyrl-CS"/>
              </w:rPr>
              <w:t>ч</w:t>
            </w:r>
            <w:r w:rsidR="00734016">
              <w:rPr>
                <w:b/>
                <w:sz w:val="20"/>
                <w:szCs w:val="20"/>
                <w:lang w:val="sr-Cyrl-CS"/>
              </w:rPr>
              <w:t>ког</w:t>
            </w:r>
            <w:r w:rsidRPr="005B44AB">
              <w:rPr>
                <w:b/>
                <w:sz w:val="20"/>
                <w:szCs w:val="20"/>
                <w:lang w:val="sr-Cyrl-CS"/>
              </w:rPr>
              <w:t xml:space="preserve"> </w:t>
            </w:r>
            <w:r w:rsidR="00734016">
              <w:rPr>
                <w:b/>
                <w:sz w:val="20"/>
                <w:szCs w:val="20"/>
                <w:lang w:val="sr-Cyrl-CS"/>
              </w:rPr>
              <w:t>рада</w:t>
            </w:r>
            <w:r w:rsidRPr="005B44AB">
              <w:rPr>
                <w:b/>
                <w:sz w:val="20"/>
                <w:szCs w:val="20"/>
                <w:lang w:val="sr-Cyrl-CS"/>
              </w:rPr>
              <w:t xml:space="preserve">, </w:t>
            </w:r>
            <w:r w:rsidR="00734016">
              <w:rPr>
                <w:b/>
                <w:sz w:val="20"/>
                <w:szCs w:val="20"/>
                <w:lang w:val="sr-Cyrl-CS"/>
              </w:rPr>
              <w:t>односно</w:t>
            </w:r>
            <w:r w:rsidRPr="005B44AB">
              <w:rPr>
                <w:b/>
                <w:sz w:val="20"/>
                <w:szCs w:val="20"/>
                <w:lang w:val="sr-Cyrl-CS"/>
              </w:rPr>
              <w:t xml:space="preserve"> </w:t>
            </w:r>
            <w:r w:rsidR="00734016">
              <w:rPr>
                <w:b/>
                <w:sz w:val="20"/>
                <w:szCs w:val="20"/>
                <w:lang w:val="sr-Cyrl-CS"/>
              </w:rPr>
              <w:t>магистарске</w:t>
            </w:r>
            <w:r w:rsidRPr="005B44AB">
              <w:rPr>
                <w:b/>
                <w:sz w:val="20"/>
                <w:szCs w:val="20"/>
                <w:lang w:val="sr-Cyrl-CS"/>
              </w:rPr>
              <w:t xml:space="preserve"> </w:t>
            </w:r>
            <w:r w:rsidR="00734016">
              <w:rPr>
                <w:b/>
                <w:sz w:val="20"/>
                <w:szCs w:val="20"/>
                <w:lang w:val="sr-Cyrl-CS"/>
              </w:rPr>
              <w:t>тезе</w:t>
            </w:r>
            <w:r w:rsidRPr="005B44AB">
              <w:rPr>
                <w:b/>
                <w:sz w:val="20"/>
                <w:szCs w:val="20"/>
                <w:lang w:val="sr-Cyrl-CS"/>
              </w:rPr>
              <w:t>:</w:t>
            </w:r>
          </w:p>
        </w:tc>
      </w:tr>
      <w:tr w:rsidR="00A43EE4" w:rsidRPr="00A43EE4" w:rsidTr="005B44AB">
        <w:trPr>
          <w:trHeight w:val="851"/>
        </w:trPr>
        <w:tc>
          <w:tcPr>
            <w:tcW w:w="9758" w:type="dxa"/>
          </w:tcPr>
          <w:p w:rsidR="009B4CF6" w:rsidRPr="009B4CF6" w:rsidRDefault="00734016" w:rsidP="00E96B45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Магистарска</w:t>
            </w:r>
            <w:r w:rsidR="004312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теза</w:t>
            </w:r>
            <w:r w:rsidR="00431233">
              <w:rPr>
                <w:sz w:val="20"/>
                <w:szCs w:val="20"/>
              </w:rPr>
              <w:t>: “</w:t>
            </w:r>
            <w:r>
              <w:rPr>
                <w:sz w:val="20"/>
                <w:szCs w:val="20"/>
              </w:rPr>
              <w:t>Програмирање</w:t>
            </w:r>
            <w:r w:rsidR="004312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 w:rsidR="004312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пројектовање</w:t>
            </w:r>
            <w:r w:rsidR="004312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информати</w:t>
            </w:r>
            <w:r w:rsidR="00431233"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</w:rPr>
              <w:t>ког</w:t>
            </w:r>
            <w:r w:rsidR="004312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подсистема</w:t>
            </w:r>
            <w:r w:rsidR="004312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Центра</w:t>
            </w:r>
            <w:r w:rsidR="004312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</w:t>
            </w:r>
            <w:r w:rsidR="004312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Радиологију</w:t>
            </w:r>
            <w:r w:rsidR="004312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КБЦ</w:t>
            </w:r>
            <w:r w:rsidR="004312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Крагујева</w:t>
            </w:r>
            <w:r w:rsidR="00431233">
              <w:rPr>
                <w:sz w:val="20"/>
                <w:szCs w:val="20"/>
              </w:rPr>
              <w:t>ц”</w:t>
            </w:r>
            <w:r w:rsidR="009B4CF6">
              <w:rPr>
                <w:sz w:val="20"/>
                <w:szCs w:val="20"/>
              </w:rPr>
              <w:t>.</w:t>
            </w:r>
          </w:p>
        </w:tc>
      </w:tr>
      <w:tr w:rsidR="00A43EE4" w:rsidRPr="00A43EE4" w:rsidTr="005B44AB">
        <w:trPr>
          <w:trHeight w:val="567"/>
        </w:trPr>
        <w:tc>
          <w:tcPr>
            <w:tcW w:w="9758" w:type="dxa"/>
            <w:shd w:val="clear" w:color="auto" w:fill="F2F2F2"/>
            <w:vAlign w:val="center"/>
          </w:tcPr>
          <w:p w:rsidR="00A43EE4" w:rsidRPr="005B44AB" w:rsidRDefault="00A43EE4" w:rsidP="0050182E">
            <w:pPr>
              <w:rPr>
                <w:b/>
                <w:sz w:val="20"/>
                <w:szCs w:val="20"/>
                <w:lang w:val="sr-Cyrl-CS"/>
              </w:rPr>
            </w:pPr>
            <w:r w:rsidRPr="005B44AB">
              <w:rPr>
                <w:b/>
                <w:sz w:val="20"/>
                <w:szCs w:val="20"/>
              </w:rPr>
              <w:t xml:space="preserve">8. </w:t>
            </w:r>
            <w:r w:rsidR="00734016">
              <w:rPr>
                <w:b/>
                <w:sz w:val="20"/>
                <w:szCs w:val="20"/>
              </w:rPr>
              <w:t>Универзитет</w:t>
            </w:r>
            <w:r w:rsidRPr="005B44AB">
              <w:rPr>
                <w:b/>
                <w:sz w:val="20"/>
                <w:szCs w:val="20"/>
              </w:rPr>
              <w:t xml:space="preserve">, </w:t>
            </w:r>
            <w:r w:rsidR="00734016">
              <w:rPr>
                <w:b/>
                <w:sz w:val="20"/>
                <w:szCs w:val="20"/>
              </w:rPr>
              <w:t>факултет</w:t>
            </w:r>
            <w:r w:rsidRPr="005B44AB">
              <w:rPr>
                <w:b/>
                <w:sz w:val="20"/>
                <w:szCs w:val="20"/>
              </w:rPr>
              <w:t xml:space="preserve">, </w:t>
            </w:r>
            <w:r w:rsidR="00734016">
              <w:rPr>
                <w:b/>
                <w:sz w:val="20"/>
                <w:szCs w:val="20"/>
              </w:rPr>
              <w:t>назив</w:t>
            </w:r>
            <w:r w:rsidRPr="005B44AB">
              <w:rPr>
                <w:b/>
                <w:sz w:val="20"/>
                <w:szCs w:val="20"/>
              </w:rPr>
              <w:t xml:space="preserve"> </w:t>
            </w:r>
            <w:r w:rsidR="00734016">
              <w:rPr>
                <w:b/>
                <w:sz w:val="20"/>
                <w:szCs w:val="20"/>
              </w:rPr>
              <w:t>студијског</w:t>
            </w:r>
            <w:r w:rsidRPr="005B44AB">
              <w:rPr>
                <w:b/>
                <w:sz w:val="20"/>
                <w:szCs w:val="20"/>
              </w:rPr>
              <w:t xml:space="preserve"> </w:t>
            </w:r>
            <w:r w:rsidR="00734016">
              <w:rPr>
                <w:b/>
                <w:sz w:val="20"/>
                <w:szCs w:val="20"/>
              </w:rPr>
              <w:t>програма</w:t>
            </w:r>
            <w:r w:rsidRPr="005B44AB">
              <w:rPr>
                <w:b/>
                <w:sz w:val="20"/>
                <w:szCs w:val="20"/>
              </w:rPr>
              <w:t xml:space="preserve"> </w:t>
            </w:r>
            <w:r w:rsidR="00734016">
              <w:rPr>
                <w:b/>
                <w:sz w:val="20"/>
                <w:szCs w:val="20"/>
              </w:rPr>
              <w:t>докторски</w:t>
            </w:r>
            <w:r w:rsidRPr="005B44AB">
              <w:rPr>
                <w:b/>
                <w:sz w:val="20"/>
                <w:szCs w:val="20"/>
              </w:rPr>
              <w:t xml:space="preserve">х </w:t>
            </w:r>
            <w:r w:rsidR="00734016">
              <w:rPr>
                <w:b/>
                <w:sz w:val="20"/>
                <w:szCs w:val="20"/>
              </w:rPr>
              <w:t>студија</w:t>
            </w:r>
            <w:r w:rsidRPr="005B44AB">
              <w:rPr>
                <w:b/>
                <w:sz w:val="20"/>
                <w:szCs w:val="20"/>
              </w:rPr>
              <w:t xml:space="preserve">, </w:t>
            </w:r>
            <w:r w:rsidR="00734016">
              <w:rPr>
                <w:b/>
                <w:sz w:val="20"/>
                <w:szCs w:val="20"/>
              </w:rPr>
              <w:t>година</w:t>
            </w:r>
            <w:r w:rsidRPr="005B44AB">
              <w:rPr>
                <w:b/>
                <w:sz w:val="20"/>
                <w:szCs w:val="20"/>
              </w:rPr>
              <w:t xml:space="preserve"> </w:t>
            </w:r>
            <w:r w:rsidR="00734016">
              <w:rPr>
                <w:b/>
                <w:sz w:val="20"/>
                <w:szCs w:val="20"/>
              </w:rPr>
              <w:t>уписа</w:t>
            </w:r>
            <w:r w:rsidRPr="005B44AB">
              <w:rPr>
                <w:b/>
                <w:sz w:val="20"/>
                <w:szCs w:val="20"/>
              </w:rPr>
              <w:t xml:space="preserve">, </w:t>
            </w:r>
            <w:r w:rsidR="00734016">
              <w:rPr>
                <w:b/>
                <w:sz w:val="20"/>
                <w:szCs w:val="20"/>
              </w:rPr>
              <w:t>нау</w:t>
            </w:r>
            <w:r w:rsidRPr="005B44AB">
              <w:rPr>
                <w:b/>
                <w:sz w:val="20"/>
                <w:szCs w:val="20"/>
              </w:rPr>
              <w:t>ч</w:t>
            </w:r>
            <w:r w:rsidR="00734016">
              <w:rPr>
                <w:b/>
                <w:sz w:val="20"/>
                <w:szCs w:val="20"/>
              </w:rPr>
              <w:t>на</w:t>
            </w:r>
            <w:r w:rsidRPr="005B44AB">
              <w:rPr>
                <w:b/>
                <w:sz w:val="20"/>
                <w:szCs w:val="20"/>
              </w:rPr>
              <w:t xml:space="preserve"> </w:t>
            </w:r>
            <w:r w:rsidR="00734016">
              <w:rPr>
                <w:b/>
                <w:sz w:val="20"/>
                <w:szCs w:val="20"/>
              </w:rPr>
              <w:t>област</w:t>
            </w:r>
            <w:r w:rsidRPr="005B44AB">
              <w:rPr>
                <w:b/>
                <w:sz w:val="20"/>
                <w:szCs w:val="20"/>
              </w:rPr>
              <w:t xml:space="preserve"> </w:t>
            </w:r>
            <w:r w:rsidR="00734016">
              <w:rPr>
                <w:b/>
                <w:sz w:val="20"/>
                <w:szCs w:val="20"/>
              </w:rPr>
              <w:t>и</w:t>
            </w:r>
            <w:r w:rsidRPr="005B44AB">
              <w:rPr>
                <w:b/>
                <w:sz w:val="20"/>
                <w:szCs w:val="20"/>
              </w:rPr>
              <w:t xml:space="preserve"> </w:t>
            </w:r>
            <w:r w:rsidR="00734016">
              <w:rPr>
                <w:b/>
                <w:sz w:val="20"/>
                <w:szCs w:val="20"/>
              </w:rPr>
              <w:t>просе</w:t>
            </w:r>
            <w:r w:rsidRPr="005B44AB">
              <w:rPr>
                <w:b/>
                <w:sz w:val="20"/>
                <w:szCs w:val="20"/>
              </w:rPr>
              <w:t>ч</w:t>
            </w:r>
            <w:r w:rsidR="00734016">
              <w:rPr>
                <w:b/>
                <w:sz w:val="20"/>
                <w:szCs w:val="20"/>
              </w:rPr>
              <w:t>на</w:t>
            </w:r>
            <w:r w:rsidRPr="005B44AB">
              <w:rPr>
                <w:b/>
                <w:sz w:val="20"/>
                <w:szCs w:val="20"/>
              </w:rPr>
              <w:t xml:space="preserve"> </w:t>
            </w:r>
            <w:r w:rsidR="00734016">
              <w:rPr>
                <w:b/>
                <w:sz w:val="20"/>
                <w:szCs w:val="20"/>
              </w:rPr>
              <w:t>о</w:t>
            </w:r>
            <w:r w:rsidRPr="005B44AB">
              <w:rPr>
                <w:b/>
                <w:sz w:val="20"/>
                <w:szCs w:val="20"/>
              </w:rPr>
              <w:t>ц</w:t>
            </w:r>
            <w:r w:rsidR="00734016">
              <w:rPr>
                <w:b/>
                <w:sz w:val="20"/>
                <w:szCs w:val="20"/>
              </w:rPr>
              <w:t>ена</w:t>
            </w:r>
            <w:r w:rsidRPr="005B44AB">
              <w:rPr>
                <w:b/>
                <w:sz w:val="20"/>
                <w:szCs w:val="20"/>
              </w:rPr>
              <w:t>:</w:t>
            </w:r>
          </w:p>
        </w:tc>
      </w:tr>
      <w:tr w:rsidR="00A43EE4" w:rsidRPr="00A43EE4" w:rsidTr="005B44AB">
        <w:trPr>
          <w:trHeight w:val="851"/>
        </w:trPr>
        <w:tc>
          <w:tcPr>
            <w:tcW w:w="9758" w:type="dxa"/>
          </w:tcPr>
          <w:p w:rsidR="00A43EE4" w:rsidRPr="00431233" w:rsidRDefault="00734016" w:rsidP="005B44AB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Универзитет</w:t>
            </w:r>
            <w:r w:rsidR="004312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</w:t>
            </w:r>
            <w:r w:rsidR="004312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Крагујев</w:t>
            </w:r>
            <w:r w:rsidR="00431233">
              <w:rPr>
                <w:sz w:val="20"/>
                <w:szCs w:val="20"/>
              </w:rPr>
              <w:t>ц</w:t>
            </w:r>
            <w:r>
              <w:rPr>
                <w:sz w:val="20"/>
                <w:szCs w:val="20"/>
              </w:rPr>
              <w:t>у</w:t>
            </w:r>
            <w:r w:rsidR="0043123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Меди</w:t>
            </w:r>
            <w:r w:rsidR="00431233">
              <w:rPr>
                <w:sz w:val="20"/>
                <w:szCs w:val="20"/>
              </w:rPr>
              <w:t>ц</w:t>
            </w:r>
            <w:r>
              <w:rPr>
                <w:sz w:val="20"/>
                <w:szCs w:val="20"/>
              </w:rPr>
              <w:t>ински</w:t>
            </w:r>
            <w:r w:rsidR="004312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факултет</w:t>
            </w:r>
            <w:r w:rsidR="0043123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Докторске</w:t>
            </w:r>
            <w:r w:rsidR="004312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академске</w:t>
            </w:r>
            <w:r w:rsidR="004312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студије</w:t>
            </w:r>
            <w:r w:rsidR="0043123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упис</w:t>
            </w:r>
            <w:r w:rsidR="00431233">
              <w:rPr>
                <w:sz w:val="20"/>
                <w:szCs w:val="20"/>
              </w:rPr>
              <w:t xml:space="preserve"> ш</w:t>
            </w:r>
            <w:r>
              <w:rPr>
                <w:sz w:val="20"/>
                <w:szCs w:val="20"/>
              </w:rPr>
              <w:t>колске</w:t>
            </w:r>
            <w:r w:rsidR="00431233">
              <w:rPr>
                <w:sz w:val="20"/>
                <w:szCs w:val="20"/>
              </w:rPr>
              <w:t xml:space="preserve"> 2005/06 </w:t>
            </w:r>
            <w:r>
              <w:rPr>
                <w:sz w:val="20"/>
                <w:szCs w:val="20"/>
              </w:rPr>
              <w:t>г</w:t>
            </w:r>
            <w:r w:rsidR="00431233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просе</w:t>
            </w:r>
            <w:r w:rsidR="00431233"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</w:rPr>
              <w:t>на</w:t>
            </w:r>
            <w:r w:rsidR="004312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</w:t>
            </w:r>
            <w:r w:rsidR="00431233">
              <w:rPr>
                <w:sz w:val="20"/>
                <w:szCs w:val="20"/>
              </w:rPr>
              <w:t>ц</w:t>
            </w:r>
            <w:r>
              <w:rPr>
                <w:sz w:val="20"/>
                <w:szCs w:val="20"/>
              </w:rPr>
              <w:t>ена</w:t>
            </w:r>
            <w:r w:rsidR="00431233">
              <w:rPr>
                <w:sz w:val="20"/>
                <w:szCs w:val="20"/>
              </w:rPr>
              <w:t xml:space="preserve"> 9.5</w:t>
            </w:r>
          </w:p>
        </w:tc>
      </w:tr>
      <w:tr w:rsidR="00A43EE4" w:rsidRPr="00A43EE4" w:rsidTr="005B44AB">
        <w:trPr>
          <w:trHeight w:val="567"/>
        </w:trPr>
        <w:tc>
          <w:tcPr>
            <w:tcW w:w="9758" w:type="dxa"/>
            <w:shd w:val="clear" w:color="auto" w:fill="F2F2F2"/>
            <w:vAlign w:val="center"/>
          </w:tcPr>
          <w:p w:rsidR="00A43EE4" w:rsidRDefault="00A43EE4" w:rsidP="0050182E">
            <w:pPr>
              <w:rPr>
                <w:b/>
                <w:sz w:val="20"/>
                <w:szCs w:val="20"/>
              </w:rPr>
            </w:pPr>
            <w:r w:rsidRPr="005B44AB">
              <w:rPr>
                <w:b/>
                <w:sz w:val="20"/>
                <w:szCs w:val="20"/>
              </w:rPr>
              <w:t xml:space="preserve">9. </w:t>
            </w:r>
            <w:r w:rsidR="00734016">
              <w:rPr>
                <w:b/>
                <w:sz w:val="20"/>
                <w:szCs w:val="20"/>
              </w:rPr>
              <w:t>Наслов</w:t>
            </w:r>
            <w:r w:rsidRPr="005B44AB">
              <w:rPr>
                <w:b/>
                <w:sz w:val="20"/>
                <w:szCs w:val="20"/>
              </w:rPr>
              <w:t xml:space="preserve"> </w:t>
            </w:r>
            <w:r w:rsidR="00734016">
              <w:rPr>
                <w:b/>
                <w:sz w:val="20"/>
                <w:szCs w:val="20"/>
              </w:rPr>
              <w:t>докторске</w:t>
            </w:r>
            <w:r w:rsidRPr="005B44AB">
              <w:rPr>
                <w:b/>
                <w:sz w:val="20"/>
                <w:szCs w:val="20"/>
              </w:rPr>
              <w:t xml:space="preserve"> </w:t>
            </w:r>
            <w:r w:rsidR="00734016">
              <w:rPr>
                <w:b/>
                <w:sz w:val="20"/>
                <w:szCs w:val="20"/>
              </w:rPr>
              <w:t>дисерта</w:t>
            </w:r>
            <w:r w:rsidRPr="005B44AB">
              <w:rPr>
                <w:b/>
                <w:sz w:val="20"/>
                <w:szCs w:val="20"/>
              </w:rPr>
              <w:t>ц</w:t>
            </w:r>
            <w:r w:rsidR="00734016">
              <w:rPr>
                <w:b/>
                <w:sz w:val="20"/>
                <w:szCs w:val="20"/>
              </w:rPr>
              <w:t>ије</w:t>
            </w:r>
            <w:r w:rsidRPr="005B44AB">
              <w:rPr>
                <w:b/>
                <w:sz w:val="20"/>
                <w:szCs w:val="20"/>
              </w:rPr>
              <w:t xml:space="preserve">, </w:t>
            </w:r>
            <w:r w:rsidR="00734016">
              <w:rPr>
                <w:b/>
                <w:sz w:val="20"/>
                <w:szCs w:val="20"/>
              </w:rPr>
              <w:t>година</w:t>
            </w:r>
            <w:r w:rsidRPr="005B44AB">
              <w:rPr>
                <w:b/>
                <w:sz w:val="20"/>
                <w:szCs w:val="20"/>
              </w:rPr>
              <w:t xml:space="preserve"> </w:t>
            </w:r>
            <w:r w:rsidR="00734016">
              <w:rPr>
                <w:b/>
                <w:sz w:val="20"/>
                <w:szCs w:val="20"/>
              </w:rPr>
              <w:t>одбране</w:t>
            </w:r>
            <w:r w:rsidRPr="005B44AB">
              <w:rPr>
                <w:b/>
                <w:sz w:val="20"/>
                <w:szCs w:val="20"/>
              </w:rPr>
              <w:t xml:space="preserve"> </w:t>
            </w:r>
            <w:r w:rsidR="00734016">
              <w:rPr>
                <w:b/>
                <w:sz w:val="20"/>
                <w:szCs w:val="20"/>
              </w:rPr>
              <w:t>и</w:t>
            </w:r>
            <w:r w:rsidRPr="005B44AB">
              <w:rPr>
                <w:b/>
                <w:sz w:val="20"/>
                <w:szCs w:val="20"/>
              </w:rPr>
              <w:t xml:space="preserve"> </w:t>
            </w:r>
            <w:r w:rsidR="00734016">
              <w:rPr>
                <w:b/>
                <w:sz w:val="20"/>
                <w:szCs w:val="20"/>
              </w:rPr>
              <w:t>сте</w:t>
            </w:r>
            <w:r w:rsidRPr="005B44AB">
              <w:rPr>
                <w:b/>
                <w:sz w:val="20"/>
                <w:szCs w:val="20"/>
              </w:rPr>
              <w:t>ч</w:t>
            </w:r>
            <w:r w:rsidR="00734016">
              <w:rPr>
                <w:b/>
                <w:sz w:val="20"/>
                <w:szCs w:val="20"/>
              </w:rPr>
              <w:t>ено</w:t>
            </w:r>
            <w:r w:rsidRPr="005B44AB">
              <w:rPr>
                <w:b/>
                <w:sz w:val="20"/>
                <w:szCs w:val="20"/>
              </w:rPr>
              <w:t xml:space="preserve"> </w:t>
            </w:r>
            <w:r w:rsidR="00734016">
              <w:rPr>
                <w:b/>
                <w:sz w:val="20"/>
                <w:szCs w:val="20"/>
              </w:rPr>
              <w:t>нау</w:t>
            </w:r>
            <w:r w:rsidRPr="005B44AB">
              <w:rPr>
                <w:b/>
                <w:sz w:val="20"/>
                <w:szCs w:val="20"/>
              </w:rPr>
              <w:t>ч</w:t>
            </w:r>
            <w:r w:rsidR="00734016">
              <w:rPr>
                <w:b/>
                <w:sz w:val="20"/>
                <w:szCs w:val="20"/>
              </w:rPr>
              <w:t>но</w:t>
            </w:r>
            <w:r w:rsidRPr="005B44AB">
              <w:rPr>
                <w:b/>
                <w:sz w:val="20"/>
                <w:szCs w:val="20"/>
              </w:rPr>
              <w:t xml:space="preserve"> </w:t>
            </w:r>
            <w:r w:rsidR="00734016">
              <w:rPr>
                <w:b/>
                <w:sz w:val="20"/>
                <w:szCs w:val="20"/>
              </w:rPr>
              <w:t>звање</w:t>
            </w:r>
            <w:r w:rsidRPr="005B44AB">
              <w:rPr>
                <w:b/>
                <w:sz w:val="20"/>
                <w:szCs w:val="20"/>
              </w:rPr>
              <w:t>:</w:t>
            </w:r>
          </w:p>
          <w:p w:rsidR="00431233" w:rsidRPr="00431233" w:rsidRDefault="00431233" w:rsidP="0050182E">
            <w:pPr>
              <w:rPr>
                <w:b/>
                <w:sz w:val="20"/>
                <w:szCs w:val="20"/>
              </w:rPr>
            </w:pPr>
          </w:p>
        </w:tc>
      </w:tr>
      <w:tr w:rsidR="00A43EE4" w:rsidRPr="00A43EE4" w:rsidTr="003C551D">
        <w:trPr>
          <w:trHeight w:val="661"/>
        </w:trPr>
        <w:tc>
          <w:tcPr>
            <w:tcW w:w="9758" w:type="dxa"/>
          </w:tcPr>
          <w:p w:rsidR="00A43EE4" w:rsidRPr="005B44AB" w:rsidRDefault="003C551D" w:rsidP="00E96B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  <w:r w:rsidR="00734016">
              <w:rPr>
                <w:sz w:val="20"/>
                <w:szCs w:val="20"/>
              </w:rPr>
              <w:t>Телемеди</w:t>
            </w:r>
            <w:r w:rsidR="00431233">
              <w:rPr>
                <w:sz w:val="20"/>
                <w:szCs w:val="20"/>
              </w:rPr>
              <w:t>ц</w:t>
            </w:r>
            <w:r w:rsidR="00734016">
              <w:rPr>
                <w:sz w:val="20"/>
                <w:szCs w:val="20"/>
              </w:rPr>
              <w:t>ина</w:t>
            </w:r>
            <w:r w:rsidR="00431233">
              <w:rPr>
                <w:sz w:val="20"/>
                <w:szCs w:val="20"/>
              </w:rPr>
              <w:t xml:space="preserve"> </w:t>
            </w:r>
            <w:r w:rsidR="00734016">
              <w:rPr>
                <w:sz w:val="20"/>
                <w:szCs w:val="20"/>
              </w:rPr>
              <w:t>и</w:t>
            </w:r>
            <w:r w:rsidR="00431233">
              <w:rPr>
                <w:sz w:val="20"/>
                <w:szCs w:val="20"/>
              </w:rPr>
              <w:t xml:space="preserve"> </w:t>
            </w:r>
            <w:r w:rsidR="00734016">
              <w:rPr>
                <w:sz w:val="20"/>
                <w:szCs w:val="20"/>
              </w:rPr>
              <w:t>практи</w:t>
            </w:r>
            <w:r w:rsidR="00431233">
              <w:rPr>
                <w:sz w:val="20"/>
                <w:szCs w:val="20"/>
              </w:rPr>
              <w:t>ч</w:t>
            </w:r>
            <w:r w:rsidR="00734016">
              <w:rPr>
                <w:sz w:val="20"/>
                <w:szCs w:val="20"/>
              </w:rPr>
              <w:t>на</w:t>
            </w:r>
            <w:r w:rsidR="00431233">
              <w:rPr>
                <w:sz w:val="20"/>
                <w:szCs w:val="20"/>
              </w:rPr>
              <w:t xml:space="preserve"> </w:t>
            </w:r>
            <w:r w:rsidR="00734016">
              <w:rPr>
                <w:sz w:val="20"/>
                <w:szCs w:val="20"/>
              </w:rPr>
              <w:t>примена</w:t>
            </w:r>
            <w:r w:rsidR="00431233">
              <w:rPr>
                <w:sz w:val="20"/>
                <w:szCs w:val="20"/>
              </w:rPr>
              <w:t xml:space="preserve"> </w:t>
            </w:r>
            <w:r w:rsidR="00734016">
              <w:rPr>
                <w:sz w:val="20"/>
                <w:szCs w:val="20"/>
              </w:rPr>
              <w:t>магнетне</w:t>
            </w:r>
            <w:r w:rsidR="00431233">
              <w:rPr>
                <w:sz w:val="20"/>
                <w:szCs w:val="20"/>
              </w:rPr>
              <w:t xml:space="preserve"> </w:t>
            </w:r>
            <w:r w:rsidR="00734016">
              <w:rPr>
                <w:sz w:val="20"/>
                <w:szCs w:val="20"/>
              </w:rPr>
              <w:t>резонан</w:t>
            </w:r>
            <w:r w:rsidR="00431233">
              <w:rPr>
                <w:sz w:val="20"/>
                <w:szCs w:val="20"/>
              </w:rPr>
              <w:t>ц</w:t>
            </w:r>
            <w:r w:rsidR="00734016">
              <w:rPr>
                <w:sz w:val="20"/>
                <w:szCs w:val="20"/>
              </w:rPr>
              <w:t>е</w:t>
            </w:r>
            <w:r w:rsidR="00431233">
              <w:rPr>
                <w:sz w:val="20"/>
                <w:szCs w:val="20"/>
              </w:rPr>
              <w:t xml:space="preserve"> </w:t>
            </w:r>
            <w:r w:rsidR="00734016">
              <w:rPr>
                <w:sz w:val="20"/>
                <w:szCs w:val="20"/>
              </w:rPr>
              <w:t>у</w:t>
            </w:r>
            <w:r w:rsidR="00431233">
              <w:rPr>
                <w:sz w:val="20"/>
                <w:szCs w:val="20"/>
              </w:rPr>
              <w:t xml:space="preserve"> </w:t>
            </w:r>
            <w:r w:rsidR="00734016">
              <w:rPr>
                <w:sz w:val="20"/>
                <w:szCs w:val="20"/>
              </w:rPr>
              <w:t>дијагности</w:t>
            </w:r>
            <w:r w:rsidR="00431233">
              <w:rPr>
                <w:sz w:val="20"/>
                <w:szCs w:val="20"/>
              </w:rPr>
              <w:t>ц</w:t>
            </w:r>
            <w:r w:rsidR="00734016">
              <w:rPr>
                <w:sz w:val="20"/>
                <w:szCs w:val="20"/>
              </w:rPr>
              <w:t>и</w:t>
            </w:r>
            <w:r w:rsidR="00431233">
              <w:rPr>
                <w:sz w:val="20"/>
                <w:szCs w:val="20"/>
              </w:rPr>
              <w:t xml:space="preserve"> </w:t>
            </w:r>
            <w:r w:rsidR="00734016">
              <w:rPr>
                <w:sz w:val="20"/>
                <w:szCs w:val="20"/>
              </w:rPr>
              <w:t>и</w:t>
            </w:r>
            <w:r w:rsidR="00431233">
              <w:rPr>
                <w:sz w:val="20"/>
                <w:szCs w:val="20"/>
              </w:rPr>
              <w:t xml:space="preserve"> </w:t>
            </w:r>
            <w:r w:rsidR="00734016">
              <w:rPr>
                <w:sz w:val="20"/>
                <w:szCs w:val="20"/>
              </w:rPr>
              <w:t>терапији</w:t>
            </w:r>
            <w:r w:rsidR="00431233">
              <w:rPr>
                <w:sz w:val="20"/>
                <w:szCs w:val="20"/>
              </w:rPr>
              <w:t xml:space="preserve"> </w:t>
            </w:r>
            <w:r w:rsidR="00734016">
              <w:rPr>
                <w:sz w:val="20"/>
                <w:szCs w:val="20"/>
              </w:rPr>
              <w:t>обољења</w:t>
            </w:r>
            <w:r w:rsidR="00431233">
              <w:rPr>
                <w:sz w:val="20"/>
                <w:szCs w:val="20"/>
              </w:rPr>
              <w:t xml:space="preserve"> ц</w:t>
            </w:r>
            <w:r w:rsidR="00734016">
              <w:rPr>
                <w:sz w:val="20"/>
                <w:szCs w:val="20"/>
              </w:rPr>
              <w:t>ентралног</w:t>
            </w:r>
            <w:r w:rsidR="00431233">
              <w:rPr>
                <w:sz w:val="20"/>
                <w:szCs w:val="20"/>
              </w:rPr>
              <w:t xml:space="preserve"> </w:t>
            </w:r>
            <w:r w:rsidR="00734016">
              <w:rPr>
                <w:sz w:val="20"/>
                <w:szCs w:val="20"/>
              </w:rPr>
              <w:t>нервног</w:t>
            </w:r>
            <w:r w:rsidR="00431233">
              <w:rPr>
                <w:sz w:val="20"/>
                <w:szCs w:val="20"/>
              </w:rPr>
              <w:t xml:space="preserve"> </w:t>
            </w:r>
            <w:r w:rsidR="00734016">
              <w:rPr>
                <w:sz w:val="20"/>
                <w:szCs w:val="20"/>
              </w:rPr>
              <w:t>система</w:t>
            </w:r>
            <w:r w:rsidR="00431233">
              <w:rPr>
                <w:sz w:val="20"/>
                <w:szCs w:val="20"/>
              </w:rPr>
              <w:t xml:space="preserve">”  </w:t>
            </w:r>
            <w:r w:rsidR="00E96B45">
              <w:rPr>
                <w:sz w:val="20"/>
                <w:szCs w:val="20"/>
              </w:rPr>
              <w:t>г</w:t>
            </w:r>
            <w:r w:rsidR="00734016">
              <w:rPr>
                <w:sz w:val="20"/>
                <w:szCs w:val="20"/>
              </w:rPr>
              <w:t>одина</w:t>
            </w:r>
            <w:r w:rsidR="00431233">
              <w:rPr>
                <w:sz w:val="20"/>
                <w:szCs w:val="20"/>
              </w:rPr>
              <w:t xml:space="preserve"> </w:t>
            </w:r>
            <w:r w:rsidR="00734016">
              <w:rPr>
                <w:sz w:val="20"/>
                <w:szCs w:val="20"/>
              </w:rPr>
              <w:t>одбране</w:t>
            </w:r>
            <w:r w:rsidR="00431233">
              <w:rPr>
                <w:sz w:val="20"/>
                <w:szCs w:val="20"/>
              </w:rPr>
              <w:t xml:space="preserve"> 2007. </w:t>
            </w:r>
            <w:r w:rsidR="00734016">
              <w:rPr>
                <w:sz w:val="20"/>
                <w:szCs w:val="20"/>
              </w:rPr>
              <w:t>Сте</w:t>
            </w:r>
            <w:r w:rsidR="00431233">
              <w:rPr>
                <w:sz w:val="20"/>
                <w:szCs w:val="20"/>
              </w:rPr>
              <w:t>ч</w:t>
            </w:r>
            <w:r w:rsidR="00734016">
              <w:rPr>
                <w:sz w:val="20"/>
                <w:szCs w:val="20"/>
              </w:rPr>
              <w:t>ено</w:t>
            </w:r>
            <w:r w:rsidR="00431233">
              <w:rPr>
                <w:sz w:val="20"/>
                <w:szCs w:val="20"/>
              </w:rPr>
              <w:t xml:space="preserve"> </w:t>
            </w:r>
            <w:r w:rsidR="00734016">
              <w:rPr>
                <w:sz w:val="20"/>
                <w:szCs w:val="20"/>
              </w:rPr>
              <w:t>нау</w:t>
            </w:r>
            <w:r w:rsidR="00431233">
              <w:rPr>
                <w:sz w:val="20"/>
                <w:szCs w:val="20"/>
              </w:rPr>
              <w:t>ч</w:t>
            </w:r>
            <w:r w:rsidR="00734016">
              <w:rPr>
                <w:sz w:val="20"/>
                <w:szCs w:val="20"/>
              </w:rPr>
              <w:t>но</w:t>
            </w:r>
            <w:r w:rsidR="00431233">
              <w:rPr>
                <w:sz w:val="20"/>
                <w:szCs w:val="20"/>
              </w:rPr>
              <w:t xml:space="preserve"> </w:t>
            </w:r>
            <w:r w:rsidR="00734016">
              <w:rPr>
                <w:sz w:val="20"/>
                <w:szCs w:val="20"/>
              </w:rPr>
              <w:t>звање</w:t>
            </w:r>
            <w:r w:rsidR="00431233">
              <w:rPr>
                <w:sz w:val="20"/>
                <w:szCs w:val="20"/>
              </w:rPr>
              <w:t xml:space="preserve">:  </w:t>
            </w:r>
            <w:r w:rsidR="00734016">
              <w:rPr>
                <w:sz w:val="20"/>
                <w:szCs w:val="20"/>
              </w:rPr>
              <w:t>Доктор</w:t>
            </w:r>
            <w:r w:rsidR="00431233">
              <w:rPr>
                <w:sz w:val="20"/>
                <w:szCs w:val="20"/>
              </w:rPr>
              <w:t xml:space="preserve"> </w:t>
            </w:r>
            <w:r w:rsidR="00734016">
              <w:rPr>
                <w:sz w:val="20"/>
                <w:szCs w:val="20"/>
              </w:rPr>
              <w:t>меди</w:t>
            </w:r>
            <w:r w:rsidR="00431233">
              <w:rPr>
                <w:sz w:val="20"/>
                <w:szCs w:val="20"/>
              </w:rPr>
              <w:t>ц</w:t>
            </w:r>
            <w:r w:rsidR="00734016">
              <w:rPr>
                <w:sz w:val="20"/>
                <w:szCs w:val="20"/>
              </w:rPr>
              <w:t>ински</w:t>
            </w:r>
            <w:r w:rsidR="00431233">
              <w:rPr>
                <w:sz w:val="20"/>
                <w:szCs w:val="20"/>
              </w:rPr>
              <w:t xml:space="preserve">х </w:t>
            </w:r>
            <w:r w:rsidR="00734016">
              <w:rPr>
                <w:sz w:val="20"/>
                <w:szCs w:val="20"/>
              </w:rPr>
              <w:t>наука</w:t>
            </w:r>
          </w:p>
        </w:tc>
      </w:tr>
      <w:tr w:rsidR="00A43EE4" w:rsidRPr="00A43EE4" w:rsidTr="005B44AB">
        <w:trPr>
          <w:trHeight w:val="567"/>
        </w:trPr>
        <w:tc>
          <w:tcPr>
            <w:tcW w:w="9758" w:type="dxa"/>
            <w:shd w:val="clear" w:color="auto" w:fill="F2F2F2"/>
            <w:vAlign w:val="center"/>
          </w:tcPr>
          <w:p w:rsidR="00A43EE4" w:rsidRPr="005B44AB" w:rsidRDefault="00A43EE4" w:rsidP="00A43EE4">
            <w:pPr>
              <w:rPr>
                <w:b/>
                <w:sz w:val="20"/>
                <w:szCs w:val="20"/>
                <w:lang w:val="sr-Cyrl-CS"/>
              </w:rPr>
            </w:pPr>
            <w:r w:rsidRPr="005B44AB">
              <w:rPr>
                <w:b/>
                <w:sz w:val="20"/>
                <w:szCs w:val="20"/>
              </w:rPr>
              <w:t xml:space="preserve">10.  </w:t>
            </w:r>
            <w:r w:rsidR="00734016">
              <w:rPr>
                <w:b/>
                <w:sz w:val="20"/>
                <w:szCs w:val="20"/>
              </w:rPr>
              <w:t>Знање</w:t>
            </w:r>
            <w:r w:rsidRPr="005B44AB">
              <w:rPr>
                <w:b/>
                <w:sz w:val="20"/>
                <w:szCs w:val="20"/>
              </w:rPr>
              <w:t xml:space="preserve"> </w:t>
            </w:r>
            <w:r w:rsidR="00734016">
              <w:rPr>
                <w:b/>
                <w:sz w:val="20"/>
                <w:szCs w:val="20"/>
              </w:rPr>
              <w:t>светски</w:t>
            </w:r>
            <w:r w:rsidRPr="005B44AB">
              <w:rPr>
                <w:b/>
                <w:sz w:val="20"/>
                <w:szCs w:val="20"/>
              </w:rPr>
              <w:t xml:space="preserve">х </w:t>
            </w:r>
            <w:r w:rsidR="00734016">
              <w:rPr>
                <w:b/>
                <w:sz w:val="20"/>
                <w:szCs w:val="20"/>
              </w:rPr>
              <w:t>језика</w:t>
            </w:r>
            <w:r w:rsidRPr="005B44AB">
              <w:rPr>
                <w:b/>
                <w:sz w:val="20"/>
                <w:szCs w:val="20"/>
              </w:rPr>
              <w:t>-</w:t>
            </w:r>
            <w:r w:rsidR="00734016">
              <w:rPr>
                <w:b/>
                <w:sz w:val="20"/>
                <w:szCs w:val="20"/>
              </w:rPr>
              <w:t>наводи</w:t>
            </w:r>
            <w:r w:rsidRPr="005B44AB">
              <w:rPr>
                <w:b/>
                <w:sz w:val="20"/>
                <w:szCs w:val="20"/>
              </w:rPr>
              <w:t>: ч</w:t>
            </w:r>
            <w:r w:rsidR="00734016">
              <w:rPr>
                <w:b/>
                <w:sz w:val="20"/>
                <w:szCs w:val="20"/>
              </w:rPr>
              <w:t>ита</w:t>
            </w:r>
            <w:r w:rsidRPr="005B44AB">
              <w:rPr>
                <w:b/>
                <w:sz w:val="20"/>
                <w:szCs w:val="20"/>
              </w:rPr>
              <w:t xml:space="preserve">, </w:t>
            </w:r>
            <w:r w:rsidR="00734016">
              <w:rPr>
                <w:b/>
                <w:sz w:val="20"/>
                <w:szCs w:val="20"/>
              </w:rPr>
              <w:t>пи</w:t>
            </w:r>
            <w:r w:rsidRPr="005B44AB">
              <w:rPr>
                <w:b/>
                <w:sz w:val="20"/>
                <w:szCs w:val="20"/>
              </w:rPr>
              <w:t>ш</w:t>
            </w:r>
            <w:r w:rsidR="00734016">
              <w:rPr>
                <w:b/>
                <w:sz w:val="20"/>
                <w:szCs w:val="20"/>
              </w:rPr>
              <w:t>е</w:t>
            </w:r>
            <w:r w:rsidRPr="005B44AB">
              <w:rPr>
                <w:b/>
                <w:sz w:val="20"/>
                <w:szCs w:val="20"/>
              </w:rPr>
              <w:t xml:space="preserve">, </w:t>
            </w:r>
            <w:r w:rsidR="00734016">
              <w:rPr>
                <w:b/>
                <w:sz w:val="20"/>
                <w:szCs w:val="20"/>
              </w:rPr>
              <w:t>говори</w:t>
            </w:r>
            <w:r w:rsidRPr="005B44AB">
              <w:rPr>
                <w:b/>
                <w:sz w:val="20"/>
                <w:szCs w:val="20"/>
              </w:rPr>
              <w:t xml:space="preserve">, </w:t>
            </w:r>
            <w:r w:rsidR="00734016">
              <w:rPr>
                <w:b/>
                <w:sz w:val="20"/>
                <w:szCs w:val="20"/>
              </w:rPr>
              <w:t>са</w:t>
            </w:r>
            <w:r w:rsidRPr="005B44AB">
              <w:rPr>
                <w:b/>
                <w:sz w:val="20"/>
                <w:szCs w:val="20"/>
              </w:rPr>
              <w:t xml:space="preserve"> </w:t>
            </w:r>
            <w:r w:rsidR="00734016">
              <w:rPr>
                <w:b/>
                <w:sz w:val="20"/>
                <w:szCs w:val="20"/>
              </w:rPr>
              <w:t>о</w:t>
            </w:r>
            <w:r w:rsidRPr="005B44AB">
              <w:rPr>
                <w:b/>
                <w:sz w:val="20"/>
                <w:szCs w:val="20"/>
              </w:rPr>
              <w:t>ц</w:t>
            </w:r>
            <w:r w:rsidR="00734016">
              <w:rPr>
                <w:b/>
                <w:sz w:val="20"/>
                <w:szCs w:val="20"/>
              </w:rPr>
              <w:t>еном</w:t>
            </w:r>
            <w:r w:rsidRPr="005B44AB">
              <w:rPr>
                <w:b/>
                <w:sz w:val="20"/>
                <w:szCs w:val="20"/>
              </w:rPr>
              <w:t xml:space="preserve"> </w:t>
            </w:r>
            <w:r w:rsidR="00734016">
              <w:rPr>
                <w:b/>
                <w:sz w:val="20"/>
                <w:szCs w:val="20"/>
              </w:rPr>
              <w:t>одли</w:t>
            </w:r>
            <w:r w:rsidRPr="005B44AB">
              <w:rPr>
                <w:b/>
                <w:sz w:val="20"/>
                <w:szCs w:val="20"/>
              </w:rPr>
              <w:t>ч</w:t>
            </w:r>
            <w:r w:rsidR="00734016">
              <w:rPr>
                <w:b/>
                <w:sz w:val="20"/>
                <w:szCs w:val="20"/>
              </w:rPr>
              <w:t>но</w:t>
            </w:r>
            <w:r w:rsidRPr="005B44AB">
              <w:rPr>
                <w:b/>
                <w:sz w:val="20"/>
                <w:szCs w:val="20"/>
              </w:rPr>
              <w:t xml:space="preserve">, </w:t>
            </w:r>
            <w:r w:rsidR="00734016">
              <w:rPr>
                <w:b/>
                <w:sz w:val="20"/>
                <w:szCs w:val="20"/>
              </w:rPr>
              <w:t>врло</w:t>
            </w:r>
            <w:r w:rsidRPr="005B44AB">
              <w:rPr>
                <w:b/>
                <w:sz w:val="20"/>
                <w:szCs w:val="20"/>
              </w:rPr>
              <w:t xml:space="preserve"> </w:t>
            </w:r>
            <w:r w:rsidR="00734016">
              <w:rPr>
                <w:b/>
                <w:sz w:val="20"/>
                <w:szCs w:val="20"/>
              </w:rPr>
              <w:t>добро</w:t>
            </w:r>
            <w:r w:rsidRPr="005B44AB">
              <w:rPr>
                <w:b/>
                <w:sz w:val="20"/>
                <w:szCs w:val="20"/>
              </w:rPr>
              <w:t xml:space="preserve">, </w:t>
            </w:r>
            <w:r w:rsidR="00734016">
              <w:rPr>
                <w:b/>
                <w:sz w:val="20"/>
                <w:szCs w:val="20"/>
              </w:rPr>
              <w:t>добро</w:t>
            </w:r>
            <w:r w:rsidRPr="005B44AB">
              <w:rPr>
                <w:b/>
                <w:sz w:val="20"/>
                <w:szCs w:val="20"/>
              </w:rPr>
              <w:t xml:space="preserve">, </w:t>
            </w:r>
            <w:r w:rsidR="00236A99" w:rsidRPr="005B44AB">
              <w:rPr>
                <w:b/>
                <w:sz w:val="20"/>
                <w:szCs w:val="20"/>
              </w:rPr>
              <w:br/>
              <w:t xml:space="preserve">       </w:t>
            </w:r>
            <w:r w:rsidR="00734016">
              <w:rPr>
                <w:b/>
                <w:sz w:val="20"/>
                <w:szCs w:val="20"/>
              </w:rPr>
              <w:t>задовољавајуће</w:t>
            </w:r>
            <w:r w:rsidRPr="005B44AB">
              <w:rPr>
                <w:b/>
                <w:sz w:val="20"/>
                <w:szCs w:val="20"/>
              </w:rPr>
              <w:t>:</w:t>
            </w:r>
          </w:p>
        </w:tc>
      </w:tr>
      <w:tr w:rsidR="00A43EE4" w:rsidRPr="00A43EE4" w:rsidTr="003C551D">
        <w:trPr>
          <w:trHeight w:val="535"/>
        </w:trPr>
        <w:tc>
          <w:tcPr>
            <w:tcW w:w="9758" w:type="dxa"/>
          </w:tcPr>
          <w:p w:rsidR="00431233" w:rsidRDefault="00734016" w:rsidP="003C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Енглески</w:t>
            </w:r>
            <w:r w:rsidR="004312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језик</w:t>
            </w:r>
            <w:r w:rsidR="00431233">
              <w:rPr>
                <w:sz w:val="20"/>
                <w:szCs w:val="20"/>
              </w:rPr>
              <w:t>: ч</w:t>
            </w:r>
            <w:r>
              <w:rPr>
                <w:sz w:val="20"/>
                <w:szCs w:val="20"/>
              </w:rPr>
              <w:t>ита</w:t>
            </w:r>
            <w:r w:rsidR="0043123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пи</w:t>
            </w:r>
            <w:r w:rsidR="00431233">
              <w:rPr>
                <w:sz w:val="20"/>
                <w:szCs w:val="20"/>
              </w:rPr>
              <w:t>ш</w:t>
            </w:r>
            <w:r>
              <w:rPr>
                <w:sz w:val="20"/>
                <w:szCs w:val="20"/>
              </w:rPr>
              <w:t>е</w:t>
            </w:r>
            <w:r w:rsidR="0043123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говори</w:t>
            </w:r>
            <w:r w:rsidR="00431233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одли</w:t>
            </w:r>
            <w:r w:rsidR="00431233"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</w:rPr>
              <w:t>но</w:t>
            </w:r>
          </w:p>
          <w:p w:rsidR="00A43EE4" w:rsidRPr="005B44AB" w:rsidRDefault="00734016" w:rsidP="003C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Нема</w:t>
            </w:r>
            <w:r w:rsidR="00431233"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</w:rPr>
              <w:t>ки</w:t>
            </w:r>
            <w:r w:rsidR="004312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језик</w:t>
            </w:r>
            <w:r w:rsidR="00431233">
              <w:rPr>
                <w:sz w:val="20"/>
                <w:szCs w:val="20"/>
              </w:rPr>
              <w:t>: ч</w:t>
            </w:r>
            <w:r>
              <w:rPr>
                <w:sz w:val="20"/>
                <w:szCs w:val="20"/>
              </w:rPr>
              <w:t>ита</w:t>
            </w:r>
            <w:r w:rsidR="0043123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пи</w:t>
            </w:r>
            <w:r w:rsidR="00431233">
              <w:rPr>
                <w:sz w:val="20"/>
                <w:szCs w:val="20"/>
              </w:rPr>
              <w:t>ш</w:t>
            </w:r>
            <w:r>
              <w:rPr>
                <w:sz w:val="20"/>
                <w:szCs w:val="20"/>
              </w:rPr>
              <w:t>е</w:t>
            </w:r>
            <w:r w:rsidR="0043123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говори</w:t>
            </w:r>
            <w:r w:rsidR="00431233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добро</w:t>
            </w:r>
          </w:p>
        </w:tc>
      </w:tr>
      <w:tr w:rsidR="00A43EE4" w:rsidRPr="00A43EE4" w:rsidTr="005B44AB">
        <w:trPr>
          <w:trHeight w:val="567"/>
        </w:trPr>
        <w:tc>
          <w:tcPr>
            <w:tcW w:w="9758" w:type="dxa"/>
            <w:shd w:val="clear" w:color="auto" w:fill="F2F2F2"/>
            <w:vAlign w:val="center"/>
          </w:tcPr>
          <w:p w:rsidR="00A43EE4" w:rsidRPr="005B44AB" w:rsidRDefault="00DF7E83" w:rsidP="0050182E">
            <w:pPr>
              <w:rPr>
                <w:b/>
                <w:sz w:val="20"/>
                <w:szCs w:val="20"/>
                <w:lang w:val="sr-Cyrl-CS"/>
              </w:rPr>
            </w:pPr>
            <w:r w:rsidRPr="005B44AB">
              <w:rPr>
                <w:b/>
                <w:sz w:val="20"/>
                <w:szCs w:val="20"/>
              </w:rPr>
              <w:lastRenderedPageBreak/>
              <w:t xml:space="preserve">11. </w:t>
            </w:r>
            <w:r w:rsidR="00734016">
              <w:rPr>
                <w:b/>
                <w:sz w:val="20"/>
                <w:szCs w:val="20"/>
              </w:rPr>
              <w:t>Област</w:t>
            </w:r>
            <w:r w:rsidRPr="005B44AB">
              <w:rPr>
                <w:b/>
                <w:sz w:val="20"/>
                <w:szCs w:val="20"/>
              </w:rPr>
              <w:t xml:space="preserve">, </w:t>
            </w:r>
            <w:r w:rsidR="00734016">
              <w:rPr>
                <w:b/>
                <w:sz w:val="20"/>
                <w:szCs w:val="20"/>
              </w:rPr>
              <w:t>ужа</w:t>
            </w:r>
            <w:r w:rsidRPr="005B44AB">
              <w:rPr>
                <w:b/>
                <w:sz w:val="20"/>
                <w:szCs w:val="20"/>
              </w:rPr>
              <w:t xml:space="preserve"> </w:t>
            </w:r>
            <w:r w:rsidR="00734016">
              <w:rPr>
                <w:b/>
                <w:sz w:val="20"/>
                <w:szCs w:val="20"/>
              </w:rPr>
              <w:t>област</w:t>
            </w:r>
            <w:r w:rsidRPr="005B44AB">
              <w:rPr>
                <w:b/>
                <w:sz w:val="20"/>
                <w:szCs w:val="20"/>
              </w:rPr>
              <w:t>:</w:t>
            </w:r>
          </w:p>
        </w:tc>
      </w:tr>
      <w:tr w:rsidR="00A43EE4" w:rsidRPr="00A43EE4" w:rsidTr="005B44AB">
        <w:trPr>
          <w:trHeight w:val="851"/>
        </w:trPr>
        <w:tc>
          <w:tcPr>
            <w:tcW w:w="9758" w:type="dxa"/>
          </w:tcPr>
          <w:p w:rsidR="00A43EE4" w:rsidRPr="005B44AB" w:rsidRDefault="00734016" w:rsidP="005B44AB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</w:t>
            </w:r>
            <w:r w:rsidR="00431233">
              <w:rPr>
                <w:sz w:val="20"/>
                <w:szCs w:val="20"/>
              </w:rPr>
              <w:t>ц</w:t>
            </w:r>
            <w:r>
              <w:rPr>
                <w:sz w:val="20"/>
                <w:szCs w:val="20"/>
              </w:rPr>
              <w:t>ина</w:t>
            </w:r>
            <w:r w:rsidR="0043123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Радиологија</w:t>
            </w:r>
          </w:p>
        </w:tc>
      </w:tr>
      <w:tr w:rsidR="00A43EE4" w:rsidRPr="00A43EE4" w:rsidTr="005B44AB">
        <w:trPr>
          <w:trHeight w:val="567"/>
        </w:trPr>
        <w:tc>
          <w:tcPr>
            <w:tcW w:w="9758" w:type="dxa"/>
            <w:shd w:val="clear" w:color="auto" w:fill="F2F2F2"/>
            <w:vAlign w:val="center"/>
          </w:tcPr>
          <w:p w:rsidR="00A43EE4" w:rsidRPr="005B44AB" w:rsidRDefault="00DF7E83" w:rsidP="0050182E">
            <w:pPr>
              <w:rPr>
                <w:b/>
                <w:sz w:val="20"/>
                <w:szCs w:val="20"/>
                <w:lang w:val="sr-Cyrl-CS"/>
              </w:rPr>
            </w:pPr>
            <w:r w:rsidRPr="005B44AB">
              <w:rPr>
                <w:b/>
                <w:sz w:val="20"/>
                <w:szCs w:val="20"/>
              </w:rPr>
              <w:t xml:space="preserve">12. </w:t>
            </w:r>
            <w:r w:rsidR="00734016">
              <w:rPr>
                <w:b/>
                <w:sz w:val="20"/>
                <w:szCs w:val="20"/>
              </w:rPr>
              <w:t>Место</w:t>
            </w:r>
            <w:r w:rsidRPr="005B44AB">
              <w:rPr>
                <w:b/>
                <w:sz w:val="20"/>
                <w:szCs w:val="20"/>
              </w:rPr>
              <w:t xml:space="preserve"> </w:t>
            </w:r>
            <w:r w:rsidR="00734016">
              <w:rPr>
                <w:b/>
                <w:sz w:val="20"/>
                <w:szCs w:val="20"/>
              </w:rPr>
              <w:t>и</w:t>
            </w:r>
            <w:r w:rsidRPr="005B44AB">
              <w:rPr>
                <w:b/>
                <w:sz w:val="20"/>
                <w:szCs w:val="20"/>
              </w:rPr>
              <w:t xml:space="preserve"> </w:t>
            </w:r>
            <w:r w:rsidR="00734016">
              <w:rPr>
                <w:b/>
                <w:sz w:val="20"/>
                <w:szCs w:val="20"/>
              </w:rPr>
              <w:t>трајање</w:t>
            </w:r>
            <w:r w:rsidRPr="005B44AB">
              <w:rPr>
                <w:b/>
                <w:sz w:val="20"/>
                <w:szCs w:val="20"/>
              </w:rPr>
              <w:t xml:space="preserve"> </w:t>
            </w:r>
            <w:r w:rsidR="00734016">
              <w:rPr>
                <w:b/>
                <w:sz w:val="20"/>
                <w:szCs w:val="20"/>
              </w:rPr>
              <w:t>спе</w:t>
            </w:r>
            <w:r w:rsidRPr="005B44AB">
              <w:rPr>
                <w:b/>
                <w:sz w:val="20"/>
                <w:szCs w:val="20"/>
              </w:rPr>
              <w:t>ц</w:t>
            </w:r>
            <w:r w:rsidR="00734016">
              <w:rPr>
                <w:b/>
                <w:sz w:val="20"/>
                <w:szCs w:val="20"/>
              </w:rPr>
              <w:t>ијализа</w:t>
            </w:r>
            <w:r w:rsidRPr="005B44AB">
              <w:rPr>
                <w:b/>
                <w:sz w:val="20"/>
                <w:szCs w:val="20"/>
              </w:rPr>
              <w:t>ц</w:t>
            </w:r>
            <w:r w:rsidR="00734016">
              <w:rPr>
                <w:b/>
                <w:sz w:val="20"/>
                <w:szCs w:val="20"/>
              </w:rPr>
              <w:t>ија</w:t>
            </w:r>
            <w:r w:rsidRPr="005B44AB">
              <w:rPr>
                <w:b/>
                <w:sz w:val="20"/>
                <w:szCs w:val="20"/>
              </w:rPr>
              <w:t xml:space="preserve"> </w:t>
            </w:r>
            <w:r w:rsidR="00734016">
              <w:rPr>
                <w:b/>
                <w:sz w:val="20"/>
                <w:szCs w:val="20"/>
              </w:rPr>
              <w:t>и</w:t>
            </w:r>
            <w:r w:rsidRPr="005B44AB">
              <w:rPr>
                <w:b/>
                <w:sz w:val="20"/>
                <w:szCs w:val="20"/>
              </w:rPr>
              <w:t xml:space="preserve"> </w:t>
            </w:r>
            <w:r w:rsidR="00734016">
              <w:rPr>
                <w:b/>
                <w:sz w:val="20"/>
                <w:szCs w:val="20"/>
              </w:rPr>
              <w:t>студијски</w:t>
            </w:r>
            <w:r w:rsidRPr="005B44AB">
              <w:rPr>
                <w:b/>
                <w:sz w:val="20"/>
                <w:szCs w:val="20"/>
              </w:rPr>
              <w:t xml:space="preserve">х </w:t>
            </w:r>
            <w:r w:rsidR="00734016">
              <w:rPr>
                <w:b/>
                <w:sz w:val="20"/>
                <w:szCs w:val="20"/>
              </w:rPr>
              <w:t>боравака</w:t>
            </w:r>
            <w:r w:rsidRPr="005B44AB">
              <w:rPr>
                <w:b/>
                <w:sz w:val="20"/>
                <w:szCs w:val="20"/>
              </w:rPr>
              <w:t xml:space="preserve"> </w:t>
            </w:r>
            <w:r w:rsidR="00734016">
              <w:rPr>
                <w:b/>
                <w:sz w:val="20"/>
                <w:szCs w:val="20"/>
              </w:rPr>
              <w:t>у</w:t>
            </w:r>
            <w:r w:rsidRPr="005B44AB">
              <w:rPr>
                <w:b/>
                <w:sz w:val="20"/>
                <w:szCs w:val="20"/>
              </w:rPr>
              <w:t xml:space="preserve"> </w:t>
            </w:r>
            <w:r w:rsidR="00734016">
              <w:rPr>
                <w:b/>
                <w:sz w:val="20"/>
                <w:szCs w:val="20"/>
              </w:rPr>
              <w:t>иностранству</w:t>
            </w:r>
            <w:r w:rsidRPr="005B44AB">
              <w:rPr>
                <w:b/>
                <w:sz w:val="20"/>
                <w:szCs w:val="20"/>
              </w:rPr>
              <w:t>:</w:t>
            </w:r>
          </w:p>
        </w:tc>
      </w:tr>
      <w:tr w:rsidR="00A43EE4" w:rsidRPr="00A43EE4" w:rsidTr="005B44AB">
        <w:trPr>
          <w:trHeight w:val="851"/>
        </w:trPr>
        <w:tc>
          <w:tcPr>
            <w:tcW w:w="9758" w:type="dxa"/>
          </w:tcPr>
          <w:p w:rsidR="009B4CF6" w:rsidRPr="00BD1F02" w:rsidRDefault="00734016" w:rsidP="00BD1F02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BD1F02">
              <w:rPr>
                <w:sz w:val="20"/>
                <w:szCs w:val="20"/>
              </w:rPr>
              <w:t>Љубљана</w:t>
            </w:r>
            <w:r w:rsidR="008C522A" w:rsidRPr="00BD1F02">
              <w:rPr>
                <w:sz w:val="20"/>
                <w:szCs w:val="20"/>
              </w:rPr>
              <w:t xml:space="preserve">, </w:t>
            </w:r>
            <w:r w:rsidRPr="00BD1F02">
              <w:rPr>
                <w:sz w:val="20"/>
                <w:szCs w:val="20"/>
              </w:rPr>
              <w:t>Словенија</w:t>
            </w:r>
            <w:r w:rsidR="008C522A" w:rsidRPr="00BD1F02">
              <w:rPr>
                <w:sz w:val="20"/>
                <w:szCs w:val="20"/>
              </w:rPr>
              <w:t xml:space="preserve">, </w:t>
            </w:r>
            <w:r w:rsidRPr="00BD1F02">
              <w:rPr>
                <w:sz w:val="20"/>
                <w:szCs w:val="20"/>
              </w:rPr>
              <w:t>Клини</w:t>
            </w:r>
            <w:r w:rsidR="008C522A" w:rsidRPr="00BD1F02">
              <w:rPr>
                <w:sz w:val="20"/>
                <w:szCs w:val="20"/>
              </w:rPr>
              <w:t>ч</w:t>
            </w:r>
            <w:r w:rsidRPr="00BD1F02">
              <w:rPr>
                <w:sz w:val="20"/>
                <w:szCs w:val="20"/>
              </w:rPr>
              <w:t>ки</w:t>
            </w:r>
            <w:r w:rsidR="008C522A" w:rsidRPr="00BD1F02">
              <w:rPr>
                <w:sz w:val="20"/>
                <w:szCs w:val="20"/>
              </w:rPr>
              <w:t xml:space="preserve"> ц</w:t>
            </w:r>
            <w:r w:rsidRPr="00BD1F02">
              <w:rPr>
                <w:sz w:val="20"/>
                <w:szCs w:val="20"/>
              </w:rPr>
              <w:t>ентар</w:t>
            </w:r>
            <w:r w:rsidR="008C522A" w:rsidRPr="00BD1F02">
              <w:rPr>
                <w:sz w:val="20"/>
                <w:szCs w:val="20"/>
              </w:rPr>
              <w:t xml:space="preserve">, </w:t>
            </w:r>
            <w:r w:rsidRPr="00BD1F02">
              <w:rPr>
                <w:sz w:val="20"/>
                <w:szCs w:val="20"/>
              </w:rPr>
              <w:t>Одељење</w:t>
            </w:r>
            <w:r w:rsidR="008C522A" w:rsidRPr="00BD1F02">
              <w:rPr>
                <w:sz w:val="20"/>
                <w:szCs w:val="20"/>
              </w:rPr>
              <w:t xml:space="preserve"> </w:t>
            </w:r>
            <w:r w:rsidRPr="00BD1F02">
              <w:rPr>
                <w:sz w:val="20"/>
                <w:szCs w:val="20"/>
              </w:rPr>
              <w:t>интервентне</w:t>
            </w:r>
            <w:r w:rsidR="008C522A" w:rsidRPr="00BD1F02">
              <w:rPr>
                <w:sz w:val="20"/>
                <w:szCs w:val="20"/>
              </w:rPr>
              <w:t xml:space="preserve"> </w:t>
            </w:r>
            <w:r w:rsidRPr="00BD1F02">
              <w:rPr>
                <w:sz w:val="20"/>
                <w:szCs w:val="20"/>
              </w:rPr>
              <w:t>неурорадиологије</w:t>
            </w:r>
            <w:r w:rsidR="009B4CF6" w:rsidRPr="00BD1F02">
              <w:rPr>
                <w:sz w:val="20"/>
                <w:szCs w:val="20"/>
              </w:rPr>
              <w:t xml:space="preserve"> 2 </w:t>
            </w:r>
            <w:r w:rsidRPr="00BD1F02">
              <w:rPr>
                <w:sz w:val="20"/>
                <w:szCs w:val="20"/>
              </w:rPr>
              <w:t>месе</w:t>
            </w:r>
            <w:r w:rsidR="009B4CF6" w:rsidRPr="00BD1F02">
              <w:rPr>
                <w:sz w:val="20"/>
                <w:szCs w:val="20"/>
              </w:rPr>
              <w:t>ц</w:t>
            </w:r>
            <w:r w:rsidRPr="00BD1F02">
              <w:rPr>
                <w:sz w:val="20"/>
                <w:szCs w:val="20"/>
              </w:rPr>
              <w:t>а</w:t>
            </w:r>
            <w:r w:rsidR="009B4CF6" w:rsidRPr="00BD1F02">
              <w:rPr>
                <w:sz w:val="20"/>
                <w:szCs w:val="20"/>
              </w:rPr>
              <w:t xml:space="preserve">, </w:t>
            </w:r>
            <w:r w:rsidRPr="00BD1F02">
              <w:rPr>
                <w:sz w:val="20"/>
                <w:szCs w:val="20"/>
              </w:rPr>
              <w:t>студијски</w:t>
            </w:r>
            <w:r w:rsidR="009B4CF6" w:rsidRPr="00BD1F02">
              <w:rPr>
                <w:sz w:val="20"/>
                <w:szCs w:val="20"/>
              </w:rPr>
              <w:t xml:space="preserve"> </w:t>
            </w:r>
            <w:r w:rsidRPr="00BD1F02">
              <w:rPr>
                <w:sz w:val="20"/>
                <w:szCs w:val="20"/>
              </w:rPr>
              <w:t>боравак</w:t>
            </w:r>
            <w:r w:rsidR="009B4CF6" w:rsidRPr="00BD1F02">
              <w:rPr>
                <w:sz w:val="20"/>
                <w:szCs w:val="20"/>
              </w:rPr>
              <w:t>.</w:t>
            </w:r>
          </w:p>
          <w:p w:rsidR="008C522A" w:rsidRPr="00BD1F02" w:rsidRDefault="00734016" w:rsidP="00BD1F02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BD1F02">
              <w:rPr>
                <w:sz w:val="20"/>
                <w:szCs w:val="20"/>
              </w:rPr>
              <w:t>Будимпе</w:t>
            </w:r>
            <w:r w:rsidR="008C522A" w:rsidRPr="00BD1F02">
              <w:rPr>
                <w:sz w:val="20"/>
                <w:szCs w:val="20"/>
              </w:rPr>
              <w:t>ш</w:t>
            </w:r>
            <w:r w:rsidRPr="00BD1F02">
              <w:rPr>
                <w:sz w:val="20"/>
                <w:szCs w:val="20"/>
              </w:rPr>
              <w:t>та</w:t>
            </w:r>
            <w:r w:rsidR="008C522A" w:rsidRPr="00BD1F02">
              <w:rPr>
                <w:sz w:val="20"/>
                <w:szCs w:val="20"/>
              </w:rPr>
              <w:t xml:space="preserve">, </w:t>
            </w:r>
            <w:r w:rsidRPr="00BD1F02">
              <w:rPr>
                <w:sz w:val="20"/>
                <w:szCs w:val="20"/>
              </w:rPr>
              <w:t>Мађарска</w:t>
            </w:r>
            <w:r w:rsidR="008C522A" w:rsidRPr="00BD1F02">
              <w:rPr>
                <w:sz w:val="20"/>
                <w:szCs w:val="20"/>
              </w:rPr>
              <w:t xml:space="preserve">, </w:t>
            </w:r>
            <w:r w:rsidRPr="00BD1F02">
              <w:rPr>
                <w:sz w:val="20"/>
                <w:szCs w:val="20"/>
              </w:rPr>
              <w:t>На</w:t>
            </w:r>
            <w:r w:rsidR="008C522A" w:rsidRPr="00BD1F02">
              <w:rPr>
                <w:sz w:val="20"/>
                <w:szCs w:val="20"/>
              </w:rPr>
              <w:t>ц</w:t>
            </w:r>
            <w:r w:rsidRPr="00BD1F02">
              <w:rPr>
                <w:sz w:val="20"/>
                <w:szCs w:val="20"/>
              </w:rPr>
              <w:t>ионални</w:t>
            </w:r>
            <w:r w:rsidR="008C522A" w:rsidRPr="00BD1F02">
              <w:rPr>
                <w:sz w:val="20"/>
                <w:szCs w:val="20"/>
              </w:rPr>
              <w:t xml:space="preserve"> ц</w:t>
            </w:r>
            <w:r w:rsidRPr="00BD1F02">
              <w:rPr>
                <w:sz w:val="20"/>
                <w:szCs w:val="20"/>
              </w:rPr>
              <w:t>ентар</w:t>
            </w:r>
            <w:r w:rsidR="008C522A" w:rsidRPr="00BD1F02">
              <w:rPr>
                <w:sz w:val="20"/>
                <w:szCs w:val="20"/>
              </w:rPr>
              <w:t xml:space="preserve"> </w:t>
            </w:r>
            <w:r w:rsidRPr="00BD1F02">
              <w:rPr>
                <w:sz w:val="20"/>
                <w:szCs w:val="20"/>
              </w:rPr>
              <w:t>за</w:t>
            </w:r>
            <w:r w:rsidR="008C522A" w:rsidRPr="00BD1F02">
              <w:rPr>
                <w:sz w:val="20"/>
                <w:szCs w:val="20"/>
              </w:rPr>
              <w:t xml:space="preserve"> </w:t>
            </w:r>
            <w:r w:rsidRPr="00BD1F02">
              <w:rPr>
                <w:sz w:val="20"/>
                <w:szCs w:val="20"/>
              </w:rPr>
              <w:t>ендоваскуларни</w:t>
            </w:r>
            <w:r w:rsidR="008C522A" w:rsidRPr="00BD1F02">
              <w:rPr>
                <w:sz w:val="20"/>
                <w:szCs w:val="20"/>
              </w:rPr>
              <w:t xml:space="preserve"> </w:t>
            </w:r>
            <w:r w:rsidRPr="00BD1F02">
              <w:rPr>
                <w:sz w:val="20"/>
                <w:szCs w:val="20"/>
              </w:rPr>
              <w:t>третман</w:t>
            </w:r>
            <w:r w:rsidR="008C522A" w:rsidRPr="00BD1F02">
              <w:rPr>
                <w:sz w:val="20"/>
                <w:szCs w:val="20"/>
              </w:rPr>
              <w:t xml:space="preserve"> </w:t>
            </w:r>
            <w:r w:rsidRPr="00BD1F02">
              <w:rPr>
                <w:sz w:val="20"/>
                <w:szCs w:val="20"/>
              </w:rPr>
              <w:t>интракранијални</w:t>
            </w:r>
            <w:r w:rsidR="008C522A" w:rsidRPr="00BD1F02">
              <w:rPr>
                <w:sz w:val="20"/>
                <w:szCs w:val="20"/>
              </w:rPr>
              <w:t xml:space="preserve">х </w:t>
            </w:r>
            <w:r w:rsidRPr="00BD1F02">
              <w:rPr>
                <w:sz w:val="20"/>
                <w:szCs w:val="20"/>
              </w:rPr>
              <w:t>анеуризми</w:t>
            </w:r>
            <w:r w:rsidR="008C522A" w:rsidRPr="00BD1F02">
              <w:rPr>
                <w:sz w:val="20"/>
                <w:szCs w:val="20"/>
              </w:rPr>
              <w:t xml:space="preserve">, 10 </w:t>
            </w:r>
            <w:r w:rsidRPr="00BD1F02">
              <w:rPr>
                <w:sz w:val="20"/>
                <w:szCs w:val="20"/>
              </w:rPr>
              <w:t>дана</w:t>
            </w:r>
            <w:r w:rsidR="008C522A" w:rsidRPr="00BD1F02">
              <w:rPr>
                <w:sz w:val="20"/>
                <w:szCs w:val="20"/>
              </w:rPr>
              <w:t xml:space="preserve"> </w:t>
            </w:r>
            <w:r w:rsidRPr="00BD1F02">
              <w:rPr>
                <w:sz w:val="20"/>
                <w:szCs w:val="20"/>
              </w:rPr>
              <w:t>студијски</w:t>
            </w:r>
            <w:r w:rsidR="008C522A" w:rsidRPr="00BD1F02">
              <w:rPr>
                <w:sz w:val="20"/>
                <w:szCs w:val="20"/>
              </w:rPr>
              <w:t xml:space="preserve"> </w:t>
            </w:r>
            <w:r w:rsidRPr="00BD1F02">
              <w:rPr>
                <w:sz w:val="20"/>
                <w:szCs w:val="20"/>
              </w:rPr>
              <w:t>боравак</w:t>
            </w:r>
            <w:r w:rsidR="008C522A" w:rsidRPr="00BD1F02">
              <w:rPr>
                <w:sz w:val="20"/>
                <w:szCs w:val="20"/>
              </w:rPr>
              <w:t>,</w:t>
            </w:r>
          </w:p>
          <w:p w:rsidR="008C522A" w:rsidRPr="00BD1F02" w:rsidRDefault="00734016" w:rsidP="00BD1F02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BD1F02">
              <w:rPr>
                <w:sz w:val="20"/>
                <w:szCs w:val="20"/>
              </w:rPr>
              <w:t>Лион</w:t>
            </w:r>
            <w:r w:rsidR="008C522A" w:rsidRPr="00BD1F02">
              <w:rPr>
                <w:sz w:val="20"/>
                <w:szCs w:val="20"/>
              </w:rPr>
              <w:t xml:space="preserve">, </w:t>
            </w:r>
            <w:r w:rsidRPr="00BD1F02">
              <w:rPr>
                <w:sz w:val="20"/>
                <w:szCs w:val="20"/>
              </w:rPr>
              <w:t>Фран</w:t>
            </w:r>
            <w:r w:rsidR="008C522A" w:rsidRPr="00BD1F02">
              <w:rPr>
                <w:sz w:val="20"/>
                <w:szCs w:val="20"/>
              </w:rPr>
              <w:t>ц</w:t>
            </w:r>
            <w:r w:rsidRPr="00BD1F02">
              <w:rPr>
                <w:sz w:val="20"/>
                <w:szCs w:val="20"/>
              </w:rPr>
              <w:t>уска</w:t>
            </w:r>
            <w:r w:rsidR="008C522A" w:rsidRPr="00BD1F02">
              <w:rPr>
                <w:sz w:val="20"/>
                <w:szCs w:val="20"/>
              </w:rPr>
              <w:t xml:space="preserve"> </w:t>
            </w:r>
            <w:r w:rsidRPr="00BD1F02">
              <w:rPr>
                <w:sz w:val="20"/>
                <w:szCs w:val="20"/>
              </w:rPr>
              <w:t>Универзитетска</w:t>
            </w:r>
            <w:r w:rsidR="008C522A" w:rsidRPr="00BD1F02">
              <w:rPr>
                <w:sz w:val="20"/>
                <w:szCs w:val="20"/>
              </w:rPr>
              <w:t xml:space="preserve"> </w:t>
            </w:r>
            <w:r w:rsidRPr="00BD1F02">
              <w:rPr>
                <w:sz w:val="20"/>
                <w:szCs w:val="20"/>
              </w:rPr>
              <w:t>клиника</w:t>
            </w:r>
            <w:r w:rsidR="008C522A" w:rsidRPr="00BD1F02">
              <w:rPr>
                <w:sz w:val="20"/>
                <w:szCs w:val="20"/>
              </w:rPr>
              <w:t xml:space="preserve">, </w:t>
            </w:r>
            <w:r w:rsidRPr="00BD1F02">
              <w:rPr>
                <w:sz w:val="20"/>
                <w:szCs w:val="20"/>
              </w:rPr>
              <w:t>Одељење</w:t>
            </w:r>
            <w:r w:rsidR="008C522A" w:rsidRPr="00BD1F02">
              <w:rPr>
                <w:sz w:val="20"/>
                <w:szCs w:val="20"/>
              </w:rPr>
              <w:t xml:space="preserve"> </w:t>
            </w:r>
            <w:r w:rsidRPr="00BD1F02">
              <w:rPr>
                <w:sz w:val="20"/>
                <w:szCs w:val="20"/>
              </w:rPr>
              <w:t>интервентне</w:t>
            </w:r>
            <w:r w:rsidR="008C522A" w:rsidRPr="00BD1F02">
              <w:rPr>
                <w:sz w:val="20"/>
                <w:szCs w:val="20"/>
              </w:rPr>
              <w:t xml:space="preserve"> </w:t>
            </w:r>
            <w:r w:rsidRPr="00BD1F02">
              <w:rPr>
                <w:sz w:val="20"/>
                <w:szCs w:val="20"/>
              </w:rPr>
              <w:t>неурорадиологије</w:t>
            </w:r>
            <w:r w:rsidR="008C522A" w:rsidRPr="00BD1F02">
              <w:rPr>
                <w:sz w:val="20"/>
                <w:szCs w:val="20"/>
              </w:rPr>
              <w:t xml:space="preserve"> 1 </w:t>
            </w:r>
            <w:r w:rsidRPr="00BD1F02">
              <w:rPr>
                <w:sz w:val="20"/>
                <w:szCs w:val="20"/>
              </w:rPr>
              <w:t>месе</w:t>
            </w:r>
            <w:r w:rsidR="008C522A" w:rsidRPr="00BD1F02">
              <w:rPr>
                <w:sz w:val="20"/>
                <w:szCs w:val="20"/>
              </w:rPr>
              <w:t xml:space="preserve">ц, </w:t>
            </w:r>
            <w:r w:rsidRPr="00BD1F02">
              <w:rPr>
                <w:sz w:val="20"/>
                <w:szCs w:val="20"/>
              </w:rPr>
              <w:t>студијски</w:t>
            </w:r>
            <w:r w:rsidR="008C522A" w:rsidRPr="00BD1F02">
              <w:rPr>
                <w:sz w:val="20"/>
                <w:szCs w:val="20"/>
              </w:rPr>
              <w:t xml:space="preserve"> </w:t>
            </w:r>
            <w:r w:rsidRPr="00BD1F02">
              <w:rPr>
                <w:sz w:val="20"/>
                <w:szCs w:val="20"/>
              </w:rPr>
              <w:t>боравак</w:t>
            </w:r>
            <w:r w:rsidR="008C522A" w:rsidRPr="00BD1F02">
              <w:rPr>
                <w:sz w:val="20"/>
                <w:szCs w:val="20"/>
              </w:rPr>
              <w:t>,</w:t>
            </w:r>
          </w:p>
          <w:p w:rsidR="008C522A" w:rsidRPr="00BD1F02" w:rsidRDefault="00734016" w:rsidP="00BD1F02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BD1F02">
              <w:rPr>
                <w:sz w:val="20"/>
                <w:szCs w:val="20"/>
              </w:rPr>
              <w:t>Загреб</w:t>
            </w:r>
            <w:r w:rsidR="008C522A" w:rsidRPr="00BD1F02">
              <w:rPr>
                <w:sz w:val="20"/>
                <w:szCs w:val="20"/>
              </w:rPr>
              <w:t xml:space="preserve">, </w:t>
            </w:r>
            <w:r w:rsidRPr="00BD1F02">
              <w:rPr>
                <w:sz w:val="20"/>
                <w:szCs w:val="20"/>
              </w:rPr>
              <w:t>Хрватска</w:t>
            </w:r>
            <w:r w:rsidR="008C522A" w:rsidRPr="00BD1F02">
              <w:rPr>
                <w:sz w:val="20"/>
                <w:szCs w:val="20"/>
              </w:rPr>
              <w:t xml:space="preserve">, </w:t>
            </w:r>
            <w:r w:rsidRPr="00BD1F02">
              <w:rPr>
                <w:sz w:val="20"/>
                <w:szCs w:val="20"/>
              </w:rPr>
              <w:t>КБЦ</w:t>
            </w:r>
            <w:r w:rsidR="008C522A" w:rsidRPr="00BD1F02">
              <w:rPr>
                <w:sz w:val="20"/>
                <w:szCs w:val="20"/>
              </w:rPr>
              <w:t xml:space="preserve"> </w:t>
            </w:r>
            <w:r w:rsidRPr="00BD1F02">
              <w:rPr>
                <w:sz w:val="20"/>
                <w:szCs w:val="20"/>
              </w:rPr>
              <w:t>Ребро</w:t>
            </w:r>
            <w:r w:rsidR="008C522A" w:rsidRPr="00BD1F02">
              <w:rPr>
                <w:sz w:val="20"/>
                <w:szCs w:val="20"/>
              </w:rPr>
              <w:t xml:space="preserve">, </w:t>
            </w:r>
            <w:r w:rsidRPr="00BD1F02">
              <w:rPr>
                <w:sz w:val="20"/>
                <w:szCs w:val="20"/>
              </w:rPr>
              <w:t>Одељење</w:t>
            </w:r>
            <w:r w:rsidR="008C522A" w:rsidRPr="00BD1F02">
              <w:rPr>
                <w:sz w:val="20"/>
                <w:szCs w:val="20"/>
              </w:rPr>
              <w:t xml:space="preserve"> </w:t>
            </w:r>
            <w:r w:rsidRPr="00BD1F02">
              <w:rPr>
                <w:sz w:val="20"/>
                <w:szCs w:val="20"/>
              </w:rPr>
              <w:t>интервентне</w:t>
            </w:r>
            <w:r w:rsidR="008C522A" w:rsidRPr="00BD1F02">
              <w:rPr>
                <w:sz w:val="20"/>
                <w:szCs w:val="20"/>
              </w:rPr>
              <w:t xml:space="preserve"> </w:t>
            </w:r>
            <w:r w:rsidRPr="00BD1F02">
              <w:rPr>
                <w:sz w:val="20"/>
                <w:szCs w:val="20"/>
              </w:rPr>
              <w:t>неурорадиологије</w:t>
            </w:r>
            <w:r w:rsidR="008C522A" w:rsidRPr="00BD1F02">
              <w:rPr>
                <w:sz w:val="20"/>
                <w:szCs w:val="20"/>
              </w:rPr>
              <w:t xml:space="preserve"> 1 </w:t>
            </w:r>
            <w:r w:rsidRPr="00BD1F02">
              <w:rPr>
                <w:sz w:val="20"/>
                <w:szCs w:val="20"/>
              </w:rPr>
              <w:t>месе</w:t>
            </w:r>
            <w:r w:rsidR="008C522A" w:rsidRPr="00BD1F02">
              <w:rPr>
                <w:sz w:val="20"/>
                <w:szCs w:val="20"/>
              </w:rPr>
              <w:t xml:space="preserve">ц, </w:t>
            </w:r>
            <w:r w:rsidRPr="00BD1F02">
              <w:rPr>
                <w:sz w:val="20"/>
                <w:szCs w:val="20"/>
              </w:rPr>
              <w:t>студијски</w:t>
            </w:r>
            <w:r w:rsidR="008C522A" w:rsidRPr="00BD1F02">
              <w:rPr>
                <w:sz w:val="20"/>
                <w:szCs w:val="20"/>
              </w:rPr>
              <w:t xml:space="preserve"> </w:t>
            </w:r>
            <w:r w:rsidRPr="00BD1F02">
              <w:rPr>
                <w:sz w:val="20"/>
                <w:szCs w:val="20"/>
              </w:rPr>
              <w:t>боравак</w:t>
            </w:r>
            <w:r w:rsidR="008C522A" w:rsidRPr="00BD1F02">
              <w:rPr>
                <w:sz w:val="20"/>
                <w:szCs w:val="20"/>
              </w:rPr>
              <w:t>,</w:t>
            </w:r>
          </w:p>
          <w:p w:rsidR="008C522A" w:rsidRPr="00BD1F02" w:rsidRDefault="00734016" w:rsidP="00BD1F02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BD1F02">
              <w:rPr>
                <w:sz w:val="20"/>
                <w:szCs w:val="20"/>
              </w:rPr>
              <w:t>Марибор</w:t>
            </w:r>
            <w:r w:rsidR="008C522A" w:rsidRPr="00BD1F02">
              <w:rPr>
                <w:sz w:val="20"/>
                <w:szCs w:val="20"/>
              </w:rPr>
              <w:t xml:space="preserve">, </w:t>
            </w:r>
            <w:r w:rsidRPr="00BD1F02">
              <w:rPr>
                <w:sz w:val="20"/>
                <w:szCs w:val="20"/>
              </w:rPr>
              <w:t>Словенија</w:t>
            </w:r>
            <w:r w:rsidR="008C522A" w:rsidRPr="00BD1F02">
              <w:rPr>
                <w:sz w:val="20"/>
                <w:szCs w:val="20"/>
              </w:rPr>
              <w:t xml:space="preserve">, </w:t>
            </w:r>
            <w:r w:rsidRPr="00BD1F02">
              <w:rPr>
                <w:sz w:val="20"/>
                <w:szCs w:val="20"/>
              </w:rPr>
              <w:t>Клини</w:t>
            </w:r>
            <w:r w:rsidR="008C522A" w:rsidRPr="00BD1F02">
              <w:rPr>
                <w:sz w:val="20"/>
                <w:szCs w:val="20"/>
              </w:rPr>
              <w:t>ч</w:t>
            </w:r>
            <w:r w:rsidRPr="00BD1F02">
              <w:rPr>
                <w:sz w:val="20"/>
                <w:szCs w:val="20"/>
              </w:rPr>
              <w:t>ки</w:t>
            </w:r>
            <w:r w:rsidR="008C522A" w:rsidRPr="00BD1F02">
              <w:rPr>
                <w:sz w:val="20"/>
                <w:szCs w:val="20"/>
              </w:rPr>
              <w:t xml:space="preserve"> ц</w:t>
            </w:r>
            <w:r w:rsidRPr="00BD1F02">
              <w:rPr>
                <w:sz w:val="20"/>
                <w:szCs w:val="20"/>
              </w:rPr>
              <w:t>ентар</w:t>
            </w:r>
            <w:r w:rsidR="008C522A" w:rsidRPr="00BD1F02">
              <w:rPr>
                <w:sz w:val="20"/>
                <w:szCs w:val="20"/>
              </w:rPr>
              <w:t xml:space="preserve">, </w:t>
            </w:r>
            <w:r w:rsidRPr="00BD1F02">
              <w:rPr>
                <w:sz w:val="20"/>
                <w:szCs w:val="20"/>
              </w:rPr>
              <w:t>Одељење</w:t>
            </w:r>
            <w:r w:rsidR="008C522A" w:rsidRPr="00BD1F02">
              <w:rPr>
                <w:sz w:val="20"/>
                <w:szCs w:val="20"/>
              </w:rPr>
              <w:t xml:space="preserve"> </w:t>
            </w:r>
            <w:r w:rsidRPr="00BD1F02">
              <w:rPr>
                <w:sz w:val="20"/>
                <w:szCs w:val="20"/>
              </w:rPr>
              <w:t>интервентне</w:t>
            </w:r>
            <w:r w:rsidR="008C522A" w:rsidRPr="00BD1F02">
              <w:rPr>
                <w:sz w:val="20"/>
                <w:szCs w:val="20"/>
              </w:rPr>
              <w:t xml:space="preserve"> </w:t>
            </w:r>
            <w:r w:rsidRPr="00BD1F02">
              <w:rPr>
                <w:sz w:val="20"/>
                <w:szCs w:val="20"/>
              </w:rPr>
              <w:t>неурорадиологије</w:t>
            </w:r>
            <w:r w:rsidR="008C522A" w:rsidRPr="00BD1F02">
              <w:rPr>
                <w:sz w:val="20"/>
                <w:szCs w:val="20"/>
              </w:rPr>
              <w:t xml:space="preserve"> 1 </w:t>
            </w:r>
            <w:r w:rsidRPr="00BD1F02">
              <w:rPr>
                <w:sz w:val="20"/>
                <w:szCs w:val="20"/>
              </w:rPr>
              <w:t>месе</w:t>
            </w:r>
            <w:r w:rsidR="008C522A" w:rsidRPr="00BD1F02">
              <w:rPr>
                <w:sz w:val="20"/>
                <w:szCs w:val="20"/>
              </w:rPr>
              <w:t xml:space="preserve">ц, </w:t>
            </w:r>
            <w:r w:rsidRPr="00BD1F02">
              <w:rPr>
                <w:sz w:val="20"/>
                <w:szCs w:val="20"/>
              </w:rPr>
              <w:t>студијски</w:t>
            </w:r>
            <w:r w:rsidR="008C522A" w:rsidRPr="00BD1F02">
              <w:rPr>
                <w:sz w:val="20"/>
                <w:szCs w:val="20"/>
              </w:rPr>
              <w:t xml:space="preserve"> </w:t>
            </w:r>
            <w:r w:rsidRPr="00BD1F02">
              <w:rPr>
                <w:sz w:val="20"/>
                <w:szCs w:val="20"/>
              </w:rPr>
              <w:t>боравак</w:t>
            </w:r>
            <w:r w:rsidR="008C522A" w:rsidRPr="00BD1F02">
              <w:rPr>
                <w:sz w:val="20"/>
                <w:szCs w:val="20"/>
              </w:rPr>
              <w:t>,</w:t>
            </w:r>
          </w:p>
          <w:p w:rsidR="00A43EE4" w:rsidRPr="00BD1F02" w:rsidRDefault="00734016" w:rsidP="00BD1F02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BD1F02">
              <w:rPr>
                <w:sz w:val="20"/>
                <w:szCs w:val="20"/>
              </w:rPr>
              <w:t>Сремска</w:t>
            </w:r>
            <w:r w:rsidR="008C522A" w:rsidRPr="00BD1F02">
              <w:rPr>
                <w:sz w:val="20"/>
                <w:szCs w:val="20"/>
              </w:rPr>
              <w:t xml:space="preserve"> </w:t>
            </w:r>
            <w:r w:rsidRPr="00BD1F02">
              <w:rPr>
                <w:sz w:val="20"/>
                <w:szCs w:val="20"/>
              </w:rPr>
              <w:t>Камени</w:t>
            </w:r>
            <w:r w:rsidR="008C522A" w:rsidRPr="00BD1F02">
              <w:rPr>
                <w:sz w:val="20"/>
                <w:szCs w:val="20"/>
              </w:rPr>
              <w:t>ц</w:t>
            </w:r>
            <w:r w:rsidRPr="00BD1F02">
              <w:rPr>
                <w:sz w:val="20"/>
                <w:szCs w:val="20"/>
              </w:rPr>
              <w:t>а</w:t>
            </w:r>
            <w:r w:rsidR="008C522A" w:rsidRPr="00BD1F02">
              <w:rPr>
                <w:sz w:val="20"/>
                <w:szCs w:val="20"/>
              </w:rPr>
              <w:t xml:space="preserve">, </w:t>
            </w:r>
            <w:r w:rsidRPr="00BD1F02">
              <w:rPr>
                <w:sz w:val="20"/>
                <w:szCs w:val="20"/>
              </w:rPr>
              <w:t>Центар</w:t>
            </w:r>
            <w:r w:rsidR="008C522A" w:rsidRPr="00BD1F02">
              <w:rPr>
                <w:sz w:val="20"/>
                <w:szCs w:val="20"/>
              </w:rPr>
              <w:t xml:space="preserve"> </w:t>
            </w:r>
            <w:r w:rsidRPr="00BD1F02">
              <w:rPr>
                <w:sz w:val="20"/>
                <w:szCs w:val="20"/>
              </w:rPr>
              <w:t>за</w:t>
            </w:r>
            <w:r w:rsidR="008C522A" w:rsidRPr="00BD1F02">
              <w:rPr>
                <w:sz w:val="20"/>
                <w:szCs w:val="20"/>
              </w:rPr>
              <w:t xml:space="preserve"> </w:t>
            </w:r>
            <w:r w:rsidRPr="00BD1F02">
              <w:rPr>
                <w:sz w:val="20"/>
                <w:szCs w:val="20"/>
              </w:rPr>
              <w:t>магнетну</w:t>
            </w:r>
            <w:r w:rsidR="008C522A" w:rsidRPr="00BD1F02">
              <w:rPr>
                <w:sz w:val="20"/>
                <w:szCs w:val="20"/>
              </w:rPr>
              <w:t xml:space="preserve"> </w:t>
            </w:r>
            <w:r w:rsidRPr="00BD1F02">
              <w:rPr>
                <w:sz w:val="20"/>
                <w:szCs w:val="20"/>
              </w:rPr>
              <w:t>резонан</w:t>
            </w:r>
            <w:r w:rsidR="008C522A" w:rsidRPr="00BD1F02">
              <w:rPr>
                <w:sz w:val="20"/>
                <w:szCs w:val="20"/>
              </w:rPr>
              <w:t>ц</w:t>
            </w:r>
            <w:r w:rsidRPr="00BD1F02">
              <w:rPr>
                <w:sz w:val="20"/>
                <w:szCs w:val="20"/>
              </w:rPr>
              <w:t>у</w:t>
            </w:r>
            <w:r w:rsidR="008C522A" w:rsidRPr="00BD1F02">
              <w:rPr>
                <w:sz w:val="20"/>
                <w:szCs w:val="20"/>
              </w:rPr>
              <w:t xml:space="preserve">, 2 </w:t>
            </w:r>
            <w:r w:rsidRPr="00BD1F02">
              <w:rPr>
                <w:sz w:val="20"/>
                <w:szCs w:val="20"/>
              </w:rPr>
              <w:t>месе</w:t>
            </w:r>
            <w:r w:rsidR="008C522A" w:rsidRPr="00BD1F02">
              <w:rPr>
                <w:sz w:val="20"/>
                <w:szCs w:val="20"/>
              </w:rPr>
              <w:t>ц</w:t>
            </w:r>
            <w:r w:rsidRPr="00BD1F02">
              <w:rPr>
                <w:sz w:val="20"/>
                <w:szCs w:val="20"/>
              </w:rPr>
              <w:t>а</w:t>
            </w:r>
            <w:r w:rsidR="008C522A" w:rsidRPr="00BD1F02">
              <w:rPr>
                <w:sz w:val="20"/>
                <w:szCs w:val="20"/>
              </w:rPr>
              <w:t xml:space="preserve">, </w:t>
            </w:r>
            <w:r w:rsidRPr="00BD1F02">
              <w:rPr>
                <w:sz w:val="20"/>
                <w:szCs w:val="20"/>
              </w:rPr>
              <w:t>студијски</w:t>
            </w:r>
            <w:r w:rsidR="008C522A" w:rsidRPr="00BD1F02">
              <w:rPr>
                <w:sz w:val="20"/>
                <w:szCs w:val="20"/>
              </w:rPr>
              <w:t xml:space="preserve"> </w:t>
            </w:r>
            <w:r w:rsidRPr="00BD1F02">
              <w:rPr>
                <w:sz w:val="20"/>
                <w:szCs w:val="20"/>
              </w:rPr>
              <w:t>боравак</w:t>
            </w:r>
            <w:r w:rsidR="008C522A" w:rsidRPr="00BD1F02">
              <w:rPr>
                <w:sz w:val="20"/>
                <w:szCs w:val="20"/>
              </w:rPr>
              <w:t>.</w:t>
            </w:r>
          </w:p>
        </w:tc>
      </w:tr>
      <w:tr w:rsidR="00A43EE4" w:rsidRPr="00A43EE4" w:rsidTr="005B44AB">
        <w:trPr>
          <w:trHeight w:val="567"/>
        </w:trPr>
        <w:tc>
          <w:tcPr>
            <w:tcW w:w="9758" w:type="dxa"/>
            <w:shd w:val="clear" w:color="auto" w:fill="F2F2F2"/>
            <w:vAlign w:val="center"/>
          </w:tcPr>
          <w:p w:rsidR="00A43EE4" w:rsidRPr="005B44AB" w:rsidRDefault="00DF7E83" w:rsidP="00DF7E83">
            <w:pPr>
              <w:rPr>
                <w:b/>
                <w:sz w:val="20"/>
                <w:szCs w:val="20"/>
              </w:rPr>
            </w:pPr>
            <w:r w:rsidRPr="005B44AB">
              <w:rPr>
                <w:b/>
                <w:sz w:val="20"/>
                <w:szCs w:val="20"/>
              </w:rPr>
              <w:t xml:space="preserve">13. </w:t>
            </w:r>
            <w:r w:rsidR="00734016">
              <w:rPr>
                <w:b/>
                <w:sz w:val="20"/>
                <w:szCs w:val="20"/>
              </w:rPr>
              <w:t>Кретање</w:t>
            </w:r>
            <w:r w:rsidRPr="005B44AB">
              <w:rPr>
                <w:b/>
                <w:sz w:val="20"/>
                <w:szCs w:val="20"/>
              </w:rPr>
              <w:t xml:space="preserve"> </w:t>
            </w:r>
            <w:r w:rsidR="00734016">
              <w:rPr>
                <w:b/>
                <w:sz w:val="20"/>
                <w:szCs w:val="20"/>
              </w:rPr>
              <w:t>у</w:t>
            </w:r>
            <w:r w:rsidRPr="005B44AB">
              <w:rPr>
                <w:b/>
                <w:sz w:val="20"/>
                <w:szCs w:val="20"/>
              </w:rPr>
              <w:t xml:space="preserve"> </w:t>
            </w:r>
            <w:r w:rsidR="00734016">
              <w:rPr>
                <w:b/>
                <w:sz w:val="20"/>
                <w:szCs w:val="20"/>
              </w:rPr>
              <w:t>професионалном</w:t>
            </w:r>
            <w:r w:rsidRPr="005B44AB">
              <w:rPr>
                <w:b/>
                <w:sz w:val="20"/>
                <w:szCs w:val="20"/>
              </w:rPr>
              <w:t xml:space="preserve"> </w:t>
            </w:r>
            <w:r w:rsidR="00734016">
              <w:rPr>
                <w:b/>
                <w:sz w:val="20"/>
                <w:szCs w:val="20"/>
              </w:rPr>
              <w:t>раду</w:t>
            </w:r>
            <w:r w:rsidRPr="005B44AB">
              <w:rPr>
                <w:b/>
                <w:sz w:val="20"/>
                <w:szCs w:val="20"/>
              </w:rPr>
              <w:t xml:space="preserve"> (</w:t>
            </w:r>
            <w:r w:rsidR="00734016">
              <w:rPr>
                <w:b/>
                <w:sz w:val="20"/>
                <w:szCs w:val="20"/>
              </w:rPr>
              <w:t>установа</w:t>
            </w:r>
            <w:r w:rsidRPr="005B44AB">
              <w:rPr>
                <w:b/>
                <w:sz w:val="20"/>
                <w:szCs w:val="20"/>
              </w:rPr>
              <w:t xml:space="preserve">, </w:t>
            </w:r>
            <w:r w:rsidR="00734016">
              <w:rPr>
                <w:b/>
                <w:sz w:val="20"/>
                <w:szCs w:val="20"/>
              </w:rPr>
              <w:t>факултет</w:t>
            </w:r>
            <w:r w:rsidRPr="005B44AB">
              <w:rPr>
                <w:b/>
                <w:sz w:val="20"/>
                <w:szCs w:val="20"/>
              </w:rPr>
              <w:t xml:space="preserve">, </w:t>
            </w:r>
            <w:r w:rsidR="00734016">
              <w:rPr>
                <w:b/>
                <w:sz w:val="20"/>
                <w:szCs w:val="20"/>
              </w:rPr>
              <w:t>универзитет</w:t>
            </w:r>
            <w:r w:rsidRPr="005B44AB">
              <w:rPr>
                <w:b/>
                <w:sz w:val="20"/>
                <w:szCs w:val="20"/>
              </w:rPr>
              <w:t xml:space="preserve"> </w:t>
            </w:r>
            <w:r w:rsidR="00734016">
              <w:rPr>
                <w:b/>
                <w:sz w:val="20"/>
                <w:szCs w:val="20"/>
              </w:rPr>
              <w:t>или</w:t>
            </w:r>
            <w:r w:rsidRPr="005B44AB">
              <w:rPr>
                <w:b/>
                <w:sz w:val="20"/>
                <w:szCs w:val="20"/>
              </w:rPr>
              <w:t xml:space="preserve"> </w:t>
            </w:r>
            <w:r w:rsidR="00734016">
              <w:rPr>
                <w:b/>
                <w:sz w:val="20"/>
                <w:szCs w:val="20"/>
              </w:rPr>
              <w:t>фирма</w:t>
            </w:r>
            <w:r w:rsidRPr="005B44AB">
              <w:rPr>
                <w:b/>
                <w:sz w:val="20"/>
                <w:szCs w:val="20"/>
              </w:rPr>
              <w:t xml:space="preserve">, </w:t>
            </w:r>
            <w:r w:rsidR="00734016">
              <w:rPr>
                <w:b/>
                <w:sz w:val="20"/>
                <w:szCs w:val="20"/>
              </w:rPr>
              <w:t>трајање</w:t>
            </w:r>
            <w:r w:rsidRPr="005B44AB">
              <w:rPr>
                <w:b/>
                <w:sz w:val="20"/>
                <w:szCs w:val="20"/>
              </w:rPr>
              <w:t xml:space="preserve"> </w:t>
            </w:r>
            <w:r w:rsidR="00734016">
              <w:rPr>
                <w:b/>
                <w:sz w:val="20"/>
                <w:szCs w:val="20"/>
              </w:rPr>
              <w:t>запослења</w:t>
            </w:r>
            <w:r w:rsidRPr="005B44AB">
              <w:rPr>
                <w:b/>
                <w:sz w:val="20"/>
                <w:szCs w:val="20"/>
              </w:rPr>
              <w:t xml:space="preserve"> </w:t>
            </w:r>
            <w:r w:rsidR="00734016">
              <w:rPr>
                <w:b/>
                <w:sz w:val="20"/>
                <w:szCs w:val="20"/>
              </w:rPr>
              <w:t>и</w:t>
            </w:r>
            <w:r w:rsidRPr="005B44AB">
              <w:rPr>
                <w:b/>
                <w:sz w:val="20"/>
                <w:szCs w:val="20"/>
              </w:rPr>
              <w:t xml:space="preserve"> </w:t>
            </w:r>
            <w:r w:rsidRPr="005B44AB">
              <w:rPr>
                <w:b/>
                <w:sz w:val="20"/>
                <w:szCs w:val="20"/>
              </w:rPr>
              <w:br/>
              <w:t xml:space="preserve">      </w:t>
            </w:r>
            <w:r w:rsidR="00734016">
              <w:rPr>
                <w:b/>
                <w:sz w:val="20"/>
                <w:szCs w:val="20"/>
              </w:rPr>
              <w:t>звање</w:t>
            </w:r>
            <w:r w:rsidRPr="005B44AB">
              <w:rPr>
                <w:b/>
                <w:sz w:val="20"/>
                <w:szCs w:val="20"/>
              </w:rPr>
              <w:t xml:space="preserve"> - </w:t>
            </w:r>
            <w:r w:rsidR="00734016">
              <w:rPr>
                <w:b/>
                <w:sz w:val="20"/>
                <w:szCs w:val="20"/>
              </w:rPr>
              <w:t>навести</w:t>
            </w:r>
            <w:r w:rsidRPr="005B44AB">
              <w:rPr>
                <w:b/>
                <w:sz w:val="20"/>
                <w:szCs w:val="20"/>
              </w:rPr>
              <w:t xml:space="preserve"> </w:t>
            </w:r>
            <w:r w:rsidR="00734016">
              <w:rPr>
                <w:b/>
                <w:sz w:val="20"/>
                <w:szCs w:val="20"/>
              </w:rPr>
              <w:t>сва</w:t>
            </w:r>
            <w:r w:rsidRPr="005B44AB">
              <w:rPr>
                <w:b/>
                <w:sz w:val="20"/>
                <w:szCs w:val="20"/>
              </w:rPr>
              <w:t xml:space="preserve"> </w:t>
            </w:r>
            <w:r w:rsidR="00734016">
              <w:rPr>
                <w:b/>
                <w:sz w:val="20"/>
                <w:szCs w:val="20"/>
              </w:rPr>
              <w:t>звања</w:t>
            </w:r>
            <w:r w:rsidRPr="005B44AB">
              <w:rPr>
                <w:b/>
                <w:sz w:val="20"/>
                <w:szCs w:val="20"/>
              </w:rPr>
              <w:t>):</w:t>
            </w:r>
          </w:p>
        </w:tc>
      </w:tr>
      <w:tr w:rsidR="00A43EE4" w:rsidRPr="00A43EE4" w:rsidTr="005B44AB">
        <w:trPr>
          <w:trHeight w:val="851"/>
        </w:trPr>
        <w:tc>
          <w:tcPr>
            <w:tcW w:w="9758" w:type="dxa"/>
          </w:tcPr>
          <w:p w:rsidR="008C522A" w:rsidRDefault="008C522A" w:rsidP="003C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2003-2005.</w:t>
            </w:r>
            <w:r w:rsidR="00734016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 xml:space="preserve">. </w:t>
            </w:r>
            <w:r w:rsidR="00734016">
              <w:rPr>
                <w:sz w:val="20"/>
                <w:szCs w:val="20"/>
              </w:rPr>
              <w:t>Клини</w:t>
            </w:r>
            <w:r>
              <w:rPr>
                <w:sz w:val="20"/>
                <w:szCs w:val="20"/>
              </w:rPr>
              <w:t>ч</w:t>
            </w:r>
            <w:r w:rsidR="00734016">
              <w:rPr>
                <w:sz w:val="20"/>
                <w:szCs w:val="20"/>
              </w:rPr>
              <w:t>ки</w:t>
            </w:r>
            <w:r>
              <w:rPr>
                <w:sz w:val="20"/>
                <w:szCs w:val="20"/>
              </w:rPr>
              <w:t xml:space="preserve"> ц</w:t>
            </w:r>
            <w:r w:rsidR="00734016">
              <w:rPr>
                <w:sz w:val="20"/>
                <w:szCs w:val="20"/>
              </w:rPr>
              <w:t>ентар</w:t>
            </w:r>
            <w:r>
              <w:rPr>
                <w:sz w:val="20"/>
                <w:szCs w:val="20"/>
              </w:rPr>
              <w:t xml:space="preserve"> </w:t>
            </w:r>
            <w:r w:rsidR="00734016">
              <w:rPr>
                <w:sz w:val="20"/>
                <w:szCs w:val="20"/>
              </w:rPr>
              <w:t>Крагујева</w:t>
            </w:r>
            <w:r>
              <w:rPr>
                <w:sz w:val="20"/>
                <w:szCs w:val="20"/>
              </w:rPr>
              <w:t xml:space="preserve">ц, </w:t>
            </w:r>
            <w:r w:rsidR="00734016">
              <w:rPr>
                <w:sz w:val="20"/>
                <w:szCs w:val="20"/>
              </w:rPr>
              <w:t>Центар</w:t>
            </w:r>
            <w:r>
              <w:rPr>
                <w:sz w:val="20"/>
                <w:szCs w:val="20"/>
              </w:rPr>
              <w:t xml:space="preserve"> </w:t>
            </w:r>
            <w:r w:rsidR="00734016">
              <w:rPr>
                <w:sz w:val="20"/>
                <w:szCs w:val="20"/>
              </w:rPr>
              <w:t>за</w:t>
            </w:r>
            <w:r>
              <w:rPr>
                <w:sz w:val="20"/>
                <w:szCs w:val="20"/>
              </w:rPr>
              <w:t xml:space="preserve"> </w:t>
            </w:r>
            <w:r w:rsidR="00734016">
              <w:rPr>
                <w:sz w:val="20"/>
                <w:szCs w:val="20"/>
              </w:rPr>
              <w:t>анестезију</w:t>
            </w:r>
            <w:r>
              <w:rPr>
                <w:sz w:val="20"/>
                <w:szCs w:val="20"/>
              </w:rPr>
              <w:t xml:space="preserve"> </w:t>
            </w:r>
            <w:r w:rsidR="00734016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</w:t>
            </w:r>
            <w:r w:rsidR="00734016">
              <w:rPr>
                <w:sz w:val="20"/>
                <w:szCs w:val="20"/>
              </w:rPr>
              <w:t>реанима</w:t>
            </w:r>
            <w:r>
              <w:rPr>
                <w:sz w:val="20"/>
                <w:szCs w:val="20"/>
              </w:rPr>
              <w:t>ц</w:t>
            </w:r>
            <w:r w:rsidR="00734016">
              <w:rPr>
                <w:sz w:val="20"/>
                <w:szCs w:val="20"/>
              </w:rPr>
              <w:t>ију</w:t>
            </w:r>
            <w:r>
              <w:rPr>
                <w:sz w:val="20"/>
                <w:szCs w:val="20"/>
              </w:rPr>
              <w:t xml:space="preserve">, </w:t>
            </w:r>
            <w:r w:rsidR="00734016">
              <w:rPr>
                <w:sz w:val="20"/>
                <w:szCs w:val="20"/>
              </w:rPr>
              <w:t>доктор</w:t>
            </w:r>
            <w:r>
              <w:rPr>
                <w:sz w:val="20"/>
                <w:szCs w:val="20"/>
              </w:rPr>
              <w:t xml:space="preserve"> </w:t>
            </w:r>
            <w:r w:rsidR="00734016">
              <w:rPr>
                <w:sz w:val="20"/>
                <w:szCs w:val="20"/>
              </w:rPr>
              <w:t>меди</w:t>
            </w:r>
            <w:r>
              <w:rPr>
                <w:sz w:val="20"/>
                <w:szCs w:val="20"/>
              </w:rPr>
              <w:t>ц</w:t>
            </w:r>
            <w:r w:rsidR="00734016">
              <w:rPr>
                <w:sz w:val="20"/>
                <w:szCs w:val="20"/>
              </w:rPr>
              <w:t>ине</w:t>
            </w:r>
            <w:r>
              <w:rPr>
                <w:sz w:val="20"/>
                <w:szCs w:val="20"/>
              </w:rPr>
              <w:t>,</w:t>
            </w:r>
          </w:p>
          <w:p w:rsidR="008C522A" w:rsidRDefault="008C522A" w:rsidP="003C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2005.</w:t>
            </w:r>
            <w:r w:rsidR="00734016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 xml:space="preserve"> </w:t>
            </w:r>
            <w:r w:rsidR="00734016">
              <w:rPr>
                <w:sz w:val="20"/>
                <w:szCs w:val="20"/>
              </w:rPr>
              <w:t>Клини</w:t>
            </w:r>
            <w:r>
              <w:rPr>
                <w:sz w:val="20"/>
                <w:szCs w:val="20"/>
              </w:rPr>
              <w:t>ч</w:t>
            </w:r>
            <w:r w:rsidR="00734016">
              <w:rPr>
                <w:sz w:val="20"/>
                <w:szCs w:val="20"/>
              </w:rPr>
              <w:t>ки</w:t>
            </w:r>
            <w:r>
              <w:rPr>
                <w:sz w:val="20"/>
                <w:szCs w:val="20"/>
              </w:rPr>
              <w:t xml:space="preserve"> ц</w:t>
            </w:r>
            <w:r w:rsidR="00734016">
              <w:rPr>
                <w:sz w:val="20"/>
                <w:szCs w:val="20"/>
              </w:rPr>
              <w:t>ентар</w:t>
            </w:r>
            <w:r>
              <w:rPr>
                <w:sz w:val="20"/>
                <w:szCs w:val="20"/>
              </w:rPr>
              <w:t xml:space="preserve"> </w:t>
            </w:r>
            <w:r w:rsidR="00734016">
              <w:rPr>
                <w:sz w:val="20"/>
                <w:szCs w:val="20"/>
              </w:rPr>
              <w:t>Крагујева</w:t>
            </w:r>
            <w:r>
              <w:rPr>
                <w:sz w:val="20"/>
                <w:szCs w:val="20"/>
              </w:rPr>
              <w:t xml:space="preserve">ц, </w:t>
            </w:r>
            <w:r w:rsidR="00734016">
              <w:rPr>
                <w:sz w:val="20"/>
                <w:szCs w:val="20"/>
              </w:rPr>
              <w:t>Служба</w:t>
            </w:r>
            <w:r>
              <w:rPr>
                <w:sz w:val="20"/>
                <w:szCs w:val="20"/>
              </w:rPr>
              <w:t xml:space="preserve"> </w:t>
            </w:r>
            <w:r w:rsidR="00734016">
              <w:rPr>
                <w:sz w:val="20"/>
                <w:szCs w:val="20"/>
              </w:rPr>
              <w:t>за</w:t>
            </w:r>
            <w:r>
              <w:rPr>
                <w:sz w:val="20"/>
                <w:szCs w:val="20"/>
              </w:rPr>
              <w:t xml:space="preserve"> </w:t>
            </w:r>
            <w:r w:rsidR="00734016">
              <w:rPr>
                <w:sz w:val="20"/>
                <w:szCs w:val="20"/>
              </w:rPr>
              <w:t>рентген</w:t>
            </w:r>
            <w:r>
              <w:rPr>
                <w:sz w:val="20"/>
                <w:szCs w:val="20"/>
              </w:rPr>
              <w:t xml:space="preserve"> </w:t>
            </w:r>
            <w:r w:rsidR="00734016">
              <w:rPr>
                <w:sz w:val="20"/>
                <w:szCs w:val="20"/>
              </w:rPr>
              <w:t>дијагностику</w:t>
            </w:r>
            <w:r>
              <w:rPr>
                <w:sz w:val="20"/>
                <w:szCs w:val="20"/>
              </w:rPr>
              <w:t xml:space="preserve">, </w:t>
            </w:r>
            <w:r w:rsidR="00734016">
              <w:rPr>
                <w:sz w:val="20"/>
                <w:szCs w:val="20"/>
              </w:rPr>
              <w:t>лекар</w:t>
            </w:r>
            <w:r>
              <w:rPr>
                <w:sz w:val="20"/>
                <w:szCs w:val="20"/>
              </w:rPr>
              <w:t xml:space="preserve"> </w:t>
            </w:r>
            <w:r w:rsidR="00734016"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 xml:space="preserve"> </w:t>
            </w:r>
            <w:r w:rsidR="00734016">
              <w:rPr>
                <w:sz w:val="20"/>
                <w:szCs w:val="20"/>
              </w:rPr>
              <w:t>спе</w:t>
            </w:r>
            <w:r>
              <w:rPr>
                <w:sz w:val="20"/>
                <w:szCs w:val="20"/>
              </w:rPr>
              <w:t>ц</w:t>
            </w:r>
            <w:r w:rsidR="00734016">
              <w:rPr>
                <w:sz w:val="20"/>
                <w:szCs w:val="20"/>
              </w:rPr>
              <w:t>ијализа</w:t>
            </w:r>
            <w:r>
              <w:rPr>
                <w:sz w:val="20"/>
                <w:szCs w:val="20"/>
              </w:rPr>
              <w:t>ц</w:t>
            </w:r>
            <w:r w:rsidR="00734016">
              <w:rPr>
                <w:sz w:val="20"/>
                <w:szCs w:val="20"/>
              </w:rPr>
              <w:t>ији</w:t>
            </w:r>
            <w:r>
              <w:rPr>
                <w:sz w:val="20"/>
                <w:szCs w:val="20"/>
              </w:rPr>
              <w:t xml:space="preserve"> </w:t>
            </w:r>
            <w:r w:rsidR="00734016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 </w:t>
            </w:r>
            <w:r w:rsidR="00734016">
              <w:rPr>
                <w:sz w:val="20"/>
                <w:szCs w:val="20"/>
              </w:rPr>
              <w:t>од</w:t>
            </w:r>
            <w:r>
              <w:rPr>
                <w:sz w:val="20"/>
                <w:szCs w:val="20"/>
              </w:rPr>
              <w:t xml:space="preserve"> 2009.</w:t>
            </w:r>
            <w:r w:rsidR="00734016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 xml:space="preserve"> </w:t>
            </w:r>
            <w:r w:rsidR="00734016">
              <w:rPr>
                <w:sz w:val="20"/>
                <w:szCs w:val="20"/>
              </w:rPr>
              <w:t>лекар</w:t>
            </w:r>
            <w:r>
              <w:rPr>
                <w:sz w:val="20"/>
                <w:szCs w:val="20"/>
              </w:rPr>
              <w:t xml:space="preserve"> </w:t>
            </w:r>
            <w:r w:rsidR="00734016">
              <w:rPr>
                <w:sz w:val="20"/>
                <w:szCs w:val="20"/>
              </w:rPr>
              <w:t>спе</w:t>
            </w:r>
            <w:r>
              <w:rPr>
                <w:sz w:val="20"/>
                <w:szCs w:val="20"/>
              </w:rPr>
              <w:t>ц</w:t>
            </w:r>
            <w:r w:rsidR="00734016">
              <w:rPr>
                <w:sz w:val="20"/>
                <w:szCs w:val="20"/>
              </w:rPr>
              <w:t>ијалиста</w:t>
            </w:r>
            <w:r>
              <w:rPr>
                <w:sz w:val="20"/>
                <w:szCs w:val="20"/>
              </w:rPr>
              <w:t xml:space="preserve"> </w:t>
            </w:r>
            <w:r w:rsidR="00734016">
              <w:rPr>
                <w:sz w:val="20"/>
                <w:szCs w:val="20"/>
              </w:rPr>
              <w:t>радиологије</w:t>
            </w:r>
            <w:r>
              <w:rPr>
                <w:sz w:val="20"/>
                <w:szCs w:val="20"/>
              </w:rPr>
              <w:t>.</w:t>
            </w:r>
          </w:p>
          <w:p w:rsidR="008C522A" w:rsidRDefault="008C522A" w:rsidP="003C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2003-2007.</w:t>
            </w:r>
            <w:r w:rsidR="00734016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 xml:space="preserve">. </w:t>
            </w:r>
            <w:r w:rsidR="00734016">
              <w:rPr>
                <w:sz w:val="20"/>
                <w:szCs w:val="20"/>
              </w:rPr>
              <w:t>наставник</w:t>
            </w:r>
            <w:r>
              <w:rPr>
                <w:sz w:val="20"/>
                <w:szCs w:val="20"/>
              </w:rPr>
              <w:t xml:space="preserve"> </w:t>
            </w:r>
            <w:r w:rsidR="00734016"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 xml:space="preserve"> </w:t>
            </w:r>
            <w:r w:rsidR="00734016">
              <w:rPr>
                <w:sz w:val="20"/>
                <w:szCs w:val="20"/>
              </w:rPr>
              <w:t>Ви</w:t>
            </w:r>
            <w:r>
              <w:rPr>
                <w:sz w:val="20"/>
                <w:szCs w:val="20"/>
              </w:rPr>
              <w:t>ш</w:t>
            </w:r>
            <w:r w:rsidR="00734016">
              <w:rPr>
                <w:sz w:val="20"/>
                <w:szCs w:val="20"/>
              </w:rPr>
              <w:t>ој</w:t>
            </w:r>
            <w:r>
              <w:rPr>
                <w:sz w:val="20"/>
                <w:szCs w:val="20"/>
              </w:rPr>
              <w:t xml:space="preserve"> </w:t>
            </w:r>
            <w:r w:rsidR="00734016">
              <w:rPr>
                <w:sz w:val="20"/>
                <w:szCs w:val="20"/>
              </w:rPr>
              <w:t>меди</w:t>
            </w:r>
            <w:r>
              <w:rPr>
                <w:sz w:val="20"/>
                <w:szCs w:val="20"/>
              </w:rPr>
              <w:t>ц</w:t>
            </w:r>
            <w:r w:rsidR="00734016">
              <w:rPr>
                <w:sz w:val="20"/>
                <w:szCs w:val="20"/>
              </w:rPr>
              <w:t>инској</w:t>
            </w:r>
            <w:r>
              <w:rPr>
                <w:sz w:val="20"/>
                <w:szCs w:val="20"/>
              </w:rPr>
              <w:t xml:space="preserve"> ш</w:t>
            </w:r>
            <w:r w:rsidR="00734016">
              <w:rPr>
                <w:sz w:val="20"/>
                <w:szCs w:val="20"/>
              </w:rPr>
              <w:t>коли</w:t>
            </w:r>
            <w:r>
              <w:rPr>
                <w:sz w:val="20"/>
                <w:szCs w:val="20"/>
              </w:rPr>
              <w:t xml:space="preserve"> </w:t>
            </w:r>
            <w:r w:rsidR="00734016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 </w:t>
            </w:r>
            <w:r w:rsidR="00734016">
              <w:rPr>
                <w:sz w:val="20"/>
                <w:szCs w:val="20"/>
              </w:rPr>
              <w:t>Ћуприји</w:t>
            </w:r>
          </w:p>
          <w:p w:rsidR="008C522A" w:rsidRDefault="008C522A" w:rsidP="003C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2008. </w:t>
            </w:r>
            <w:r w:rsidR="00734016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 xml:space="preserve"> </w:t>
            </w:r>
            <w:r w:rsidR="00734016">
              <w:rPr>
                <w:sz w:val="20"/>
                <w:szCs w:val="20"/>
              </w:rPr>
              <w:t>Стру</w:t>
            </w:r>
            <w:r>
              <w:rPr>
                <w:sz w:val="20"/>
                <w:szCs w:val="20"/>
              </w:rPr>
              <w:t>ч</w:t>
            </w:r>
            <w:r w:rsidR="00734016">
              <w:rPr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 xml:space="preserve"> </w:t>
            </w:r>
            <w:r w:rsidR="00734016">
              <w:rPr>
                <w:sz w:val="20"/>
                <w:szCs w:val="20"/>
              </w:rPr>
              <w:t>сарадник</w:t>
            </w:r>
            <w:r>
              <w:rPr>
                <w:sz w:val="20"/>
                <w:szCs w:val="20"/>
              </w:rPr>
              <w:t xml:space="preserve"> </w:t>
            </w:r>
            <w:r w:rsidR="00734016">
              <w:rPr>
                <w:sz w:val="20"/>
                <w:szCs w:val="20"/>
              </w:rPr>
              <w:t>за</w:t>
            </w:r>
            <w:r>
              <w:rPr>
                <w:sz w:val="20"/>
                <w:szCs w:val="20"/>
              </w:rPr>
              <w:t xml:space="preserve"> </w:t>
            </w:r>
            <w:r w:rsidR="00734016">
              <w:rPr>
                <w:sz w:val="20"/>
                <w:szCs w:val="20"/>
              </w:rPr>
              <w:t>ужу</w:t>
            </w:r>
            <w:r>
              <w:rPr>
                <w:sz w:val="20"/>
                <w:szCs w:val="20"/>
              </w:rPr>
              <w:t xml:space="preserve"> </w:t>
            </w:r>
            <w:r w:rsidR="00734016">
              <w:rPr>
                <w:sz w:val="20"/>
                <w:szCs w:val="20"/>
              </w:rPr>
              <w:t>нау</w:t>
            </w:r>
            <w:r>
              <w:rPr>
                <w:sz w:val="20"/>
                <w:szCs w:val="20"/>
              </w:rPr>
              <w:t>ч</w:t>
            </w:r>
            <w:r w:rsidR="00734016">
              <w:rPr>
                <w:sz w:val="20"/>
                <w:szCs w:val="20"/>
              </w:rPr>
              <w:t>ну</w:t>
            </w:r>
            <w:r>
              <w:rPr>
                <w:sz w:val="20"/>
                <w:szCs w:val="20"/>
              </w:rPr>
              <w:t xml:space="preserve"> </w:t>
            </w:r>
            <w:r w:rsidR="00734016">
              <w:rPr>
                <w:sz w:val="20"/>
                <w:szCs w:val="20"/>
              </w:rPr>
              <w:t>област</w:t>
            </w:r>
            <w:r>
              <w:rPr>
                <w:sz w:val="20"/>
                <w:szCs w:val="20"/>
              </w:rPr>
              <w:t xml:space="preserve"> </w:t>
            </w:r>
            <w:r w:rsidR="00734016">
              <w:rPr>
                <w:sz w:val="20"/>
                <w:szCs w:val="20"/>
              </w:rPr>
              <w:t>Радиологија</w:t>
            </w:r>
            <w:r>
              <w:rPr>
                <w:sz w:val="20"/>
                <w:szCs w:val="20"/>
              </w:rPr>
              <w:t xml:space="preserve">, </w:t>
            </w:r>
            <w:r w:rsidR="00734016">
              <w:rPr>
                <w:sz w:val="20"/>
                <w:szCs w:val="20"/>
              </w:rPr>
              <w:t>Универзитет</w:t>
            </w:r>
            <w:r>
              <w:rPr>
                <w:sz w:val="20"/>
                <w:szCs w:val="20"/>
              </w:rPr>
              <w:t xml:space="preserve"> </w:t>
            </w:r>
            <w:r w:rsidR="00734016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 </w:t>
            </w:r>
            <w:r w:rsidR="00734016">
              <w:rPr>
                <w:sz w:val="20"/>
                <w:szCs w:val="20"/>
              </w:rPr>
              <w:t>Крагујев</w:t>
            </w:r>
            <w:r>
              <w:rPr>
                <w:sz w:val="20"/>
                <w:szCs w:val="20"/>
              </w:rPr>
              <w:t>ц</w:t>
            </w:r>
            <w:r w:rsidR="00734016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, </w:t>
            </w:r>
            <w:r w:rsidR="00734016">
              <w:rPr>
                <w:sz w:val="20"/>
                <w:szCs w:val="20"/>
              </w:rPr>
              <w:t>Меди</w:t>
            </w:r>
            <w:r>
              <w:rPr>
                <w:sz w:val="20"/>
                <w:szCs w:val="20"/>
              </w:rPr>
              <w:t>ц</w:t>
            </w:r>
            <w:r w:rsidR="00734016">
              <w:rPr>
                <w:sz w:val="20"/>
                <w:szCs w:val="20"/>
              </w:rPr>
              <w:t>ински</w:t>
            </w:r>
            <w:r>
              <w:rPr>
                <w:sz w:val="20"/>
                <w:szCs w:val="20"/>
              </w:rPr>
              <w:t xml:space="preserve"> </w:t>
            </w:r>
            <w:r w:rsidR="00734016">
              <w:rPr>
                <w:sz w:val="20"/>
                <w:szCs w:val="20"/>
              </w:rPr>
              <w:t>факултет</w:t>
            </w:r>
            <w:r>
              <w:rPr>
                <w:sz w:val="20"/>
                <w:szCs w:val="20"/>
              </w:rPr>
              <w:t>.</w:t>
            </w:r>
          </w:p>
          <w:p w:rsidR="00A43EE4" w:rsidRDefault="008C522A" w:rsidP="003C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2010.</w:t>
            </w:r>
            <w:r w:rsidR="00734016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 xml:space="preserve">. </w:t>
            </w:r>
            <w:r w:rsidR="00734016"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>ч</w:t>
            </w:r>
            <w:r w:rsidR="00734016">
              <w:rPr>
                <w:sz w:val="20"/>
                <w:szCs w:val="20"/>
              </w:rPr>
              <w:t>елник</w:t>
            </w:r>
            <w:r>
              <w:rPr>
                <w:sz w:val="20"/>
                <w:szCs w:val="20"/>
              </w:rPr>
              <w:t xml:space="preserve"> </w:t>
            </w:r>
            <w:r w:rsidR="00734016">
              <w:rPr>
                <w:sz w:val="20"/>
                <w:szCs w:val="20"/>
              </w:rPr>
              <w:t>одељења</w:t>
            </w:r>
            <w:r>
              <w:rPr>
                <w:sz w:val="20"/>
                <w:szCs w:val="20"/>
              </w:rPr>
              <w:t xml:space="preserve"> </w:t>
            </w:r>
            <w:r w:rsidR="006D4286">
              <w:rPr>
                <w:sz w:val="20"/>
                <w:szCs w:val="20"/>
              </w:rPr>
              <w:t>I</w:t>
            </w:r>
            <w:r w:rsidR="00734016">
              <w:rPr>
                <w:sz w:val="20"/>
                <w:szCs w:val="20"/>
              </w:rPr>
              <w:t>нтервентне</w:t>
            </w:r>
            <w:r>
              <w:rPr>
                <w:sz w:val="20"/>
                <w:szCs w:val="20"/>
              </w:rPr>
              <w:t xml:space="preserve"> </w:t>
            </w:r>
            <w:r w:rsidR="00734016">
              <w:rPr>
                <w:sz w:val="20"/>
                <w:szCs w:val="20"/>
              </w:rPr>
              <w:t>радиологије</w:t>
            </w:r>
            <w:r>
              <w:rPr>
                <w:sz w:val="20"/>
                <w:szCs w:val="20"/>
              </w:rPr>
              <w:t xml:space="preserve">, </w:t>
            </w:r>
            <w:r w:rsidR="00734016">
              <w:rPr>
                <w:sz w:val="20"/>
                <w:szCs w:val="20"/>
              </w:rPr>
              <w:t>Службе</w:t>
            </w:r>
            <w:r>
              <w:rPr>
                <w:sz w:val="20"/>
                <w:szCs w:val="20"/>
              </w:rPr>
              <w:t xml:space="preserve"> </w:t>
            </w:r>
            <w:r w:rsidR="00734016">
              <w:rPr>
                <w:sz w:val="20"/>
                <w:szCs w:val="20"/>
              </w:rPr>
              <w:t>за</w:t>
            </w:r>
            <w:r>
              <w:rPr>
                <w:sz w:val="20"/>
                <w:szCs w:val="20"/>
              </w:rPr>
              <w:t xml:space="preserve"> </w:t>
            </w:r>
            <w:r w:rsidR="00734016">
              <w:rPr>
                <w:sz w:val="20"/>
                <w:szCs w:val="20"/>
              </w:rPr>
              <w:t>Рентген</w:t>
            </w:r>
            <w:r>
              <w:rPr>
                <w:sz w:val="20"/>
                <w:szCs w:val="20"/>
              </w:rPr>
              <w:t xml:space="preserve"> </w:t>
            </w:r>
            <w:r w:rsidR="00734016">
              <w:rPr>
                <w:sz w:val="20"/>
                <w:szCs w:val="20"/>
              </w:rPr>
              <w:t>дијагностику</w:t>
            </w:r>
            <w:r>
              <w:rPr>
                <w:sz w:val="20"/>
                <w:szCs w:val="20"/>
              </w:rPr>
              <w:t xml:space="preserve">, </w:t>
            </w:r>
            <w:r w:rsidR="00734016">
              <w:rPr>
                <w:sz w:val="20"/>
                <w:szCs w:val="20"/>
              </w:rPr>
              <w:t>Клини</w:t>
            </w:r>
            <w:r>
              <w:rPr>
                <w:sz w:val="20"/>
                <w:szCs w:val="20"/>
              </w:rPr>
              <w:t>ч</w:t>
            </w:r>
            <w:r w:rsidR="00734016">
              <w:rPr>
                <w:sz w:val="20"/>
                <w:szCs w:val="20"/>
              </w:rPr>
              <w:t>ки</w:t>
            </w:r>
            <w:r>
              <w:rPr>
                <w:sz w:val="20"/>
                <w:szCs w:val="20"/>
              </w:rPr>
              <w:t xml:space="preserve"> ц</w:t>
            </w:r>
            <w:r w:rsidR="00734016">
              <w:rPr>
                <w:sz w:val="20"/>
                <w:szCs w:val="20"/>
              </w:rPr>
              <w:t>ентар</w:t>
            </w:r>
            <w:r>
              <w:rPr>
                <w:sz w:val="20"/>
                <w:szCs w:val="20"/>
              </w:rPr>
              <w:t xml:space="preserve"> </w:t>
            </w:r>
            <w:r w:rsidR="00734016">
              <w:rPr>
                <w:sz w:val="20"/>
                <w:szCs w:val="20"/>
              </w:rPr>
              <w:t>Крагиујева</w:t>
            </w:r>
            <w:r>
              <w:rPr>
                <w:sz w:val="20"/>
                <w:szCs w:val="20"/>
              </w:rPr>
              <w:t>ц.</w:t>
            </w:r>
          </w:p>
          <w:p w:rsidR="008C522A" w:rsidRPr="008C522A" w:rsidRDefault="008C522A" w:rsidP="003C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2011.</w:t>
            </w:r>
            <w:r w:rsidR="00734016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 xml:space="preserve">. </w:t>
            </w:r>
            <w:r w:rsidR="00734016">
              <w:rPr>
                <w:sz w:val="20"/>
                <w:szCs w:val="20"/>
              </w:rPr>
              <w:t>До</w:t>
            </w:r>
            <w:r>
              <w:rPr>
                <w:sz w:val="20"/>
                <w:szCs w:val="20"/>
              </w:rPr>
              <w:t>ц</w:t>
            </w:r>
            <w:r w:rsidR="00734016">
              <w:rPr>
                <w:sz w:val="20"/>
                <w:szCs w:val="20"/>
              </w:rPr>
              <w:t>ент</w:t>
            </w:r>
            <w:r>
              <w:rPr>
                <w:sz w:val="20"/>
                <w:szCs w:val="20"/>
              </w:rPr>
              <w:t xml:space="preserve"> </w:t>
            </w:r>
            <w:r w:rsidR="00734016">
              <w:rPr>
                <w:sz w:val="20"/>
                <w:szCs w:val="20"/>
              </w:rPr>
              <w:t>за</w:t>
            </w:r>
            <w:r>
              <w:rPr>
                <w:sz w:val="20"/>
                <w:szCs w:val="20"/>
              </w:rPr>
              <w:t xml:space="preserve"> </w:t>
            </w:r>
            <w:r w:rsidR="00734016">
              <w:rPr>
                <w:sz w:val="20"/>
                <w:szCs w:val="20"/>
              </w:rPr>
              <w:t>ужу</w:t>
            </w:r>
            <w:r>
              <w:rPr>
                <w:sz w:val="20"/>
                <w:szCs w:val="20"/>
              </w:rPr>
              <w:t xml:space="preserve"> </w:t>
            </w:r>
            <w:r w:rsidR="00734016">
              <w:rPr>
                <w:sz w:val="20"/>
                <w:szCs w:val="20"/>
              </w:rPr>
              <w:t>нау</w:t>
            </w:r>
            <w:r>
              <w:rPr>
                <w:sz w:val="20"/>
                <w:szCs w:val="20"/>
              </w:rPr>
              <w:t>ч</w:t>
            </w:r>
            <w:r w:rsidR="00734016">
              <w:rPr>
                <w:sz w:val="20"/>
                <w:szCs w:val="20"/>
              </w:rPr>
              <w:t>ну</w:t>
            </w:r>
            <w:r>
              <w:rPr>
                <w:sz w:val="20"/>
                <w:szCs w:val="20"/>
              </w:rPr>
              <w:t xml:space="preserve"> </w:t>
            </w:r>
            <w:r w:rsidR="00734016">
              <w:rPr>
                <w:sz w:val="20"/>
                <w:szCs w:val="20"/>
              </w:rPr>
              <w:t>област</w:t>
            </w:r>
            <w:r>
              <w:rPr>
                <w:sz w:val="20"/>
                <w:szCs w:val="20"/>
              </w:rPr>
              <w:t xml:space="preserve"> </w:t>
            </w:r>
            <w:r w:rsidR="00734016">
              <w:rPr>
                <w:sz w:val="20"/>
                <w:szCs w:val="20"/>
              </w:rPr>
              <w:t>Радиологија</w:t>
            </w:r>
            <w:r>
              <w:rPr>
                <w:sz w:val="20"/>
                <w:szCs w:val="20"/>
              </w:rPr>
              <w:t xml:space="preserve">, </w:t>
            </w:r>
            <w:r w:rsidR="00734016">
              <w:rPr>
                <w:sz w:val="20"/>
                <w:szCs w:val="20"/>
              </w:rPr>
              <w:t>Факултет</w:t>
            </w:r>
            <w:r>
              <w:rPr>
                <w:sz w:val="20"/>
                <w:szCs w:val="20"/>
              </w:rPr>
              <w:t xml:space="preserve"> </w:t>
            </w:r>
            <w:r w:rsidR="00734016">
              <w:rPr>
                <w:sz w:val="20"/>
                <w:szCs w:val="20"/>
              </w:rPr>
              <w:t>меди</w:t>
            </w:r>
            <w:r>
              <w:rPr>
                <w:sz w:val="20"/>
                <w:szCs w:val="20"/>
              </w:rPr>
              <w:t>ц</w:t>
            </w:r>
            <w:r w:rsidR="00734016">
              <w:rPr>
                <w:sz w:val="20"/>
                <w:szCs w:val="20"/>
              </w:rPr>
              <w:t>ински</w:t>
            </w:r>
            <w:r>
              <w:rPr>
                <w:sz w:val="20"/>
                <w:szCs w:val="20"/>
              </w:rPr>
              <w:t xml:space="preserve">х </w:t>
            </w:r>
            <w:r w:rsidR="00734016">
              <w:rPr>
                <w:sz w:val="20"/>
                <w:szCs w:val="20"/>
              </w:rPr>
              <w:t>наука</w:t>
            </w:r>
            <w:r>
              <w:rPr>
                <w:sz w:val="20"/>
                <w:szCs w:val="20"/>
              </w:rPr>
              <w:t xml:space="preserve"> </w:t>
            </w:r>
            <w:r w:rsidR="00734016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 </w:t>
            </w:r>
            <w:r w:rsidR="00734016">
              <w:rPr>
                <w:sz w:val="20"/>
                <w:szCs w:val="20"/>
              </w:rPr>
              <w:t>Крагујев</w:t>
            </w:r>
            <w:r>
              <w:rPr>
                <w:sz w:val="20"/>
                <w:szCs w:val="20"/>
              </w:rPr>
              <w:t>ц</w:t>
            </w:r>
            <w:r w:rsidR="00734016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.</w:t>
            </w:r>
          </w:p>
        </w:tc>
      </w:tr>
      <w:tr w:rsidR="00A43EE4" w:rsidRPr="00A43EE4" w:rsidTr="005B44AB">
        <w:trPr>
          <w:trHeight w:val="567"/>
        </w:trPr>
        <w:tc>
          <w:tcPr>
            <w:tcW w:w="9758" w:type="dxa"/>
            <w:shd w:val="clear" w:color="auto" w:fill="F2F2F2"/>
            <w:vAlign w:val="center"/>
          </w:tcPr>
          <w:p w:rsidR="00A43EE4" w:rsidRPr="005B44AB" w:rsidRDefault="00DF7E83" w:rsidP="0050182E">
            <w:pPr>
              <w:rPr>
                <w:b/>
                <w:sz w:val="20"/>
                <w:szCs w:val="20"/>
                <w:lang w:val="sr-Cyrl-CS"/>
              </w:rPr>
            </w:pPr>
            <w:r w:rsidRPr="005B44AB">
              <w:rPr>
                <w:b/>
                <w:sz w:val="20"/>
                <w:szCs w:val="20"/>
              </w:rPr>
              <w:t xml:space="preserve">14. </w:t>
            </w:r>
            <w:r w:rsidR="00734016">
              <w:rPr>
                <w:b/>
                <w:sz w:val="20"/>
                <w:szCs w:val="20"/>
              </w:rPr>
              <w:t>Чланство</w:t>
            </w:r>
            <w:r w:rsidRPr="005B44AB">
              <w:rPr>
                <w:b/>
                <w:sz w:val="20"/>
                <w:szCs w:val="20"/>
              </w:rPr>
              <w:t xml:space="preserve"> </w:t>
            </w:r>
            <w:r w:rsidR="00734016">
              <w:rPr>
                <w:b/>
                <w:sz w:val="20"/>
                <w:szCs w:val="20"/>
              </w:rPr>
              <w:t>у</w:t>
            </w:r>
            <w:r w:rsidRPr="005B44AB">
              <w:rPr>
                <w:b/>
                <w:sz w:val="20"/>
                <w:szCs w:val="20"/>
              </w:rPr>
              <w:t xml:space="preserve"> </w:t>
            </w:r>
            <w:r w:rsidR="00734016">
              <w:rPr>
                <w:b/>
                <w:sz w:val="20"/>
                <w:szCs w:val="20"/>
              </w:rPr>
              <w:t>стру</w:t>
            </w:r>
            <w:r w:rsidRPr="005B44AB">
              <w:rPr>
                <w:b/>
                <w:sz w:val="20"/>
                <w:szCs w:val="20"/>
              </w:rPr>
              <w:t>ч</w:t>
            </w:r>
            <w:r w:rsidR="00734016">
              <w:rPr>
                <w:b/>
                <w:sz w:val="20"/>
                <w:szCs w:val="20"/>
              </w:rPr>
              <w:t>ним</w:t>
            </w:r>
            <w:r w:rsidRPr="005B44AB">
              <w:rPr>
                <w:b/>
                <w:sz w:val="20"/>
                <w:szCs w:val="20"/>
              </w:rPr>
              <w:t xml:space="preserve"> </w:t>
            </w:r>
            <w:r w:rsidR="00734016">
              <w:rPr>
                <w:b/>
                <w:sz w:val="20"/>
                <w:szCs w:val="20"/>
              </w:rPr>
              <w:t>и</w:t>
            </w:r>
            <w:r w:rsidRPr="005B44AB">
              <w:rPr>
                <w:b/>
                <w:sz w:val="20"/>
                <w:szCs w:val="20"/>
              </w:rPr>
              <w:t xml:space="preserve"> </w:t>
            </w:r>
            <w:r w:rsidR="00734016">
              <w:rPr>
                <w:b/>
                <w:sz w:val="20"/>
                <w:szCs w:val="20"/>
              </w:rPr>
              <w:t>нау</w:t>
            </w:r>
            <w:r w:rsidRPr="005B44AB">
              <w:rPr>
                <w:b/>
                <w:sz w:val="20"/>
                <w:szCs w:val="20"/>
              </w:rPr>
              <w:t>ч</w:t>
            </w:r>
            <w:r w:rsidR="00734016">
              <w:rPr>
                <w:b/>
                <w:sz w:val="20"/>
                <w:szCs w:val="20"/>
              </w:rPr>
              <w:t>ним</w:t>
            </w:r>
            <w:r w:rsidRPr="005B44AB">
              <w:rPr>
                <w:b/>
                <w:sz w:val="20"/>
                <w:szCs w:val="20"/>
              </w:rPr>
              <w:t xml:space="preserve"> </w:t>
            </w:r>
            <w:r w:rsidR="00734016">
              <w:rPr>
                <w:b/>
                <w:sz w:val="20"/>
                <w:szCs w:val="20"/>
              </w:rPr>
              <w:t>асо</w:t>
            </w:r>
            <w:r w:rsidRPr="005B44AB">
              <w:rPr>
                <w:b/>
                <w:sz w:val="20"/>
                <w:szCs w:val="20"/>
              </w:rPr>
              <w:t>ц</w:t>
            </w:r>
            <w:r w:rsidR="00734016">
              <w:rPr>
                <w:b/>
                <w:sz w:val="20"/>
                <w:szCs w:val="20"/>
              </w:rPr>
              <w:t>ија</w:t>
            </w:r>
            <w:r w:rsidRPr="005B44AB">
              <w:rPr>
                <w:b/>
                <w:sz w:val="20"/>
                <w:szCs w:val="20"/>
              </w:rPr>
              <w:t>ц</w:t>
            </w:r>
            <w:r w:rsidR="00734016">
              <w:rPr>
                <w:b/>
                <w:sz w:val="20"/>
                <w:szCs w:val="20"/>
              </w:rPr>
              <w:t>ијама</w:t>
            </w:r>
            <w:r w:rsidRPr="005B44AB">
              <w:rPr>
                <w:b/>
                <w:sz w:val="20"/>
                <w:szCs w:val="20"/>
              </w:rPr>
              <w:t>:</w:t>
            </w:r>
          </w:p>
        </w:tc>
      </w:tr>
      <w:tr w:rsidR="00A43EE4" w:rsidRPr="00A43EE4" w:rsidTr="005B44AB">
        <w:trPr>
          <w:trHeight w:val="851"/>
        </w:trPr>
        <w:tc>
          <w:tcPr>
            <w:tcW w:w="9758" w:type="dxa"/>
          </w:tcPr>
          <w:p w:rsidR="00D67B4D" w:rsidRDefault="00D67B4D" w:rsidP="003C551D">
            <w:pPr>
              <w:numPr>
                <w:ilvl w:val="0"/>
                <w:numId w:val="3"/>
              </w:numPr>
              <w:ind w:left="71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2009.</w:t>
            </w:r>
            <w:r w:rsidR="00734016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 xml:space="preserve"> ч</w:t>
            </w:r>
            <w:r w:rsidR="00734016">
              <w:rPr>
                <w:sz w:val="20"/>
                <w:szCs w:val="20"/>
              </w:rPr>
              <w:t>лан</w:t>
            </w:r>
            <w:r>
              <w:rPr>
                <w:sz w:val="20"/>
                <w:szCs w:val="20"/>
              </w:rPr>
              <w:t xml:space="preserve"> </w:t>
            </w:r>
            <w:r w:rsidR="00734016">
              <w:rPr>
                <w:sz w:val="20"/>
                <w:szCs w:val="20"/>
              </w:rPr>
              <w:t>Лекарске</w:t>
            </w:r>
            <w:r>
              <w:rPr>
                <w:sz w:val="20"/>
                <w:szCs w:val="20"/>
              </w:rPr>
              <w:t xml:space="preserve"> </w:t>
            </w:r>
            <w:r w:rsidR="00734016">
              <w:rPr>
                <w:sz w:val="20"/>
                <w:szCs w:val="20"/>
              </w:rPr>
              <w:t>коморе</w:t>
            </w:r>
            <w:r>
              <w:rPr>
                <w:sz w:val="20"/>
                <w:szCs w:val="20"/>
              </w:rPr>
              <w:t xml:space="preserve"> </w:t>
            </w:r>
            <w:r w:rsidR="00734016">
              <w:rPr>
                <w:sz w:val="20"/>
                <w:szCs w:val="20"/>
              </w:rPr>
              <w:t>Србије</w:t>
            </w:r>
            <w:r>
              <w:rPr>
                <w:sz w:val="20"/>
                <w:szCs w:val="20"/>
              </w:rPr>
              <w:t>,</w:t>
            </w:r>
          </w:p>
          <w:p w:rsidR="00513CD6" w:rsidRPr="00513CD6" w:rsidRDefault="00734016" w:rsidP="003C551D">
            <w:pPr>
              <w:numPr>
                <w:ilvl w:val="0"/>
                <w:numId w:val="3"/>
              </w:numPr>
              <w:ind w:left="714" w:hanging="357"/>
              <w:rPr>
                <w:sz w:val="20"/>
                <w:szCs w:val="20"/>
              </w:rPr>
            </w:pPr>
            <w:r w:rsidRPr="00513CD6">
              <w:rPr>
                <w:sz w:val="20"/>
                <w:szCs w:val="20"/>
              </w:rPr>
              <w:t>Од</w:t>
            </w:r>
            <w:r w:rsidR="00D67B4D" w:rsidRPr="00513CD6">
              <w:rPr>
                <w:sz w:val="20"/>
                <w:szCs w:val="20"/>
              </w:rPr>
              <w:t xml:space="preserve"> 2007.</w:t>
            </w:r>
            <w:r w:rsidRPr="00513CD6">
              <w:rPr>
                <w:sz w:val="20"/>
                <w:szCs w:val="20"/>
              </w:rPr>
              <w:t>г</w:t>
            </w:r>
            <w:r w:rsidR="00D67B4D" w:rsidRPr="00513CD6">
              <w:rPr>
                <w:sz w:val="20"/>
                <w:szCs w:val="20"/>
              </w:rPr>
              <w:t>. ч</w:t>
            </w:r>
            <w:r w:rsidRPr="00513CD6">
              <w:rPr>
                <w:sz w:val="20"/>
                <w:szCs w:val="20"/>
              </w:rPr>
              <w:t>лан</w:t>
            </w:r>
            <w:r w:rsidR="00D67B4D" w:rsidRPr="00513CD6">
              <w:rPr>
                <w:sz w:val="20"/>
                <w:szCs w:val="20"/>
              </w:rPr>
              <w:t xml:space="preserve"> </w:t>
            </w:r>
            <w:r w:rsidRPr="00513CD6">
              <w:rPr>
                <w:sz w:val="20"/>
                <w:szCs w:val="20"/>
              </w:rPr>
              <w:t>Евроспког</w:t>
            </w:r>
            <w:r w:rsidR="00D67B4D" w:rsidRPr="00513CD6">
              <w:rPr>
                <w:sz w:val="20"/>
                <w:szCs w:val="20"/>
              </w:rPr>
              <w:t xml:space="preserve"> </w:t>
            </w:r>
            <w:r w:rsidRPr="00513CD6">
              <w:rPr>
                <w:sz w:val="20"/>
                <w:szCs w:val="20"/>
              </w:rPr>
              <w:t>удружења</w:t>
            </w:r>
            <w:r w:rsidR="00D67B4D" w:rsidRPr="00513CD6">
              <w:rPr>
                <w:sz w:val="20"/>
                <w:szCs w:val="20"/>
              </w:rPr>
              <w:t xml:space="preserve"> </w:t>
            </w:r>
            <w:r w:rsidRPr="00513CD6">
              <w:rPr>
                <w:sz w:val="20"/>
                <w:szCs w:val="20"/>
              </w:rPr>
              <w:t>кардиоваскуларни</w:t>
            </w:r>
            <w:r w:rsidR="00D67B4D" w:rsidRPr="00513CD6">
              <w:rPr>
                <w:sz w:val="20"/>
                <w:szCs w:val="20"/>
              </w:rPr>
              <w:t xml:space="preserve">х </w:t>
            </w:r>
            <w:r w:rsidRPr="00513CD6">
              <w:rPr>
                <w:sz w:val="20"/>
                <w:szCs w:val="20"/>
              </w:rPr>
              <w:t>интервентни</w:t>
            </w:r>
            <w:r w:rsidR="00D67B4D" w:rsidRPr="00513CD6">
              <w:rPr>
                <w:sz w:val="20"/>
                <w:szCs w:val="20"/>
              </w:rPr>
              <w:t xml:space="preserve">х </w:t>
            </w:r>
            <w:r w:rsidRPr="00513CD6">
              <w:rPr>
                <w:sz w:val="20"/>
                <w:szCs w:val="20"/>
              </w:rPr>
              <w:t>радиолога</w:t>
            </w:r>
            <w:r w:rsidR="00513CD6">
              <w:rPr>
                <w:sz w:val="20"/>
                <w:szCs w:val="20"/>
              </w:rPr>
              <w:t xml:space="preserve"> </w:t>
            </w:r>
          </w:p>
          <w:p w:rsidR="00D67B4D" w:rsidRPr="00513CD6" w:rsidRDefault="00734016" w:rsidP="003C551D">
            <w:pPr>
              <w:numPr>
                <w:ilvl w:val="0"/>
                <w:numId w:val="3"/>
              </w:numPr>
              <w:ind w:left="714" w:hanging="357"/>
              <w:rPr>
                <w:sz w:val="20"/>
                <w:szCs w:val="20"/>
              </w:rPr>
            </w:pPr>
            <w:r w:rsidRPr="00513CD6">
              <w:rPr>
                <w:sz w:val="20"/>
                <w:szCs w:val="20"/>
              </w:rPr>
              <w:t>Од</w:t>
            </w:r>
            <w:r w:rsidR="00D67B4D" w:rsidRPr="00513CD6">
              <w:rPr>
                <w:sz w:val="20"/>
                <w:szCs w:val="20"/>
              </w:rPr>
              <w:t xml:space="preserve"> 2007.</w:t>
            </w:r>
            <w:r w:rsidRPr="00513CD6">
              <w:rPr>
                <w:sz w:val="20"/>
                <w:szCs w:val="20"/>
              </w:rPr>
              <w:t>г</w:t>
            </w:r>
            <w:r w:rsidR="00D67B4D" w:rsidRPr="00513CD6">
              <w:rPr>
                <w:sz w:val="20"/>
                <w:szCs w:val="20"/>
              </w:rPr>
              <w:t>. ч</w:t>
            </w:r>
            <w:r w:rsidRPr="00513CD6">
              <w:rPr>
                <w:sz w:val="20"/>
                <w:szCs w:val="20"/>
              </w:rPr>
              <w:t>лан</w:t>
            </w:r>
            <w:r w:rsidR="00D67B4D" w:rsidRPr="00513CD6">
              <w:rPr>
                <w:sz w:val="20"/>
                <w:szCs w:val="20"/>
              </w:rPr>
              <w:t xml:space="preserve"> </w:t>
            </w:r>
            <w:r w:rsidRPr="00513CD6">
              <w:rPr>
                <w:sz w:val="20"/>
                <w:szCs w:val="20"/>
              </w:rPr>
              <w:t>Европског</w:t>
            </w:r>
            <w:r w:rsidR="00D67B4D" w:rsidRPr="00513CD6">
              <w:rPr>
                <w:sz w:val="20"/>
                <w:szCs w:val="20"/>
              </w:rPr>
              <w:t xml:space="preserve"> </w:t>
            </w:r>
            <w:r w:rsidRPr="00513CD6">
              <w:rPr>
                <w:sz w:val="20"/>
                <w:szCs w:val="20"/>
              </w:rPr>
              <w:t>удружења</w:t>
            </w:r>
            <w:r w:rsidR="00D67B4D" w:rsidRPr="00513CD6">
              <w:rPr>
                <w:sz w:val="20"/>
                <w:szCs w:val="20"/>
              </w:rPr>
              <w:t xml:space="preserve"> </w:t>
            </w:r>
            <w:r w:rsidRPr="00513CD6">
              <w:rPr>
                <w:sz w:val="20"/>
                <w:szCs w:val="20"/>
              </w:rPr>
              <w:t>Радиолога</w:t>
            </w:r>
            <w:r w:rsidR="00D67B4D" w:rsidRPr="00513CD6">
              <w:rPr>
                <w:sz w:val="20"/>
                <w:szCs w:val="20"/>
              </w:rPr>
              <w:t xml:space="preserve"> </w:t>
            </w:r>
          </w:p>
          <w:p w:rsidR="00A43EE4" w:rsidRPr="005B44AB" w:rsidRDefault="00734016" w:rsidP="003C551D">
            <w:pPr>
              <w:numPr>
                <w:ilvl w:val="0"/>
                <w:numId w:val="3"/>
              </w:numPr>
              <w:ind w:left="71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</w:t>
            </w:r>
            <w:r w:rsidR="00D67B4D">
              <w:rPr>
                <w:sz w:val="20"/>
                <w:szCs w:val="20"/>
              </w:rPr>
              <w:t xml:space="preserve"> 2010.</w:t>
            </w:r>
            <w:r>
              <w:rPr>
                <w:sz w:val="20"/>
                <w:szCs w:val="20"/>
              </w:rPr>
              <w:t>г</w:t>
            </w:r>
            <w:r w:rsidR="00D67B4D">
              <w:rPr>
                <w:sz w:val="20"/>
                <w:szCs w:val="20"/>
              </w:rPr>
              <w:t xml:space="preserve"> ч</w:t>
            </w:r>
            <w:r>
              <w:rPr>
                <w:sz w:val="20"/>
                <w:szCs w:val="20"/>
              </w:rPr>
              <w:t>лан</w:t>
            </w:r>
            <w:r w:rsidR="00D67B4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Европског</w:t>
            </w:r>
            <w:r w:rsidR="00D67B4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удружења</w:t>
            </w:r>
            <w:r w:rsidR="00D67B4D">
              <w:rPr>
                <w:sz w:val="20"/>
                <w:szCs w:val="20"/>
              </w:rPr>
              <w:t xml:space="preserve"> </w:t>
            </w:r>
            <w:r w:rsidR="00513CD6">
              <w:rPr>
                <w:sz w:val="20"/>
                <w:szCs w:val="20"/>
              </w:rPr>
              <w:t xml:space="preserve">Интервентних </w:t>
            </w:r>
            <w:r>
              <w:rPr>
                <w:sz w:val="20"/>
                <w:szCs w:val="20"/>
              </w:rPr>
              <w:t>неурорадиолога</w:t>
            </w:r>
            <w:r w:rsidR="00D67B4D">
              <w:rPr>
                <w:sz w:val="20"/>
                <w:szCs w:val="20"/>
              </w:rPr>
              <w:t xml:space="preserve"> </w:t>
            </w:r>
          </w:p>
        </w:tc>
      </w:tr>
    </w:tbl>
    <w:p w:rsidR="004157BA" w:rsidRDefault="004157BA"/>
    <w:p w:rsidR="004157BA" w:rsidRDefault="004157BA">
      <w:pPr>
        <w:spacing w:after="200" w:line="276" w:lineRule="auto"/>
      </w:pPr>
      <w:r>
        <w:br w:type="page"/>
      </w:r>
    </w:p>
    <w:tbl>
      <w:tblPr>
        <w:tblW w:w="495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76"/>
        <w:gridCol w:w="6040"/>
      </w:tblGrid>
      <w:tr w:rsidR="004157BA" w:rsidRPr="00A43EE4" w:rsidTr="004A4944">
        <w:trPr>
          <w:trHeight w:val="851"/>
          <w:tblHeader/>
        </w:trPr>
        <w:tc>
          <w:tcPr>
            <w:tcW w:w="11216" w:type="dxa"/>
            <w:gridSpan w:val="2"/>
            <w:shd w:val="clear" w:color="auto" w:fill="DDDDDD"/>
            <w:vAlign w:val="center"/>
          </w:tcPr>
          <w:p w:rsidR="004157BA" w:rsidRPr="005B44AB" w:rsidRDefault="006D4286" w:rsidP="00E645E7">
            <w:pPr>
              <w:pStyle w:val="Heading2"/>
            </w:pPr>
            <w:r>
              <w:lastRenderedPageBreak/>
              <w:t>III</w:t>
            </w:r>
            <w:r w:rsidR="00E645E7" w:rsidRPr="005B44AB">
              <w:t xml:space="preserve">       </w:t>
            </w:r>
            <w:r>
              <w:t>НАУЧНОИСТРАЖИВАЧКИ</w:t>
            </w:r>
            <w:r w:rsidR="00E645E7" w:rsidRPr="005B44AB">
              <w:t xml:space="preserve"> </w:t>
            </w:r>
            <w:r>
              <w:t>ОДНОСНО</w:t>
            </w:r>
            <w:r w:rsidR="00E645E7" w:rsidRPr="005B44AB">
              <w:t xml:space="preserve"> </w:t>
            </w:r>
            <w:r>
              <w:t>УМЕТНИЧКИ</w:t>
            </w:r>
            <w:r w:rsidR="00E645E7" w:rsidRPr="005B44AB">
              <w:t xml:space="preserve">, </w:t>
            </w:r>
            <w:r>
              <w:t>СТРУЧНИ</w:t>
            </w:r>
            <w:r w:rsidR="00E645E7" w:rsidRPr="005B44AB">
              <w:t xml:space="preserve"> </w:t>
            </w:r>
            <w:r w:rsidR="00E645E7" w:rsidRPr="005B44AB">
              <w:br/>
            </w:r>
            <w:r>
              <w:t>И</w:t>
            </w:r>
            <w:r w:rsidR="004157BA" w:rsidRPr="005B44AB">
              <w:t xml:space="preserve"> </w:t>
            </w:r>
            <w:r>
              <w:t>ПРОФЕСИОНАЛНИ</w:t>
            </w:r>
            <w:r w:rsidR="004157BA" w:rsidRPr="005B44AB">
              <w:t xml:space="preserve"> </w:t>
            </w:r>
            <w:r>
              <w:t>ДОПРИНОС</w:t>
            </w:r>
            <w:r w:rsidR="004157BA" w:rsidRPr="005B44AB">
              <w:t xml:space="preserve"> (</w:t>
            </w:r>
            <w:r>
              <w:t>са</w:t>
            </w:r>
            <w:r w:rsidR="004157BA" w:rsidRPr="005B44AB">
              <w:t xml:space="preserve"> </w:t>
            </w:r>
            <w:r>
              <w:t>оценом</w:t>
            </w:r>
            <w:r w:rsidR="004157BA" w:rsidRPr="005B44AB">
              <w:t xml:space="preserve"> </w:t>
            </w:r>
            <w:r>
              <w:t>радова</w:t>
            </w:r>
            <w:r w:rsidR="004157BA" w:rsidRPr="005B44AB">
              <w:t xml:space="preserve"> </w:t>
            </w:r>
            <w:r>
              <w:t>кандидата</w:t>
            </w:r>
            <w:r w:rsidR="004157BA" w:rsidRPr="005B44AB">
              <w:t>)</w:t>
            </w:r>
          </w:p>
        </w:tc>
      </w:tr>
      <w:tr w:rsidR="004157BA" w:rsidRPr="00A43EE4" w:rsidTr="004A4944">
        <w:trPr>
          <w:trHeight w:val="567"/>
        </w:trPr>
        <w:tc>
          <w:tcPr>
            <w:tcW w:w="11216" w:type="dxa"/>
            <w:gridSpan w:val="2"/>
            <w:shd w:val="clear" w:color="auto" w:fill="F2F2F2"/>
            <w:vAlign w:val="center"/>
          </w:tcPr>
          <w:p w:rsidR="004157BA" w:rsidRPr="005B44AB" w:rsidRDefault="004157BA" w:rsidP="0050182E">
            <w:pPr>
              <w:rPr>
                <w:b/>
                <w:bCs/>
                <w:sz w:val="20"/>
                <w:szCs w:val="20"/>
              </w:rPr>
            </w:pPr>
            <w:r w:rsidRPr="005B44AB">
              <w:rPr>
                <w:b/>
                <w:bCs/>
                <w:sz w:val="20"/>
                <w:szCs w:val="20"/>
              </w:rPr>
              <w:t xml:space="preserve">1. </w:t>
            </w:r>
            <w:r w:rsidR="00734016">
              <w:rPr>
                <w:b/>
                <w:bCs/>
                <w:sz w:val="20"/>
                <w:szCs w:val="20"/>
              </w:rPr>
              <w:t>Нау</w:t>
            </w:r>
            <w:r w:rsidRPr="005B44AB">
              <w:rPr>
                <w:b/>
                <w:bCs/>
                <w:sz w:val="20"/>
                <w:szCs w:val="20"/>
              </w:rPr>
              <w:t>ч</w:t>
            </w:r>
            <w:r w:rsidR="00734016">
              <w:rPr>
                <w:b/>
                <w:bCs/>
                <w:sz w:val="20"/>
                <w:szCs w:val="20"/>
              </w:rPr>
              <w:t>не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734016">
              <w:rPr>
                <w:b/>
                <w:bCs/>
                <w:sz w:val="20"/>
                <w:szCs w:val="20"/>
              </w:rPr>
              <w:t>књиге</w:t>
            </w:r>
            <w:r w:rsidRPr="005B44AB">
              <w:rPr>
                <w:b/>
                <w:bCs/>
                <w:sz w:val="20"/>
                <w:szCs w:val="20"/>
              </w:rPr>
              <w:t xml:space="preserve"> (</w:t>
            </w:r>
            <w:r w:rsidR="00734016">
              <w:rPr>
                <w:b/>
                <w:bCs/>
                <w:sz w:val="20"/>
                <w:szCs w:val="20"/>
              </w:rPr>
              <w:t>оригинални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734016">
              <w:rPr>
                <w:b/>
                <w:bCs/>
                <w:sz w:val="20"/>
                <w:szCs w:val="20"/>
              </w:rPr>
              <w:t>наслов</w:t>
            </w:r>
            <w:r w:rsidRPr="005B44AB">
              <w:rPr>
                <w:b/>
                <w:bCs/>
                <w:sz w:val="20"/>
                <w:szCs w:val="20"/>
              </w:rPr>
              <w:t xml:space="preserve">, </w:t>
            </w:r>
            <w:r w:rsidR="00734016">
              <w:rPr>
                <w:b/>
                <w:bCs/>
                <w:sz w:val="20"/>
                <w:szCs w:val="20"/>
              </w:rPr>
              <w:t>аутори</w:t>
            </w:r>
            <w:r w:rsidRPr="005B44AB">
              <w:rPr>
                <w:b/>
                <w:bCs/>
                <w:sz w:val="20"/>
                <w:szCs w:val="20"/>
              </w:rPr>
              <w:t xml:space="preserve">, </w:t>
            </w:r>
            <w:r w:rsidR="00734016">
              <w:rPr>
                <w:b/>
                <w:bCs/>
                <w:sz w:val="20"/>
                <w:szCs w:val="20"/>
              </w:rPr>
              <w:t>година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734016">
              <w:rPr>
                <w:b/>
                <w:bCs/>
                <w:sz w:val="20"/>
                <w:szCs w:val="20"/>
              </w:rPr>
              <w:t>издавања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734016">
              <w:rPr>
                <w:b/>
                <w:bCs/>
                <w:sz w:val="20"/>
                <w:szCs w:val="20"/>
              </w:rPr>
              <w:t>и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734016">
              <w:rPr>
                <w:b/>
                <w:bCs/>
                <w:sz w:val="20"/>
                <w:szCs w:val="20"/>
              </w:rPr>
              <w:t>издава</w:t>
            </w:r>
            <w:r w:rsidRPr="005B44AB">
              <w:rPr>
                <w:b/>
                <w:bCs/>
                <w:sz w:val="20"/>
                <w:szCs w:val="20"/>
              </w:rPr>
              <w:t>ч):</w:t>
            </w:r>
          </w:p>
        </w:tc>
      </w:tr>
      <w:tr w:rsidR="004157BA" w:rsidRPr="00A43EE4" w:rsidTr="004A4944">
        <w:trPr>
          <w:trHeight w:val="351"/>
        </w:trPr>
        <w:tc>
          <w:tcPr>
            <w:tcW w:w="5176" w:type="dxa"/>
            <w:vAlign w:val="center"/>
          </w:tcPr>
          <w:p w:rsidR="004157BA" w:rsidRPr="005B44AB" w:rsidRDefault="00734016" w:rsidP="004157BA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а</w:t>
            </w:r>
            <w:r w:rsidR="004157BA" w:rsidRPr="005B44AB">
              <w:rPr>
                <w:bCs/>
                <w:sz w:val="20"/>
                <w:szCs w:val="20"/>
                <w:lang w:val="ru-RU"/>
              </w:rPr>
              <w:t xml:space="preserve">) </w:t>
            </w:r>
            <w:r>
              <w:rPr>
                <w:bCs/>
                <w:sz w:val="20"/>
                <w:szCs w:val="20"/>
                <w:lang w:val="ru-RU"/>
              </w:rPr>
              <w:t>у</w:t>
            </w:r>
            <w:r w:rsidR="004157BA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ранијем</w:t>
            </w:r>
            <w:r w:rsidR="004157BA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периоду</w:t>
            </w:r>
          </w:p>
        </w:tc>
        <w:tc>
          <w:tcPr>
            <w:tcW w:w="6040" w:type="dxa"/>
            <w:vAlign w:val="center"/>
          </w:tcPr>
          <w:p w:rsidR="004157BA" w:rsidRPr="005B44AB" w:rsidRDefault="004157BA" w:rsidP="004157BA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E13850" w:rsidRPr="00A43EE4" w:rsidTr="004A4944">
        <w:trPr>
          <w:trHeight w:val="350"/>
        </w:trPr>
        <w:tc>
          <w:tcPr>
            <w:tcW w:w="11216" w:type="dxa"/>
            <w:gridSpan w:val="2"/>
            <w:vAlign w:val="center"/>
          </w:tcPr>
          <w:p w:rsidR="00E13850" w:rsidRPr="00B91CD0" w:rsidRDefault="008E4C59" w:rsidP="008E4C59">
            <w:pPr>
              <w:numPr>
                <w:ilvl w:val="0"/>
                <w:numId w:val="4"/>
              </w:num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Снежана</w:t>
            </w:r>
            <w:r w:rsidRPr="00D67B4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Лукић.</w:t>
            </w:r>
            <w:r>
              <w:rPr>
                <w:sz w:val="20"/>
                <w:szCs w:val="20"/>
                <w:lang w:val="sr-Cyrl-CS"/>
              </w:rPr>
              <w:t xml:space="preserve"> </w:t>
            </w:r>
            <w:r w:rsidR="00734016">
              <w:rPr>
                <w:sz w:val="20"/>
                <w:szCs w:val="20"/>
                <w:lang w:val="sr-Cyrl-CS"/>
              </w:rPr>
              <w:t>Здравствена</w:t>
            </w:r>
            <w:r w:rsidR="00D67B4D" w:rsidRPr="00D67B4D">
              <w:rPr>
                <w:sz w:val="20"/>
                <w:szCs w:val="20"/>
                <w:lang w:val="sr-Cyrl-CS"/>
              </w:rPr>
              <w:t xml:space="preserve"> </w:t>
            </w:r>
            <w:r w:rsidR="00734016">
              <w:rPr>
                <w:sz w:val="20"/>
                <w:szCs w:val="20"/>
                <w:lang w:val="sr-Cyrl-CS"/>
              </w:rPr>
              <w:t>информатика</w:t>
            </w:r>
            <w:r w:rsidR="00D67B4D" w:rsidRPr="00D67B4D">
              <w:rPr>
                <w:sz w:val="20"/>
                <w:szCs w:val="20"/>
                <w:lang w:val="sr-Cyrl-CS"/>
              </w:rPr>
              <w:t xml:space="preserve">, </w:t>
            </w:r>
            <w:r>
              <w:rPr>
                <w:sz w:val="20"/>
                <w:szCs w:val="20"/>
                <w:lang w:val="sr-Cyrl-CS"/>
              </w:rPr>
              <w:t>ВМШ</w:t>
            </w:r>
            <w:r w:rsidRPr="00D67B4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Ћуприја,</w:t>
            </w:r>
            <w:r w:rsidRPr="00D67B4D">
              <w:rPr>
                <w:sz w:val="20"/>
                <w:szCs w:val="20"/>
                <w:lang w:val="sr-Cyrl-CS"/>
              </w:rPr>
              <w:t xml:space="preserve"> </w:t>
            </w:r>
            <w:r w:rsidR="00D67B4D" w:rsidRPr="00D67B4D">
              <w:rPr>
                <w:sz w:val="20"/>
                <w:szCs w:val="20"/>
                <w:lang w:val="sr-Cyrl-CS"/>
              </w:rPr>
              <w:t>2006.</w:t>
            </w:r>
            <w:r w:rsidR="00D67B4D" w:rsidRPr="00D67B4D">
              <w:rPr>
                <w:sz w:val="20"/>
                <w:szCs w:val="20"/>
              </w:rPr>
              <w:t xml:space="preserve"> </w:t>
            </w:r>
          </w:p>
        </w:tc>
      </w:tr>
      <w:tr w:rsidR="004157BA" w:rsidRPr="00A43EE4" w:rsidTr="004A4944">
        <w:trPr>
          <w:trHeight w:val="350"/>
        </w:trPr>
        <w:tc>
          <w:tcPr>
            <w:tcW w:w="5176" w:type="dxa"/>
            <w:vAlign w:val="center"/>
          </w:tcPr>
          <w:p w:rsidR="004157BA" w:rsidRPr="00D67B4D" w:rsidRDefault="00734016" w:rsidP="004157BA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б</w:t>
            </w:r>
            <w:r w:rsidR="004157BA" w:rsidRPr="00D67B4D">
              <w:rPr>
                <w:bCs/>
                <w:sz w:val="20"/>
                <w:szCs w:val="20"/>
                <w:lang w:val="ru-RU"/>
              </w:rPr>
              <w:t xml:space="preserve">) </w:t>
            </w:r>
            <w:r>
              <w:rPr>
                <w:bCs/>
                <w:sz w:val="20"/>
                <w:szCs w:val="20"/>
                <w:lang w:val="ru-RU"/>
              </w:rPr>
              <w:t>у</w:t>
            </w:r>
            <w:r w:rsidR="004157BA" w:rsidRPr="00D67B4D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току</w:t>
            </w:r>
            <w:r w:rsidR="004157BA" w:rsidRPr="00D67B4D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последњег</w:t>
            </w:r>
            <w:r w:rsidR="004157BA" w:rsidRPr="00D67B4D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изборног</w:t>
            </w:r>
            <w:r w:rsidR="004157BA" w:rsidRPr="00D67B4D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периода</w:t>
            </w:r>
          </w:p>
        </w:tc>
        <w:tc>
          <w:tcPr>
            <w:tcW w:w="6040" w:type="dxa"/>
            <w:vAlign w:val="center"/>
          </w:tcPr>
          <w:p w:rsidR="004157BA" w:rsidRPr="00D67B4D" w:rsidRDefault="004157BA" w:rsidP="004157BA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E13850" w:rsidRPr="00A43EE4" w:rsidTr="004A4944">
        <w:trPr>
          <w:trHeight w:val="350"/>
        </w:trPr>
        <w:tc>
          <w:tcPr>
            <w:tcW w:w="11216" w:type="dxa"/>
            <w:gridSpan w:val="2"/>
            <w:vAlign w:val="center"/>
          </w:tcPr>
          <w:p w:rsidR="00D67B4D" w:rsidRPr="008E4C59" w:rsidRDefault="00734016" w:rsidP="008E4C59">
            <w:pPr>
              <w:pStyle w:val="ListParagraph"/>
              <w:numPr>
                <w:ilvl w:val="0"/>
                <w:numId w:val="21"/>
              </w:numPr>
              <w:jc w:val="both"/>
              <w:rPr>
                <w:b/>
                <w:sz w:val="20"/>
                <w:szCs w:val="20"/>
              </w:rPr>
            </w:pPr>
            <w:r w:rsidRPr="008E4C59">
              <w:rPr>
                <w:sz w:val="20"/>
                <w:szCs w:val="20"/>
              </w:rPr>
              <w:t>Збирка</w:t>
            </w:r>
            <w:r w:rsidR="00D67B4D" w:rsidRPr="008E4C59">
              <w:rPr>
                <w:sz w:val="20"/>
                <w:szCs w:val="20"/>
              </w:rPr>
              <w:t xml:space="preserve"> </w:t>
            </w:r>
            <w:r w:rsidRPr="008E4C59">
              <w:rPr>
                <w:sz w:val="20"/>
                <w:szCs w:val="20"/>
              </w:rPr>
              <w:t>тест</w:t>
            </w:r>
            <w:r w:rsidR="00D67B4D" w:rsidRPr="008E4C59">
              <w:rPr>
                <w:sz w:val="20"/>
                <w:szCs w:val="20"/>
              </w:rPr>
              <w:t xml:space="preserve"> </w:t>
            </w:r>
            <w:r w:rsidRPr="008E4C59">
              <w:rPr>
                <w:sz w:val="20"/>
                <w:szCs w:val="20"/>
              </w:rPr>
              <w:t>питања</w:t>
            </w:r>
            <w:r w:rsidR="00D67B4D" w:rsidRPr="008E4C59">
              <w:rPr>
                <w:sz w:val="20"/>
                <w:szCs w:val="20"/>
              </w:rPr>
              <w:t xml:space="preserve"> </w:t>
            </w:r>
            <w:r w:rsidRPr="008E4C59">
              <w:rPr>
                <w:sz w:val="20"/>
                <w:szCs w:val="20"/>
              </w:rPr>
              <w:t>из</w:t>
            </w:r>
            <w:r w:rsidR="00D67B4D" w:rsidRPr="008E4C59">
              <w:rPr>
                <w:sz w:val="20"/>
                <w:szCs w:val="20"/>
              </w:rPr>
              <w:t xml:space="preserve"> </w:t>
            </w:r>
            <w:r w:rsidRPr="008E4C59">
              <w:rPr>
                <w:sz w:val="20"/>
                <w:szCs w:val="20"/>
              </w:rPr>
              <w:t>Радиологије</w:t>
            </w:r>
            <w:r w:rsidR="00D67B4D" w:rsidRPr="008E4C59">
              <w:rPr>
                <w:sz w:val="20"/>
                <w:szCs w:val="20"/>
              </w:rPr>
              <w:t xml:space="preserve">, </w:t>
            </w:r>
            <w:r w:rsidRPr="008E4C59">
              <w:rPr>
                <w:sz w:val="20"/>
                <w:szCs w:val="20"/>
              </w:rPr>
              <w:t>Београд</w:t>
            </w:r>
            <w:r w:rsidR="008E4C59" w:rsidRPr="008E4C59">
              <w:rPr>
                <w:sz w:val="20"/>
                <w:szCs w:val="20"/>
              </w:rPr>
              <w:t>,</w:t>
            </w:r>
            <w:r w:rsidR="00D67B4D" w:rsidRPr="008E4C59">
              <w:rPr>
                <w:sz w:val="20"/>
                <w:szCs w:val="20"/>
              </w:rPr>
              <w:t xml:space="preserve"> 2012.</w:t>
            </w:r>
          </w:p>
          <w:p w:rsidR="00E13850" w:rsidRPr="00D67B4D" w:rsidRDefault="00E13850" w:rsidP="0050182E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4157BA" w:rsidRPr="00A43EE4" w:rsidTr="004A4944">
        <w:trPr>
          <w:trHeight w:val="567"/>
        </w:trPr>
        <w:tc>
          <w:tcPr>
            <w:tcW w:w="11216" w:type="dxa"/>
            <w:gridSpan w:val="2"/>
            <w:shd w:val="clear" w:color="auto" w:fill="F2F2F2"/>
            <w:vAlign w:val="center"/>
          </w:tcPr>
          <w:p w:rsidR="004157BA" w:rsidRPr="005B44AB" w:rsidRDefault="004157BA" w:rsidP="0050182E">
            <w:pPr>
              <w:rPr>
                <w:b/>
                <w:sz w:val="20"/>
                <w:szCs w:val="20"/>
              </w:rPr>
            </w:pPr>
            <w:r w:rsidRPr="005B44AB">
              <w:rPr>
                <w:b/>
                <w:sz w:val="20"/>
                <w:szCs w:val="20"/>
              </w:rPr>
              <w:t xml:space="preserve">2. </w:t>
            </w:r>
            <w:r w:rsidR="00734016">
              <w:rPr>
                <w:b/>
                <w:sz w:val="20"/>
                <w:szCs w:val="20"/>
              </w:rPr>
              <w:t>Монографије</w:t>
            </w:r>
            <w:r w:rsidRPr="005B44AB">
              <w:rPr>
                <w:b/>
                <w:sz w:val="20"/>
                <w:szCs w:val="20"/>
              </w:rPr>
              <w:t xml:space="preserve">, </w:t>
            </w:r>
            <w:r w:rsidR="00734016">
              <w:rPr>
                <w:b/>
                <w:sz w:val="20"/>
                <w:szCs w:val="20"/>
              </w:rPr>
              <w:t>посебна</w:t>
            </w:r>
            <w:r w:rsidRPr="005B44AB">
              <w:rPr>
                <w:b/>
                <w:sz w:val="20"/>
                <w:szCs w:val="20"/>
              </w:rPr>
              <w:t xml:space="preserve"> </w:t>
            </w:r>
            <w:r w:rsidR="00734016">
              <w:rPr>
                <w:b/>
                <w:sz w:val="20"/>
                <w:szCs w:val="20"/>
              </w:rPr>
              <w:t>поглавља</w:t>
            </w:r>
            <w:r w:rsidRPr="005B44AB">
              <w:rPr>
                <w:b/>
                <w:sz w:val="20"/>
                <w:szCs w:val="20"/>
              </w:rPr>
              <w:t xml:space="preserve"> </w:t>
            </w:r>
            <w:r w:rsidR="00734016">
              <w:rPr>
                <w:b/>
                <w:sz w:val="20"/>
                <w:szCs w:val="20"/>
              </w:rPr>
              <w:t>у</w:t>
            </w:r>
            <w:r w:rsidRPr="005B44AB">
              <w:rPr>
                <w:b/>
                <w:sz w:val="20"/>
                <w:szCs w:val="20"/>
              </w:rPr>
              <w:t xml:space="preserve"> </w:t>
            </w:r>
            <w:r w:rsidR="00734016">
              <w:rPr>
                <w:b/>
                <w:sz w:val="20"/>
                <w:szCs w:val="20"/>
              </w:rPr>
              <w:t>нау</w:t>
            </w:r>
            <w:r w:rsidRPr="005B44AB">
              <w:rPr>
                <w:b/>
                <w:sz w:val="20"/>
                <w:szCs w:val="20"/>
              </w:rPr>
              <w:t>ч</w:t>
            </w:r>
            <w:r w:rsidR="00734016">
              <w:rPr>
                <w:b/>
                <w:sz w:val="20"/>
                <w:szCs w:val="20"/>
              </w:rPr>
              <w:t>ним</w:t>
            </w:r>
            <w:r w:rsidRPr="005B44AB">
              <w:rPr>
                <w:b/>
                <w:sz w:val="20"/>
                <w:szCs w:val="20"/>
              </w:rPr>
              <w:t xml:space="preserve"> </w:t>
            </w:r>
            <w:r w:rsidR="00734016">
              <w:rPr>
                <w:b/>
                <w:sz w:val="20"/>
                <w:szCs w:val="20"/>
              </w:rPr>
              <w:t>књигама</w:t>
            </w:r>
            <w:r w:rsidRPr="005B44AB">
              <w:rPr>
                <w:b/>
                <w:sz w:val="20"/>
                <w:szCs w:val="20"/>
              </w:rPr>
              <w:t xml:space="preserve"> (</w:t>
            </w:r>
            <w:r w:rsidR="00734016">
              <w:rPr>
                <w:b/>
                <w:sz w:val="20"/>
                <w:szCs w:val="20"/>
              </w:rPr>
              <w:t>наслов</w:t>
            </w:r>
            <w:r w:rsidRPr="005B44AB">
              <w:rPr>
                <w:b/>
                <w:sz w:val="20"/>
                <w:szCs w:val="20"/>
              </w:rPr>
              <w:t xml:space="preserve">, </w:t>
            </w:r>
            <w:r w:rsidR="00734016">
              <w:rPr>
                <w:b/>
                <w:sz w:val="20"/>
                <w:szCs w:val="20"/>
              </w:rPr>
              <w:t>аутори</w:t>
            </w:r>
            <w:r w:rsidRPr="005B44AB">
              <w:rPr>
                <w:b/>
                <w:sz w:val="20"/>
                <w:szCs w:val="20"/>
              </w:rPr>
              <w:t xml:space="preserve">, </w:t>
            </w:r>
            <w:r w:rsidR="00734016">
              <w:rPr>
                <w:b/>
                <w:sz w:val="20"/>
                <w:szCs w:val="20"/>
              </w:rPr>
              <w:t>година</w:t>
            </w:r>
            <w:r w:rsidRPr="005B44AB">
              <w:rPr>
                <w:b/>
                <w:sz w:val="20"/>
                <w:szCs w:val="20"/>
              </w:rPr>
              <w:t xml:space="preserve"> </w:t>
            </w:r>
            <w:r w:rsidR="00734016">
              <w:rPr>
                <w:b/>
                <w:sz w:val="20"/>
                <w:szCs w:val="20"/>
              </w:rPr>
              <w:t>издавања</w:t>
            </w:r>
            <w:r w:rsidRPr="005B44AB">
              <w:rPr>
                <w:b/>
                <w:sz w:val="20"/>
                <w:szCs w:val="20"/>
              </w:rPr>
              <w:t xml:space="preserve"> </w:t>
            </w:r>
            <w:r w:rsidR="00734016">
              <w:rPr>
                <w:b/>
                <w:sz w:val="20"/>
                <w:szCs w:val="20"/>
              </w:rPr>
              <w:t>и</w:t>
            </w:r>
            <w:r w:rsidRPr="005B44AB">
              <w:rPr>
                <w:b/>
                <w:sz w:val="20"/>
                <w:szCs w:val="20"/>
              </w:rPr>
              <w:t xml:space="preserve"> </w:t>
            </w:r>
            <w:r w:rsidR="00734016">
              <w:rPr>
                <w:b/>
                <w:sz w:val="20"/>
                <w:szCs w:val="20"/>
              </w:rPr>
              <w:t>издава</w:t>
            </w:r>
            <w:r w:rsidRPr="005B44AB">
              <w:rPr>
                <w:b/>
                <w:sz w:val="20"/>
                <w:szCs w:val="20"/>
              </w:rPr>
              <w:t>ч):</w:t>
            </w:r>
          </w:p>
        </w:tc>
      </w:tr>
      <w:tr w:rsidR="00E13850" w:rsidRPr="00A43EE4" w:rsidTr="004A4944">
        <w:trPr>
          <w:trHeight w:val="351"/>
        </w:trPr>
        <w:tc>
          <w:tcPr>
            <w:tcW w:w="5176" w:type="dxa"/>
            <w:vAlign w:val="center"/>
          </w:tcPr>
          <w:p w:rsidR="00E13850" w:rsidRPr="005B44AB" w:rsidRDefault="00734016" w:rsidP="0050182E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а</w:t>
            </w:r>
            <w:r w:rsidR="00E13850" w:rsidRPr="005B44AB">
              <w:rPr>
                <w:bCs/>
                <w:sz w:val="20"/>
                <w:szCs w:val="20"/>
                <w:lang w:val="ru-RU"/>
              </w:rPr>
              <w:t xml:space="preserve">) </w:t>
            </w:r>
            <w:r>
              <w:rPr>
                <w:bCs/>
                <w:sz w:val="20"/>
                <w:szCs w:val="20"/>
                <w:lang w:val="ru-RU"/>
              </w:rPr>
              <w:t>у</w:t>
            </w:r>
            <w:r w:rsidR="00E13850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ранијем</w:t>
            </w:r>
            <w:r w:rsidR="00E13850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периоду</w:t>
            </w:r>
          </w:p>
        </w:tc>
        <w:tc>
          <w:tcPr>
            <w:tcW w:w="6040" w:type="dxa"/>
            <w:vAlign w:val="center"/>
          </w:tcPr>
          <w:p w:rsidR="00E13850" w:rsidRPr="005B44AB" w:rsidRDefault="00E13850" w:rsidP="0050182E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E13850" w:rsidRPr="00A43EE4" w:rsidTr="004A4944">
        <w:trPr>
          <w:trHeight w:val="350"/>
        </w:trPr>
        <w:tc>
          <w:tcPr>
            <w:tcW w:w="11216" w:type="dxa"/>
            <w:gridSpan w:val="2"/>
            <w:vAlign w:val="center"/>
          </w:tcPr>
          <w:p w:rsidR="00860DD4" w:rsidRPr="004E0B90" w:rsidRDefault="00734016" w:rsidP="00860DD4">
            <w:pPr>
              <w:jc w:val="both"/>
              <w:rPr>
                <w:b/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Магнетно</w:t>
            </w:r>
            <w:r w:rsidR="00860DD4" w:rsidRPr="004E0B90">
              <w:rPr>
                <w:sz w:val="20"/>
                <w:szCs w:val="20"/>
                <w:lang w:val="sr-Cyrl-CS"/>
              </w:rPr>
              <w:t>-</w:t>
            </w:r>
            <w:r>
              <w:rPr>
                <w:sz w:val="20"/>
                <w:szCs w:val="20"/>
                <w:lang w:val="sr-Cyrl-CS"/>
              </w:rPr>
              <w:t>резонантни</w:t>
            </w:r>
            <w:r w:rsidR="00860DD4" w:rsidRPr="004E0B90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имиџинг</w:t>
            </w:r>
            <w:r w:rsidR="00860DD4" w:rsidRPr="004E0B90">
              <w:rPr>
                <w:sz w:val="20"/>
                <w:szCs w:val="20"/>
                <w:lang w:val="sr-Cyrl-CS"/>
              </w:rPr>
              <w:t>,</w:t>
            </w:r>
            <w:r w:rsidR="00860D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посебно</w:t>
            </w:r>
            <w:r w:rsidR="00860D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поглавље</w:t>
            </w:r>
            <w:r w:rsidR="00860DD4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група</w:t>
            </w:r>
            <w:r w:rsidR="00860D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аутора</w:t>
            </w:r>
            <w:r w:rsidR="00860DD4">
              <w:rPr>
                <w:sz w:val="20"/>
                <w:szCs w:val="20"/>
              </w:rPr>
              <w:t>, 2008.</w:t>
            </w:r>
            <w:r>
              <w:rPr>
                <w:sz w:val="20"/>
                <w:szCs w:val="20"/>
              </w:rPr>
              <w:t>г</w:t>
            </w:r>
            <w:r w:rsidR="00860DD4">
              <w:rPr>
                <w:sz w:val="20"/>
                <w:szCs w:val="20"/>
              </w:rPr>
              <w:t xml:space="preserve">. </w:t>
            </w:r>
            <w:r w:rsidR="005F77DD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нститут</w:t>
            </w:r>
            <w:r w:rsidR="00860D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</w:t>
            </w:r>
            <w:r w:rsidR="00860D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Онкологију</w:t>
            </w:r>
            <w:r w:rsidR="00860DD4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Центар</w:t>
            </w:r>
            <w:r w:rsidR="00860D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</w:t>
            </w:r>
            <w:r w:rsidR="00860D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Магнетну</w:t>
            </w:r>
            <w:r w:rsidR="00860D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резонан</w:t>
            </w:r>
            <w:r w:rsidR="00860DD4">
              <w:rPr>
                <w:sz w:val="20"/>
                <w:szCs w:val="20"/>
              </w:rPr>
              <w:t>ц</w:t>
            </w:r>
            <w:r>
              <w:rPr>
                <w:sz w:val="20"/>
                <w:szCs w:val="20"/>
              </w:rPr>
              <w:t>у</w:t>
            </w:r>
            <w:r w:rsidR="00860DD4">
              <w:rPr>
                <w:sz w:val="20"/>
                <w:szCs w:val="20"/>
              </w:rPr>
              <w:t>,</w:t>
            </w:r>
            <w:r w:rsidR="00860DD4" w:rsidRPr="004E0B90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Нови</w:t>
            </w:r>
            <w:r w:rsidR="00860DD4" w:rsidRPr="004E0B90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Сад</w:t>
            </w:r>
          </w:p>
          <w:p w:rsidR="00E13850" w:rsidRPr="005B44AB" w:rsidRDefault="00E13850" w:rsidP="0050182E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E13850" w:rsidRPr="00A43EE4" w:rsidTr="004A4944">
        <w:trPr>
          <w:trHeight w:val="350"/>
        </w:trPr>
        <w:tc>
          <w:tcPr>
            <w:tcW w:w="5176" w:type="dxa"/>
            <w:vAlign w:val="center"/>
          </w:tcPr>
          <w:p w:rsidR="00E13850" w:rsidRPr="005B44AB" w:rsidRDefault="00734016" w:rsidP="0050182E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б</w:t>
            </w:r>
            <w:r w:rsidR="00E13850" w:rsidRPr="005B44AB">
              <w:rPr>
                <w:bCs/>
                <w:sz w:val="20"/>
                <w:szCs w:val="20"/>
                <w:lang w:val="ru-RU"/>
              </w:rPr>
              <w:t xml:space="preserve">) </w:t>
            </w:r>
            <w:r>
              <w:rPr>
                <w:bCs/>
                <w:sz w:val="20"/>
                <w:szCs w:val="20"/>
                <w:lang w:val="ru-RU"/>
              </w:rPr>
              <w:t>у</w:t>
            </w:r>
            <w:r w:rsidR="00E13850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току</w:t>
            </w:r>
            <w:r w:rsidR="00E13850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последњег</w:t>
            </w:r>
            <w:r w:rsidR="00E13850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изборног</w:t>
            </w:r>
            <w:r w:rsidR="00E13850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периода</w:t>
            </w:r>
          </w:p>
        </w:tc>
        <w:tc>
          <w:tcPr>
            <w:tcW w:w="6040" w:type="dxa"/>
            <w:vAlign w:val="center"/>
          </w:tcPr>
          <w:p w:rsidR="00E13850" w:rsidRPr="005B44AB" w:rsidRDefault="00E13850" w:rsidP="0050182E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E13850" w:rsidRPr="00A43EE4" w:rsidTr="004A4944">
        <w:trPr>
          <w:trHeight w:val="350"/>
        </w:trPr>
        <w:tc>
          <w:tcPr>
            <w:tcW w:w="11216" w:type="dxa"/>
            <w:gridSpan w:val="2"/>
            <w:vAlign w:val="center"/>
          </w:tcPr>
          <w:p w:rsidR="00E13850" w:rsidRPr="005B44AB" w:rsidRDefault="00E13850" w:rsidP="0050182E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4157BA" w:rsidRPr="00A43EE4" w:rsidTr="004A4944">
        <w:trPr>
          <w:trHeight w:val="567"/>
        </w:trPr>
        <w:tc>
          <w:tcPr>
            <w:tcW w:w="11216" w:type="dxa"/>
            <w:gridSpan w:val="2"/>
            <w:shd w:val="clear" w:color="auto" w:fill="F2F2F2"/>
            <w:vAlign w:val="center"/>
          </w:tcPr>
          <w:p w:rsidR="004157BA" w:rsidRPr="005B44AB" w:rsidRDefault="004157BA" w:rsidP="005B44AB">
            <w:pPr>
              <w:tabs>
                <w:tab w:val="num" w:pos="335"/>
              </w:tabs>
              <w:rPr>
                <w:b/>
                <w:sz w:val="20"/>
                <w:szCs w:val="20"/>
              </w:rPr>
            </w:pPr>
            <w:r w:rsidRPr="005B44AB">
              <w:rPr>
                <w:b/>
                <w:sz w:val="20"/>
                <w:szCs w:val="20"/>
              </w:rPr>
              <w:t xml:space="preserve">3. </w:t>
            </w:r>
            <w:r w:rsidR="00734016">
              <w:rPr>
                <w:b/>
                <w:sz w:val="20"/>
                <w:szCs w:val="20"/>
              </w:rPr>
              <w:t>Референ</w:t>
            </w:r>
            <w:r w:rsidRPr="005B44AB">
              <w:rPr>
                <w:b/>
                <w:sz w:val="20"/>
                <w:szCs w:val="20"/>
              </w:rPr>
              <w:t>ц</w:t>
            </w:r>
            <w:r w:rsidR="00734016">
              <w:rPr>
                <w:b/>
                <w:sz w:val="20"/>
                <w:szCs w:val="20"/>
              </w:rPr>
              <w:t>е</w:t>
            </w:r>
            <w:r w:rsidRPr="005B44AB">
              <w:rPr>
                <w:b/>
                <w:sz w:val="20"/>
                <w:szCs w:val="20"/>
              </w:rPr>
              <w:t xml:space="preserve"> </w:t>
            </w:r>
            <w:r w:rsidR="00734016">
              <w:rPr>
                <w:b/>
                <w:sz w:val="20"/>
                <w:szCs w:val="20"/>
              </w:rPr>
              <w:t>међународног</w:t>
            </w:r>
            <w:r w:rsidRPr="005B44AB">
              <w:rPr>
                <w:b/>
                <w:sz w:val="20"/>
                <w:szCs w:val="20"/>
              </w:rPr>
              <w:t xml:space="preserve"> </w:t>
            </w:r>
            <w:r w:rsidR="00734016">
              <w:rPr>
                <w:b/>
                <w:sz w:val="20"/>
                <w:szCs w:val="20"/>
              </w:rPr>
              <w:t>нивоа</w:t>
            </w:r>
            <w:r w:rsidRPr="005B44AB">
              <w:rPr>
                <w:b/>
                <w:sz w:val="20"/>
                <w:szCs w:val="20"/>
              </w:rPr>
              <w:t xml:space="preserve"> (</w:t>
            </w:r>
            <w:r w:rsidR="00734016">
              <w:rPr>
                <w:b/>
                <w:sz w:val="20"/>
                <w:szCs w:val="20"/>
              </w:rPr>
              <w:t>публика</w:t>
            </w:r>
            <w:r w:rsidRPr="005B44AB">
              <w:rPr>
                <w:b/>
                <w:sz w:val="20"/>
                <w:szCs w:val="20"/>
              </w:rPr>
              <w:t>ц</w:t>
            </w:r>
            <w:r w:rsidR="00734016">
              <w:rPr>
                <w:b/>
                <w:sz w:val="20"/>
                <w:szCs w:val="20"/>
              </w:rPr>
              <w:t>ије</w:t>
            </w:r>
            <w:r w:rsidRPr="005B44AB">
              <w:rPr>
                <w:b/>
                <w:sz w:val="20"/>
                <w:szCs w:val="20"/>
              </w:rPr>
              <w:t xml:space="preserve"> </w:t>
            </w:r>
            <w:r w:rsidR="00734016">
              <w:rPr>
                <w:b/>
                <w:sz w:val="20"/>
                <w:szCs w:val="20"/>
              </w:rPr>
              <w:t>у</w:t>
            </w:r>
            <w:r w:rsidRPr="005B44AB">
              <w:rPr>
                <w:b/>
                <w:sz w:val="20"/>
                <w:szCs w:val="20"/>
              </w:rPr>
              <w:t xml:space="preserve"> </w:t>
            </w:r>
            <w:r w:rsidR="00734016">
              <w:rPr>
                <w:b/>
                <w:sz w:val="20"/>
                <w:szCs w:val="20"/>
              </w:rPr>
              <w:t>међународним</w:t>
            </w:r>
            <w:r w:rsidRPr="005B44AB">
              <w:rPr>
                <w:b/>
                <w:sz w:val="20"/>
                <w:szCs w:val="20"/>
              </w:rPr>
              <w:t xml:space="preserve"> ч</w:t>
            </w:r>
            <w:r w:rsidR="00734016">
              <w:rPr>
                <w:b/>
                <w:sz w:val="20"/>
                <w:szCs w:val="20"/>
              </w:rPr>
              <w:t>асописима</w:t>
            </w:r>
            <w:r w:rsidRPr="005B44AB">
              <w:rPr>
                <w:b/>
                <w:sz w:val="20"/>
                <w:szCs w:val="20"/>
              </w:rPr>
              <w:t xml:space="preserve">, </w:t>
            </w:r>
            <w:r w:rsidR="00734016">
              <w:rPr>
                <w:b/>
                <w:sz w:val="20"/>
                <w:szCs w:val="20"/>
              </w:rPr>
              <w:t>међународне</w:t>
            </w:r>
            <w:r w:rsidRPr="005B44AB">
              <w:rPr>
                <w:b/>
                <w:sz w:val="20"/>
                <w:szCs w:val="20"/>
              </w:rPr>
              <w:t xml:space="preserve"> </w:t>
            </w:r>
            <w:r w:rsidR="00734016">
              <w:rPr>
                <w:b/>
                <w:sz w:val="20"/>
                <w:szCs w:val="20"/>
              </w:rPr>
              <w:t>изложбе</w:t>
            </w:r>
            <w:r w:rsidRPr="005B44AB">
              <w:rPr>
                <w:b/>
                <w:sz w:val="20"/>
                <w:szCs w:val="20"/>
              </w:rPr>
              <w:t xml:space="preserve"> </w:t>
            </w:r>
            <w:r w:rsidR="00734016">
              <w:rPr>
                <w:b/>
                <w:sz w:val="20"/>
                <w:szCs w:val="20"/>
              </w:rPr>
              <w:t>и</w:t>
            </w:r>
            <w:r w:rsidRPr="005B44AB">
              <w:rPr>
                <w:b/>
                <w:sz w:val="20"/>
                <w:szCs w:val="20"/>
              </w:rPr>
              <w:t xml:space="preserve"> </w:t>
            </w:r>
            <w:r w:rsidR="00236A99" w:rsidRPr="005B44AB">
              <w:rPr>
                <w:b/>
                <w:sz w:val="20"/>
                <w:szCs w:val="20"/>
              </w:rPr>
              <w:br/>
              <w:t xml:space="preserve">    </w:t>
            </w:r>
            <w:r w:rsidR="00734016">
              <w:rPr>
                <w:b/>
                <w:sz w:val="20"/>
                <w:szCs w:val="20"/>
              </w:rPr>
              <w:t>уметни</w:t>
            </w:r>
            <w:r w:rsidRPr="005B44AB">
              <w:rPr>
                <w:b/>
                <w:sz w:val="20"/>
                <w:szCs w:val="20"/>
              </w:rPr>
              <w:t>ч</w:t>
            </w:r>
            <w:r w:rsidR="00734016">
              <w:rPr>
                <w:b/>
                <w:sz w:val="20"/>
                <w:szCs w:val="20"/>
              </w:rPr>
              <w:t>ки</w:t>
            </w:r>
            <w:r w:rsidRPr="005B44AB">
              <w:rPr>
                <w:b/>
                <w:sz w:val="20"/>
                <w:szCs w:val="20"/>
              </w:rPr>
              <w:t xml:space="preserve"> </w:t>
            </w:r>
            <w:r w:rsidR="00734016">
              <w:rPr>
                <w:b/>
                <w:sz w:val="20"/>
                <w:szCs w:val="20"/>
              </w:rPr>
              <w:t>наступи</w:t>
            </w:r>
            <w:r w:rsidRPr="005B44AB">
              <w:rPr>
                <w:b/>
                <w:sz w:val="20"/>
                <w:szCs w:val="20"/>
              </w:rPr>
              <w:t>):</w:t>
            </w:r>
          </w:p>
        </w:tc>
      </w:tr>
      <w:tr w:rsidR="00E13850" w:rsidRPr="00A43EE4" w:rsidTr="004A4944">
        <w:trPr>
          <w:trHeight w:val="351"/>
        </w:trPr>
        <w:tc>
          <w:tcPr>
            <w:tcW w:w="5176" w:type="dxa"/>
            <w:vAlign w:val="center"/>
          </w:tcPr>
          <w:p w:rsidR="00E13850" w:rsidRPr="005B44AB" w:rsidRDefault="00734016" w:rsidP="0050182E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а</w:t>
            </w:r>
            <w:r w:rsidR="00E13850" w:rsidRPr="005B44AB">
              <w:rPr>
                <w:bCs/>
                <w:sz w:val="20"/>
                <w:szCs w:val="20"/>
                <w:lang w:val="ru-RU"/>
              </w:rPr>
              <w:t xml:space="preserve">) </w:t>
            </w:r>
            <w:r>
              <w:rPr>
                <w:bCs/>
                <w:sz w:val="20"/>
                <w:szCs w:val="20"/>
                <w:lang w:val="ru-RU"/>
              </w:rPr>
              <w:t>у</w:t>
            </w:r>
            <w:r w:rsidR="00E13850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ранијем</w:t>
            </w:r>
            <w:r w:rsidR="00E13850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периоду</w:t>
            </w:r>
          </w:p>
        </w:tc>
        <w:tc>
          <w:tcPr>
            <w:tcW w:w="6040" w:type="dxa"/>
            <w:vAlign w:val="center"/>
          </w:tcPr>
          <w:p w:rsidR="00E13850" w:rsidRPr="005B44AB" w:rsidRDefault="00E13850" w:rsidP="0050182E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E13850" w:rsidRPr="00A43EE4" w:rsidTr="004A4944">
        <w:trPr>
          <w:trHeight w:val="350"/>
        </w:trPr>
        <w:tc>
          <w:tcPr>
            <w:tcW w:w="11216" w:type="dxa"/>
            <w:gridSpan w:val="2"/>
            <w:vAlign w:val="center"/>
          </w:tcPr>
          <w:p w:rsidR="00E13850" w:rsidRPr="005B44AB" w:rsidRDefault="00E13850" w:rsidP="0050182E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E13850" w:rsidRPr="00A43EE4" w:rsidTr="004A4944">
        <w:trPr>
          <w:trHeight w:val="350"/>
        </w:trPr>
        <w:tc>
          <w:tcPr>
            <w:tcW w:w="5176" w:type="dxa"/>
            <w:vAlign w:val="center"/>
          </w:tcPr>
          <w:p w:rsidR="00E13850" w:rsidRPr="005B44AB" w:rsidRDefault="00734016" w:rsidP="0050182E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б</w:t>
            </w:r>
            <w:r w:rsidR="00E13850" w:rsidRPr="005B44AB">
              <w:rPr>
                <w:bCs/>
                <w:sz w:val="20"/>
                <w:szCs w:val="20"/>
                <w:lang w:val="ru-RU"/>
              </w:rPr>
              <w:t xml:space="preserve">) </w:t>
            </w:r>
            <w:r>
              <w:rPr>
                <w:bCs/>
                <w:sz w:val="20"/>
                <w:szCs w:val="20"/>
                <w:lang w:val="ru-RU"/>
              </w:rPr>
              <w:t>у</w:t>
            </w:r>
            <w:r w:rsidR="00E13850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току</w:t>
            </w:r>
            <w:r w:rsidR="00E13850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последњег</w:t>
            </w:r>
            <w:r w:rsidR="00E13850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изборног</w:t>
            </w:r>
            <w:r w:rsidR="00E13850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периода</w:t>
            </w:r>
          </w:p>
        </w:tc>
        <w:tc>
          <w:tcPr>
            <w:tcW w:w="6040" w:type="dxa"/>
            <w:vAlign w:val="center"/>
          </w:tcPr>
          <w:p w:rsidR="00E13850" w:rsidRPr="005B44AB" w:rsidRDefault="00E13850" w:rsidP="0050182E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E13850" w:rsidRPr="00A43EE4" w:rsidTr="004A4944">
        <w:trPr>
          <w:trHeight w:val="350"/>
        </w:trPr>
        <w:tc>
          <w:tcPr>
            <w:tcW w:w="11216" w:type="dxa"/>
            <w:gridSpan w:val="2"/>
            <w:vAlign w:val="center"/>
          </w:tcPr>
          <w:p w:rsidR="00513CD6" w:rsidRPr="00513CD6" w:rsidRDefault="00734016" w:rsidP="00153ACD">
            <w:pPr>
              <w:pStyle w:val="Subtitle"/>
              <w:numPr>
                <w:ilvl w:val="0"/>
                <w:numId w:val="11"/>
              </w:numPr>
              <w:rPr>
                <w:b w:val="0"/>
                <w:bCs w:val="0"/>
                <w:sz w:val="20"/>
                <w:szCs w:val="20"/>
              </w:rPr>
            </w:pPr>
            <w:r w:rsidRPr="00513CD6">
              <w:rPr>
                <w:b w:val="0"/>
                <w:bCs w:val="0"/>
                <w:sz w:val="20"/>
                <w:szCs w:val="20"/>
                <w:u w:val="single"/>
              </w:rPr>
              <w:t>Lukić</w:t>
            </w:r>
            <w:r w:rsidR="00860DD4" w:rsidRPr="00513CD6">
              <w:rPr>
                <w:b w:val="0"/>
                <w:bCs w:val="0"/>
                <w:sz w:val="20"/>
                <w:szCs w:val="20"/>
                <w:u w:val="single"/>
              </w:rPr>
              <w:t xml:space="preserve"> </w:t>
            </w:r>
            <w:r w:rsidRPr="00513CD6">
              <w:rPr>
                <w:b w:val="0"/>
                <w:bCs w:val="0"/>
                <w:sz w:val="20"/>
                <w:szCs w:val="20"/>
                <w:u w:val="single"/>
              </w:rPr>
              <w:t>S</w:t>
            </w:r>
            <w:r w:rsidR="00860DD4" w:rsidRPr="00513CD6">
              <w:rPr>
                <w:b w:val="0"/>
                <w:bCs w:val="0"/>
                <w:sz w:val="20"/>
                <w:szCs w:val="20"/>
              </w:rPr>
              <w:t>.</w:t>
            </w:r>
            <w:r w:rsidR="004E7617" w:rsidRPr="00513CD6">
              <w:rPr>
                <w:b w:val="0"/>
                <w:bCs w:val="0"/>
                <w:sz w:val="20"/>
                <w:szCs w:val="20"/>
              </w:rPr>
              <w:t>,</w:t>
            </w:r>
            <w:r w:rsidR="008E4C59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513CD6">
              <w:rPr>
                <w:b w:val="0"/>
                <w:bCs w:val="0"/>
                <w:sz w:val="20"/>
                <w:szCs w:val="20"/>
              </w:rPr>
              <w:t>Mijailović</w:t>
            </w:r>
            <w:r w:rsidR="004E7617" w:rsidRPr="00513CD6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513CD6">
              <w:rPr>
                <w:b w:val="0"/>
                <w:bCs w:val="0"/>
                <w:sz w:val="20"/>
                <w:szCs w:val="20"/>
              </w:rPr>
              <w:t>M</w:t>
            </w:r>
            <w:r w:rsidR="004E7617" w:rsidRPr="00513CD6">
              <w:rPr>
                <w:b w:val="0"/>
                <w:bCs w:val="0"/>
                <w:sz w:val="20"/>
                <w:szCs w:val="20"/>
              </w:rPr>
              <w:t>., Marković Ž.,</w:t>
            </w:r>
            <w:r w:rsidR="008E4C59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4E7617" w:rsidRPr="00513CD6">
              <w:rPr>
                <w:b w:val="0"/>
                <w:bCs w:val="0"/>
                <w:sz w:val="20"/>
                <w:szCs w:val="20"/>
              </w:rPr>
              <w:t>Janković S.,</w:t>
            </w:r>
            <w:r w:rsidR="008E4C59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4E7617" w:rsidRPr="00513CD6">
              <w:rPr>
                <w:b w:val="0"/>
                <w:bCs w:val="0"/>
                <w:sz w:val="20"/>
                <w:szCs w:val="20"/>
              </w:rPr>
              <w:t>Nikolić R</w:t>
            </w:r>
            <w:r w:rsidR="00860DD4" w:rsidRPr="00513CD6">
              <w:rPr>
                <w:b w:val="0"/>
                <w:bCs w:val="0"/>
                <w:sz w:val="20"/>
                <w:szCs w:val="20"/>
              </w:rPr>
              <w:t xml:space="preserve">. </w:t>
            </w:r>
            <w:r w:rsidR="008E4C59" w:rsidRPr="00513CD6">
              <w:rPr>
                <w:b w:val="0"/>
                <w:bCs w:val="0"/>
                <w:sz w:val="20"/>
                <w:szCs w:val="20"/>
              </w:rPr>
              <w:t>Embolisation</w:t>
            </w:r>
            <w:r w:rsidR="00704D6B" w:rsidRPr="00513CD6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8E4C59" w:rsidRPr="00513CD6">
              <w:rPr>
                <w:b w:val="0"/>
                <w:bCs w:val="0"/>
                <w:sz w:val="20"/>
                <w:szCs w:val="20"/>
              </w:rPr>
              <w:t>of</w:t>
            </w:r>
            <w:r w:rsidR="00704D6B" w:rsidRPr="00513CD6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8E4C59" w:rsidRPr="00513CD6">
              <w:rPr>
                <w:b w:val="0"/>
                <w:bCs w:val="0"/>
                <w:sz w:val="20"/>
                <w:szCs w:val="20"/>
              </w:rPr>
              <w:t>ruptured</w:t>
            </w:r>
            <w:r w:rsidR="00704D6B" w:rsidRPr="00513CD6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8E4C59" w:rsidRPr="00513CD6">
              <w:rPr>
                <w:b w:val="0"/>
                <w:bCs w:val="0"/>
                <w:sz w:val="20"/>
                <w:szCs w:val="20"/>
              </w:rPr>
              <w:t>intracranial</w:t>
            </w:r>
            <w:r w:rsidR="00704D6B" w:rsidRPr="00513CD6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8E4C59" w:rsidRPr="00513CD6">
              <w:rPr>
                <w:b w:val="0"/>
                <w:bCs w:val="0"/>
                <w:sz w:val="20"/>
                <w:szCs w:val="20"/>
              </w:rPr>
              <w:t>aneurysms with</w:t>
            </w:r>
            <w:r w:rsidR="00704D6B" w:rsidRPr="00513CD6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8E4C59" w:rsidRPr="00513CD6">
              <w:rPr>
                <w:b w:val="0"/>
                <w:bCs w:val="0"/>
                <w:sz w:val="20"/>
                <w:szCs w:val="20"/>
              </w:rPr>
              <w:t>detachable</w:t>
            </w:r>
            <w:r w:rsidR="00704D6B" w:rsidRPr="00513CD6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8E4C59" w:rsidRPr="00513CD6">
              <w:rPr>
                <w:b w:val="0"/>
                <w:bCs w:val="0"/>
                <w:sz w:val="20"/>
                <w:szCs w:val="20"/>
              </w:rPr>
              <w:t>coils</w:t>
            </w:r>
            <w:r w:rsidR="00704D6B" w:rsidRPr="00513CD6">
              <w:rPr>
                <w:b w:val="0"/>
                <w:bCs w:val="0"/>
                <w:sz w:val="20"/>
                <w:szCs w:val="20"/>
              </w:rPr>
              <w:t xml:space="preserve">: </w:t>
            </w:r>
            <w:r w:rsidR="008E4C59" w:rsidRPr="00513CD6">
              <w:rPr>
                <w:b w:val="0"/>
                <w:bCs w:val="0"/>
                <w:sz w:val="20"/>
                <w:szCs w:val="20"/>
              </w:rPr>
              <w:t>case</w:t>
            </w:r>
            <w:r w:rsidR="00704D6B" w:rsidRPr="00513CD6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8E4C59" w:rsidRPr="00513CD6">
              <w:rPr>
                <w:b w:val="0"/>
                <w:bCs w:val="0"/>
                <w:sz w:val="20"/>
                <w:szCs w:val="20"/>
              </w:rPr>
              <w:t>series</w:t>
            </w:r>
            <w:r w:rsidR="008E4C59">
              <w:rPr>
                <w:b w:val="0"/>
                <w:bCs w:val="0"/>
                <w:sz w:val="20"/>
                <w:szCs w:val="20"/>
              </w:rPr>
              <w:t>.</w:t>
            </w:r>
            <w:r w:rsidR="00704D6B" w:rsidRPr="00513CD6">
              <w:rPr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r w:rsidRPr="00513CD6">
              <w:rPr>
                <w:b w:val="0"/>
                <w:bCs w:val="0"/>
                <w:sz w:val="20"/>
                <w:szCs w:val="20"/>
              </w:rPr>
              <w:t>Japanese</w:t>
            </w:r>
            <w:r w:rsidR="00704D6B" w:rsidRPr="00513CD6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513CD6">
              <w:rPr>
                <w:b w:val="0"/>
                <w:bCs w:val="0"/>
                <w:sz w:val="20"/>
                <w:szCs w:val="20"/>
              </w:rPr>
              <w:t>Journal</w:t>
            </w:r>
            <w:r w:rsidR="00704D6B" w:rsidRPr="00513CD6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513CD6">
              <w:rPr>
                <w:b w:val="0"/>
                <w:bCs w:val="0"/>
                <w:sz w:val="20"/>
                <w:szCs w:val="20"/>
              </w:rPr>
              <w:t>of</w:t>
            </w:r>
            <w:r w:rsidR="00704D6B" w:rsidRPr="00513CD6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513CD6">
              <w:rPr>
                <w:b w:val="0"/>
                <w:bCs w:val="0"/>
                <w:sz w:val="20"/>
                <w:szCs w:val="20"/>
              </w:rPr>
              <w:t>Radiolog</w:t>
            </w:r>
            <w:r w:rsidR="00704D6B" w:rsidRPr="00513CD6">
              <w:rPr>
                <w:b w:val="0"/>
                <w:bCs w:val="0"/>
                <w:sz w:val="20"/>
                <w:szCs w:val="20"/>
              </w:rPr>
              <w:t>y 2011</w:t>
            </w:r>
            <w:r w:rsidR="008E4C59">
              <w:rPr>
                <w:b w:val="0"/>
                <w:bCs w:val="0"/>
                <w:sz w:val="20"/>
                <w:szCs w:val="20"/>
              </w:rPr>
              <w:t>;</w:t>
            </w:r>
            <w:r w:rsidR="00704D6B" w:rsidRPr="00513CD6">
              <w:rPr>
                <w:b w:val="0"/>
                <w:bCs w:val="0"/>
                <w:sz w:val="20"/>
                <w:szCs w:val="20"/>
              </w:rPr>
              <w:t xml:space="preserve"> 29:92-97 </w:t>
            </w:r>
            <w:r w:rsidR="00153ACD" w:rsidRPr="00513CD6">
              <w:rPr>
                <w:sz w:val="20"/>
                <w:szCs w:val="20"/>
                <w:lang w:val="sr-Cyrl-CS"/>
              </w:rPr>
              <w:t>(</w:t>
            </w:r>
            <w:r w:rsidRPr="00513CD6">
              <w:rPr>
                <w:sz w:val="20"/>
                <w:szCs w:val="20"/>
                <w:lang w:val="sr-Cyrl-CS"/>
              </w:rPr>
              <w:t>М</w:t>
            </w:r>
            <w:r w:rsidR="00153ACD" w:rsidRPr="00513CD6">
              <w:rPr>
                <w:sz w:val="20"/>
                <w:szCs w:val="20"/>
                <w:lang w:val="sr-Cyrl-CS"/>
              </w:rPr>
              <w:t xml:space="preserve">23=3 </w:t>
            </w:r>
            <w:r w:rsidRPr="00513CD6">
              <w:rPr>
                <w:sz w:val="20"/>
                <w:szCs w:val="20"/>
                <w:lang w:val="sr-Cyrl-CS"/>
              </w:rPr>
              <w:t>бода</w:t>
            </w:r>
            <w:r w:rsidR="00153ACD" w:rsidRPr="00513CD6">
              <w:rPr>
                <w:sz w:val="20"/>
                <w:szCs w:val="20"/>
                <w:lang w:val="sr-Cyrl-CS"/>
              </w:rPr>
              <w:t>)</w:t>
            </w:r>
            <w:r w:rsidR="00153ACD" w:rsidRPr="00513CD6">
              <w:rPr>
                <w:lang w:val="sr-Cyrl-CS"/>
              </w:rPr>
              <w:t xml:space="preserve"> </w:t>
            </w:r>
            <w:r w:rsidR="00153ACD" w:rsidRPr="00513CD6">
              <w:rPr>
                <w:sz w:val="20"/>
                <w:szCs w:val="20"/>
                <w:lang w:val="sr-Cyrl-CS"/>
              </w:rPr>
              <w:t>(</w:t>
            </w:r>
            <w:r w:rsidR="00AE4901" w:rsidRPr="00513CD6">
              <w:rPr>
                <w:sz w:val="20"/>
                <w:szCs w:val="20"/>
                <w:lang w:val="sr-Cyrl-CS"/>
              </w:rPr>
              <w:t>И</w:t>
            </w:r>
            <w:r w:rsidRPr="00513CD6">
              <w:rPr>
                <w:sz w:val="20"/>
                <w:szCs w:val="20"/>
                <w:lang w:val="sr-Cyrl-CS"/>
              </w:rPr>
              <w:t>Ф</w:t>
            </w:r>
            <w:r w:rsidR="00153ACD" w:rsidRPr="00513CD6">
              <w:rPr>
                <w:sz w:val="20"/>
                <w:szCs w:val="20"/>
                <w:lang w:val="sr-Cyrl-CS"/>
              </w:rPr>
              <w:t xml:space="preserve"> 0,</w:t>
            </w:r>
            <w:r w:rsidR="00153ACD" w:rsidRPr="00513CD6">
              <w:rPr>
                <w:sz w:val="20"/>
                <w:szCs w:val="20"/>
                <w:lang w:val="en-US"/>
              </w:rPr>
              <w:t>73</w:t>
            </w:r>
            <w:r w:rsidR="00153ACD" w:rsidRPr="00513CD6">
              <w:rPr>
                <w:sz w:val="20"/>
                <w:szCs w:val="20"/>
                <w:lang w:val="sr-Cyrl-CS"/>
              </w:rPr>
              <w:t xml:space="preserve">)  </w:t>
            </w:r>
            <w:r w:rsidRPr="00513CD6">
              <w:rPr>
                <w:sz w:val="20"/>
                <w:szCs w:val="20"/>
                <w:lang w:val="sr-Cyrl-CS"/>
              </w:rPr>
              <w:t>Коефи</w:t>
            </w:r>
            <w:r w:rsidR="00153ACD" w:rsidRPr="00513CD6">
              <w:rPr>
                <w:sz w:val="20"/>
                <w:szCs w:val="20"/>
                <w:lang w:val="sr-Cyrl-CS"/>
              </w:rPr>
              <w:t>ц</w:t>
            </w:r>
            <w:r w:rsidRPr="00513CD6">
              <w:rPr>
                <w:sz w:val="20"/>
                <w:szCs w:val="20"/>
                <w:lang w:val="sr-Cyrl-CS"/>
              </w:rPr>
              <w:t>ијент</w:t>
            </w:r>
            <w:r w:rsidR="00153ACD" w:rsidRPr="00513CD6">
              <w:rPr>
                <w:sz w:val="20"/>
                <w:szCs w:val="20"/>
                <w:lang w:val="sr-Cyrl-CS"/>
              </w:rPr>
              <w:t xml:space="preserve"> </w:t>
            </w:r>
            <w:r w:rsidRPr="00513CD6">
              <w:rPr>
                <w:sz w:val="20"/>
                <w:szCs w:val="20"/>
                <w:lang w:val="sr-Cyrl-CS"/>
              </w:rPr>
              <w:t>нау</w:t>
            </w:r>
            <w:r w:rsidR="00153ACD" w:rsidRPr="00513CD6">
              <w:rPr>
                <w:sz w:val="20"/>
                <w:szCs w:val="20"/>
                <w:lang w:val="sr-Cyrl-CS"/>
              </w:rPr>
              <w:t>ч</w:t>
            </w:r>
            <w:r w:rsidRPr="00513CD6">
              <w:rPr>
                <w:sz w:val="20"/>
                <w:szCs w:val="20"/>
                <w:lang w:val="sr-Cyrl-CS"/>
              </w:rPr>
              <w:t>не</w:t>
            </w:r>
            <w:r w:rsidR="00153ACD" w:rsidRPr="00513CD6">
              <w:rPr>
                <w:sz w:val="20"/>
                <w:szCs w:val="20"/>
                <w:lang w:val="sr-Cyrl-CS"/>
              </w:rPr>
              <w:t xml:space="preserve"> </w:t>
            </w:r>
            <w:r w:rsidRPr="00513CD6">
              <w:rPr>
                <w:sz w:val="20"/>
                <w:szCs w:val="20"/>
                <w:lang w:val="sr-Cyrl-CS"/>
              </w:rPr>
              <w:t>компетен</w:t>
            </w:r>
            <w:r w:rsidR="00153ACD" w:rsidRPr="00513CD6">
              <w:rPr>
                <w:sz w:val="20"/>
                <w:szCs w:val="20"/>
                <w:lang w:val="sr-Cyrl-CS"/>
              </w:rPr>
              <w:t>ц</w:t>
            </w:r>
            <w:r w:rsidRPr="00513CD6">
              <w:rPr>
                <w:sz w:val="20"/>
                <w:szCs w:val="20"/>
                <w:lang w:val="sr-Cyrl-CS"/>
              </w:rPr>
              <w:t>ије</w:t>
            </w:r>
            <w:r w:rsidR="00153ACD" w:rsidRPr="00513CD6">
              <w:rPr>
                <w:sz w:val="20"/>
                <w:szCs w:val="20"/>
                <w:lang w:val="sr-Cyrl-CS"/>
              </w:rPr>
              <w:t xml:space="preserve"> 0.</w:t>
            </w:r>
            <w:r w:rsidR="00513CD6">
              <w:rPr>
                <w:sz w:val="20"/>
                <w:szCs w:val="20"/>
              </w:rPr>
              <w:t>438</w:t>
            </w:r>
          </w:p>
          <w:p w:rsidR="00860DD4" w:rsidRPr="00513CD6" w:rsidRDefault="004E7617" w:rsidP="00153ACD">
            <w:pPr>
              <w:pStyle w:val="Subtitle"/>
              <w:numPr>
                <w:ilvl w:val="0"/>
                <w:numId w:val="11"/>
              </w:numPr>
              <w:rPr>
                <w:b w:val="0"/>
                <w:bCs w:val="0"/>
                <w:sz w:val="20"/>
                <w:szCs w:val="20"/>
              </w:rPr>
            </w:pPr>
            <w:r w:rsidRPr="00513CD6">
              <w:rPr>
                <w:b w:val="0"/>
                <w:bCs w:val="0"/>
                <w:sz w:val="20"/>
                <w:szCs w:val="20"/>
              </w:rPr>
              <w:t>Marković Ž.,</w:t>
            </w:r>
            <w:r w:rsidR="008E4C59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513CD6">
              <w:rPr>
                <w:b w:val="0"/>
                <w:bCs w:val="0"/>
                <w:sz w:val="20"/>
                <w:szCs w:val="20"/>
              </w:rPr>
              <w:t>Marković B,</w:t>
            </w:r>
            <w:r w:rsidR="008E4C59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513CD6">
              <w:rPr>
                <w:b w:val="0"/>
                <w:bCs w:val="0"/>
                <w:sz w:val="20"/>
                <w:szCs w:val="20"/>
              </w:rPr>
              <w:t>Mladenović A.,</w:t>
            </w:r>
            <w:r w:rsidR="008E4C59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734016" w:rsidRPr="00513CD6">
              <w:rPr>
                <w:b w:val="0"/>
                <w:bCs w:val="0"/>
                <w:sz w:val="20"/>
                <w:szCs w:val="20"/>
                <w:u w:val="single"/>
              </w:rPr>
              <w:t>Lukić</w:t>
            </w:r>
            <w:r w:rsidR="00860DD4" w:rsidRPr="00513CD6">
              <w:rPr>
                <w:b w:val="0"/>
                <w:bCs w:val="0"/>
                <w:sz w:val="20"/>
                <w:szCs w:val="20"/>
                <w:u w:val="single"/>
              </w:rPr>
              <w:t xml:space="preserve"> </w:t>
            </w:r>
            <w:r w:rsidR="00734016" w:rsidRPr="00513CD6">
              <w:rPr>
                <w:b w:val="0"/>
                <w:bCs w:val="0"/>
                <w:sz w:val="20"/>
                <w:szCs w:val="20"/>
                <w:u w:val="single"/>
              </w:rPr>
              <w:t>S</w:t>
            </w:r>
            <w:r w:rsidRPr="00513CD6">
              <w:rPr>
                <w:b w:val="0"/>
                <w:bCs w:val="0"/>
                <w:sz w:val="20"/>
                <w:szCs w:val="20"/>
              </w:rPr>
              <w:t>.</w:t>
            </w:r>
            <w:r w:rsidR="00860DD4" w:rsidRPr="00513CD6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8E4C59" w:rsidRPr="008E4C59">
              <w:rPr>
                <w:b w:val="0"/>
                <w:bCs w:val="0"/>
                <w:sz w:val="20"/>
                <w:szCs w:val="20"/>
                <w:lang w:val="en-US"/>
              </w:rPr>
              <w:t>Baloon</w:t>
            </w:r>
            <w:r w:rsidR="00860DD4" w:rsidRPr="008E4C59">
              <w:rPr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r w:rsidR="008E4C59" w:rsidRPr="008E4C59">
              <w:rPr>
                <w:b w:val="0"/>
                <w:bCs w:val="0"/>
                <w:sz w:val="20"/>
                <w:szCs w:val="20"/>
                <w:lang w:val="en-US"/>
              </w:rPr>
              <w:t>dilatacion</w:t>
            </w:r>
            <w:r w:rsidR="00860DD4" w:rsidRPr="008E4C59">
              <w:rPr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r w:rsidR="008E4C59" w:rsidRPr="008E4C59">
              <w:rPr>
                <w:b w:val="0"/>
                <w:bCs w:val="0"/>
                <w:sz w:val="20"/>
                <w:szCs w:val="20"/>
                <w:lang w:val="en-US"/>
              </w:rPr>
              <w:t>and</w:t>
            </w:r>
            <w:r w:rsidR="00860DD4" w:rsidRPr="008E4C59">
              <w:rPr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r w:rsidR="008E4C59" w:rsidRPr="008E4C59">
              <w:rPr>
                <w:b w:val="0"/>
                <w:bCs w:val="0"/>
                <w:sz w:val="20"/>
                <w:szCs w:val="20"/>
                <w:lang w:val="en-US"/>
              </w:rPr>
              <w:t>insertion</w:t>
            </w:r>
            <w:r w:rsidR="00860DD4" w:rsidRPr="008E4C59">
              <w:rPr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r w:rsidR="008E4C59" w:rsidRPr="008E4C59">
              <w:rPr>
                <w:b w:val="0"/>
                <w:bCs w:val="0"/>
                <w:sz w:val="20"/>
                <w:szCs w:val="20"/>
                <w:lang w:val="en-US"/>
              </w:rPr>
              <w:t>of</w:t>
            </w:r>
            <w:r w:rsidR="00860DD4" w:rsidRPr="008E4C59">
              <w:rPr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r w:rsidR="008E4C59" w:rsidRPr="008E4C59">
              <w:rPr>
                <w:b w:val="0"/>
                <w:bCs w:val="0"/>
                <w:sz w:val="20"/>
                <w:szCs w:val="20"/>
                <w:lang w:val="en-US"/>
              </w:rPr>
              <w:t>temporary coated</w:t>
            </w:r>
            <w:r w:rsidR="00860DD4" w:rsidRPr="008E4C59">
              <w:rPr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r w:rsidR="008E4C59" w:rsidRPr="008E4C59">
              <w:rPr>
                <w:b w:val="0"/>
                <w:bCs w:val="0"/>
                <w:sz w:val="20"/>
                <w:szCs w:val="20"/>
                <w:lang w:val="en-US"/>
              </w:rPr>
              <w:t>stents</w:t>
            </w:r>
            <w:r w:rsidR="00860DD4" w:rsidRPr="008E4C59">
              <w:rPr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r w:rsidR="008E4C59" w:rsidRPr="008E4C59">
              <w:rPr>
                <w:b w:val="0"/>
                <w:bCs w:val="0"/>
                <w:sz w:val="20"/>
                <w:szCs w:val="20"/>
                <w:lang w:val="en-US"/>
              </w:rPr>
              <w:t>using</w:t>
            </w:r>
            <w:r w:rsidR="00860DD4" w:rsidRPr="008E4C59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8E4C59" w:rsidRPr="008E4C59">
              <w:rPr>
                <w:b w:val="0"/>
                <w:bCs w:val="0"/>
                <w:sz w:val="20"/>
                <w:szCs w:val="20"/>
              </w:rPr>
              <w:t>retrograde</w:t>
            </w:r>
            <w:r w:rsidR="00860DD4" w:rsidRPr="008E4C59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8E4C59" w:rsidRPr="008E4C59">
              <w:rPr>
                <w:b w:val="0"/>
                <w:bCs w:val="0"/>
                <w:sz w:val="20"/>
                <w:szCs w:val="20"/>
              </w:rPr>
              <w:t>aproach</w:t>
            </w:r>
            <w:r w:rsidR="00860DD4" w:rsidRPr="008E4C59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8E4C59" w:rsidRPr="008E4C59">
              <w:rPr>
                <w:b w:val="0"/>
                <w:bCs w:val="0"/>
                <w:sz w:val="20"/>
                <w:szCs w:val="20"/>
              </w:rPr>
              <w:t>in</w:t>
            </w:r>
            <w:r w:rsidR="00860DD4" w:rsidRPr="008E4C59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8E4C59" w:rsidRPr="008E4C59">
              <w:rPr>
                <w:b w:val="0"/>
                <w:bCs w:val="0"/>
                <w:sz w:val="20"/>
                <w:szCs w:val="20"/>
              </w:rPr>
              <w:t>patients with</w:t>
            </w:r>
            <w:r w:rsidR="00860DD4" w:rsidRPr="008E4C59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8E4C59" w:rsidRPr="008E4C59">
              <w:rPr>
                <w:b w:val="0"/>
                <w:bCs w:val="0"/>
                <w:sz w:val="20"/>
                <w:szCs w:val="20"/>
              </w:rPr>
              <w:t>irreversible</w:t>
            </w:r>
            <w:r w:rsidR="00860DD4" w:rsidRPr="008E4C59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8E4C59" w:rsidRPr="008E4C59">
              <w:rPr>
                <w:b w:val="0"/>
                <w:bCs w:val="0"/>
                <w:sz w:val="20"/>
                <w:szCs w:val="20"/>
              </w:rPr>
              <w:t>strictures</w:t>
            </w:r>
            <w:r w:rsidR="00860DD4" w:rsidRPr="008E4C59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8E4C59" w:rsidRPr="008E4C59">
              <w:rPr>
                <w:b w:val="0"/>
                <w:bCs w:val="0"/>
                <w:sz w:val="20"/>
                <w:szCs w:val="20"/>
              </w:rPr>
              <w:t>of</w:t>
            </w:r>
            <w:r w:rsidR="00860DD4" w:rsidRPr="008E4C59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8E4C59" w:rsidRPr="008E4C59">
              <w:rPr>
                <w:b w:val="0"/>
                <w:bCs w:val="0"/>
                <w:sz w:val="20"/>
                <w:szCs w:val="20"/>
              </w:rPr>
              <w:t>distal</w:t>
            </w:r>
            <w:r w:rsidR="00860DD4" w:rsidRPr="008E4C59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8E4C59" w:rsidRPr="008E4C59">
              <w:rPr>
                <w:b w:val="0"/>
                <w:bCs w:val="0"/>
                <w:sz w:val="20"/>
                <w:szCs w:val="20"/>
              </w:rPr>
              <w:t>ureter</w:t>
            </w:r>
            <w:r w:rsidR="008E4C59">
              <w:rPr>
                <w:b w:val="0"/>
                <w:bCs w:val="0"/>
                <w:sz w:val="20"/>
                <w:szCs w:val="20"/>
              </w:rPr>
              <w:t>.</w:t>
            </w:r>
            <w:r w:rsidR="00860DD4" w:rsidRPr="008E4C59">
              <w:rPr>
                <w:b w:val="0"/>
                <w:bCs w:val="0"/>
                <w:sz w:val="20"/>
                <w:szCs w:val="20"/>
              </w:rPr>
              <w:t xml:space="preserve">  </w:t>
            </w:r>
            <w:r w:rsidR="00734016" w:rsidRPr="008E4C59">
              <w:rPr>
                <w:b w:val="0"/>
                <w:bCs w:val="0"/>
                <w:sz w:val="20"/>
                <w:szCs w:val="20"/>
              </w:rPr>
              <w:t>Japanese</w:t>
            </w:r>
            <w:r w:rsidR="00704D6B" w:rsidRPr="008E4C59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734016" w:rsidRPr="008E4C59">
              <w:rPr>
                <w:b w:val="0"/>
                <w:bCs w:val="0"/>
                <w:sz w:val="20"/>
                <w:szCs w:val="20"/>
              </w:rPr>
              <w:t>Journal</w:t>
            </w:r>
            <w:r w:rsidR="00704D6B" w:rsidRPr="008E4C59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734016" w:rsidRPr="008E4C59">
              <w:rPr>
                <w:b w:val="0"/>
                <w:bCs w:val="0"/>
                <w:sz w:val="20"/>
                <w:szCs w:val="20"/>
              </w:rPr>
              <w:t>of</w:t>
            </w:r>
            <w:r w:rsidR="00704D6B" w:rsidRPr="008E4C59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734016" w:rsidRPr="008E4C59">
              <w:rPr>
                <w:b w:val="0"/>
                <w:bCs w:val="0"/>
                <w:sz w:val="20"/>
                <w:szCs w:val="20"/>
              </w:rPr>
              <w:t>Radiolog</w:t>
            </w:r>
            <w:r w:rsidR="00704D6B" w:rsidRPr="008E4C59">
              <w:rPr>
                <w:b w:val="0"/>
                <w:bCs w:val="0"/>
                <w:sz w:val="20"/>
                <w:szCs w:val="20"/>
              </w:rPr>
              <w:t>y 2010</w:t>
            </w:r>
            <w:r w:rsidR="008E4C59">
              <w:rPr>
                <w:b w:val="0"/>
                <w:bCs w:val="0"/>
                <w:sz w:val="20"/>
                <w:szCs w:val="20"/>
              </w:rPr>
              <w:t>;</w:t>
            </w:r>
            <w:r w:rsidR="00704D6B" w:rsidRPr="00513CD6">
              <w:rPr>
                <w:b w:val="0"/>
                <w:bCs w:val="0"/>
                <w:sz w:val="20"/>
                <w:szCs w:val="20"/>
              </w:rPr>
              <w:t xml:space="preserve"> 28:695-699</w:t>
            </w:r>
            <w:r w:rsidR="00153ACD" w:rsidRPr="00513CD6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153ACD" w:rsidRPr="00513CD6">
              <w:rPr>
                <w:sz w:val="20"/>
                <w:szCs w:val="20"/>
                <w:lang w:val="sr-Cyrl-CS"/>
              </w:rPr>
              <w:t>(</w:t>
            </w:r>
            <w:r w:rsidR="00734016" w:rsidRPr="00513CD6">
              <w:rPr>
                <w:sz w:val="20"/>
                <w:szCs w:val="20"/>
                <w:lang w:val="sr-Cyrl-CS"/>
              </w:rPr>
              <w:t>М</w:t>
            </w:r>
            <w:r w:rsidR="00153ACD" w:rsidRPr="00513CD6">
              <w:rPr>
                <w:sz w:val="20"/>
                <w:szCs w:val="20"/>
                <w:lang w:val="sr-Cyrl-CS"/>
              </w:rPr>
              <w:t>23</w:t>
            </w:r>
            <w:r w:rsidR="008E4C59">
              <w:rPr>
                <w:sz w:val="20"/>
                <w:szCs w:val="20"/>
                <w:lang w:val="sr-Cyrl-CS"/>
              </w:rPr>
              <w:t>=</w:t>
            </w:r>
            <w:r w:rsidR="00153ACD" w:rsidRPr="00513CD6">
              <w:rPr>
                <w:sz w:val="20"/>
                <w:szCs w:val="20"/>
                <w:lang w:val="sr-Cyrl-CS"/>
              </w:rPr>
              <w:t xml:space="preserve">3 </w:t>
            </w:r>
            <w:r w:rsidR="00734016" w:rsidRPr="00513CD6">
              <w:rPr>
                <w:sz w:val="20"/>
                <w:szCs w:val="20"/>
                <w:lang w:val="sr-Cyrl-CS"/>
              </w:rPr>
              <w:t>бода</w:t>
            </w:r>
            <w:r w:rsidR="00153ACD" w:rsidRPr="00513CD6">
              <w:rPr>
                <w:sz w:val="20"/>
                <w:szCs w:val="20"/>
                <w:lang w:val="sr-Cyrl-CS"/>
              </w:rPr>
              <w:t>)</w:t>
            </w:r>
            <w:r w:rsidR="00153ACD" w:rsidRPr="00513CD6">
              <w:rPr>
                <w:lang w:val="sr-Cyrl-CS"/>
              </w:rPr>
              <w:t xml:space="preserve"> </w:t>
            </w:r>
            <w:r w:rsidR="00153ACD" w:rsidRPr="00513CD6">
              <w:rPr>
                <w:sz w:val="20"/>
                <w:szCs w:val="20"/>
                <w:lang w:val="sr-Cyrl-CS"/>
              </w:rPr>
              <w:t>(</w:t>
            </w:r>
            <w:r w:rsidR="00AE4901" w:rsidRPr="00513CD6">
              <w:rPr>
                <w:sz w:val="20"/>
                <w:szCs w:val="20"/>
                <w:lang w:val="sr-Cyrl-CS"/>
              </w:rPr>
              <w:t>И</w:t>
            </w:r>
            <w:r w:rsidR="00734016" w:rsidRPr="00513CD6">
              <w:rPr>
                <w:sz w:val="20"/>
                <w:szCs w:val="20"/>
                <w:lang w:val="sr-Cyrl-CS"/>
              </w:rPr>
              <w:t>Ф</w:t>
            </w:r>
            <w:r w:rsidR="00153ACD" w:rsidRPr="00513CD6">
              <w:rPr>
                <w:sz w:val="20"/>
                <w:szCs w:val="20"/>
                <w:lang w:val="sr-Cyrl-CS"/>
              </w:rPr>
              <w:t xml:space="preserve"> 0,</w:t>
            </w:r>
            <w:r w:rsidR="00153ACD" w:rsidRPr="00513CD6">
              <w:rPr>
                <w:sz w:val="20"/>
                <w:szCs w:val="20"/>
                <w:lang w:val="en-US"/>
              </w:rPr>
              <w:t>646</w:t>
            </w:r>
            <w:r w:rsidR="00153ACD" w:rsidRPr="00513CD6">
              <w:rPr>
                <w:sz w:val="20"/>
                <w:szCs w:val="20"/>
                <w:lang w:val="sr-Cyrl-CS"/>
              </w:rPr>
              <w:t xml:space="preserve">)  </w:t>
            </w:r>
            <w:r w:rsidR="00734016" w:rsidRPr="00513CD6">
              <w:rPr>
                <w:sz w:val="20"/>
                <w:szCs w:val="20"/>
                <w:lang w:val="sr-Cyrl-CS"/>
              </w:rPr>
              <w:t>Коефи</w:t>
            </w:r>
            <w:r w:rsidR="00153ACD" w:rsidRPr="00513CD6">
              <w:rPr>
                <w:sz w:val="20"/>
                <w:szCs w:val="20"/>
                <w:lang w:val="sr-Cyrl-CS"/>
              </w:rPr>
              <w:t>ц</w:t>
            </w:r>
            <w:r w:rsidR="00734016" w:rsidRPr="00513CD6">
              <w:rPr>
                <w:sz w:val="20"/>
                <w:szCs w:val="20"/>
                <w:lang w:val="sr-Cyrl-CS"/>
              </w:rPr>
              <w:t>ијент</w:t>
            </w:r>
            <w:r w:rsidR="00153ACD" w:rsidRPr="00513CD6">
              <w:rPr>
                <w:sz w:val="20"/>
                <w:szCs w:val="20"/>
                <w:lang w:val="sr-Cyrl-CS"/>
              </w:rPr>
              <w:t xml:space="preserve"> </w:t>
            </w:r>
            <w:r w:rsidR="00734016" w:rsidRPr="00513CD6">
              <w:rPr>
                <w:sz w:val="20"/>
                <w:szCs w:val="20"/>
                <w:lang w:val="sr-Cyrl-CS"/>
              </w:rPr>
              <w:t>нау</w:t>
            </w:r>
            <w:r w:rsidR="00153ACD" w:rsidRPr="00513CD6">
              <w:rPr>
                <w:sz w:val="20"/>
                <w:szCs w:val="20"/>
                <w:lang w:val="sr-Cyrl-CS"/>
              </w:rPr>
              <w:t>ч</w:t>
            </w:r>
            <w:r w:rsidR="00734016" w:rsidRPr="00513CD6">
              <w:rPr>
                <w:sz w:val="20"/>
                <w:szCs w:val="20"/>
                <w:lang w:val="sr-Cyrl-CS"/>
              </w:rPr>
              <w:t>не</w:t>
            </w:r>
            <w:r w:rsidR="00153ACD" w:rsidRPr="00513CD6">
              <w:rPr>
                <w:sz w:val="20"/>
                <w:szCs w:val="20"/>
                <w:lang w:val="sr-Cyrl-CS"/>
              </w:rPr>
              <w:t xml:space="preserve"> </w:t>
            </w:r>
            <w:r w:rsidR="00734016" w:rsidRPr="00513CD6">
              <w:rPr>
                <w:sz w:val="20"/>
                <w:szCs w:val="20"/>
                <w:lang w:val="sr-Cyrl-CS"/>
              </w:rPr>
              <w:t>компетен</w:t>
            </w:r>
            <w:r w:rsidR="00153ACD" w:rsidRPr="00513CD6">
              <w:rPr>
                <w:sz w:val="20"/>
                <w:szCs w:val="20"/>
                <w:lang w:val="sr-Cyrl-CS"/>
              </w:rPr>
              <w:t>ц</w:t>
            </w:r>
            <w:r w:rsidR="00734016" w:rsidRPr="00513CD6">
              <w:rPr>
                <w:sz w:val="20"/>
                <w:szCs w:val="20"/>
                <w:lang w:val="sr-Cyrl-CS"/>
              </w:rPr>
              <w:t>ије</w:t>
            </w:r>
            <w:r w:rsidRPr="00513CD6">
              <w:rPr>
                <w:sz w:val="20"/>
                <w:szCs w:val="20"/>
                <w:lang w:val="sr-Cyrl-CS"/>
              </w:rPr>
              <w:t xml:space="preserve"> 0.486</w:t>
            </w:r>
          </w:p>
          <w:p w:rsidR="00860DD4" w:rsidRPr="007E1308" w:rsidRDefault="00734016" w:rsidP="00153ACD">
            <w:pPr>
              <w:pStyle w:val="Subtitle"/>
              <w:numPr>
                <w:ilvl w:val="0"/>
                <w:numId w:val="11"/>
              </w:numPr>
              <w:rPr>
                <w:b w:val="0"/>
                <w:bCs w:val="0"/>
                <w:color w:val="FF0000"/>
                <w:sz w:val="20"/>
                <w:szCs w:val="20"/>
              </w:rPr>
            </w:pPr>
            <w:r w:rsidRPr="00D0302C">
              <w:rPr>
                <w:b w:val="0"/>
                <w:sz w:val="20"/>
                <w:szCs w:val="20"/>
              </w:rPr>
              <w:t>Mijailović</w:t>
            </w:r>
            <w:r w:rsidR="00860DD4" w:rsidRPr="00D0302C">
              <w:rPr>
                <w:b w:val="0"/>
                <w:sz w:val="20"/>
                <w:szCs w:val="20"/>
              </w:rPr>
              <w:t xml:space="preserve"> </w:t>
            </w:r>
            <w:r w:rsidRPr="00D0302C">
              <w:rPr>
                <w:b w:val="0"/>
                <w:sz w:val="20"/>
                <w:szCs w:val="20"/>
              </w:rPr>
              <w:t>M</w:t>
            </w:r>
            <w:r w:rsidR="00860DD4" w:rsidRPr="00D0302C">
              <w:rPr>
                <w:b w:val="0"/>
                <w:sz w:val="20"/>
                <w:szCs w:val="20"/>
              </w:rPr>
              <w:t xml:space="preserve">., </w:t>
            </w:r>
            <w:r w:rsidRPr="00D0302C">
              <w:rPr>
                <w:b w:val="0"/>
                <w:sz w:val="20"/>
                <w:szCs w:val="20"/>
                <w:u w:val="single"/>
              </w:rPr>
              <w:t>Lukić</w:t>
            </w:r>
            <w:r w:rsidR="00860DD4" w:rsidRPr="00D0302C">
              <w:rPr>
                <w:b w:val="0"/>
                <w:sz w:val="20"/>
                <w:szCs w:val="20"/>
                <w:u w:val="single"/>
              </w:rPr>
              <w:t xml:space="preserve"> </w:t>
            </w:r>
            <w:r w:rsidRPr="00D0302C">
              <w:rPr>
                <w:b w:val="0"/>
                <w:sz w:val="20"/>
                <w:szCs w:val="20"/>
                <w:u w:val="single"/>
              </w:rPr>
              <w:t>S</w:t>
            </w:r>
            <w:r w:rsidR="00860DD4" w:rsidRPr="00D0302C">
              <w:rPr>
                <w:b w:val="0"/>
                <w:sz w:val="20"/>
                <w:szCs w:val="20"/>
                <w:u w:val="single"/>
              </w:rPr>
              <w:t>.,</w:t>
            </w:r>
            <w:r w:rsidR="00860DD4" w:rsidRPr="00D0302C">
              <w:rPr>
                <w:b w:val="0"/>
                <w:sz w:val="20"/>
                <w:szCs w:val="20"/>
              </w:rPr>
              <w:t xml:space="preserve"> </w:t>
            </w:r>
            <w:r w:rsidRPr="00D0302C">
              <w:rPr>
                <w:b w:val="0"/>
                <w:sz w:val="20"/>
                <w:szCs w:val="20"/>
              </w:rPr>
              <w:t>Janković</w:t>
            </w:r>
            <w:r w:rsidR="00860DD4" w:rsidRPr="00D0302C">
              <w:rPr>
                <w:b w:val="0"/>
                <w:sz w:val="20"/>
                <w:szCs w:val="20"/>
              </w:rPr>
              <w:t xml:space="preserve"> </w:t>
            </w:r>
            <w:r w:rsidRPr="00D0302C">
              <w:rPr>
                <w:b w:val="0"/>
                <w:sz w:val="20"/>
                <w:szCs w:val="20"/>
              </w:rPr>
              <w:t>S</w:t>
            </w:r>
            <w:r w:rsidR="00860DD4" w:rsidRPr="00D0302C">
              <w:rPr>
                <w:b w:val="0"/>
                <w:sz w:val="20"/>
                <w:szCs w:val="20"/>
              </w:rPr>
              <w:t xml:space="preserve">.  </w:t>
            </w:r>
            <w:r w:rsidR="008E4C59" w:rsidRPr="00D0302C">
              <w:rPr>
                <w:b w:val="0"/>
                <w:sz w:val="20"/>
                <w:szCs w:val="20"/>
              </w:rPr>
              <w:t>Arterial</w:t>
            </w:r>
            <w:r w:rsidR="00860DD4" w:rsidRPr="00D0302C">
              <w:rPr>
                <w:b w:val="0"/>
                <w:sz w:val="20"/>
                <w:szCs w:val="20"/>
              </w:rPr>
              <w:t xml:space="preserve"> </w:t>
            </w:r>
            <w:r w:rsidR="008E4C59" w:rsidRPr="00D0302C">
              <w:rPr>
                <w:b w:val="0"/>
                <w:sz w:val="20"/>
                <w:szCs w:val="20"/>
              </w:rPr>
              <w:t>embolisation</w:t>
            </w:r>
            <w:r w:rsidR="00860DD4" w:rsidRPr="00D0302C">
              <w:rPr>
                <w:b w:val="0"/>
                <w:sz w:val="20"/>
                <w:szCs w:val="20"/>
              </w:rPr>
              <w:t xml:space="preserve"> </w:t>
            </w:r>
            <w:r w:rsidR="008E4C59" w:rsidRPr="00D0302C">
              <w:rPr>
                <w:b w:val="0"/>
                <w:sz w:val="20"/>
                <w:szCs w:val="20"/>
              </w:rPr>
              <w:t>of</w:t>
            </w:r>
            <w:r w:rsidR="00704D6B" w:rsidRPr="00D0302C">
              <w:rPr>
                <w:b w:val="0"/>
                <w:sz w:val="20"/>
                <w:szCs w:val="20"/>
              </w:rPr>
              <w:t xml:space="preserve"> </w:t>
            </w:r>
            <w:r w:rsidR="008E4C59" w:rsidRPr="00D0302C">
              <w:rPr>
                <w:b w:val="0"/>
                <w:sz w:val="20"/>
                <w:szCs w:val="20"/>
              </w:rPr>
              <w:t>uterine</w:t>
            </w:r>
            <w:r w:rsidR="00704D6B" w:rsidRPr="00D0302C">
              <w:rPr>
                <w:b w:val="0"/>
                <w:sz w:val="20"/>
                <w:szCs w:val="20"/>
              </w:rPr>
              <w:t xml:space="preserve"> </w:t>
            </w:r>
            <w:r w:rsidR="008E4C59" w:rsidRPr="00D0302C">
              <w:rPr>
                <w:b w:val="0"/>
                <w:sz w:val="20"/>
                <w:szCs w:val="20"/>
              </w:rPr>
              <w:t>fibroids</w:t>
            </w:r>
            <w:r w:rsidR="00704D6B" w:rsidRPr="00D0302C">
              <w:rPr>
                <w:b w:val="0"/>
                <w:sz w:val="20"/>
                <w:szCs w:val="20"/>
              </w:rPr>
              <w:t>:</w:t>
            </w:r>
            <w:r w:rsidR="008E4C59" w:rsidRPr="00D0302C">
              <w:rPr>
                <w:b w:val="0"/>
                <w:sz w:val="20"/>
                <w:szCs w:val="20"/>
              </w:rPr>
              <w:t>case</w:t>
            </w:r>
            <w:r w:rsidR="00704D6B" w:rsidRPr="00D0302C">
              <w:rPr>
                <w:b w:val="0"/>
                <w:sz w:val="20"/>
                <w:szCs w:val="20"/>
              </w:rPr>
              <w:t xml:space="preserve"> </w:t>
            </w:r>
            <w:r w:rsidR="008E4C59" w:rsidRPr="00D0302C">
              <w:rPr>
                <w:b w:val="0"/>
                <w:sz w:val="20"/>
                <w:szCs w:val="20"/>
              </w:rPr>
              <w:t>series</w:t>
            </w:r>
            <w:r w:rsidR="008E4C59">
              <w:rPr>
                <w:b w:val="0"/>
                <w:sz w:val="20"/>
                <w:szCs w:val="20"/>
              </w:rPr>
              <w:t>.</w:t>
            </w:r>
            <w:r w:rsidR="00704D6B" w:rsidRPr="00D0302C">
              <w:rPr>
                <w:b w:val="0"/>
                <w:i/>
                <w:iCs/>
                <w:sz w:val="20"/>
                <w:szCs w:val="20"/>
              </w:rPr>
              <w:t xml:space="preserve"> </w:t>
            </w:r>
            <w:r w:rsidRPr="008E4C59">
              <w:rPr>
                <w:b w:val="0"/>
                <w:iCs/>
                <w:sz w:val="20"/>
                <w:szCs w:val="20"/>
              </w:rPr>
              <w:t>J</w:t>
            </w:r>
            <w:r w:rsidR="00704D6B" w:rsidRPr="008E4C59">
              <w:rPr>
                <w:b w:val="0"/>
                <w:iCs/>
                <w:sz w:val="20"/>
                <w:szCs w:val="20"/>
              </w:rPr>
              <w:t xml:space="preserve"> </w:t>
            </w:r>
            <w:r w:rsidRPr="008E4C59">
              <w:rPr>
                <w:b w:val="0"/>
                <w:iCs/>
                <w:sz w:val="20"/>
                <w:szCs w:val="20"/>
              </w:rPr>
              <w:t>BUON</w:t>
            </w:r>
            <w:r w:rsidR="00704D6B" w:rsidRPr="008E4C59">
              <w:rPr>
                <w:b w:val="0"/>
                <w:iCs/>
                <w:sz w:val="20"/>
                <w:szCs w:val="20"/>
              </w:rPr>
              <w:t xml:space="preserve"> </w:t>
            </w:r>
            <w:r w:rsidR="008E4C59" w:rsidRPr="008E4C59">
              <w:rPr>
                <w:b w:val="0"/>
                <w:sz w:val="20"/>
                <w:szCs w:val="20"/>
              </w:rPr>
              <w:t>2010</w:t>
            </w:r>
            <w:r w:rsidR="008E4C59">
              <w:rPr>
                <w:b w:val="0"/>
                <w:sz w:val="20"/>
                <w:szCs w:val="20"/>
              </w:rPr>
              <w:t xml:space="preserve">; </w:t>
            </w:r>
            <w:r w:rsidR="00704D6B" w:rsidRPr="008E4C59">
              <w:rPr>
                <w:b w:val="0"/>
                <w:iCs/>
                <w:sz w:val="20"/>
                <w:szCs w:val="20"/>
              </w:rPr>
              <w:t>15</w:t>
            </w:r>
            <w:r w:rsidR="008E4C59">
              <w:rPr>
                <w:b w:val="0"/>
                <w:iCs/>
                <w:sz w:val="20"/>
                <w:szCs w:val="20"/>
              </w:rPr>
              <w:t>:</w:t>
            </w:r>
            <w:r w:rsidR="00704D6B" w:rsidRPr="00D0302C">
              <w:rPr>
                <w:rFonts w:eastAsia="Calibri"/>
                <w:b w:val="0"/>
                <w:sz w:val="20"/>
                <w:szCs w:val="20"/>
              </w:rPr>
              <w:t>704-707</w:t>
            </w:r>
            <w:r w:rsidR="00153ACD" w:rsidRPr="00D0302C">
              <w:rPr>
                <w:rFonts w:eastAsia="Calibri"/>
                <w:b w:val="0"/>
                <w:sz w:val="20"/>
                <w:szCs w:val="20"/>
              </w:rPr>
              <w:t xml:space="preserve"> </w:t>
            </w:r>
            <w:r w:rsidR="00153ACD" w:rsidRPr="00D0302C">
              <w:rPr>
                <w:sz w:val="20"/>
                <w:szCs w:val="20"/>
                <w:lang w:val="sr-Cyrl-CS"/>
              </w:rPr>
              <w:t>(</w:t>
            </w:r>
            <w:r w:rsidRPr="00D0302C">
              <w:rPr>
                <w:sz w:val="20"/>
                <w:szCs w:val="20"/>
                <w:lang w:val="sr-Cyrl-CS"/>
              </w:rPr>
              <w:t>М</w:t>
            </w:r>
            <w:r w:rsidR="00153ACD" w:rsidRPr="00D0302C">
              <w:rPr>
                <w:sz w:val="20"/>
                <w:szCs w:val="20"/>
                <w:lang w:val="sr-Cyrl-CS"/>
              </w:rPr>
              <w:t xml:space="preserve">23=3 </w:t>
            </w:r>
            <w:r w:rsidRPr="00D0302C">
              <w:rPr>
                <w:sz w:val="20"/>
                <w:szCs w:val="20"/>
                <w:lang w:val="sr-Cyrl-CS"/>
              </w:rPr>
              <w:t>бода</w:t>
            </w:r>
            <w:r w:rsidR="00153ACD" w:rsidRPr="00D0302C">
              <w:rPr>
                <w:sz w:val="20"/>
                <w:szCs w:val="20"/>
                <w:lang w:val="sr-Cyrl-CS"/>
              </w:rPr>
              <w:t>)</w:t>
            </w:r>
            <w:r w:rsidR="00153ACD" w:rsidRPr="00D0302C">
              <w:rPr>
                <w:lang w:val="sr-Cyrl-CS"/>
              </w:rPr>
              <w:t xml:space="preserve"> </w:t>
            </w:r>
            <w:r w:rsidR="00153ACD" w:rsidRPr="00D0302C">
              <w:rPr>
                <w:sz w:val="20"/>
                <w:szCs w:val="20"/>
                <w:lang w:val="sr-Cyrl-CS"/>
              </w:rPr>
              <w:t>(</w:t>
            </w:r>
            <w:r w:rsidR="00AE4901" w:rsidRPr="00D0302C">
              <w:rPr>
                <w:sz w:val="20"/>
                <w:szCs w:val="20"/>
                <w:lang w:val="sr-Cyrl-CS"/>
              </w:rPr>
              <w:t>И</w:t>
            </w:r>
            <w:r w:rsidRPr="00D0302C">
              <w:rPr>
                <w:sz w:val="20"/>
                <w:szCs w:val="20"/>
                <w:lang w:val="sr-Cyrl-CS"/>
              </w:rPr>
              <w:t>Ф</w:t>
            </w:r>
            <w:r w:rsidR="00153ACD" w:rsidRPr="00D0302C">
              <w:rPr>
                <w:sz w:val="20"/>
                <w:szCs w:val="20"/>
                <w:lang w:val="sr-Cyrl-CS"/>
              </w:rPr>
              <w:t xml:space="preserve"> 0,</w:t>
            </w:r>
            <w:r w:rsidR="00153ACD" w:rsidRPr="00D0302C">
              <w:rPr>
                <w:sz w:val="20"/>
                <w:szCs w:val="20"/>
                <w:lang w:val="en-US"/>
              </w:rPr>
              <w:t>607</w:t>
            </w:r>
            <w:r w:rsidR="00153ACD" w:rsidRPr="00D0302C">
              <w:rPr>
                <w:sz w:val="20"/>
                <w:szCs w:val="20"/>
                <w:lang w:val="sr-Cyrl-CS"/>
              </w:rPr>
              <w:t xml:space="preserve">)  </w:t>
            </w:r>
            <w:r w:rsidRPr="00D0302C">
              <w:rPr>
                <w:sz w:val="20"/>
                <w:szCs w:val="20"/>
                <w:lang w:val="sr-Cyrl-CS"/>
              </w:rPr>
              <w:t>Коефи</w:t>
            </w:r>
            <w:r w:rsidR="00153ACD" w:rsidRPr="00D0302C">
              <w:rPr>
                <w:sz w:val="20"/>
                <w:szCs w:val="20"/>
                <w:lang w:val="sr-Cyrl-CS"/>
              </w:rPr>
              <w:t>ц</w:t>
            </w:r>
            <w:r w:rsidRPr="00D0302C">
              <w:rPr>
                <w:sz w:val="20"/>
                <w:szCs w:val="20"/>
                <w:lang w:val="sr-Cyrl-CS"/>
              </w:rPr>
              <w:t>ијент</w:t>
            </w:r>
            <w:r w:rsidR="00153ACD" w:rsidRPr="00D0302C">
              <w:rPr>
                <w:sz w:val="20"/>
                <w:szCs w:val="20"/>
                <w:lang w:val="sr-Cyrl-CS"/>
              </w:rPr>
              <w:t xml:space="preserve"> </w:t>
            </w:r>
            <w:r w:rsidRPr="00D0302C">
              <w:rPr>
                <w:sz w:val="20"/>
                <w:szCs w:val="20"/>
                <w:lang w:val="sr-Cyrl-CS"/>
              </w:rPr>
              <w:t>нау</w:t>
            </w:r>
            <w:r w:rsidR="00153ACD" w:rsidRPr="00D0302C">
              <w:rPr>
                <w:sz w:val="20"/>
                <w:szCs w:val="20"/>
                <w:lang w:val="sr-Cyrl-CS"/>
              </w:rPr>
              <w:t>ч</w:t>
            </w:r>
            <w:r w:rsidRPr="00D0302C">
              <w:rPr>
                <w:sz w:val="20"/>
                <w:szCs w:val="20"/>
                <w:lang w:val="sr-Cyrl-CS"/>
              </w:rPr>
              <w:t>не</w:t>
            </w:r>
            <w:r w:rsidR="00153ACD" w:rsidRPr="00D0302C">
              <w:rPr>
                <w:sz w:val="20"/>
                <w:szCs w:val="20"/>
                <w:lang w:val="sr-Cyrl-CS"/>
              </w:rPr>
              <w:t xml:space="preserve"> </w:t>
            </w:r>
            <w:r w:rsidRPr="00D0302C">
              <w:rPr>
                <w:sz w:val="20"/>
                <w:szCs w:val="20"/>
                <w:lang w:val="sr-Cyrl-CS"/>
              </w:rPr>
              <w:t>компетен</w:t>
            </w:r>
            <w:r w:rsidR="00153ACD" w:rsidRPr="00D0302C">
              <w:rPr>
                <w:sz w:val="20"/>
                <w:szCs w:val="20"/>
                <w:lang w:val="sr-Cyrl-CS"/>
              </w:rPr>
              <w:t>ц</w:t>
            </w:r>
            <w:r w:rsidRPr="00D0302C">
              <w:rPr>
                <w:sz w:val="20"/>
                <w:szCs w:val="20"/>
                <w:lang w:val="sr-Cyrl-CS"/>
              </w:rPr>
              <w:t>ије</w:t>
            </w:r>
            <w:r w:rsidR="00513CD6">
              <w:rPr>
                <w:color w:val="FF0000"/>
                <w:sz w:val="20"/>
                <w:szCs w:val="20"/>
                <w:lang w:val="sr-Cyrl-CS"/>
              </w:rPr>
              <w:t xml:space="preserve"> </w:t>
            </w:r>
            <w:r w:rsidR="00513CD6" w:rsidRPr="00513CD6">
              <w:rPr>
                <w:sz w:val="20"/>
                <w:szCs w:val="20"/>
                <w:lang w:val="sr-Cyrl-CS"/>
              </w:rPr>
              <w:t>0.607</w:t>
            </w:r>
          </w:p>
          <w:p w:rsidR="00860DD4" w:rsidRPr="00153ACD" w:rsidRDefault="00734016" w:rsidP="00153ACD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Popovic</w:t>
            </w:r>
            <w:r w:rsidR="00860DD4" w:rsidRPr="00860D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</w:t>
            </w:r>
            <w:r w:rsidR="00860DD4" w:rsidRPr="00860DD4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Surlan</w:t>
            </w:r>
            <w:r w:rsidR="00860DD4" w:rsidRPr="00860DD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Popovic</w:t>
            </w:r>
            <w:r w:rsidR="00860DD4" w:rsidRPr="00860D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</w:t>
            </w:r>
            <w:r w:rsidR="00860DD4" w:rsidRPr="00860DD4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u w:val="single"/>
              </w:rPr>
              <w:t>Lukic</w:t>
            </w:r>
            <w:r w:rsidR="00860DD4" w:rsidRPr="00860DD4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S</w:t>
            </w:r>
            <w:r w:rsidR="00860DD4" w:rsidRPr="00860DD4">
              <w:rPr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>Mijailovic</w:t>
            </w:r>
            <w:r w:rsidR="00860DD4" w:rsidRPr="00860DD4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M</w:t>
            </w:r>
            <w:r w:rsidR="00860DD4" w:rsidRPr="00860DD4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Jankovic</w:t>
            </w:r>
            <w:r w:rsidR="00860DD4" w:rsidRPr="00860D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</w:t>
            </w:r>
            <w:r w:rsidR="00860DD4" w:rsidRPr="00860DD4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Kuhelj</w:t>
            </w:r>
            <w:r w:rsidR="00860DD4" w:rsidRPr="00860D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</w:t>
            </w:r>
            <w:r w:rsidR="00860DD4" w:rsidRPr="00860DD4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Percutaneous</w:t>
            </w:r>
            <w:r w:rsidR="00860DD4" w:rsidRPr="00860D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imaging</w:t>
            </w:r>
            <w:r w:rsidR="00860DD4" w:rsidRPr="00860DD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guided</w:t>
            </w:r>
            <w:r w:rsidR="00860DD4" w:rsidRPr="00860D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radiofre</w:t>
            </w:r>
            <w:r w:rsidR="00860DD4" w:rsidRPr="00860DD4">
              <w:rPr>
                <w:sz w:val="20"/>
                <w:szCs w:val="20"/>
              </w:rPr>
              <w:t>q</w:t>
            </w:r>
            <w:r>
              <w:rPr>
                <w:sz w:val="20"/>
                <w:szCs w:val="20"/>
              </w:rPr>
              <w:t>uenc</w:t>
            </w:r>
            <w:r w:rsidR="00860DD4" w:rsidRPr="00860DD4">
              <w:rPr>
                <w:sz w:val="20"/>
                <w:szCs w:val="20"/>
              </w:rPr>
              <w:t xml:space="preserve">y </w:t>
            </w:r>
            <w:r>
              <w:rPr>
                <w:sz w:val="20"/>
                <w:szCs w:val="20"/>
              </w:rPr>
              <w:t>ablation</w:t>
            </w:r>
            <w:r w:rsidR="00860DD4" w:rsidRPr="00860D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</w:t>
            </w:r>
            <w:r w:rsidR="00860DD4" w:rsidRPr="00860D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small</w:t>
            </w:r>
            <w:r w:rsidR="00860DD4" w:rsidRPr="00860D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renal</w:t>
            </w:r>
            <w:r w:rsidR="00860DD4" w:rsidRPr="00860D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cell</w:t>
            </w:r>
            <w:r w:rsidR="00860DD4" w:rsidRPr="00860D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carcinoma</w:t>
            </w:r>
            <w:r w:rsidR="00860DD4" w:rsidRPr="00860DD4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techni</w:t>
            </w:r>
            <w:r w:rsidR="00860DD4" w:rsidRPr="00860DD4">
              <w:rPr>
                <w:sz w:val="20"/>
                <w:szCs w:val="20"/>
              </w:rPr>
              <w:t>q</w:t>
            </w:r>
            <w:r>
              <w:rPr>
                <w:sz w:val="20"/>
                <w:szCs w:val="20"/>
              </w:rPr>
              <w:t>ues</w:t>
            </w:r>
            <w:r w:rsidR="00860DD4" w:rsidRPr="00860D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and</w:t>
            </w:r>
            <w:r w:rsidR="00860DD4" w:rsidRPr="00860D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outcomes</w:t>
            </w:r>
            <w:r w:rsidR="00860DD4" w:rsidRPr="00860D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</w:t>
            </w:r>
            <w:r w:rsidR="00860DD4" w:rsidRPr="00860DD4">
              <w:rPr>
                <w:sz w:val="20"/>
                <w:szCs w:val="20"/>
              </w:rPr>
              <w:t xml:space="preserve"> 24 </w:t>
            </w:r>
            <w:r>
              <w:rPr>
                <w:sz w:val="20"/>
                <w:szCs w:val="20"/>
              </w:rPr>
              <w:t>treatment</w:t>
            </w:r>
            <w:r w:rsidR="00860DD4" w:rsidRPr="00860D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sessions</w:t>
            </w:r>
            <w:r w:rsidR="00860DD4" w:rsidRPr="00860D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</w:t>
            </w:r>
            <w:r w:rsidR="00860DD4" w:rsidRPr="00860DD4">
              <w:rPr>
                <w:sz w:val="20"/>
                <w:szCs w:val="20"/>
              </w:rPr>
              <w:t xml:space="preserve"> 18 </w:t>
            </w:r>
            <w:r>
              <w:rPr>
                <w:sz w:val="20"/>
                <w:szCs w:val="20"/>
              </w:rPr>
              <w:t>consecutive</w:t>
            </w:r>
            <w:r w:rsidR="00860DD4" w:rsidRPr="00860D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patients</w:t>
            </w:r>
            <w:r w:rsidR="00860DD4" w:rsidRPr="00860DD4">
              <w:rPr>
                <w:sz w:val="20"/>
                <w:szCs w:val="20"/>
              </w:rPr>
              <w:t xml:space="preserve">. </w:t>
            </w:r>
            <w:r>
              <w:rPr>
                <w:rStyle w:val="jrnl"/>
                <w:sz w:val="20"/>
                <w:szCs w:val="20"/>
              </w:rPr>
              <w:t>J</w:t>
            </w:r>
            <w:r w:rsidR="00860DD4" w:rsidRPr="00860DD4">
              <w:rPr>
                <w:rStyle w:val="jrnl"/>
                <w:sz w:val="20"/>
                <w:szCs w:val="20"/>
              </w:rPr>
              <w:t xml:space="preserve"> </w:t>
            </w:r>
            <w:r>
              <w:rPr>
                <w:rStyle w:val="jrnl"/>
                <w:sz w:val="20"/>
                <w:szCs w:val="20"/>
              </w:rPr>
              <w:t>BUON</w:t>
            </w:r>
            <w:r w:rsidR="00860DD4" w:rsidRPr="00860DD4">
              <w:rPr>
                <w:sz w:val="20"/>
                <w:szCs w:val="20"/>
              </w:rPr>
              <w:t xml:space="preserve"> 2011;</w:t>
            </w:r>
            <w:r w:rsidR="008E4C59">
              <w:rPr>
                <w:sz w:val="20"/>
                <w:szCs w:val="20"/>
              </w:rPr>
              <w:t xml:space="preserve"> </w:t>
            </w:r>
            <w:r w:rsidR="00860DD4" w:rsidRPr="00860DD4">
              <w:rPr>
                <w:sz w:val="20"/>
                <w:szCs w:val="20"/>
              </w:rPr>
              <w:t>16(1):127-32.</w:t>
            </w:r>
            <w:r w:rsidR="00153ACD">
              <w:rPr>
                <w:b/>
                <w:sz w:val="20"/>
                <w:szCs w:val="20"/>
                <w:lang w:val="sr-Cyrl-CS"/>
              </w:rPr>
              <w:t xml:space="preserve"> </w:t>
            </w:r>
            <w:r w:rsidR="00AE4901">
              <w:rPr>
                <w:b/>
                <w:sz w:val="20"/>
                <w:szCs w:val="20"/>
                <w:lang w:val="sr-Cyrl-CS"/>
              </w:rPr>
              <w:t>(М23=3</w:t>
            </w:r>
            <w:r w:rsidR="008E4C59">
              <w:rPr>
                <w:b/>
                <w:sz w:val="20"/>
                <w:szCs w:val="20"/>
                <w:lang w:val="sr-Cyrl-CS"/>
              </w:rPr>
              <w:t xml:space="preserve"> </w:t>
            </w:r>
            <w:r w:rsidR="00AE4901">
              <w:rPr>
                <w:b/>
                <w:sz w:val="20"/>
                <w:szCs w:val="20"/>
                <w:lang w:val="sr-Cyrl-CS"/>
              </w:rPr>
              <w:t xml:space="preserve">бода) (ИФ 0,761) </w:t>
            </w:r>
            <w:r>
              <w:rPr>
                <w:b/>
                <w:sz w:val="20"/>
                <w:szCs w:val="20"/>
                <w:lang w:val="sr-Cyrl-CS"/>
              </w:rPr>
              <w:t>Коефи</w:t>
            </w:r>
            <w:r w:rsidR="00153ACD">
              <w:rPr>
                <w:b/>
                <w:sz w:val="20"/>
                <w:szCs w:val="20"/>
                <w:lang w:val="sr-Cyrl-CS"/>
              </w:rPr>
              <w:t>ц</w:t>
            </w:r>
            <w:r>
              <w:rPr>
                <w:b/>
                <w:sz w:val="20"/>
                <w:szCs w:val="20"/>
                <w:lang w:val="sr-Cyrl-CS"/>
              </w:rPr>
              <w:t>ијент</w:t>
            </w:r>
            <w:r w:rsidR="00153ACD">
              <w:rPr>
                <w:b/>
                <w:sz w:val="20"/>
                <w:szCs w:val="20"/>
                <w:lang w:val="sr-Cyrl-CS"/>
              </w:rPr>
              <w:t xml:space="preserve"> </w:t>
            </w:r>
            <w:r>
              <w:rPr>
                <w:b/>
                <w:sz w:val="20"/>
                <w:szCs w:val="20"/>
                <w:lang w:val="sr-Cyrl-CS"/>
              </w:rPr>
              <w:t>нау</w:t>
            </w:r>
            <w:r w:rsidR="00153ACD">
              <w:rPr>
                <w:b/>
                <w:sz w:val="20"/>
                <w:szCs w:val="20"/>
                <w:lang w:val="sr-Cyrl-CS"/>
              </w:rPr>
              <w:t>ч</w:t>
            </w:r>
            <w:r>
              <w:rPr>
                <w:b/>
                <w:sz w:val="20"/>
                <w:szCs w:val="20"/>
                <w:lang w:val="sr-Cyrl-CS"/>
              </w:rPr>
              <w:t>не</w:t>
            </w:r>
            <w:r w:rsidR="00153ACD">
              <w:rPr>
                <w:b/>
                <w:sz w:val="20"/>
                <w:szCs w:val="20"/>
                <w:lang w:val="sr-Cyrl-CS"/>
              </w:rPr>
              <w:t xml:space="preserve"> </w:t>
            </w:r>
            <w:r>
              <w:rPr>
                <w:b/>
                <w:sz w:val="20"/>
                <w:szCs w:val="20"/>
                <w:lang w:val="sr-Cyrl-CS"/>
              </w:rPr>
              <w:t>компетен</w:t>
            </w:r>
            <w:r w:rsidR="00153ACD">
              <w:rPr>
                <w:b/>
                <w:sz w:val="20"/>
                <w:szCs w:val="20"/>
                <w:lang w:val="sr-Cyrl-CS"/>
              </w:rPr>
              <w:t>ц</w:t>
            </w:r>
            <w:r>
              <w:rPr>
                <w:b/>
                <w:sz w:val="20"/>
                <w:szCs w:val="20"/>
                <w:lang w:val="sr-Cyrl-CS"/>
              </w:rPr>
              <w:t>ије</w:t>
            </w:r>
            <w:r w:rsidR="00153ACD">
              <w:rPr>
                <w:b/>
                <w:sz w:val="20"/>
                <w:szCs w:val="20"/>
                <w:lang w:val="sr-Cyrl-CS"/>
              </w:rPr>
              <w:t xml:space="preserve"> 0.</w:t>
            </w:r>
            <w:r w:rsidR="004E7617">
              <w:rPr>
                <w:b/>
                <w:sz w:val="20"/>
                <w:szCs w:val="20"/>
              </w:rPr>
              <w:t>381</w:t>
            </w:r>
          </w:p>
          <w:p w:rsidR="00860DD4" w:rsidRPr="00153ACD" w:rsidRDefault="00734016" w:rsidP="00153ACD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</w:t>
            </w:r>
            <w:r w:rsidR="00860DD4" w:rsidRPr="00860DD4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Popovič</w:t>
            </w:r>
            <w:r w:rsidR="00860DD4" w:rsidRPr="00860DD4">
              <w:rPr>
                <w:bCs/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  <w:u w:val="single"/>
              </w:rPr>
              <w:t>S</w:t>
            </w:r>
            <w:r w:rsidR="00860DD4" w:rsidRPr="00860DD4">
              <w:rPr>
                <w:bCs/>
                <w:sz w:val="20"/>
                <w:szCs w:val="20"/>
                <w:u w:val="single"/>
              </w:rPr>
              <w:t>.</w:t>
            </w:r>
            <w:r>
              <w:rPr>
                <w:bCs/>
                <w:sz w:val="20"/>
                <w:szCs w:val="20"/>
                <w:u w:val="single"/>
              </w:rPr>
              <w:t>Lukić</w:t>
            </w:r>
            <w:r w:rsidR="00860DD4" w:rsidRPr="00860DD4">
              <w:rPr>
                <w:bCs/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>M</w:t>
            </w:r>
            <w:r w:rsidR="00860DD4" w:rsidRPr="00860DD4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Mijailović</w:t>
            </w:r>
            <w:r w:rsidR="00860DD4" w:rsidRPr="00860DD4">
              <w:rPr>
                <w:bCs/>
                <w:sz w:val="20"/>
                <w:szCs w:val="20"/>
              </w:rPr>
              <w:t>,</w:t>
            </w:r>
            <w:r w:rsidR="00860DD4" w:rsidRPr="00860D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</w:t>
            </w:r>
            <w:r w:rsidR="00860DD4" w:rsidRPr="00860DD4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Salapura</w:t>
            </w:r>
            <w:r w:rsidR="00860DD4" w:rsidRPr="00860DD4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M</w:t>
            </w:r>
            <w:r w:rsidR="00860DD4" w:rsidRPr="00860DD4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Garbajs</w:t>
            </w:r>
            <w:r w:rsidR="00860DD4" w:rsidRPr="00860DD4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K</w:t>
            </w:r>
            <w:r w:rsidR="00860DD4" w:rsidRPr="00860DD4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Surlan</w:t>
            </w:r>
            <w:r w:rsidR="00860DD4" w:rsidRPr="00860D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Popovic</w:t>
            </w:r>
            <w:r w:rsidR="00860DD4" w:rsidRPr="00860DD4">
              <w:rPr>
                <w:sz w:val="20"/>
                <w:szCs w:val="20"/>
              </w:rPr>
              <w:t xml:space="preserve">. </w:t>
            </w:r>
            <w:r w:rsidR="00860DD4" w:rsidRPr="00860DD4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Percutaneous</w:t>
            </w:r>
            <w:r w:rsidR="00860DD4" w:rsidRPr="00860DD4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radiofre</w:t>
            </w:r>
            <w:r w:rsidR="00860DD4" w:rsidRPr="00860DD4">
              <w:rPr>
                <w:bCs/>
                <w:sz w:val="20"/>
                <w:szCs w:val="20"/>
              </w:rPr>
              <w:t>q</w:t>
            </w:r>
            <w:r>
              <w:rPr>
                <w:bCs/>
                <w:sz w:val="20"/>
                <w:szCs w:val="20"/>
              </w:rPr>
              <w:t>uenc</w:t>
            </w:r>
            <w:r w:rsidR="00860DD4" w:rsidRPr="00860DD4">
              <w:rPr>
                <w:bCs/>
                <w:sz w:val="20"/>
                <w:szCs w:val="20"/>
              </w:rPr>
              <w:t xml:space="preserve">y </w:t>
            </w:r>
            <w:r>
              <w:rPr>
                <w:bCs/>
                <w:sz w:val="20"/>
                <w:szCs w:val="20"/>
              </w:rPr>
              <w:t>ablation</w:t>
            </w:r>
            <w:r w:rsidR="00860DD4" w:rsidRPr="00860DD4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of</w:t>
            </w:r>
            <w:r w:rsidR="00860DD4" w:rsidRPr="00860DD4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small</w:t>
            </w:r>
            <w:r w:rsidR="00860DD4" w:rsidRPr="00860DD4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renal</w:t>
            </w:r>
            <w:r w:rsidR="00860DD4" w:rsidRPr="00860DD4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cell</w:t>
            </w:r>
            <w:r w:rsidR="00860DD4" w:rsidRPr="00860DD4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carcinoma</w:t>
            </w:r>
            <w:r w:rsidR="00860DD4" w:rsidRPr="00860DD4">
              <w:rPr>
                <w:bCs/>
                <w:sz w:val="20"/>
                <w:szCs w:val="20"/>
              </w:rPr>
              <w:t xml:space="preserve">: </w:t>
            </w:r>
            <w:r>
              <w:rPr>
                <w:bCs/>
                <w:sz w:val="20"/>
                <w:szCs w:val="20"/>
              </w:rPr>
              <w:t>techni</w:t>
            </w:r>
            <w:r w:rsidR="00860DD4" w:rsidRPr="00860DD4">
              <w:rPr>
                <w:bCs/>
                <w:sz w:val="20"/>
                <w:szCs w:val="20"/>
              </w:rPr>
              <w:t>q</w:t>
            </w:r>
            <w:r>
              <w:rPr>
                <w:bCs/>
                <w:sz w:val="20"/>
                <w:szCs w:val="20"/>
              </w:rPr>
              <w:t>ue</w:t>
            </w:r>
            <w:r w:rsidR="00860DD4" w:rsidRPr="00860DD4">
              <w:rPr>
                <w:bCs/>
                <w:sz w:val="20"/>
                <w:szCs w:val="20"/>
              </w:rPr>
              <w:t>,</w:t>
            </w:r>
            <w:r w:rsidR="008E4C59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complications</w:t>
            </w:r>
            <w:r w:rsidR="00860DD4" w:rsidRPr="00860DD4">
              <w:rPr>
                <w:bCs/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>and</w:t>
            </w:r>
            <w:r w:rsidR="00860DD4" w:rsidRPr="00860DD4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outcomes</w:t>
            </w:r>
            <w:r w:rsidR="008E4C59">
              <w:rPr>
                <w:bCs/>
                <w:sz w:val="20"/>
                <w:szCs w:val="20"/>
              </w:rPr>
              <w:t>.</w:t>
            </w:r>
            <w:r w:rsidR="00860DD4" w:rsidRPr="00860DD4">
              <w:rPr>
                <w:bCs/>
                <w:sz w:val="20"/>
                <w:szCs w:val="20"/>
              </w:rPr>
              <w:t xml:space="preserve"> </w:t>
            </w:r>
            <w:r w:rsidR="008E4C59" w:rsidRPr="008E4C59">
              <w:rPr>
                <w:iCs/>
                <w:sz w:val="20"/>
                <w:szCs w:val="20"/>
              </w:rPr>
              <w:t>J</w:t>
            </w:r>
            <w:r w:rsidRPr="008E4C59">
              <w:rPr>
                <w:iCs/>
                <w:sz w:val="20"/>
                <w:szCs w:val="20"/>
              </w:rPr>
              <w:t>BUON</w:t>
            </w:r>
            <w:r w:rsidR="00860DD4" w:rsidRPr="00860DD4">
              <w:rPr>
                <w:i/>
                <w:iCs/>
                <w:sz w:val="20"/>
                <w:szCs w:val="20"/>
              </w:rPr>
              <w:t xml:space="preserve"> </w:t>
            </w:r>
            <w:r w:rsidR="008E4C59" w:rsidRPr="00860DD4">
              <w:rPr>
                <w:sz w:val="20"/>
                <w:szCs w:val="20"/>
              </w:rPr>
              <w:t>2012</w:t>
            </w:r>
            <w:r w:rsidR="008E4C59">
              <w:rPr>
                <w:sz w:val="20"/>
                <w:szCs w:val="20"/>
              </w:rPr>
              <w:t xml:space="preserve">; </w:t>
            </w:r>
            <w:r w:rsidR="00860DD4" w:rsidRPr="00860DD4">
              <w:rPr>
                <w:bCs/>
                <w:sz w:val="20"/>
                <w:szCs w:val="20"/>
              </w:rPr>
              <w:t xml:space="preserve">17: </w:t>
            </w:r>
            <w:r w:rsidR="00860DD4" w:rsidRPr="00860DD4">
              <w:rPr>
                <w:sz w:val="20"/>
                <w:szCs w:val="20"/>
              </w:rPr>
              <w:t>621-626.</w:t>
            </w:r>
            <w:r w:rsidR="00153ACD">
              <w:rPr>
                <w:b/>
                <w:sz w:val="20"/>
                <w:szCs w:val="20"/>
                <w:lang w:val="sr-Cyrl-CS"/>
              </w:rPr>
              <w:t xml:space="preserve"> (</w:t>
            </w:r>
            <w:r>
              <w:rPr>
                <w:b/>
                <w:sz w:val="20"/>
                <w:szCs w:val="20"/>
                <w:lang w:val="sr-Cyrl-CS"/>
              </w:rPr>
              <w:t>М</w:t>
            </w:r>
            <w:r w:rsidR="00153ACD">
              <w:rPr>
                <w:b/>
                <w:sz w:val="20"/>
                <w:szCs w:val="20"/>
                <w:lang w:val="sr-Cyrl-CS"/>
              </w:rPr>
              <w:t xml:space="preserve">23=3 </w:t>
            </w:r>
            <w:r>
              <w:rPr>
                <w:b/>
                <w:sz w:val="20"/>
                <w:szCs w:val="20"/>
                <w:lang w:val="sr-Cyrl-CS"/>
              </w:rPr>
              <w:t>бода</w:t>
            </w:r>
            <w:r w:rsidR="00153ACD">
              <w:rPr>
                <w:b/>
                <w:sz w:val="20"/>
                <w:szCs w:val="20"/>
                <w:lang w:val="sr-Cyrl-CS"/>
              </w:rPr>
              <w:t>)</w:t>
            </w:r>
            <w:r w:rsidR="00153ACD">
              <w:rPr>
                <w:b/>
                <w:lang w:val="sr-Cyrl-CS"/>
              </w:rPr>
              <w:t xml:space="preserve"> </w:t>
            </w:r>
            <w:r w:rsidR="00153ACD">
              <w:rPr>
                <w:b/>
                <w:sz w:val="20"/>
                <w:szCs w:val="20"/>
                <w:lang w:val="sr-Cyrl-CS"/>
              </w:rPr>
              <w:t>(</w:t>
            </w:r>
            <w:r w:rsidR="00AE4901">
              <w:rPr>
                <w:b/>
                <w:sz w:val="20"/>
                <w:szCs w:val="20"/>
                <w:lang w:val="sr-Cyrl-CS"/>
              </w:rPr>
              <w:t>И</w:t>
            </w:r>
            <w:r>
              <w:rPr>
                <w:b/>
                <w:sz w:val="20"/>
                <w:szCs w:val="20"/>
                <w:lang w:val="sr-Cyrl-CS"/>
              </w:rPr>
              <w:t>Ф</w:t>
            </w:r>
            <w:r w:rsidR="00153ACD">
              <w:rPr>
                <w:b/>
                <w:sz w:val="20"/>
                <w:szCs w:val="20"/>
                <w:lang w:val="sr-Cyrl-CS"/>
              </w:rPr>
              <w:t xml:space="preserve"> 0,</w:t>
            </w:r>
            <w:r w:rsidR="00153ACD">
              <w:rPr>
                <w:b/>
                <w:sz w:val="20"/>
                <w:szCs w:val="20"/>
              </w:rPr>
              <w:t>761</w:t>
            </w:r>
            <w:r w:rsidR="00153ACD">
              <w:rPr>
                <w:b/>
                <w:sz w:val="20"/>
                <w:szCs w:val="20"/>
                <w:lang w:val="sr-Cyrl-CS"/>
              </w:rPr>
              <w:t xml:space="preserve">)  </w:t>
            </w:r>
            <w:r>
              <w:rPr>
                <w:b/>
                <w:sz w:val="20"/>
                <w:szCs w:val="20"/>
                <w:lang w:val="sr-Cyrl-CS"/>
              </w:rPr>
              <w:t>Коефи</w:t>
            </w:r>
            <w:r w:rsidR="00153ACD">
              <w:rPr>
                <w:b/>
                <w:sz w:val="20"/>
                <w:szCs w:val="20"/>
                <w:lang w:val="sr-Cyrl-CS"/>
              </w:rPr>
              <w:t>ц</w:t>
            </w:r>
            <w:r>
              <w:rPr>
                <w:b/>
                <w:sz w:val="20"/>
                <w:szCs w:val="20"/>
                <w:lang w:val="sr-Cyrl-CS"/>
              </w:rPr>
              <w:t>ијент</w:t>
            </w:r>
            <w:r w:rsidR="00153ACD">
              <w:rPr>
                <w:b/>
                <w:sz w:val="20"/>
                <w:szCs w:val="20"/>
                <w:lang w:val="sr-Cyrl-CS"/>
              </w:rPr>
              <w:t xml:space="preserve"> </w:t>
            </w:r>
            <w:r>
              <w:rPr>
                <w:b/>
                <w:sz w:val="20"/>
                <w:szCs w:val="20"/>
                <w:lang w:val="sr-Cyrl-CS"/>
              </w:rPr>
              <w:t>нау</w:t>
            </w:r>
            <w:r w:rsidR="00153ACD">
              <w:rPr>
                <w:b/>
                <w:sz w:val="20"/>
                <w:szCs w:val="20"/>
                <w:lang w:val="sr-Cyrl-CS"/>
              </w:rPr>
              <w:t>ч</w:t>
            </w:r>
            <w:r>
              <w:rPr>
                <w:b/>
                <w:sz w:val="20"/>
                <w:szCs w:val="20"/>
                <w:lang w:val="sr-Cyrl-CS"/>
              </w:rPr>
              <w:t>не</w:t>
            </w:r>
            <w:r w:rsidR="00153ACD">
              <w:rPr>
                <w:b/>
                <w:sz w:val="20"/>
                <w:szCs w:val="20"/>
                <w:lang w:val="sr-Cyrl-CS"/>
              </w:rPr>
              <w:t xml:space="preserve"> </w:t>
            </w:r>
            <w:r>
              <w:rPr>
                <w:b/>
                <w:sz w:val="20"/>
                <w:szCs w:val="20"/>
                <w:lang w:val="sr-Cyrl-CS"/>
              </w:rPr>
              <w:t>компетен</w:t>
            </w:r>
            <w:r w:rsidR="00153ACD">
              <w:rPr>
                <w:b/>
                <w:sz w:val="20"/>
                <w:szCs w:val="20"/>
                <w:lang w:val="sr-Cyrl-CS"/>
              </w:rPr>
              <w:t>ц</w:t>
            </w:r>
            <w:r>
              <w:rPr>
                <w:b/>
                <w:sz w:val="20"/>
                <w:szCs w:val="20"/>
                <w:lang w:val="sr-Cyrl-CS"/>
              </w:rPr>
              <w:t>ије</w:t>
            </w:r>
            <w:r w:rsidR="00153ACD">
              <w:rPr>
                <w:b/>
                <w:sz w:val="20"/>
                <w:szCs w:val="20"/>
                <w:lang w:val="sr-Cyrl-CS"/>
              </w:rPr>
              <w:t xml:space="preserve"> 0.</w:t>
            </w:r>
            <w:r w:rsidR="004E7617">
              <w:rPr>
                <w:b/>
                <w:sz w:val="20"/>
                <w:szCs w:val="20"/>
              </w:rPr>
              <w:t>381</w:t>
            </w:r>
          </w:p>
          <w:p w:rsidR="00513CD6" w:rsidRPr="00513CD6" w:rsidRDefault="00734016" w:rsidP="00513CD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rFonts w:eastAsia="MinionPro-Regular"/>
                <w:sz w:val="20"/>
                <w:szCs w:val="20"/>
              </w:rPr>
              <w:t>M</w:t>
            </w:r>
            <w:r w:rsidR="008E4C59">
              <w:rPr>
                <w:rFonts w:eastAsia="MinionPro-Regular"/>
                <w:sz w:val="20"/>
                <w:szCs w:val="20"/>
              </w:rPr>
              <w:t>.</w:t>
            </w:r>
            <w:r w:rsidR="00860DD4" w:rsidRPr="00860DD4">
              <w:rPr>
                <w:rFonts w:eastAsia="MinionPro-Regular"/>
                <w:sz w:val="20"/>
                <w:szCs w:val="20"/>
              </w:rPr>
              <w:t xml:space="preserve"> </w:t>
            </w:r>
            <w:r>
              <w:rPr>
                <w:rFonts w:eastAsia="MinionPro-Regular"/>
                <w:sz w:val="20"/>
                <w:szCs w:val="20"/>
              </w:rPr>
              <w:t>Mijailovic</w:t>
            </w:r>
            <w:r w:rsidR="00860DD4" w:rsidRPr="00860DD4">
              <w:rPr>
                <w:rFonts w:eastAsia="MinionPro-Regular"/>
                <w:sz w:val="20"/>
                <w:szCs w:val="20"/>
              </w:rPr>
              <w:t xml:space="preserve">, </w:t>
            </w:r>
            <w:r>
              <w:rPr>
                <w:rFonts w:eastAsia="MinionPro-Regular"/>
                <w:sz w:val="20"/>
                <w:szCs w:val="20"/>
                <w:u w:val="single"/>
              </w:rPr>
              <w:t>S</w:t>
            </w:r>
            <w:r w:rsidR="008E4C59">
              <w:rPr>
                <w:rFonts w:eastAsia="MinionPro-Regular"/>
                <w:sz w:val="20"/>
                <w:szCs w:val="20"/>
                <w:u w:val="single"/>
              </w:rPr>
              <w:t>.</w:t>
            </w:r>
            <w:r w:rsidR="00860DD4" w:rsidRPr="00860DD4">
              <w:rPr>
                <w:rFonts w:eastAsia="MinionPro-Regular"/>
                <w:sz w:val="20"/>
                <w:szCs w:val="20"/>
                <w:u w:val="single"/>
              </w:rPr>
              <w:t xml:space="preserve"> </w:t>
            </w:r>
            <w:r>
              <w:rPr>
                <w:rFonts w:eastAsia="MinionPro-Regular"/>
                <w:sz w:val="20"/>
                <w:szCs w:val="20"/>
                <w:u w:val="single"/>
              </w:rPr>
              <w:t>Lukic</w:t>
            </w:r>
            <w:r w:rsidR="00860DD4" w:rsidRPr="00860DD4">
              <w:rPr>
                <w:rFonts w:eastAsia="MinionPro-Regular"/>
                <w:sz w:val="20"/>
                <w:szCs w:val="20"/>
              </w:rPr>
              <w:t xml:space="preserve">, </w:t>
            </w:r>
            <w:r>
              <w:rPr>
                <w:rFonts w:eastAsia="MinionPro-Regular"/>
                <w:sz w:val="20"/>
                <w:szCs w:val="20"/>
              </w:rPr>
              <w:t>D</w:t>
            </w:r>
            <w:r w:rsidR="008E4C59">
              <w:rPr>
                <w:rFonts w:eastAsia="MinionPro-Regular"/>
                <w:sz w:val="20"/>
                <w:szCs w:val="20"/>
              </w:rPr>
              <w:t>.</w:t>
            </w:r>
            <w:r w:rsidR="00860DD4" w:rsidRPr="00860DD4">
              <w:rPr>
                <w:rFonts w:eastAsia="MinionPro-Regular"/>
                <w:sz w:val="20"/>
                <w:szCs w:val="20"/>
              </w:rPr>
              <w:t xml:space="preserve"> </w:t>
            </w:r>
            <w:r>
              <w:rPr>
                <w:rFonts w:eastAsia="MinionPro-Regular"/>
                <w:sz w:val="20"/>
                <w:szCs w:val="20"/>
              </w:rPr>
              <w:t>Laudanovic</w:t>
            </w:r>
            <w:r w:rsidR="00860DD4" w:rsidRPr="00860DD4">
              <w:rPr>
                <w:rFonts w:eastAsia="MinionPro-Regular"/>
                <w:sz w:val="20"/>
                <w:szCs w:val="20"/>
              </w:rPr>
              <w:t xml:space="preserve">, </w:t>
            </w:r>
            <w:r>
              <w:rPr>
                <w:rFonts w:eastAsia="MinionPro-Regular"/>
                <w:sz w:val="20"/>
                <w:szCs w:val="20"/>
              </w:rPr>
              <w:t>M</w:t>
            </w:r>
            <w:r w:rsidR="008E4C59">
              <w:rPr>
                <w:rFonts w:eastAsia="MinionPro-Regular"/>
                <w:sz w:val="20"/>
                <w:szCs w:val="20"/>
              </w:rPr>
              <w:t>.</w:t>
            </w:r>
            <w:r w:rsidR="00860DD4" w:rsidRPr="00860DD4">
              <w:rPr>
                <w:rFonts w:eastAsia="MinionPro-Regular"/>
                <w:sz w:val="20"/>
                <w:szCs w:val="20"/>
              </w:rPr>
              <w:t xml:space="preserve"> </w:t>
            </w:r>
            <w:r>
              <w:rPr>
                <w:rFonts w:eastAsia="MinionPro-Regular"/>
                <w:sz w:val="20"/>
                <w:szCs w:val="20"/>
              </w:rPr>
              <w:t>Folic</w:t>
            </w:r>
            <w:r w:rsidR="00860DD4" w:rsidRPr="00860DD4">
              <w:rPr>
                <w:rFonts w:eastAsia="MinionPro-Regular"/>
                <w:sz w:val="20"/>
                <w:szCs w:val="20"/>
              </w:rPr>
              <w:t xml:space="preserve">, </w:t>
            </w:r>
            <w:r>
              <w:rPr>
                <w:rFonts w:eastAsia="MinionPro-Regular"/>
                <w:sz w:val="20"/>
                <w:szCs w:val="20"/>
              </w:rPr>
              <w:t>N</w:t>
            </w:r>
            <w:r w:rsidR="008E4C59">
              <w:rPr>
                <w:rFonts w:eastAsia="MinionPro-Regular"/>
                <w:sz w:val="20"/>
                <w:szCs w:val="20"/>
              </w:rPr>
              <w:t>.</w:t>
            </w:r>
            <w:r w:rsidR="00860DD4" w:rsidRPr="00860DD4">
              <w:rPr>
                <w:rFonts w:eastAsia="MinionPro-Regular"/>
                <w:sz w:val="20"/>
                <w:szCs w:val="20"/>
              </w:rPr>
              <w:t xml:space="preserve"> </w:t>
            </w:r>
            <w:r>
              <w:rPr>
                <w:rFonts w:eastAsia="MinionPro-Regular"/>
                <w:sz w:val="20"/>
                <w:szCs w:val="20"/>
              </w:rPr>
              <w:t>Folic</w:t>
            </w:r>
            <w:r w:rsidR="00860DD4" w:rsidRPr="00860DD4">
              <w:rPr>
                <w:rFonts w:eastAsia="MinionPro-Regular"/>
                <w:sz w:val="20"/>
                <w:szCs w:val="20"/>
              </w:rPr>
              <w:t xml:space="preserve">, </w:t>
            </w:r>
            <w:r w:rsidR="008E4C59">
              <w:rPr>
                <w:rFonts w:eastAsia="MinionPro-Regular"/>
                <w:sz w:val="20"/>
                <w:szCs w:val="20"/>
              </w:rPr>
              <w:t xml:space="preserve">S. </w:t>
            </w:r>
            <w:r>
              <w:rPr>
                <w:rFonts w:eastAsia="MinionPro-Regular"/>
                <w:sz w:val="20"/>
                <w:szCs w:val="20"/>
              </w:rPr>
              <w:t>Jankovic</w:t>
            </w:r>
            <w:r w:rsidR="00860DD4" w:rsidRPr="00860DD4">
              <w:rPr>
                <w:rFonts w:eastAsia="MinionPro-Regular"/>
                <w:sz w:val="20"/>
                <w:szCs w:val="20"/>
              </w:rPr>
              <w:t xml:space="preserve">. </w:t>
            </w:r>
            <w:r>
              <w:rPr>
                <w:bCs/>
                <w:sz w:val="20"/>
                <w:szCs w:val="20"/>
              </w:rPr>
              <w:t>Effects</w:t>
            </w:r>
            <w:r w:rsidR="00860DD4" w:rsidRPr="00860DD4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of</w:t>
            </w:r>
            <w:r w:rsidR="00860DD4" w:rsidRPr="00860DD4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Nimodipine</w:t>
            </w:r>
            <w:r w:rsidR="00860DD4" w:rsidRPr="00860DD4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on</w:t>
            </w:r>
            <w:r w:rsidR="00860DD4" w:rsidRPr="00860DD4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Cerebral</w:t>
            </w:r>
            <w:r w:rsidR="00860DD4" w:rsidRPr="00860DD4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Vasospasm</w:t>
            </w:r>
            <w:r w:rsidR="00860DD4" w:rsidRPr="00860DD4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in</w:t>
            </w:r>
            <w:r w:rsidR="00860DD4" w:rsidRPr="00860DD4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Patients</w:t>
            </w:r>
            <w:r w:rsidR="00860DD4" w:rsidRPr="00860DD4">
              <w:rPr>
                <w:bCs/>
                <w:sz w:val="20"/>
                <w:szCs w:val="20"/>
              </w:rPr>
              <w:t xml:space="preserve"> w</w:t>
            </w:r>
            <w:r>
              <w:rPr>
                <w:bCs/>
                <w:sz w:val="20"/>
                <w:szCs w:val="20"/>
              </w:rPr>
              <w:t>ith</w:t>
            </w:r>
            <w:r w:rsidR="00860DD4" w:rsidRPr="00860DD4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Aneur</w:t>
            </w:r>
            <w:r w:rsidR="00860DD4" w:rsidRPr="00860DD4">
              <w:rPr>
                <w:bCs/>
                <w:sz w:val="20"/>
                <w:szCs w:val="20"/>
              </w:rPr>
              <w:t>y</w:t>
            </w:r>
            <w:r>
              <w:rPr>
                <w:bCs/>
                <w:sz w:val="20"/>
                <w:szCs w:val="20"/>
              </w:rPr>
              <w:t>smal</w:t>
            </w:r>
            <w:r w:rsidR="00860DD4" w:rsidRPr="00860DD4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Subarachnoid</w:t>
            </w:r>
            <w:r w:rsidR="00860DD4" w:rsidRPr="00860DD4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Hemorrhage</w:t>
            </w:r>
            <w:r w:rsidR="00860DD4" w:rsidRPr="00860DD4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Treated</w:t>
            </w:r>
            <w:r w:rsidR="00860DD4" w:rsidRPr="00860DD4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b</w:t>
            </w:r>
            <w:r w:rsidR="00860DD4" w:rsidRPr="00860DD4">
              <w:rPr>
                <w:bCs/>
                <w:sz w:val="20"/>
                <w:szCs w:val="20"/>
              </w:rPr>
              <w:t xml:space="preserve">y </w:t>
            </w:r>
            <w:r>
              <w:rPr>
                <w:bCs/>
                <w:sz w:val="20"/>
                <w:szCs w:val="20"/>
              </w:rPr>
              <w:t>Endovascular</w:t>
            </w:r>
            <w:r w:rsidR="00860DD4" w:rsidRPr="00860DD4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Coiling</w:t>
            </w:r>
            <w:r w:rsidR="00860DD4" w:rsidRPr="00860DD4">
              <w:rPr>
                <w:bCs/>
                <w:sz w:val="20"/>
                <w:szCs w:val="20"/>
              </w:rPr>
              <w:t xml:space="preserve">. </w:t>
            </w:r>
            <w:r>
              <w:rPr>
                <w:rFonts w:eastAsia="MinionPro-Regular"/>
                <w:sz w:val="20"/>
                <w:szCs w:val="20"/>
              </w:rPr>
              <w:t>Adv</w:t>
            </w:r>
            <w:r w:rsidR="00860DD4" w:rsidRPr="00860DD4">
              <w:rPr>
                <w:rFonts w:eastAsia="MinionPro-Regular"/>
                <w:sz w:val="20"/>
                <w:szCs w:val="20"/>
              </w:rPr>
              <w:t xml:space="preserve"> </w:t>
            </w:r>
            <w:r>
              <w:rPr>
                <w:rFonts w:eastAsia="MinionPro-Regular"/>
                <w:sz w:val="20"/>
                <w:szCs w:val="20"/>
              </w:rPr>
              <w:t>Clin</w:t>
            </w:r>
            <w:r w:rsidR="00860DD4" w:rsidRPr="00860DD4">
              <w:rPr>
                <w:rFonts w:eastAsia="MinionPro-Regular"/>
                <w:sz w:val="20"/>
                <w:szCs w:val="20"/>
              </w:rPr>
              <w:t xml:space="preserve"> </w:t>
            </w:r>
            <w:r>
              <w:rPr>
                <w:rFonts w:eastAsia="MinionPro-Regular"/>
                <w:sz w:val="20"/>
                <w:szCs w:val="20"/>
              </w:rPr>
              <w:t>E</w:t>
            </w:r>
            <w:r w:rsidR="00860DD4" w:rsidRPr="00860DD4">
              <w:rPr>
                <w:rFonts w:eastAsia="MinionPro-Regular"/>
                <w:sz w:val="20"/>
                <w:szCs w:val="20"/>
              </w:rPr>
              <w:t>x</w:t>
            </w:r>
            <w:r>
              <w:rPr>
                <w:rFonts w:eastAsia="MinionPro-Regular"/>
                <w:sz w:val="20"/>
                <w:szCs w:val="20"/>
              </w:rPr>
              <w:t>p</w:t>
            </w:r>
            <w:r w:rsidR="00860DD4" w:rsidRPr="00860DD4">
              <w:rPr>
                <w:rFonts w:eastAsia="MinionPro-Regular"/>
                <w:sz w:val="20"/>
                <w:szCs w:val="20"/>
              </w:rPr>
              <w:t xml:space="preserve"> </w:t>
            </w:r>
            <w:r>
              <w:rPr>
                <w:rFonts w:eastAsia="MinionPro-Regular"/>
                <w:sz w:val="20"/>
                <w:szCs w:val="20"/>
              </w:rPr>
              <w:t>Med</w:t>
            </w:r>
            <w:r w:rsidR="00860DD4" w:rsidRPr="00860DD4">
              <w:rPr>
                <w:rFonts w:eastAsia="MinionPro-Regular"/>
                <w:sz w:val="20"/>
                <w:szCs w:val="20"/>
              </w:rPr>
              <w:t xml:space="preserve"> 2013</w:t>
            </w:r>
            <w:r w:rsidR="008E4C59">
              <w:rPr>
                <w:rFonts w:eastAsia="MinionPro-Regular"/>
                <w:sz w:val="20"/>
                <w:szCs w:val="20"/>
              </w:rPr>
              <w:t>;</w:t>
            </w:r>
            <w:r w:rsidR="00860DD4" w:rsidRPr="00860DD4">
              <w:rPr>
                <w:rFonts w:eastAsia="MinionPro-Regular"/>
                <w:sz w:val="20"/>
                <w:szCs w:val="20"/>
              </w:rPr>
              <w:t xml:space="preserve"> </w:t>
            </w:r>
            <w:r w:rsidR="00860DD4" w:rsidRPr="00860DD4">
              <w:rPr>
                <w:rFonts w:eastAsia="MinionPro-Regular"/>
                <w:bCs/>
                <w:sz w:val="20"/>
                <w:szCs w:val="20"/>
              </w:rPr>
              <w:t>22</w:t>
            </w:r>
            <w:r w:rsidR="008E4C59">
              <w:rPr>
                <w:rFonts w:eastAsia="MinionPro-Regular"/>
                <w:sz w:val="20"/>
                <w:szCs w:val="20"/>
              </w:rPr>
              <w:t>(</w:t>
            </w:r>
            <w:r w:rsidR="00860DD4" w:rsidRPr="00860DD4">
              <w:rPr>
                <w:rFonts w:eastAsia="MinionPro-Regular"/>
                <w:sz w:val="20"/>
                <w:szCs w:val="20"/>
              </w:rPr>
              <w:t>1</w:t>
            </w:r>
            <w:r w:rsidR="008E4C59">
              <w:rPr>
                <w:rFonts w:eastAsia="MinionPro-Regular"/>
                <w:sz w:val="20"/>
                <w:szCs w:val="20"/>
              </w:rPr>
              <w:t>):</w:t>
            </w:r>
            <w:r w:rsidR="00860DD4" w:rsidRPr="00860DD4">
              <w:rPr>
                <w:rFonts w:eastAsia="MinionPro-Regular"/>
                <w:sz w:val="20"/>
                <w:szCs w:val="20"/>
              </w:rPr>
              <w:t>101–109.</w:t>
            </w:r>
            <w:r w:rsidR="00153ACD">
              <w:rPr>
                <w:b/>
                <w:sz w:val="20"/>
                <w:szCs w:val="20"/>
                <w:lang w:val="sr-Cyrl-CS"/>
              </w:rPr>
              <w:t xml:space="preserve"> (</w:t>
            </w:r>
            <w:r>
              <w:rPr>
                <w:b/>
                <w:sz w:val="20"/>
                <w:szCs w:val="20"/>
                <w:lang w:val="sr-Cyrl-CS"/>
              </w:rPr>
              <w:t>М</w:t>
            </w:r>
            <w:r w:rsidR="00153ACD">
              <w:rPr>
                <w:b/>
                <w:sz w:val="20"/>
                <w:szCs w:val="20"/>
                <w:lang w:val="sr-Cyrl-CS"/>
              </w:rPr>
              <w:t xml:space="preserve">23=3 </w:t>
            </w:r>
            <w:r>
              <w:rPr>
                <w:b/>
                <w:sz w:val="20"/>
                <w:szCs w:val="20"/>
                <w:lang w:val="sr-Cyrl-CS"/>
              </w:rPr>
              <w:t>бода</w:t>
            </w:r>
            <w:r w:rsidR="00153ACD">
              <w:rPr>
                <w:b/>
                <w:sz w:val="20"/>
                <w:szCs w:val="20"/>
                <w:lang w:val="sr-Cyrl-CS"/>
              </w:rPr>
              <w:t>)</w:t>
            </w:r>
            <w:r w:rsidR="00153ACD">
              <w:rPr>
                <w:b/>
              </w:rPr>
              <w:t xml:space="preserve"> </w:t>
            </w:r>
            <w:r w:rsidR="00153ACD">
              <w:rPr>
                <w:b/>
                <w:sz w:val="20"/>
                <w:szCs w:val="20"/>
                <w:lang w:val="sr-Cyrl-CS"/>
              </w:rPr>
              <w:t>(</w:t>
            </w:r>
            <w:r w:rsidR="00AE4901">
              <w:rPr>
                <w:b/>
                <w:sz w:val="20"/>
                <w:szCs w:val="20"/>
                <w:lang w:val="sr-Cyrl-CS"/>
              </w:rPr>
              <w:t>И</w:t>
            </w:r>
            <w:r>
              <w:rPr>
                <w:b/>
                <w:sz w:val="20"/>
                <w:szCs w:val="20"/>
                <w:lang w:val="sr-Cyrl-CS"/>
              </w:rPr>
              <w:t>Ф</w:t>
            </w:r>
            <w:r w:rsidR="00153ACD">
              <w:rPr>
                <w:b/>
                <w:sz w:val="20"/>
                <w:szCs w:val="20"/>
                <w:lang w:val="sr-Cyrl-CS"/>
              </w:rPr>
              <w:t xml:space="preserve"> </w:t>
            </w:r>
            <w:r w:rsidR="00153ACD">
              <w:rPr>
                <w:b/>
                <w:sz w:val="20"/>
                <w:szCs w:val="20"/>
              </w:rPr>
              <w:t>1,095</w:t>
            </w:r>
            <w:r w:rsidR="00153ACD">
              <w:rPr>
                <w:b/>
                <w:sz w:val="20"/>
                <w:szCs w:val="20"/>
                <w:lang w:val="sr-Cyrl-CS"/>
              </w:rPr>
              <w:t xml:space="preserve">)  </w:t>
            </w:r>
            <w:r>
              <w:rPr>
                <w:b/>
                <w:sz w:val="20"/>
                <w:szCs w:val="20"/>
                <w:lang w:val="sr-Cyrl-CS"/>
              </w:rPr>
              <w:t>Коефи</w:t>
            </w:r>
            <w:r w:rsidR="00153ACD">
              <w:rPr>
                <w:b/>
                <w:sz w:val="20"/>
                <w:szCs w:val="20"/>
                <w:lang w:val="sr-Cyrl-CS"/>
              </w:rPr>
              <w:t>ц</w:t>
            </w:r>
            <w:r>
              <w:rPr>
                <w:b/>
                <w:sz w:val="20"/>
                <w:szCs w:val="20"/>
                <w:lang w:val="sr-Cyrl-CS"/>
              </w:rPr>
              <w:t>ијент</w:t>
            </w:r>
            <w:r w:rsidR="00153ACD">
              <w:rPr>
                <w:b/>
                <w:sz w:val="20"/>
                <w:szCs w:val="20"/>
                <w:lang w:val="sr-Cyrl-CS"/>
              </w:rPr>
              <w:t xml:space="preserve"> </w:t>
            </w:r>
            <w:r>
              <w:rPr>
                <w:b/>
                <w:sz w:val="20"/>
                <w:szCs w:val="20"/>
                <w:lang w:val="sr-Cyrl-CS"/>
              </w:rPr>
              <w:t>нау</w:t>
            </w:r>
            <w:r w:rsidR="00153ACD">
              <w:rPr>
                <w:b/>
                <w:sz w:val="20"/>
                <w:szCs w:val="20"/>
                <w:lang w:val="sr-Cyrl-CS"/>
              </w:rPr>
              <w:t>ч</w:t>
            </w:r>
            <w:r>
              <w:rPr>
                <w:b/>
                <w:sz w:val="20"/>
                <w:szCs w:val="20"/>
                <w:lang w:val="sr-Cyrl-CS"/>
              </w:rPr>
              <w:t>не</w:t>
            </w:r>
            <w:r w:rsidR="00153ACD">
              <w:rPr>
                <w:b/>
                <w:sz w:val="20"/>
                <w:szCs w:val="20"/>
                <w:lang w:val="sr-Cyrl-CS"/>
              </w:rPr>
              <w:t xml:space="preserve"> </w:t>
            </w:r>
            <w:r>
              <w:rPr>
                <w:b/>
                <w:sz w:val="20"/>
                <w:szCs w:val="20"/>
                <w:lang w:val="sr-Cyrl-CS"/>
              </w:rPr>
              <w:t>компетен</w:t>
            </w:r>
            <w:r w:rsidR="00153ACD">
              <w:rPr>
                <w:b/>
                <w:sz w:val="20"/>
                <w:szCs w:val="20"/>
                <w:lang w:val="sr-Cyrl-CS"/>
              </w:rPr>
              <w:t>ц</w:t>
            </w:r>
            <w:r>
              <w:rPr>
                <w:b/>
                <w:sz w:val="20"/>
                <w:szCs w:val="20"/>
                <w:lang w:val="sr-Cyrl-CS"/>
              </w:rPr>
              <w:t>ије</w:t>
            </w:r>
            <w:r w:rsidR="00153ACD">
              <w:rPr>
                <w:b/>
                <w:sz w:val="20"/>
                <w:szCs w:val="20"/>
                <w:lang w:val="sr-Cyrl-CS"/>
              </w:rPr>
              <w:t xml:space="preserve"> 0.</w:t>
            </w:r>
            <w:r w:rsidR="00513CD6">
              <w:rPr>
                <w:b/>
                <w:sz w:val="20"/>
                <w:szCs w:val="20"/>
              </w:rPr>
              <w:t>548</w:t>
            </w:r>
          </w:p>
          <w:p w:rsidR="00E13850" w:rsidRDefault="00734016" w:rsidP="00513CD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8E4C59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Surlan</w:t>
            </w:r>
            <w:r w:rsidR="00860DD4" w:rsidRPr="00860D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Popovic</w:t>
            </w:r>
            <w:r w:rsidR="00860DD4" w:rsidRPr="00860DD4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u w:val="single"/>
              </w:rPr>
              <w:t>S</w:t>
            </w:r>
            <w:r w:rsidR="008E4C59">
              <w:rPr>
                <w:sz w:val="20"/>
                <w:szCs w:val="20"/>
                <w:u w:val="single"/>
              </w:rPr>
              <w:t>.</w:t>
            </w:r>
            <w:r w:rsidR="00860DD4" w:rsidRPr="00860DD4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Lukic</w:t>
            </w:r>
            <w:r w:rsidR="00860DD4" w:rsidRPr="00860DD4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P</w:t>
            </w:r>
            <w:r w:rsidR="008E4C59">
              <w:rPr>
                <w:sz w:val="20"/>
                <w:szCs w:val="20"/>
              </w:rPr>
              <w:t>.</w:t>
            </w:r>
            <w:r w:rsidR="00860DD4" w:rsidRPr="00860D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Popovic</w:t>
            </w:r>
            <w:r w:rsidR="00860DD4" w:rsidRPr="00860DD4">
              <w:rPr>
                <w:sz w:val="20"/>
                <w:szCs w:val="20"/>
              </w:rPr>
              <w:t xml:space="preserve">. </w:t>
            </w:r>
            <w:r>
              <w:rPr>
                <w:rStyle w:val="A2"/>
                <w:rFonts w:cs="Times New Roman"/>
                <w:b w:val="0"/>
                <w:sz w:val="20"/>
                <w:szCs w:val="20"/>
              </w:rPr>
              <w:t>Pretreatment</w:t>
            </w:r>
            <w:r w:rsidR="00860DD4" w:rsidRPr="00860DD4">
              <w:rPr>
                <w:rStyle w:val="A2"/>
                <w:rFonts w:cs="Times New Roman"/>
                <w:b w:val="0"/>
                <w:sz w:val="20"/>
                <w:szCs w:val="20"/>
              </w:rPr>
              <w:t xml:space="preserve"> </w:t>
            </w:r>
            <w:r>
              <w:rPr>
                <w:rStyle w:val="A2"/>
                <w:rFonts w:cs="Times New Roman"/>
                <w:b w:val="0"/>
                <w:sz w:val="20"/>
                <w:szCs w:val="20"/>
              </w:rPr>
              <w:t>perfusion</w:t>
            </w:r>
            <w:r w:rsidR="00860DD4" w:rsidRPr="00860DD4">
              <w:rPr>
                <w:rStyle w:val="A2"/>
                <w:rFonts w:cs="Times New Roman"/>
                <w:b w:val="0"/>
                <w:sz w:val="20"/>
                <w:szCs w:val="20"/>
              </w:rPr>
              <w:t xml:space="preserve"> </w:t>
            </w:r>
            <w:r>
              <w:rPr>
                <w:rStyle w:val="A2"/>
                <w:rFonts w:cs="Times New Roman"/>
                <w:b w:val="0"/>
                <w:sz w:val="20"/>
                <w:szCs w:val="20"/>
              </w:rPr>
              <w:t>CT</w:t>
            </w:r>
            <w:r w:rsidR="00860DD4" w:rsidRPr="00860DD4">
              <w:rPr>
                <w:rStyle w:val="A2"/>
                <w:rFonts w:cs="Times New Roman"/>
                <w:b w:val="0"/>
                <w:sz w:val="20"/>
                <w:szCs w:val="20"/>
              </w:rPr>
              <w:t xml:space="preserve"> </w:t>
            </w:r>
            <w:r>
              <w:rPr>
                <w:rStyle w:val="A2"/>
                <w:rFonts w:cs="Times New Roman"/>
                <w:b w:val="0"/>
                <w:sz w:val="20"/>
                <w:szCs w:val="20"/>
              </w:rPr>
              <w:t>and</w:t>
            </w:r>
            <w:r w:rsidR="00860DD4" w:rsidRPr="00860DD4">
              <w:rPr>
                <w:rStyle w:val="A2"/>
                <w:rFonts w:cs="Times New Roman"/>
                <w:b w:val="0"/>
                <w:sz w:val="20"/>
                <w:szCs w:val="20"/>
              </w:rPr>
              <w:t xml:space="preserve"> </w:t>
            </w:r>
            <w:r>
              <w:rPr>
                <w:rStyle w:val="A2"/>
                <w:rFonts w:cs="Times New Roman"/>
                <w:b w:val="0"/>
                <w:sz w:val="20"/>
                <w:szCs w:val="20"/>
              </w:rPr>
              <w:t>CT</w:t>
            </w:r>
            <w:r w:rsidR="00860DD4" w:rsidRPr="00860DD4">
              <w:rPr>
                <w:rStyle w:val="A2"/>
                <w:rFonts w:cs="Times New Roman"/>
                <w:b w:val="0"/>
                <w:sz w:val="20"/>
                <w:szCs w:val="20"/>
              </w:rPr>
              <w:t xml:space="preserve"> </w:t>
            </w:r>
            <w:r>
              <w:rPr>
                <w:rStyle w:val="A2"/>
                <w:rFonts w:cs="Times New Roman"/>
                <w:b w:val="0"/>
                <w:sz w:val="20"/>
                <w:szCs w:val="20"/>
              </w:rPr>
              <w:t>volumetr</w:t>
            </w:r>
            <w:r w:rsidR="00860DD4" w:rsidRPr="00860DD4">
              <w:rPr>
                <w:rStyle w:val="A2"/>
                <w:rFonts w:cs="Times New Roman"/>
                <w:b w:val="0"/>
                <w:sz w:val="20"/>
                <w:szCs w:val="20"/>
              </w:rPr>
              <w:t xml:space="preserve">y </w:t>
            </w:r>
            <w:r>
              <w:rPr>
                <w:rStyle w:val="A2"/>
                <w:rFonts w:cs="Times New Roman"/>
                <w:b w:val="0"/>
                <w:sz w:val="20"/>
                <w:szCs w:val="20"/>
              </w:rPr>
              <w:t>in</w:t>
            </w:r>
            <w:r w:rsidR="00860DD4" w:rsidRPr="00860DD4">
              <w:rPr>
                <w:rStyle w:val="A2"/>
                <w:rFonts w:cs="Times New Roman"/>
                <w:b w:val="0"/>
                <w:sz w:val="20"/>
                <w:szCs w:val="20"/>
              </w:rPr>
              <w:t xml:space="preserve"> </w:t>
            </w:r>
            <w:r>
              <w:rPr>
                <w:rStyle w:val="A2"/>
                <w:rFonts w:cs="Times New Roman"/>
                <w:b w:val="0"/>
                <w:sz w:val="20"/>
                <w:szCs w:val="20"/>
              </w:rPr>
              <w:t>s</w:t>
            </w:r>
            <w:r w:rsidR="00860DD4" w:rsidRPr="00860DD4">
              <w:rPr>
                <w:rStyle w:val="A2"/>
                <w:rFonts w:cs="Times New Roman"/>
                <w:b w:val="0"/>
                <w:sz w:val="20"/>
                <w:szCs w:val="20"/>
              </w:rPr>
              <w:t>q</w:t>
            </w:r>
            <w:r>
              <w:rPr>
                <w:rStyle w:val="A2"/>
                <w:rFonts w:cs="Times New Roman"/>
                <w:b w:val="0"/>
                <w:sz w:val="20"/>
                <w:szCs w:val="20"/>
              </w:rPr>
              <w:t>uamous</w:t>
            </w:r>
            <w:r w:rsidR="00860DD4" w:rsidRPr="00860DD4">
              <w:rPr>
                <w:rStyle w:val="A2"/>
                <w:rFonts w:cs="Times New Roman"/>
                <w:b w:val="0"/>
                <w:sz w:val="20"/>
                <w:szCs w:val="20"/>
              </w:rPr>
              <w:t xml:space="preserve"> </w:t>
            </w:r>
            <w:r>
              <w:rPr>
                <w:rStyle w:val="A2"/>
                <w:rFonts w:cs="Times New Roman"/>
                <w:b w:val="0"/>
                <w:sz w:val="20"/>
                <w:szCs w:val="20"/>
              </w:rPr>
              <w:t>cell</w:t>
            </w:r>
            <w:r w:rsidR="00860DD4" w:rsidRPr="00860DD4">
              <w:rPr>
                <w:rStyle w:val="A2"/>
                <w:rFonts w:cs="Times New Roman"/>
                <w:b w:val="0"/>
                <w:sz w:val="20"/>
                <w:szCs w:val="20"/>
              </w:rPr>
              <w:t xml:space="preserve"> </w:t>
            </w:r>
            <w:r>
              <w:rPr>
                <w:rStyle w:val="A2"/>
                <w:rFonts w:cs="Times New Roman"/>
                <w:b w:val="0"/>
                <w:sz w:val="20"/>
                <w:szCs w:val="20"/>
              </w:rPr>
              <w:t>carcinoma</w:t>
            </w:r>
            <w:r w:rsidR="00860DD4" w:rsidRPr="00860DD4">
              <w:rPr>
                <w:rStyle w:val="A2"/>
                <w:rFonts w:cs="Times New Roman"/>
                <w:b w:val="0"/>
                <w:sz w:val="20"/>
                <w:szCs w:val="20"/>
              </w:rPr>
              <w:t xml:space="preserve"> </w:t>
            </w:r>
            <w:r>
              <w:rPr>
                <w:rStyle w:val="A2"/>
                <w:rFonts w:cs="Times New Roman"/>
                <w:b w:val="0"/>
                <w:sz w:val="20"/>
                <w:szCs w:val="20"/>
              </w:rPr>
              <w:t>of</w:t>
            </w:r>
            <w:r w:rsidR="00860DD4" w:rsidRPr="00860DD4">
              <w:rPr>
                <w:rStyle w:val="A2"/>
                <w:rFonts w:cs="Times New Roman"/>
                <w:b w:val="0"/>
                <w:sz w:val="20"/>
                <w:szCs w:val="20"/>
              </w:rPr>
              <w:t xml:space="preserve"> </w:t>
            </w:r>
            <w:r>
              <w:rPr>
                <w:rStyle w:val="A2"/>
                <w:rFonts w:cs="Times New Roman"/>
                <w:b w:val="0"/>
                <w:sz w:val="20"/>
                <w:szCs w:val="20"/>
              </w:rPr>
              <w:t>the</w:t>
            </w:r>
            <w:r w:rsidR="00860DD4" w:rsidRPr="00860DD4">
              <w:rPr>
                <w:rStyle w:val="A2"/>
                <w:rFonts w:cs="Times New Roman"/>
                <w:b w:val="0"/>
                <w:sz w:val="20"/>
                <w:szCs w:val="20"/>
              </w:rPr>
              <w:t xml:space="preserve"> </w:t>
            </w:r>
            <w:r>
              <w:rPr>
                <w:rStyle w:val="A2"/>
                <w:rFonts w:cs="Times New Roman"/>
                <w:b w:val="0"/>
                <w:sz w:val="20"/>
                <w:szCs w:val="20"/>
              </w:rPr>
              <w:t>head</w:t>
            </w:r>
            <w:r w:rsidR="00860DD4" w:rsidRPr="00860DD4">
              <w:rPr>
                <w:rStyle w:val="A2"/>
                <w:rFonts w:cs="Times New Roman"/>
                <w:b w:val="0"/>
                <w:sz w:val="20"/>
                <w:szCs w:val="20"/>
              </w:rPr>
              <w:t xml:space="preserve"> </w:t>
            </w:r>
            <w:r>
              <w:rPr>
                <w:rStyle w:val="A2"/>
                <w:rFonts w:cs="Times New Roman"/>
                <w:b w:val="0"/>
                <w:sz w:val="20"/>
                <w:szCs w:val="20"/>
              </w:rPr>
              <w:t>and</w:t>
            </w:r>
            <w:r w:rsidR="00860DD4" w:rsidRPr="00860DD4">
              <w:rPr>
                <w:rStyle w:val="A2"/>
                <w:rFonts w:cs="Times New Roman"/>
                <w:b w:val="0"/>
                <w:sz w:val="20"/>
                <w:szCs w:val="20"/>
              </w:rPr>
              <w:t xml:space="preserve"> </w:t>
            </w:r>
            <w:r>
              <w:rPr>
                <w:rStyle w:val="A2"/>
                <w:rFonts w:cs="Times New Roman"/>
                <w:b w:val="0"/>
                <w:sz w:val="20"/>
                <w:szCs w:val="20"/>
              </w:rPr>
              <w:t>neck</w:t>
            </w:r>
            <w:r w:rsidR="00860DD4" w:rsidRPr="00860DD4">
              <w:rPr>
                <w:rStyle w:val="A2"/>
                <w:rFonts w:cs="Times New Roman"/>
                <w:b w:val="0"/>
                <w:sz w:val="20"/>
                <w:szCs w:val="20"/>
              </w:rPr>
              <w:t xml:space="preserve"> </w:t>
            </w:r>
            <w:r>
              <w:rPr>
                <w:rStyle w:val="A2"/>
                <w:rFonts w:cs="Times New Roman"/>
                <w:b w:val="0"/>
                <w:sz w:val="20"/>
                <w:szCs w:val="20"/>
              </w:rPr>
              <w:t>region</w:t>
            </w:r>
            <w:r w:rsidR="00860DD4" w:rsidRPr="00860DD4">
              <w:rPr>
                <w:rStyle w:val="A2"/>
                <w:rFonts w:cs="Times New Roman"/>
                <w:b w:val="0"/>
                <w:sz w:val="20"/>
                <w:szCs w:val="20"/>
              </w:rPr>
              <w:t xml:space="preserve">. </w:t>
            </w:r>
            <w:r w:rsidR="00860DD4" w:rsidRPr="00860DD4">
              <w:rPr>
                <w:b/>
                <w:sz w:val="20"/>
                <w:szCs w:val="20"/>
              </w:rPr>
              <w:t xml:space="preserve"> </w:t>
            </w:r>
            <w:r>
              <w:rPr>
                <w:rStyle w:val="A8"/>
                <w:rFonts w:cs="Times New Roman"/>
              </w:rPr>
              <w:t>JBUON</w:t>
            </w:r>
            <w:r w:rsidR="00860DD4" w:rsidRPr="00860DD4">
              <w:rPr>
                <w:rStyle w:val="A8"/>
                <w:rFonts w:cs="Times New Roman"/>
              </w:rPr>
              <w:t xml:space="preserve"> 2014; 19(4): 937-943</w:t>
            </w:r>
            <w:r w:rsidR="00FB7534">
              <w:rPr>
                <w:rStyle w:val="A8"/>
                <w:rFonts w:cs="Times New Roman"/>
              </w:rPr>
              <w:t xml:space="preserve"> </w:t>
            </w:r>
            <w:r w:rsidR="00153ACD">
              <w:rPr>
                <w:b/>
                <w:sz w:val="20"/>
                <w:szCs w:val="20"/>
                <w:lang w:val="sr-Cyrl-CS"/>
              </w:rPr>
              <w:t>(</w:t>
            </w:r>
            <w:r>
              <w:rPr>
                <w:b/>
                <w:sz w:val="20"/>
                <w:szCs w:val="20"/>
                <w:lang w:val="sr-Cyrl-CS"/>
              </w:rPr>
              <w:t>М</w:t>
            </w:r>
            <w:r w:rsidR="00153ACD">
              <w:rPr>
                <w:b/>
                <w:sz w:val="20"/>
                <w:szCs w:val="20"/>
                <w:lang w:val="sr-Cyrl-CS"/>
              </w:rPr>
              <w:t xml:space="preserve">23 = 3 </w:t>
            </w:r>
            <w:r>
              <w:rPr>
                <w:b/>
                <w:sz w:val="20"/>
                <w:szCs w:val="20"/>
                <w:lang w:val="sr-Cyrl-CS"/>
              </w:rPr>
              <w:t>бода</w:t>
            </w:r>
            <w:r w:rsidR="00153ACD">
              <w:rPr>
                <w:b/>
                <w:sz w:val="20"/>
                <w:szCs w:val="20"/>
                <w:lang w:val="sr-Cyrl-CS"/>
              </w:rPr>
              <w:t>)</w:t>
            </w:r>
            <w:r w:rsidR="00153ACD">
              <w:rPr>
                <w:b/>
                <w:lang w:val="sr-Cyrl-CS"/>
              </w:rPr>
              <w:t xml:space="preserve"> </w:t>
            </w:r>
            <w:r w:rsidR="00153ACD">
              <w:rPr>
                <w:b/>
                <w:sz w:val="20"/>
                <w:szCs w:val="20"/>
                <w:lang w:val="sr-Cyrl-CS"/>
              </w:rPr>
              <w:t>(</w:t>
            </w:r>
            <w:r w:rsidR="00AE4901">
              <w:rPr>
                <w:b/>
                <w:sz w:val="20"/>
                <w:szCs w:val="20"/>
                <w:lang w:val="sr-Cyrl-CS"/>
              </w:rPr>
              <w:t>И</w:t>
            </w:r>
            <w:r>
              <w:rPr>
                <w:b/>
                <w:sz w:val="20"/>
                <w:szCs w:val="20"/>
                <w:lang w:val="sr-Cyrl-CS"/>
              </w:rPr>
              <w:t>Ф</w:t>
            </w:r>
            <w:r w:rsidR="00153ACD">
              <w:rPr>
                <w:b/>
                <w:sz w:val="20"/>
                <w:szCs w:val="20"/>
                <w:lang w:val="sr-Cyrl-CS"/>
              </w:rPr>
              <w:t xml:space="preserve"> 0,</w:t>
            </w:r>
            <w:r w:rsidR="00153ACD">
              <w:rPr>
                <w:b/>
                <w:sz w:val="20"/>
                <w:szCs w:val="20"/>
              </w:rPr>
              <w:t>741</w:t>
            </w:r>
            <w:r w:rsidR="00153ACD">
              <w:rPr>
                <w:b/>
                <w:sz w:val="20"/>
                <w:szCs w:val="20"/>
                <w:lang w:val="sr-Cyrl-CS"/>
              </w:rPr>
              <w:t xml:space="preserve">)  </w:t>
            </w:r>
            <w:r>
              <w:rPr>
                <w:b/>
                <w:sz w:val="20"/>
                <w:szCs w:val="20"/>
                <w:lang w:val="sr-Cyrl-CS"/>
              </w:rPr>
              <w:t>Коефи</w:t>
            </w:r>
            <w:r w:rsidR="00153ACD">
              <w:rPr>
                <w:b/>
                <w:sz w:val="20"/>
                <w:szCs w:val="20"/>
                <w:lang w:val="sr-Cyrl-CS"/>
              </w:rPr>
              <w:t>ц</w:t>
            </w:r>
            <w:r>
              <w:rPr>
                <w:b/>
                <w:sz w:val="20"/>
                <w:szCs w:val="20"/>
                <w:lang w:val="sr-Cyrl-CS"/>
              </w:rPr>
              <w:t>ијент</w:t>
            </w:r>
            <w:r w:rsidR="00153ACD">
              <w:rPr>
                <w:b/>
                <w:sz w:val="20"/>
                <w:szCs w:val="20"/>
                <w:lang w:val="sr-Cyrl-CS"/>
              </w:rPr>
              <w:t xml:space="preserve"> </w:t>
            </w:r>
            <w:r>
              <w:rPr>
                <w:b/>
                <w:sz w:val="20"/>
                <w:szCs w:val="20"/>
                <w:lang w:val="sr-Cyrl-CS"/>
              </w:rPr>
              <w:t>нау</w:t>
            </w:r>
            <w:r w:rsidR="00153ACD">
              <w:rPr>
                <w:b/>
                <w:sz w:val="20"/>
                <w:szCs w:val="20"/>
                <w:lang w:val="sr-Cyrl-CS"/>
              </w:rPr>
              <w:t>ч</w:t>
            </w:r>
            <w:r>
              <w:rPr>
                <w:b/>
                <w:sz w:val="20"/>
                <w:szCs w:val="20"/>
                <w:lang w:val="sr-Cyrl-CS"/>
              </w:rPr>
              <w:t>не</w:t>
            </w:r>
            <w:r w:rsidR="00153ACD">
              <w:rPr>
                <w:b/>
                <w:sz w:val="20"/>
                <w:szCs w:val="20"/>
                <w:lang w:val="sr-Cyrl-CS"/>
              </w:rPr>
              <w:t xml:space="preserve"> </w:t>
            </w:r>
            <w:r>
              <w:rPr>
                <w:b/>
                <w:sz w:val="20"/>
                <w:szCs w:val="20"/>
                <w:lang w:val="sr-Cyrl-CS"/>
              </w:rPr>
              <w:t>компетен</w:t>
            </w:r>
            <w:r w:rsidR="00153ACD">
              <w:rPr>
                <w:b/>
                <w:sz w:val="20"/>
                <w:szCs w:val="20"/>
                <w:lang w:val="sr-Cyrl-CS"/>
              </w:rPr>
              <w:t>ц</w:t>
            </w:r>
            <w:r>
              <w:rPr>
                <w:b/>
                <w:sz w:val="20"/>
                <w:szCs w:val="20"/>
                <w:lang w:val="sr-Cyrl-CS"/>
              </w:rPr>
              <w:t>ије</w:t>
            </w:r>
            <w:r w:rsidR="00153ACD">
              <w:rPr>
                <w:b/>
                <w:sz w:val="20"/>
                <w:szCs w:val="20"/>
                <w:lang w:val="sr-Cyrl-CS"/>
              </w:rPr>
              <w:t xml:space="preserve"> 0.</w:t>
            </w:r>
            <w:r w:rsidR="004E7617">
              <w:rPr>
                <w:b/>
                <w:sz w:val="20"/>
                <w:szCs w:val="20"/>
              </w:rPr>
              <w:t>741</w:t>
            </w:r>
          </w:p>
          <w:p w:rsidR="009E30D8" w:rsidRPr="00B91CD0" w:rsidRDefault="009E30D8" w:rsidP="00FB753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628DB">
              <w:rPr>
                <w:rFonts w:eastAsia="Calibri"/>
                <w:sz w:val="20"/>
                <w:szCs w:val="20"/>
                <w:u w:val="single"/>
              </w:rPr>
              <w:t>S</w:t>
            </w:r>
            <w:r w:rsidR="00FB7534" w:rsidRPr="00B628DB">
              <w:rPr>
                <w:rFonts w:eastAsia="Calibri"/>
                <w:sz w:val="20"/>
                <w:szCs w:val="20"/>
                <w:u w:val="single"/>
              </w:rPr>
              <w:t>.</w:t>
            </w:r>
            <w:r w:rsidRPr="00B628DB">
              <w:rPr>
                <w:rFonts w:eastAsia="Calibri"/>
                <w:sz w:val="20"/>
                <w:szCs w:val="20"/>
                <w:u w:val="single"/>
              </w:rPr>
              <w:t xml:space="preserve"> Lukic</w:t>
            </w:r>
            <w:r w:rsidRPr="000A7214">
              <w:rPr>
                <w:rFonts w:eastAsia="Calibri"/>
                <w:sz w:val="20"/>
                <w:szCs w:val="20"/>
              </w:rPr>
              <w:t>, S</w:t>
            </w:r>
            <w:r w:rsidR="00FB7534">
              <w:rPr>
                <w:rFonts w:eastAsia="Calibri"/>
                <w:sz w:val="20"/>
                <w:szCs w:val="20"/>
              </w:rPr>
              <w:t>.</w:t>
            </w:r>
            <w:r w:rsidRPr="000A7214">
              <w:rPr>
                <w:rFonts w:eastAsia="Calibri"/>
                <w:sz w:val="20"/>
                <w:szCs w:val="20"/>
              </w:rPr>
              <w:t xml:space="preserve"> Jankovic, K</w:t>
            </w:r>
            <w:r w:rsidR="00FB7534">
              <w:rPr>
                <w:rFonts w:eastAsia="Calibri"/>
                <w:sz w:val="20"/>
                <w:szCs w:val="20"/>
              </w:rPr>
              <w:t>.</w:t>
            </w:r>
            <w:r w:rsidRPr="000A7214">
              <w:rPr>
                <w:rFonts w:eastAsia="Calibri"/>
                <w:sz w:val="20"/>
                <w:szCs w:val="20"/>
              </w:rPr>
              <w:t xml:space="preserve"> Surlan Popovic, D</w:t>
            </w:r>
            <w:r w:rsidR="00FB7534">
              <w:rPr>
                <w:rFonts w:eastAsia="Calibri"/>
                <w:sz w:val="20"/>
                <w:szCs w:val="20"/>
              </w:rPr>
              <w:t>.</w:t>
            </w:r>
            <w:r w:rsidRPr="000A7214">
              <w:rPr>
                <w:rFonts w:eastAsia="Calibri"/>
                <w:sz w:val="20"/>
                <w:szCs w:val="20"/>
              </w:rPr>
              <w:t xml:space="preserve"> Bankovic,</w:t>
            </w:r>
            <w:r w:rsidRPr="000A7214">
              <w:rPr>
                <w:sz w:val="20"/>
                <w:szCs w:val="20"/>
              </w:rPr>
              <w:t xml:space="preserve"> </w:t>
            </w:r>
            <w:r w:rsidRPr="000A7214">
              <w:rPr>
                <w:rFonts w:eastAsia="Calibri"/>
                <w:sz w:val="20"/>
                <w:szCs w:val="20"/>
              </w:rPr>
              <w:t>P</w:t>
            </w:r>
            <w:r w:rsidR="00FB7534">
              <w:rPr>
                <w:rFonts w:eastAsia="Calibri"/>
                <w:sz w:val="20"/>
                <w:szCs w:val="20"/>
              </w:rPr>
              <w:t>.</w:t>
            </w:r>
            <w:r w:rsidRPr="000A7214">
              <w:rPr>
                <w:rFonts w:eastAsia="Calibri"/>
                <w:sz w:val="20"/>
                <w:szCs w:val="20"/>
              </w:rPr>
              <w:t xml:space="preserve"> Popovic, M</w:t>
            </w:r>
            <w:r w:rsidR="00FB7534">
              <w:rPr>
                <w:rFonts w:eastAsia="Calibri"/>
                <w:sz w:val="20"/>
                <w:szCs w:val="20"/>
              </w:rPr>
              <w:t>.</w:t>
            </w:r>
            <w:r w:rsidRPr="000A7214">
              <w:rPr>
                <w:rFonts w:eastAsia="Calibri"/>
                <w:sz w:val="20"/>
                <w:szCs w:val="20"/>
              </w:rPr>
              <w:t xml:space="preserve"> Mijailovic. </w:t>
            </w:r>
            <w:r w:rsidRPr="000A7214">
              <w:rPr>
                <w:rFonts w:eastAsia="Calibri"/>
                <w:bCs/>
                <w:sz w:val="20"/>
                <w:szCs w:val="20"/>
              </w:rPr>
              <w:t>Analysis of risk factors for perifocal oedema after endovascular embolization of unrupturedintracranial arterial aneurysms</w:t>
            </w:r>
            <w:r>
              <w:rPr>
                <w:rFonts w:eastAsia="Calibri"/>
                <w:bCs/>
                <w:sz w:val="20"/>
                <w:szCs w:val="20"/>
              </w:rPr>
              <w:t xml:space="preserve">. </w:t>
            </w:r>
            <w:r w:rsidR="00FB7534" w:rsidRPr="000A7214">
              <w:rPr>
                <w:bCs/>
                <w:sz w:val="20"/>
                <w:szCs w:val="20"/>
              </w:rPr>
              <w:t xml:space="preserve">Radiol Oncol </w:t>
            </w:r>
            <w:r w:rsidRPr="000A7214">
              <w:rPr>
                <w:bCs/>
                <w:sz w:val="20"/>
                <w:szCs w:val="20"/>
              </w:rPr>
              <w:t>2015 doi:10.1515/raon-2015-0044</w:t>
            </w:r>
            <w:r w:rsidRPr="000A7214">
              <w:rPr>
                <w:sz w:val="20"/>
                <w:szCs w:val="20"/>
              </w:rPr>
              <w:t xml:space="preserve"> </w:t>
            </w:r>
            <w:r w:rsidRPr="000A7214">
              <w:rPr>
                <w:b/>
                <w:sz w:val="20"/>
                <w:szCs w:val="20"/>
              </w:rPr>
              <w:t xml:space="preserve">(М22=5 бодова); </w:t>
            </w:r>
            <w:r w:rsidR="00FB7534">
              <w:rPr>
                <w:b/>
                <w:sz w:val="20"/>
                <w:szCs w:val="20"/>
              </w:rPr>
              <w:t>(ИФ</w:t>
            </w:r>
            <w:r w:rsidRPr="000A7214">
              <w:rPr>
                <w:b/>
                <w:sz w:val="20"/>
                <w:szCs w:val="20"/>
              </w:rPr>
              <w:t>= 1.912</w:t>
            </w:r>
            <w:r w:rsidR="00FB7534">
              <w:rPr>
                <w:b/>
                <w:sz w:val="20"/>
                <w:szCs w:val="20"/>
              </w:rPr>
              <w:t xml:space="preserve">) </w:t>
            </w:r>
            <w:r w:rsidRPr="000A7214">
              <w:rPr>
                <w:b/>
                <w:sz w:val="20"/>
                <w:szCs w:val="20"/>
              </w:rPr>
              <w:t>Коеф. научне компетенције 1.59</w:t>
            </w:r>
          </w:p>
        </w:tc>
      </w:tr>
      <w:tr w:rsidR="004157BA" w:rsidRPr="00A43EE4" w:rsidTr="004A4944">
        <w:trPr>
          <w:trHeight w:val="567"/>
        </w:trPr>
        <w:tc>
          <w:tcPr>
            <w:tcW w:w="11216" w:type="dxa"/>
            <w:gridSpan w:val="2"/>
            <w:shd w:val="clear" w:color="auto" w:fill="F2F2F2"/>
            <w:vAlign w:val="center"/>
          </w:tcPr>
          <w:p w:rsidR="004157BA" w:rsidRPr="005B44AB" w:rsidRDefault="004157BA" w:rsidP="0050182E">
            <w:pPr>
              <w:rPr>
                <w:b/>
                <w:sz w:val="20"/>
                <w:szCs w:val="20"/>
              </w:rPr>
            </w:pPr>
            <w:r w:rsidRPr="005B44AB">
              <w:rPr>
                <w:b/>
                <w:sz w:val="20"/>
                <w:szCs w:val="20"/>
              </w:rPr>
              <w:t xml:space="preserve">4. </w:t>
            </w:r>
            <w:r w:rsidR="00734016">
              <w:rPr>
                <w:b/>
                <w:sz w:val="20"/>
                <w:szCs w:val="20"/>
              </w:rPr>
              <w:t>Референ</w:t>
            </w:r>
            <w:r w:rsidRPr="005B44AB">
              <w:rPr>
                <w:b/>
                <w:sz w:val="20"/>
                <w:szCs w:val="20"/>
              </w:rPr>
              <w:t>ц</w:t>
            </w:r>
            <w:r w:rsidR="00734016">
              <w:rPr>
                <w:b/>
                <w:sz w:val="20"/>
                <w:szCs w:val="20"/>
              </w:rPr>
              <w:t>е</w:t>
            </w:r>
            <w:r w:rsidRPr="005B44AB">
              <w:rPr>
                <w:b/>
                <w:sz w:val="20"/>
                <w:szCs w:val="20"/>
              </w:rPr>
              <w:t xml:space="preserve"> </w:t>
            </w:r>
            <w:r w:rsidR="00734016">
              <w:rPr>
                <w:b/>
                <w:sz w:val="20"/>
                <w:szCs w:val="20"/>
              </w:rPr>
              <w:t>на</w:t>
            </w:r>
            <w:r w:rsidRPr="005B44AB">
              <w:rPr>
                <w:b/>
                <w:sz w:val="20"/>
                <w:szCs w:val="20"/>
              </w:rPr>
              <w:t>ц</w:t>
            </w:r>
            <w:r w:rsidR="00734016">
              <w:rPr>
                <w:b/>
                <w:sz w:val="20"/>
                <w:szCs w:val="20"/>
              </w:rPr>
              <w:t>ионалног</w:t>
            </w:r>
            <w:r w:rsidRPr="005B44AB">
              <w:rPr>
                <w:b/>
                <w:sz w:val="20"/>
                <w:szCs w:val="20"/>
              </w:rPr>
              <w:t xml:space="preserve"> </w:t>
            </w:r>
            <w:r w:rsidR="00734016">
              <w:rPr>
                <w:b/>
                <w:sz w:val="20"/>
                <w:szCs w:val="20"/>
              </w:rPr>
              <w:t>нивоа</w:t>
            </w:r>
            <w:r w:rsidRPr="005B44AB">
              <w:rPr>
                <w:b/>
                <w:sz w:val="20"/>
                <w:szCs w:val="20"/>
              </w:rPr>
              <w:t xml:space="preserve"> </w:t>
            </w:r>
            <w:r w:rsidR="00734016">
              <w:rPr>
                <w:b/>
                <w:sz w:val="20"/>
                <w:szCs w:val="20"/>
              </w:rPr>
              <w:t>у</w:t>
            </w:r>
            <w:r w:rsidRPr="005B44AB">
              <w:rPr>
                <w:b/>
                <w:sz w:val="20"/>
                <w:szCs w:val="20"/>
              </w:rPr>
              <w:t xml:space="preserve"> </w:t>
            </w:r>
            <w:r w:rsidR="00734016">
              <w:rPr>
                <w:b/>
                <w:sz w:val="20"/>
                <w:szCs w:val="20"/>
              </w:rPr>
              <w:t>другим</w:t>
            </w:r>
            <w:r w:rsidRPr="005B44AB">
              <w:rPr>
                <w:b/>
                <w:sz w:val="20"/>
                <w:szCs w:val="20"/>
              </w:rPr>
              <w:t xml:space="preserve"> </w:t>
            </w:r>
            <w:r w:rsidR="00734016">
              <w:rPr>
                <w:b/>
                <w:sz w:val="20"/>
                <w:szCs w:val="20"/>
              </w:rPr>
              <w:t>државама</w:t>
            </w:r>
            <w:r w:rsidRPr="005B44AB">
              <w:rPr>
                <w:b/>
                <w:sz w:val="20"/>
                <w:szCs w:val="20"/>
              </w:rPr>
              <w:t xml:space="preserve"> (</w:t>
            </w:r>
            <w:r w:rsidR="00734016">
              <w:rPr>
                <w:b/>
                <w:sz w:val="20"/>
                <w:szCs w:val="20"/>
              </w:rPr>
              <w:t>публика</w:t>
            </w:r>
            <w:r w:rsidRPr="005B44AB">
              <w:rPr>
                <w:b/>
                <w:sz w:val="20"/>
                <w:szCs w:val="20"/>
              </w:rPr>
              <w:t>ц</w:t>
            </w:r>
            <w:r w:rsidR="00734016">
              <w:rPr>
                <w:b/>
                <w:sz w:val="20"/>
                <w:szCs w:val="20"/>
              </w:rPr>
              <w:t>ије</w:t>
            </w:r>
            <w:r w:rsidRPr="005B44AB">
              <w:rPr>
                <w:b/>
                <w:sz w:val="20"/>
                <w:szCs w:val="20"/>
              </w:rPr>
              <w:t xml:space="preserve"> </w:t>
            </w:r>
            <w:r w:rsidR="00734016">
              <w:rPr>
                <w:b/>
                <w:sz w:val="20"/>
                <w:szCs w:val="20"/>
              </w:rPr>
              <w:t>у</w:t>
            </w:r>
            <w:r w:rsidRPr="005B44AB">
              <w:rPr>
                <w:b/>
                <w:sz w:val="20"/>
                <w:szCs w:val="20"/>
              </w:rPr>
              <w:t xml:space="preserve"> </w:t>
            </w:r>
            <w:r w:rsidR="00734016">
              <w:rPr>
                <w:b/>
                <w:sz w:val="20"/>
                <w:szCs w:val="20"/>
              </w:rPr>
              <w:t>страним</w:t>
            </w:r>
            <w:r w:rsidRPr="005B44AB">
              <w:rPr>
                <w:b/>
                <w:sz w:val="20"/>
                <w:szCs w:val="20"/>
              </w:rPr>
              <w:t xml:space="preserve"> </w:t>
            </w:r>
            <w:r w:rsidR="00734016">
              <w:rPr>
                <w:b/>
                <w:sz w:val="20"/>
                <w:szCs w:val="20"/>
              </w:rPr>
              <w:t>на</w:t>
            </w:r>
            <w:r w:rsidRPr="005B44AB">
              <w:rPr>
                <w:b/>
                <w:sz w:val="20"/>
                <w:szCs w:val="20"/>
              </w:rPr>
              <w:t>ц</w:t>
            </w:r>
            <w:r w:rsidR="00734016">
              <w:rPr>
                <w:b/>
                <w:sz w:val="20"/>
                <w:szCs w:val="20"/>
              </w:rPr>
              <w:t>ионалним</w:t>
            </w:r>
            <w:r w:rsidRPr="005B44AB">
              <w:rPr>
                <w:b/>
                <w:sz w:val="20"/>
                <w:szCs w:val="20"/>
              </w:rPr>
              <w:t xml:space="preserve"> ч</w:t>
            </w:r>
            <w:r w:rsidR="00734016">
              <w:rPr>
                <w:b/>
                <w:sz w:val="20"/>
                <w:szCs w:val="20"/>
              </w:rPr>
              <w:t>асописима</w:t>
            </w:r>
            <w:r w:rsidRPr="005B44AB">
              <w:rPr>
                <w:b/>
                <w:sz w:val="20"/>
                <w:szCs w:val="20"/>
              </w:rPr>
              <w:t xml:space="preserve">, </w:t>
            </w:r>
            <w:r w:rsidR="00734016">
              <w:rPr>
                <w:b/>
                <w:sz w:val="20"/>
                <w:szCs w:val="20"/>
              </w:rPr>
              <w:t>самосталне</w:t>
            </w:r>
            <w:r w:rsidRPr="005B44AB">
              <w:rPr>
                <w:b/>
                <w:sz w:val="20"/>
                <w:szCs w:val="20"/>
              </w:rPr>
              <w:t xml:space="preserve"> </w:t>
            </w:r>
            <w:r w:rsidR="00734016">
              <w:rPr>
                <w:b/>
                <w:sz w:val="20"/>
                <w:szCs w:val="20"/>
              </w:rPr>
              <w:t>или</w:t>
            </w:r>
            <w:r w:rsidRPr="005B44AB">
              <w:rPr>
                <w:b/>
                <w:sz w:val="20"/>
                <w:szCs w:val="20"/>
              </w:rPr>
              <w:t xml:space="preserve"> </w:t>
            </w:r>
            <w:r w:rsidR="00734016">
              <w:rPr>
                <w:b/>
                <w:sz w:val="20"/>
                <w:szCs w:val="20"/>
              </w:rPr>
              <w:t>колективне</w:t>
            </w:r>
            <w:r w:rsidRPr="005B44AB">
              <w:rPr>
                <w:b/>
                <w:sz w:val="20"/>
                <w:szCs w:val="20"/>
              </w:rPr>
              <w:t xml:space="preserve"> </w:t>
            </w:r>
            <w:r w:rsidR="00734016">
              <w:rPr>
                <w:b/>
                <w:sz w:val="20"/>
                <w:szCs w:val="20"/>
              </w:rPr>
              <w:t>изложбе</w:t>
            </w:r>
            <w:r w:rsidRPr="005B44AB">
              <w:rPr>
                <w:b/>
                <w:sz w:val="20"/>
                <w:szCs w:val="20"/>
              </w:rPr>
              <w:t xml:space="preserve"> </w:t>
            </w:r>
            <w:r w:rsidR="00734016">
              <w:rPr>
                <w:b/>
                <w:sz w:val="20"/>
                <w:szCs w:val="20"/>
              </w:rPr>
              <w:t>и</w:t>
            </w:r>
            <w:r w:rsidRPr="005B44AB">
              <w:rPr>
                <w:b/>
                <w:sz w:val="20"/>
                <w:szCs w:val="20"/>
              </w:rPr>
              <w:t xml:space="preserve"> </w:t>
            </w:r>
            <w:r w:rsidR="00734016">
              <w:rPr>
                <w:b/>
                <w:sz w:val="20"/>
                <w:szCs w:val="20"/>
              </w:rPr>
              <w:t>уметни</w:t>
            </w:r>
            <w:r w:rsidRPr="005B44AB">
              <w:rPr>
                <w:b/>
                <w:sz w:val="20"/>
                <w:szCs w:val="20"/>
              </w:rPr>
              <w:t>ч</w:t>
            </w:r>
            <w:r w:rsidR="00734016">
              <w:rPr>
                <w:b/>
                <w:sz w:val="20"/>
                <w:szCs w:val="20"/>
              </w:rPr>
              <w:t>ки</w:t>
            </w:r>
            <w:r w:rsidRPr="005B44AB">
              <w:rPr>
                <w:b/>
                <w:sz w:val="20"/>
                <w:szCs w:val="20"/>
              </w:rPr>
              <w:t xml:space="preserve"> </w:t>
            </w:r>
            <w:r w:rsidR="00734016">
              <w:rPr>
                <w:b/>
                <w:sz w:val="20"/>
                <w:szCs w:val="20"/>
              </w:rPr>
              <w:t>наступи</w:t>
            </w:r>
            <w:r w:rsidRPr="005B44AB">
              <w:rPr>
                <w:b/>
                <w:sz w:val="20"/>
                <w:szCs w:val="20"/>
              </w:rPr>
              <w:t xml:space="preserve"> </w:t>
            </w:r>
            <w:r w:rsidR="00734016">
              <w:rPr>
                <w:b/>
                <w:sz w:val="20"/>
                <w:szCs w:val="20"/>
              </w:rPr>
              <w:t>на</w:t>
            </w:r>
            <w:r w:rsidRPr="005B44AB">
              <w:rPr>
                <w:b/>
                <w:sz w:val="20"/>
                <w:szCs w:val="20"/>
              </w:rPr>
              <w:t xml:space="preserve"> </w:t>
            </w:r>
            <w:r w:rsidR="00734016">
              <w:rPr>
                <w:b/>
                <w:sz w:val="20"/>
                <w:szCs w:val="20"/>
              </w:rPr>
              <w:t>билатералном</w:t>
            </w:r>
            <w:r w:rsidRPr="005B44AB">
              <w:rPr>
                <w:b/>
                <w:sz w:val="20"/>
                <w:szCs w:val="20"/>
              </w:rPr>
              <w:t xml:space="preserve"> </w:t>
            </w:r>
            <w:r w:rsidR="00734016">
              <w:rPr>
                <w:b/>
                <w:sz w:val="20"/>
                <w:szCs w:val="20"/>
              </w:rPr>
              <w:t>нивоу</w:t>
            </w:r>
            <w:r w:rsidRPr="005B44AB">
              <w:rPr>
                <w:b/>
                <w:sz w:val="20"/>
                <w:szCs w:val="20"/>
              </w:rPr>
              <w:t>):</w:t>
            </w:r>
          </w:p>
        </w:tc>
      </w:tr>
      <w:tr w:rsidR="00E13850" w:rsidRPr="00A43EE4" w:rsidTr="004A4944">
        <w:trPr>
          <w:trHeight w:val="351"/>
        </w:trPr>
        <w:tc>
          <w:tcPr>
            <w:tcW w:w="5176" w:type="dxa"/>
            <w:vAlign w:val="center"/>
          </w:tcPr>
          <w:p w:rsidR="00E13850" w:rsidRPr="005B44AB" w:rsidRDefault="00734016" w:rsidP="0050182E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а</w:t>
            </w:r>
            <w:r w:rsidR="00E13850" w:rsidRPr="005B44AB">
              <w:rPr>
                <w:bCs/>
                <w:sz w:val="20"/>
                <w:szCs w:val="20"/>
                <w:lang w:val="ru-RU"/>
              </w:rPr>
              <w:t xml:space="preserve">) </w:t>
            </w:r>
            <w:r>
              <w:rPr>
                <w:bCs/>
                <w:sz w:val="20"/>
                <w:szCs w:val="20"/>
                <w:lang w:val="ru-RU"/>
              </w:rPr>
              <w:t>у</w:t>
            </w:r>
            <w:r w:rsidR="00E13850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ранијем</w:t>
            </w:r>
            <w:r w:rsidR="00E13850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периоду</w:t>
            </w:r>
          </w:p>
        </w:tc>
        <w:tc>
          <w:tcPr>
            <w:tcW w:w="6040" w:type="dxa"/>
            <w:vAlign w:val="center"/>
          </w:tcPr>
          <w:p w:rsidR="00E13850" w:rsidRPr="005B44AB" w:rsidRDefault="00E13850" w:rsidP="0050182E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E13850" w:rsidRPr="00A43EE4" w:rsidTr="004A4944">
        <w:trPr>
          <w:trHeight w:val="350"/>
        </w:trPr>
        <w:tc>
          <w:tcPr>
            <w:tcW w:w="11216" w:type="dxa"/>
            <w:gridSpan w:val="2"/>
            <w:vAlign w:val="center"/>
          </w:tcPr>
          <w:p w:rsidR="00E13850" w:rsidRPr="005B44AB" w:rsidRDefault="00E13850" w:rsidP="0050182E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E13850" w:rsidRPr="00A43EE4" w:rsidTr="004A4944">
        <w:trPr>
          <w:trHeight w:val="350"/>
        </w:trPr>
        <w:tc>
          <w:tcPr>
            <w:tcW w:w="5176" w:type="dxa"/>
            <w:vAlign w:val="center"/>
          </w:tcPr>
          <w:p w:rsidR="00E13850" w:rsidRPr="005B44AB" w:rsidRDefault="00734016" w:rsidP="0050182E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б</w:t>
            </w:r>
            <w:r w:rsidR="00E13850" w:rsidRPr="005B44AB">
              <w:rPr>
                <w:bCs/>
                <w:sz w:val="20"/>
                <w:szCs w:val="20"/>
                <w:lang w:val="ru-RU"/>
              </w:rPr>
              <w:t xml:space="preserve">) </w:t>
            </w:r>
            <w:r>
              <w:rPr>
                <w:bCs/>
                <w:sz w:val="20"/>
                <w:szCs w:val="20"/>
                <w:lang w:val="ru-RU"/>
              </w:rPr>
              <w:t>у</w:t>
            </w:r>
            <w:r w:rsidR="00E13850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току</w:t>
            </w:r>
            <w:r w:rsidR="00E13850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последњег</w:t>
            </w:r>
            <w:r w:rsidR="00E13850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изборног</w:t>
            </w:r>
            <w:r w:rsidR="00E13850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периода</w:t>
            </w:r>
          </w:p>
        </w:tc>
        <w:tc>
          <w:tcPr>
            <w:tcW w:w="6040" w:type="dxa"/>
            <w:vAlign w:val="center"/>
          </w:tcPr>
          <w:p w:rsidR="00E13850" w:rsidRPr="005B44AB" w:rsidRDefault="00E13850" w:rsidP="0050182E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E13850" w:rsidRPr="00A43EE4" w:rsidTr="004A4944">
        <w:trPr>
          <w:trHeight w:val="350"/>
        </w:trPr>
        <w:tc>
          <w:tcPr>
            <w:tcW w:w="11216" w:type="dxa"/>
            <w:gridSpan w:val="2"/>
            <w:vAlign w:val="center"/>
          </w:tcPr>
          <w:p w:rsidR="00860DD4" w:rsidRPr="00860DD4" w:rsidRDefault="00860DD4" w:rsidP="00860DD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3850" w:rsidRPr="005B44AB" w:rsidRDefault="00E13850" w:rsidP="00860DD4">
            <w:pPr>
              <w:pStyle w:val="Subtitle"/>
              <w:ind w:left="720"/>
              <w:rPr>
                <w:b w:val="0"/>
                <w:bCs w:val="0"/>
                <w:sz w:val="20"/>
                <w:szCs w:val="20"/>
                <w:lang w:val="ru-RU"/>
              </w:rPr>
            </w:pPr>
          </w:p>
        </w:tc>
      </w:tr>
      <w:tr w:rsidR="004157BA" w:rsidRPr="00A43EE4" w:rsidTr="004A4944">
        <w:trPr>
          <w:trHeight w:val="567"/>
        </w:trPr>
        <w:tc>
          <w:tcPr>
            <w:tcW w:w="11216" w:type="dxa"/>
            <w:gridSpan w:val="2"/>
            <w:shd w:val="clear" w:color="auto" w:fill="F2F2F2"/>
            <w:vAlign w:val="center"/>
          </w:tcPr>
          <w:p w:rsidR="004157BA" w:rsidRPr="005B44AB" w:rsidRDefault="004157BA" w:rsidP="0050182E">
            <w:pPr>
              <w:rPr>
                <w:b/>
                <w:sz w:val="20"/>
                <w:szCs w:val="20"/>
                <w:lang w:val="sr-Cyrl-CS"/>
              </w:rPr>
            </w:pPr>
            <w:r w:rsidRPr="005B44AB">
              <w:rPr>
                <w:b/>
                <w:sz w:val="20"/>
                <w:szCs w:val="20"/>
              </w:rPr>
              <w:t xml:space="preserve">5. </w:t>
            </w:r>
            <w:r w:rsidR="00734016">
              <w:rPr>
                <w:b/>
                <w:sz w:val="20"/>
                <w:szCs w:val="20"/>
              </w:rPr>
              <w:t>Референ</w:t>
            </w:r>
            <w:r w:rsidRPr="005B44AB">
              <w:rPr>
                <w:b/>
                <w:sz w:val="20"/>
                <w:szCs w:val="20"/>
              </w:rPr>
              <w:t>ц</w:t>
            </w:r>
            <w:r w:rsidR="00734016">
              <w:rPr>
                <w:b/>
                <w:sz w:val="20"/>
                <w:szCs w:val="20"/>
              </w:rPr>
              <w:t>е</w:t>
            </w:r>
            <w:r w:rsidRPr="005B44AB">
              <w:rPr>
                <w:b/>
                <w:sz w:val="20"/>
                <w:szCs w:val="20"/>
              </w:rPr>
              <w:t xml:space="preserve"> </w:t>
            </w:r>
            <w:r w:rsidR="00734016">
              <w:rPr>
                <w:b/>
                <w:sz w:val="20"/>
                <w:szCs w:val="20"/>
              </w:rPr>
              <w:t>на</w:t>
            </w:r>
            <w:r w:rsidRPr="005B44AB">
              <w:rPr>
                <w:b/>
                <w:sz w:val="20"/>
                <w:szCs w:val="20"/>
              </w:rPr>
              <w:t>ц</w:t>
            </w:r>
            <w:r w:rsidR="00734016">
              <w:rPr>
                <w:b/>
                <w:sz w:val="20"/>
                <w:szCs w:val="20"/>
              </w:rPr>
              <w:t>ионалног</w:t>
            </w:r>
            <w:r w:rsidRPr="005B44AB">
              <w:rPr>
                <w:b/>
                <w:sz w:val="20"/>
                <w:szCs w:val="20"/>
              </w:rPr>
              <w:t xml:space="preserve"> </w:t>
            </w:r>
            <w:r w:rsidR="00734016">
              <w:rPr>
                <w:b/>
                <w:sz w:val="20"/>
                <w:szCs w:val="20"/>
              </w:rPr>
              <w:t>нивоа</w:t>
            </w:r>
            <w:r w:rsidRPr="005B44AB">
              <w:rPr>
                <w:b/>
                <w:sz w:val="20"/>
                <w:szCs w:val="20"/>
              </w:rPr>
              <w:t xml:space="preserve"> (</w:t>
            </w:r>
            <w:r w:rsidR="00734016">
              <w:rPr>
                <w:b/>
                <w:sz w:val="20"/>
                <w:szCs w:val="20"/>
              </w:rPr>
              <w:t>публика</w:t>
            </w:r>
            <w:r w:rsidRPr="005B44AB">
              <w:rPr>
                <w:b/>
                <w:sz w:val="20"/>
                <w:szCs w:val="20"/>
              </w:rPr>
              <w:t>ц</w:t>
            </w:r>
            <w:r w:rsidR="00734016">
              <w:rPr>
                <w:b/>
                <w:sz w:val="20"/>
                <w:szCs w:val="20"/>
              </w:rPr>
              <w:t>ије</w:t>
            </w:r>
            <w:r w:rsidRPr="005B44AB">
              <w:rPr>
                <w:b/>
                <w:sz w:val="20"/>
                <w:szCs w:val="20"/>
              </w:rPr>
              <w:t xml:space="preserve"> </w:t>
            </w:r>
            <w:r w:rsidR="00734016">
              <w:rPr>
                <w:b/>
                <w:sz w:val="20"/>
                <w:szCs w:val="20"/>
              </w:rPr>
              <w:t>у</w:t>
            </w:r>
            <w:r w:rsidRPr="005B44AB">
              <w:rPr>
                <w:b/>
                <w:sz w:val="20"/>
                <w:szCs w:val="20"/>
              </w:rPr>
              <w:t xml:space="preserve"> </w:t>
            </w:r>
            <w:r w:rsidR="00734016">
              <w:rPr>
                <w:b/>
                <w:sz w:val="20"/>
                <w:szCs w:val="20"/>
              </w:rPr>
              <w:t>домаћим</w:t>
            </w:r>
            <w:r w:rsidRPr="005B44AB">
              <w:rPr>
                <w:b/>
                <w:sz w:val="20"/>
                <w:szCs w:val="20"/>
              </w:rPr>
              <w:t xml:space="preserve"> ч</w:t>
            </w:r>
            <w:r w:rsidR="00734016">
              <w:rPr>
                <w:b/>
                <w:sz w:val="20"/>
                <w:szCs w:val="20"/>
              </w:rPr>
              <w:t>асописима</w:t>
            </w:r>
            <w:r w:rsidRPr="005B44AB">
              <w:rPr>
                <w:b/>
                <w:sz w:val="20"/>
                <w:szCs w:val="20"/>
              </w:rPr>
              <w:t xml:space="preserve">, </w:t>
            </w:r>
            <w:r w:rsidR="00734016">
              <w:rPr>
                <w:b/>
                <w:sz w:val="20"/>
                <w:szCs w:val="20"/>
              </w:rPr>
              <w:t>самосталне</w:t>
            </w:r>
            <w:r w:rsidRPr="005B44AB">
              <w:rPr>
                <w:b/>
                <w:sz w:val="20"/>
                <w:szCs w:val="20"/>
              </w:rPr>
              <w:t xml:space="preserve"> </w:t>
            </w:r>
            <w:r w:rsidR="00734016">
              <w:rPr>
                <w:b/>
                <w:sz w:val="20"/>
                <w:szCs w:val="20"/>
              </w:rPr>
              <w:t>или</w:t>
            </w:r>
            <w:r w:rsidRPr="005B44AB">
              <w:rPr>
                <w:b/>
                <w:sz w:val="20"/>
                <w:szCs w:val="20"/>
              </w:rPr>
              <w:t xml:space="preserve"> </w:t>
            </w:r>
            <w:r w:rsidR="00734016">
              <w:rPr>
                <w:b/>
                <w:sz w:val="20"/>
                <w:szCs w:val="20"/>
              </w:rPr>
              <w:t>колективне</w:t>
            </w:r>
            <w:r w:rsidRPr="005B44AB">
              <w:rPr>
                <w:b/>
                <w:sz w:val="20"/>
                <w:szCs w:val="20"/>
              </w:rPr>
              <w:t xml:space="preserve"> </w:t>
            </w:r>
            <w:r w:rsidR="00734016">
              <w:rPr>
                <w:b/>
                <w:sz w:val="20"/>
                <w:szCs w:val="20"/>
              </w:rPr>
              <w:t>домаће</w:t>
            </w:r>
            <w:r w:rsidRPr="005B44AB">
              <w:rPr>
                <w:b/>
                <w:sz w:val="20"/>
                <w:szCs w:val="20"/>
              </w:rPr>
              <w:t xml:space="preserve"> </w:t>
            </w:r>
            <w:r w:rsidR="00734016">
              <w:rPr>
                <w:b/>
                <w:sz w:val="20"/>
                <w:szCs w:val="20"/>
              </w:rPr>
              <w:t>изложбе</w:t>
            </w:r>
            <w:r w:rsidRPr="005B44AB">
              <w:rPr>
                <w:b/>
                <w:sz w:val="20"/>
                <w:szCs w:val="20"/>
              </w:rPr>
              <w:t xml:space="preserve"> </w:t>
            </w:r>
            <w:r w:rsidR="00734016">
              <w:rPr>
                <w:b/>
                <w:sz w:val="20"/>
                <w:szCs w:val="20"/>
              </w:rPr>
              <w:t>и</w:t>
            </w:r>
            <w:r w:rsidRPr="005B44AB">
              <w:rPr>
                <w:b/>
                <w:sz w:val="20"/>
                <w:szCs w:val="20"/>
              </w:rPr>
              <w:t xml:space="preserve"> </w:t>
            </w:r>
            <w:r w:rsidR="00734016">
              <w:rPr>
                <w:b/>
                <w:sz w:val="20"/>
                <w:szCs w:val="20"/>
              </w:rPr>
              <w:t>уметни</w:t>
            </w:r>
            <w:r w:rsidRPr="005B44AB">
              <w:rPr>
                <w:b/>
                <w:sz w:val="20"/>
                <w:szCs w:val="20"/>
              </w:rPr>
              <w:t>ч</w:t>
            </w:r>
            <w:r w:rsidR="00734016">
              <w:rPr>
                <w:b/>
                <w:sz w:val="20"/>
                <w:szCs w:val="20"/>
              </w:rPr>
              <w:t>ки</w:t>
            </w:r>
            <w:r w:rsidRPr="005B44AB">
              <w:rPr>
                <w:b/>
                <w:sz w:val="20"/>
                <w:szCs w:val="20"/>
              </w:rPr>
              <w:t xml:space="preserve"> </w:t>
            </w:r>
            <w:r w:rsidR="00734016">
              <w:rPr>
                <w:b/>
                <w:sz w:val="20"/>
                <w:szCs w:val="20"/>
              </w:rPr>
              <w:t>наступи</w:t>
            </w:r>
            <w:r w:rsidRPr="005B44AB">
              <w:rPr>
                <w:b/>
                <w:sz w:val="20"/>
                <w:szCs w:val="20"/>
              </w:rPr>
              <w:t xml:space="preserve"> </w:t>
            </w:r>
            <w:r w:rsidR="00734016">
              <w:rPr>
                <w:b/>
                <w:sz w:val="20"/>
                <w:szCs w:val="20"/>
              </w:rPr>
              <w:t>у</w:t>
            </w:r>
            <w:r w:rsidRPr="005B44AB">
              <w:rPr>
                <w:b/>
                <w:sz w:val="20"/>
                <w:szCs w:val="20"/>
              </w:rPr>
              <w:t xml:space="preserve"> </w:t>
            </w:r>
            <w:r w:rsidR="00734016">
              <w:rPr>
                <w:b/>
                <w:sz w:val="20"/>
                <w:szCs w:val="20"/>
              </w:rPr>
              <w:t>земљи</w:t>
            </w:r>
            <w:r w:rsidRPr="005B44AB">
              <w:rPr>
                <w:b/>
                <w:sz w:val="20"/>
                <w:szCs w:val="20"/>
              </w:rPr>
              <w:t>):</w:t>
            </w:r>
          </w:p>
        </w:tc>
      </w:tr>
      <w:tr w:rsidR="00E13850" w:rsidRPr="00A43EE4" w:rsidTr="004A4944">
        <w:trPr>
          <w:trHeight w:val="351"/>
        </w:trPr>
        <w:tc>
          <w:tcPr>
            <w:tcW w:w="5176" w:type="dxa"/>
            <w:vAlign w:val="center"/>
          </w:tcPr>
          <w:p w:rsidR="00E13850" w:rsidRPr="005B44AB" w:rsidRDefault="00734016" w:rsidP="0050182E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а</w:t>
            </w:r>
            <w:r w:rsidR="00E13850" w:rsidRPr="005B44AB">
              <w:rPr>
                <w:bCs/>
                <w:sz w:val="20"/>
                <w:szCs w:val="20"/>
                <w:lang w:val="ru-RU"/>
              </w:rPr>
              <w:t xml:space="preserve">) </w:t>
            </w:r>
            <w:r>
              <w:rPr>
                <w:bCs/>
                <w:sz w:val="20"/>
                <w:szCs w:val="20"/>
                <w:lang w:val="ru-RU"/>
              </w:rPr>
              <w:t>у</w:t>
            </w:r>
            <w:r w:rsidR="00E13850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ранијем</w:t>
            </w:r>
            <w:r w:rsidR="00E13850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периоду</w:t>
            </w:r>
          </w:p>
        </w:tc>
        <w:tc>
          <w:tcPr>
            <w:tcW w:w="6040" w:type="dxa"/>
            <w:vAlign w:val="center"/>
          </w:tcPr>
          <w:p w:rsidR="00E13850" w:rsidRPr="005B44AB" w:rsidRDefault="00E13850" w:rsidP="0050182E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E13850" w:rsidRPr="00A43EE4" w:rsidTr="004A4944">
        <w:trPr>
          <w:trHeight w:val="350"/>
        </w:trPr>
        <w:tc>
          <w:tcPr>
            <w:tcW w:w="11216" w:type="dxa"/>
            <w:gridSpan w:val="2"/>
            <w:vAlign w:val="center"/>
          </w:tcPr>
          <w:p w:rsidR="00E13850" w:rsidRPr="005B44AB" w:rsidRDefault="00E13850" w:rsidP="0050182E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E13850" w:rsidRPr="00A43EE4" w:rsidTr="004A4944">
        <w:trPr>
          <w:trHeight w:val="350"/>
        </w:trPr>
        <w:tc>
          <w:tcPr>
            <w:tcW w:w="5176" w:type="dxa"/>
            <w:vAlign w:val="center"/>
          </w:tcPr>
          <w:p w:rsidR="00E13850" w:rsidRPr="005B44AB" w:rsidRDefault="00734016" w:rsidP="0050182E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lastRenderedPageBreak/>
              <w:t>б</w:t>
            </w:r>
            <w:r w:rsidR="00E13850" w:rsidRPr="005B44AB">
              <w:rPr>
                <w:bCs/>
                <w:sz w:val="20"/>
                <w:szCs w:val="20"/>
                <w:lang w:val="ru-RU"/>
              </w:rPr>
              <w:t xml:space="preserve">) </w:t>
            </w:r>
            <w:r>
              <w:rPr>
                <w:bCs/>
                <w:sz w:val="20"/>
                <w:szCs w:val="20"/>
                <w:lang w:val="ru-RU"/>
              </w:rPr>
              <w:t>у</w:t>
            </w:r>
            <w:r w:rsidR="00E13850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току</w:t>
            </w:r>
            <w:r w:rsidR="00E13850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последњег</w:t>
            </w:r>
            <w:r w:rsidR="00E13850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изборног</w:t>
            </w:r>
            <w:r w:rsidR="00E13850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периода</w:t>
            </w:r>
          </w:p>
        </w:tc>
        <w:tc>
          <w:tcPr>
            <w:tcW w:w="6040" w:type="dxa"/>
            <w:vAlign w:val="center"/>
          </w:tcPr>
          <w:p w:rsidR="00E13850" w:rsidRPr="005B44AB" w:rsidRDefault="00E13850" w:rsidP="0050182E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E13850" w:rsidRPr="00A43EE4" w:rsidTr="004A4944">
        <w:trPr>
          <w:trHeight w:val="350"/>
        </w:trPr>
        <w:tc>
          <w:tcPr>
            <w:tcW w:w="11216" w:type="dxa"/>
            <w:gridSpan w:val="2"/>
            <w:vAlign w:val="center"/>
          </w:tcPr>
          <w:p w:rsidR="00860DD4" w:rsidRPr="009733E4" w:rsidRDefault="00734016" w:rsidP="009733E4">
            <w:pPr>
              <w:pStyle w:val="ListParagraph"/>
              <w:numPr>
                <w:ilvl w:val="0"/>
                <w:numId w:val="22"/>
              </w:numPr>
              <w:jc w:val="both"/>
              <w:rPr>
                <w:sz w:val="20"/>
                <w:szCs w:val="20"/>
              </w:rPr>
            </w:pPr>
            <w:r w:rsidRPr="009733E4">
              <w:rPr>
                <w:sz w:val="20"/>
                <w:szCs w:val="20"/>
                <w:lang w:val="sr-Cyrl-CS"/>
              </w:rPr>
              <w:t>Mijailović</w:t>
            </w:r>
            <w:r w:rsidR="00860DD4" w:rsidRPr="009733E4">
              <w:rPr>
                <w:sz w:val="20"/>
                <w:szCs w:val="20"/>
                <w:lang w:val="sr-Cyrl-CS"/>
              </w:rPr>
              <w:t xml:space="preserve"> </w:t>
            </w:r>
            <w:r w:rsidRPr="009733E4">
              <w:rPr>
                <w:sz w:val="20"/>
                <w:szCs w:val="20"/>
                <w:lang w:val="sr-Cyrl-CS"/>
              </w:rPr>
              <w:t>M</w:t>
            </w:r>
            <w:r w:rsidR="00860DD4" w:rsidRPr="009733E4">
              <w:rPr>
                <w:sz w:val="20"/>
                <w:szCs w:val="20"/>
                <w:lang w:val="sr-Cyrl-CS"/>
              </w:rPr>
              <w:t xml:space="preserve">, </w:t>
            </w:r>
            <w:r w:rsidRPr="009733E4">
              <w:rPr>
                <w:sz w:val="20"/>
                <w:szCs w:val="20"/>
                <w:u w:val="single"/>
                <w:lang w:val="sr-Cyrl-CS"/>
              </w:rPr>
              <w:t>Lukić</w:t>
            </w:r>
            <w:r w:rsidR="00860DD4" w:rsidRPr="009733E4">
              <w:rPr>
                <w:sz w:val="20"/>
                <w:szCs w:val="20"/>
                <w:u w:val="single"/>
                <w:lang w:val="sr-Cyrl-CS"/>
              </w:rPr>
              <w:t xml:space="preserve"> </w:t>
            </w:r>
            <w:r w:rsidRPr="009733E4">
              <w:rPr>
                <w:sz w:val="20"/>
                <w:szCs w:val="20"/>
                <w:u w:val="single"/>
                <w:lang w:val="sr-Cyrl-CS"/>
              </w:rPr>
              <w:t>S</w:t>
            </w:r>
            <w:r w:rsidR="00860DD4" w:rsidRPr="009733E4">
              <w:rPr>
                <w:sz w:val="20"/>
                <w:szCs w:val="20"/>
                <w:lang w:val="sr-Cyrl-CS"/>
              </w:rPr>
              <w:t xml:space="preserve">, </w:t>
            </w:r>
            <w:r w:rsidRPr="009733E4">
              <w:rPr>
                <w:sz w:val="20"/>
                <w:szCs w:val="20"/>
              </w:rPr>
              <w:t>Limb</w:t>
            </w:r>
            <w:r w:rsidR="00860DD4" w:rsidRPr="009733E4">
              <w:rPr>
                <w:sz w:val="20"/>
                <w:szCs w:val="20"/>
                <w:lang w:val="sr-Cyrl-CS"/>
              </w:rPr>
              <w:t xml:space="preserve"> </w:t>
            </w:r>
            <w:r w:rsidRPr="009733E4">
              <w:rPr>
                <w:sz w:val="20"/>
                <w:szCs w:val="20"/>
              </w:rPr>
              <w:t>salvage</w:t>
            </w:r>
            <w:r w:rsidR="00860DD4" w:rsidRPr="009733E4">
              <w:rPr>
                <w:sz w:val="20"/>
                <w:szCs w:val="20"/>
                <w:lang w:val="sr-Cyrl-CS"/>
              </w:rPr>
              <w:t xml:space="preserve"> </w:t>
            </w:r>
            <w:r w:rsidRPr="009733E4">
              <w:rPr>
                <w:sz w:val="20"/>
                <w:szCs w:val="20"/>
              </w:rPr>
              <w:t>procedure</w:t>
            </w:r>
            <w:r w:rsidR="00860DD4" w:rsidRPr="009733E4">
              <w:rPr>
                <w:sz w:val="20"/>
                <w:szCs w:val="20"/>
                <w:lang w:val="sr-Cyrl-CS"/>
              </w:rPr>
              <w:t xml:space="preserve"> </w:t>
            </w:r>
            <w:r w:rsidRPr="009733E4">
              <w:rPr>
                <w:sz w:val="20"/>
                <w:szCs w:val="20"/>
              </w:rPr>
              <w:t>in</w:t>
            </w:r>
            <w:r w:rsidR="00860DD4" w:rsidRPr="009733E4">
              <w:rPr>
                <w:sz w:val="20"/>
                <w:szCs w:val="20"/>
                <w:lang w:val="sr-Cyrl-CS"/>
              </w:rPr>
              <w:t xml:space="preserve"> </w:t>
            </w:r>
            <w:r w:rsidRPr="009733E4">
              <w:rPr>
                <w:sz w:val="20"/>
                <w:szCs w:val="20"/>
              </w:rPr>
              <w:t>occlusion</w:t>
            </w:r>
            <w:r w:rsidR="00860DD4" w:rsidRPr="009733E4">
              <w:rPr>
                <w:sz w:val="20"/>
                <w:szCs w:val="20"/>
                <w:lang w:val="sr-Cyrl-CS"/>
              </w:rPr>
              <w:t xml:space="preserve"> </w:t>
            </w:r>
            <w:r w:rsidRPr="009733E4">
              <w:rPr>
                <w:sz w:val="20"/>
                <w:szCs w:val="20"/>
              </w:rPr>
              <w:t>of</w:t>
            </w:r>
            <w:r w:rsidR="00860DD4" w:rsidRPr="009733E4">
              <w:rPr>
                <w:sz w:val="20"/>
                <w:szCs w:val="20"/>
                <w:lang w:val="sr-Cyrl-CS"/>
              </w:rPr>
              <w:t xml:space="preserve"> </w:t>
            </w:r>
            <w:r w:rsidRPr="009733E4">
              <w:rPr>
                <w:sz w:val="20"/>
                <w:szCs w:val="20"/>
              </w:rPr>
              <w:t>the</w:t>
            </w:r>
            <w:r w:rsidR="00860DD4" w:rsidRPr="009733E4">
              <w:rPr>
                <w:sz w:val="20"/>
                <w:szCs w:val="20"/>
                <w:lang w:val="sr-Cyrl-CS"/>
              </w:rPr>
              <w:t xml:space="preserve"> </w:t>
            </w:r>
            <w:r w:rsidRPr="009733E4">
              <w:rPr>
                <w:sz w:val="20"/>
                <w:szCs w:val="20"/>
              </w:rPr>
              <w:t>infrapopliteal</w:t>
            </w:r>
            <w:r w:rsidR="00860DD4" w:rsidRPr="009733E4">
              <w:rPr>
                <w:sz w:val="20"/>
                <w:szCs w:val="20"/>
                <w:lang w:val="sr-Cyrl-CS"/>
              </w:rPr>
              <w:t xml:space="preserve"> </w:t>
            </w:r>
            <w:r w:rsidRPr="009733E4">
              <w:rPr>
                <w:sz w:val="20"/>
                <w:szCs w:val="20"/>
              </w:rPr>
              <w:t>arteries</w:t>
            </w:r>
            <w:r w:rsidR="002816E1" w:rsidRPr="009733E4">
              <w:rPr>
                <w:sz w:val="20"/>
                <w:szCs w:val="20"/>
                <w:lang w:val="sr-Cyrl-CS"/>
              </w:rPr>
              <w:t>.</w:t>
            </w:r>
            <w:r w:rsidR="00860DD4" w:rsidRPr="009733E4">
              <w:rPr>
                <w:sz w:val="20"/>
                <w:szCs w:val="20"/>
                <w:lang w:val="sr-Cyrl-CS"/>
              </w:rPr>
              <w:t xml:space="preserve"> </w:t>
            </w:r>
            <w:r w:rsidRPr="009733E4">
              <w:rPr>
                <w:sz w:val="20"/>
                <w:szCs w:val="20"/>
                <w:lang w:val="sr-Cyrl-CS"/>
              </w:rPr>
              <w:t>Vojnosanitetski</w:t>
            </w:r>
            <w:r w:rsidR="00860DD4" w:rsidRPr="009733E4">
              <w:rPr>
                <w:sz w:val="20"/>
                <w:szCs w:val="20"/>
                <w:lang w:val="sr-Cyrl-CS"/>
              </w:rPr>
              <w:t xml:space="preserve"> </w:t>
            </w:r>
            <w:r w:rsidRPr="009733E4">
              <w:rPr>
                <w:sz w:val="20"/>
                <w:szCs w:val="20"/>
                <w:lang w:val="sr-Cyrl-CS"/>
              </w:rPr>
              <w:t>pregled</w:t>
            </w:r>
            <w:r w:rsidR="00AB3626" w:rsidRPr="009733E4">
              <w:rPr>
                <w:sz w:val="20"/>
                <w:szCs w:val="20"/>
                <w:lang w:val="sr-Cyrl-CS"/>
              </w:rPr>
              <w:t xml:space="preserve"> 2007</w:t>
            </w:r>
            <w:r w:rsidR="00AB3626" w:rsidRPr="009733E4">
              <w:rPr>
                <w:sz w:val="20"/>
                <w:szCs w:val="20"/>
              </w:rPr>
              <w:t>;</w:t>
            </w:r>
            <w:r w:rsidR="00860DD4" w:rsidRPr="009733E4">
              <w:rPr>
                <w:sz w:val="20"/>
                <w:szCs w:val="20"/>
                <w:lang w:val="sr-Cyrl-CS"/>
              </w:rPr>
              <w:t xml:space="preserve"> </w:t>
            </w:r>
            <w:r w:rsidR="00AB3626" w:rsidRPr="009733E4">
              <w:rPr>
                <w:sz w:val="20"/>
                <w:szCs w:val="20"/>
                <w:lang w:val="sr-Cyrl-CS"/>
              </w:rPr>
              <w:t>64</w:t>
            </w:r>
            <w:r w:rsidR="00AB3626" w:rsidRPr="009733E4">
              <w:rPr>
                <w:sz w:val="20"/>
                <w:szCs w:val="20"/>
              </w:rPr>
              <w:t>(</w:t>
            </w:r>
            <w:r w:rsidR="00860DD4" w:rsidRPr="009733E4">
              <w:rPr>
                <w:sz w:val="20"/>
                <w:szCs w:val="20"/>
                <w:lang w:val="sr-Cyrl-CS"/>
              </w:rPr>
              <w:t>2</w:t>
            </w:r>
            <w:r w:rsidR="00AB3626" w:rsidRPr="009733E4">
              <w:rPr>
                <w:sz w:val="20"/>
                <w:szCs w:val="20"/>
              </w:rPr>
              <w:t>):</w:t>
            </w:r>
            <w:r w:rsidR="00AB3626" w:rsidRPr="009733E4">
              <w:rPr>
                <w:sz w:val="20"/>
                <w:szCs w:val="20"/>
                <w:lang w:val="sr-Cyrl-CS"/>
              </w:rPr>
              <w:t>135-138.</w:t>
            </w:r>
            <w:r w:rsidR="00AB3626" w:rsidRPr="009733E4">
              <w:rPr>
                <w:b/>
                <w:sz w:val="20"/>
                <w:szCs w:val="20"/>
              </w:rPr>
              <w:t>(</w:t>
            </w:r>
            <w:r w:rsidRPr="009733E4">
              <w:rPr>
                <w:b/>
                <w:sz w:val="20"/>
                <w:szCs w:val="20"/>
              </w:rPr>
              <w:t>M</w:t>
            </w:r>
            <w:r w:rsidR="0005609C" w:rsidRPr="009733E4">
              <w:rPr>
                <w:b/>
                <w:sz w:val="20"/>
                <w:szCs w:val="20"/>
              </w:rPr>
              <w:t>52</w:t>
            </w:r>
            <w:r w:rsidR="00153ACD" w:rsidRPr="009733E4">
              <w:rPr>
                <w:b/>
                <w:sz w:val="20"/>
                <w:szCs w:val="20"/>
              </w:rPr>
              <w:t xml:space="preserve">= </w:t>
            </w:r>
            <w:r w:rsidR="0005609C" w:rsidRPr="009733E4">
              <w:rPr>
                <w:b/>
                <w:sz w:val="20"/>
                <w:szCs w:val="20"/>
              </w:rPr>
              <w:t>1,5</w:t>
            </w:r>
            <w:r w:rsidR="00153ACD" w:rsidRPr="009733E4">
              <w:rPr>
                <w:b/>
                <w:sz w:val="20"/>
                <w:szCs w:val="20"/>
              </w:rPr>
              <w:t xml:space="preserve"> </w:t>
            </w:r>
            <w:r w:rsidR="002816E1" w:rsidRPr="009733E4">
              <w:rPr>
                <w:b/>
                <w:sz w:val="20"/>
                <w:szCs w:val="20"/>
              </w:rPr>
              <w:t>бод</w:t>
            </w:r>
            <w:r w:rsidR="00153ACD" w:rsidRPr="009733E4">
              <w:rPr>
                <w:b/>
                <w:sz w:val="20"/>
                <w:szCs w:val="20"/>
              </w:rPr>
              <w:t>)</w:t>
            </w:r>
          </w:p>
          <w:p w:rsidR="00860DD4" w:rsidRPr="009733E4" w:rsidRDefault="00734016" w:rsidP="009733E4">
            <w:pPr>
              <w:pStyle w:val="ListParagraph"/>
              <w:numPr>
                <w:ilvl w:val="0"/>
                <w:numId w:val="22"/>
              </w:numPr>
              <w:jc w:val="both"/>
              <w:rPr>
                <w:sz w:val="20"/>
                <w:szCs w:val="20"/>
              </w:rPr>
            </w:pPr>
            <w:r w:rsidRPr="009733E4">
              <w:rPr>
                <w:sz w:val="20"/>
                <w:szCs w:val="20"/>
                <w:lang w:val="sr-Cyrl-CS"/>
              </w:rPr>
              <w:t>Petrović</w:t>
            </w:r>
            <w:r w:rsidR="00860DD4" w:rsidRPr="009733E4">
              <w:rPr>
                <w:sz w:val="20"/>
                <w:szCs w:val="20"/>
                <w:lang w:val="sr-Cyrl-CS"/>
              </w:rPr>
              <w:t xml:space="preserve"> </w:t>
            </w:r>
            <w:r w:rsidRPr="009733E4">
              <w:rPr>
                <w:sz w:val="20"/>
                <w:szCs w:val="20"/>
                <w:lang w:val="sr-Cyrl-CS"/>
              </w:rPr>
              <w:t>D</w:t>
            </w:r>
            <w:r w:rsidR="00860DD4" w:rsidRPr="009733E4">
              <w:rPr>
                <w:sz w:val="20"/>
                <w:szCs w:val="20"/>
                <w:lang w:val="sr-Cyrl-CS"/>
              </w:rPr>
              <w:t xml:space="preserve">, </w:t>
            </w:r>
            <w:r w:rsidRPr="009733E4">
              <w:rPr>
                <w:sz w:val="20"/>
                <w:szCs w:val="20"/>
                <w:lang w:val="sr-Cyrl-CS"/>
              </w:rPr>
              <w:t>Vojinović</w:t>
            </w:r>
            <w:r w:rsidR="00860DD4" w:rsidRPr="009733E4">
              <w:rPr>
                <w:sz w:val="20"/>
                <w:szCs w:val="20"/>
                <w:lang w:val="sr-Cyrl-CS"/>
              </w:rPr>
              <w:t xml:space="preserve"> </w:t>
            </w:r>
            <w:r w:rsidRPr="009733E4">
              <w:rPr>
                <w:sz w:val="20"/>
                <w:szCs w:val="20"/>
                <w:lang w:val="sr-Cyrl-CS"/>
              </w:rPr>
              <w:t>R</w:t>
            </w:r>
            <w:r w:rsidR="00860DD4" w:rsidRPr="009733E4">
              <w:rPr>
                <w:sz w:val="20"/>
                <w:szCs w:val="20"/>
                <w:lang w:val="sr-Cyrl-CS"/>
              </w:rPr>
              <w:t xml:space="preserve">, </w:t>
            </w:r>
            <w:r w:rsidRPr="009733E4">
              <w:rPr>
                <w:sz w:val="20"/>
                <w:szCs w:val="20"/>
                <w:u w:val="single"/>
                <w:lang w:val="sr-Cyrl-CS"/>
              </w:rPr>
              <w:t>Lukić</w:t>
            </w:r>
            <w:r w:rsidR="00860DD4" w:rsidRPr="009733E4">
              <w:rPr>
                <w:sz w:val="20"/>
                <w:szCs w:val="20"/>
                <w:u w:val="single"/>
                <w:lang w:val="sr-Cyrl-CS"/>
              </w:rPr>
              <w:t xml:space="preserve"> </w:t>
            </w:r>
            <w:r w:rsidRPr="009733E4">
              <w:rPr>
                <w:sz w:val="20"/>
                <w:szCs w:val="20"/>
                <w:u w:val="single"/>
                <w:lang w:val="sr-Cyrl-CS"/>
              </w:rPr>
              <w:t>S</w:t>
            </w:r>
            <w:r w:rsidR="00860DD4" w:rsidRPr="009733E4">
              <w:rPr>
                <w:sz w:val="20"/>
                <w:szCs w:val="20"/>
                <w:lang w:val="sr-Cyrl-CS"/>
              </w:rPr>
              <w:t xml:space="preserve">. </w:t>
            </w:r>
            <w:r w:rsidRPr="009733E4">
              <w:rPr>
                <w:sz w:val="20"/>
                <w:szCs w:val="20"/>
                <w:lang w:val="sr-Cyrl-CS"/>
              </w:rPr>
              <w:t>Novaković</w:t>
            </w:r>
            <w:r w:rsidR="00860DD4" w:rsidRPr="009733E4">
              <w:rPr>
                <w:sz w:val="20"/>
                <w:szCs w:val="20"/>
                <w:lang w:val="sr-Cyrl-CS"/>
              </w:rPr>
              <w:t xml:space="preserve"> </w:t>
            </w:r>
            <w:r w:rsidRPr="009733E4">
              <w:rPr>
                <w:sz w:val="20"/>
                <w:szCs w:val="20"/>
                <w:lang w:val="sr-Cyrl-CS"/>
              </w:rPr>
              <w:t>B</w:t>
            </w:r>
            <w:r w:rsidR="00860DD4" w:rsidRPr="009733E4">
              <w:rPr>
                <w:sz w:val="20"/>
                <w:szCs w:val="20"/>
                <w:lang w:val="sr-Cyrl-CS"/>
              </w:rPr>
              <w:t xml:space="preserve">, </w:t>
            </w:r>
            <w:r w:rsidRPr="009733E4">
              <w:rPr>
                <w:sz w:val="20"/>
                <w:szCs w:val="20"/>
                <w:lang w:val="sr-Cyrl-CS"/>
              </w:rPr>
              <w:t>Jagić</w:t>
            </w:r>
            <w:r w:rsidR="00860DD4" w:rsidRPr="009733E4">
              <w:rPr>
                <w:sz w:val="20"/>
                <w:szCs w:val="20"/>
                <w:lang w:val="sr-Cyrl-CS"/>
              </w:rPr>
              <w:t xml:space="preserve"> </w:t>
            </w:r>
            <w:r w:rsidRPr="009733E4">
              <w:rPr>
                <w:sz w:val="20"/>
                <w:szCs w:val="20"/>
                <w:lang w:val="sr-Cyrl-CS"/>
              </w:rPr>
              <w:t>N</w:t>
            </w:r>
            <w:r w:rsidR="00860DD4" w:rsidRPr="009733E4">
              <w:rPr>
                <w:sz w:val="20"/>
                <w:szCs w:val="20"/>
                <w:lang w:val="sr-Cyrl-CS"/>
              </w:rPr>
              <w:t xml:space="preserve">. </w:t>
            </w:r>
            <w:r w:rsidRPr="009733E4">
              <w:rPr>
                <w:sz w:val="20"/>
                <w:szCs w:val="20"/>
                <w:lang w:val="sr-Latn-CS"/>
              </w:rPr>
              <w:t>Renovascular</w:t>
            </w:r>
            <w:r w:rsidR="00860DD4" w:rsidRPr="009733E4">
              <w:rPr>
                <w:sz w:val="20"/>
                <w:szCs w:val="20"/>
                <w:lang w:val="sr-Latn-CS"/>
              </w:rPr>
              <w:t xml:space="preserve"> </w:t>
            </w:r>
            <w:r w:rsidRPr="009733E4">
              <w:rPr>
                <w:sz w:val="20"/>
                <w:szCs w:val="20"/>
                <w:lang w:val="sr-Latn-CS"/>
              </w:rPr>
              <w:t>h</w:t>
            </w:r>
            <w:r w:rsidR="00860DD4" w:rsidRPr="009733E4">
              <w:rPr>
                <w:sz w:val="20"/>
                <w:szCs w:val="20"/>
                <w:lang w:val="sr-Latn-CS"/>
              </w:rPr>
              <w:t>y</w:t>
            </w:r>
            <w:r w:rsidRPr="009733E4">
              <w:rPr>
                <w:sz w:val="20"/>
                <w:szCs w:val="20"/>
                <w:lang w:val="sr-Latn-CS"/>
              </w:rPr>
              <w:t>pertension</w:t>
            </w:r>
            <w:r w:rsidR="00860DD4" w:rsidRPr="009733E4">
              <w:rPr>
                <w:sz w:val="20"/>
                <w:szCs w:val="20"/>
                <w:lang w:val="sr-Latn-CS"/>
              </w:rPr>
              <w:t>-</w:t>
            </w:r>
            <w:r w:rsidRPr="009733E4">
              <w:rPr>
                <w:sz w:val="20"/>
                <w:szCs w:val="20"/>
                <w:lang w:val="sr-Latn-CS"/>
              </w:rPr>
              <w:t>diagnostic</w:t>
            </w:r>
            <w:r w:rsidR="00860DD4" w:rsidRPr="009733E4">
              <w:rPr>
                <w:sz w:val="20"/>
                <w:szCs w:val="20"/>
                <w:lang w:val="sr-Latn-CS"/>
              </w:rPr>
              <w:t xml:space="preserve"> </w:t>
            </w:r>
            <w:r w:rsidRPr="009733E4">
              <w:rPr>
                <w:sz w:val="20"/>
                <w:szCs w:val="20"/>
                <w:lang w:val="sr-Latn-CS"/>
              </w:rPr>
              <w:t>and</w:t>
            </w:r>
            <w:r w:rsidR="00860DD4" w:rsidRPr="009733E4">
              <w:rPr>
                <w:sz w:val="20"/>
                <w:szCs w:val="20"/>
                <w:lang w:val="sr-Latn-CS"/>
              </w:rPr>
              <w:t xml:space="preserve"> </w:t>
            </w:r>
            <w:r w:rsidRPr="009733E4">
              <w:rPr>
                <w:sz w:val="20"/>
                <w:szCs w:val="20"/>
                <w:lang w:val="sr-Latn-CS"/>
              </w:rPr>
              <w:t>therap</w:t>
            </w:r>
            <w:r w:rsidR="00860DD4" w:rsidRPr="009733E4">
              <w:rPr>
                <w:sz w:val="20"/>
                <w:szCs w:val="20"/>
                <w:lang w:val="sr-Latn-CS"/>
              </w:rPr>
              <w:t>y</w:t>
            </w:r>
            <w:r w:rsidR="002816E1" w:rsidRPr="009733E4">
              <w:rPr>
                <w:sz w:val="20"/>
                <w:szCs w:val="20"/>
              </w:rPr>
              <w:t>.</w:t>
            </w:r>
            <w:r w:rsidR="00860DD4" w:rsidRPr="009733E4">
              <w:rPr>
                <w:sz w:val="20"/>
                <w:szCs w:val="20"/>
                <w:lang w:val="sr-Latn-CS"/>
              </w:rPr>
              <w:t xml:space="preserve"> </w:t>
            </w:r>
            <w:r w:rsidRPr="009733E4">
              <w:rPr>
                <w:sz w:val="20"/>
                <w:szCs w:val="20"/>
                <w:lang w:val="sr-Latn-CS"/>
              </w:rPr>
              <w:t>Medicus</w:t>
            </w:r>
            <w:r w:rsidR="00860DD4" w:rsidRPr="009733E4">
              <w:rPr>
                <w:sz w:val="20"/>
                <w:szCs w:val="20"/>
                <w:lang w:val="sr-Latn-CS"/>
              </w:rPr>
              <w:t xml:space="preserve"> 2005</w:t>
            </w:r>
            <w:r w:rsidR="002816E1" w:rsidRPr="009733E4">
              <w:rPr>
                <w:sz w:val="20"/>
                <w:szCs w:val="20"/>
              </w:rPr>
              <w:t>;</w:t>
            </w:r>
            <w:r w:rsidR="00860DD4" w:rsidRPr="009733E4">
              <w:rPr>
                <w:sz w:val="20"/>
                <w:szCs w:val="20"/>
                <w:lang w:val="sr-Cyrl-CS"/>
              </w:rPr>
              <w:t xml:space="preserve"> 6(3):39-42.</w:t>
            </w:r>
            <w:r w:rsidR="00153ACD" w:rsidRPr="009733E4">
              <w:rPr>
                <w:sz w:val="20"/>
                <w:szCs w:val="20"/>
              </w:rPr>
              <w:t xml:space="preserve"> </w:t>
            </w:r>
            <w:r w:rsidR="009B4CF6" w:rsidRPr="009733E4">
              <w:rPr>
                <w:b/>
                <w:sz w:val="20"/>
                <w:szCs w:val="20"/>
              </w:rPr>
              <w:t>(</w:t>
            </w:r>
            <w:r w:rsidRPr="009733E4">
              <w:rPr>
                <w:b/>
                <w:sz w:val="20"/>
                <w:szCs w:val="20"/>
                <w:lang w:val="sr-Cyrl-CS"/>
              </w:rPr>
              <w:t>M</w:t>
            </w:r>
            <w:r w:rsidR="0005609C" w:rsidRPr="009733E4">
              <w:rPr>
                <w:b/>
                <w:sz w:val="20"/>
                <w:szCs w:val="20"/>
                <w:lang w:val="sr-Cyrl-CS"/>
              </w:rPr>
              <w:t>5</w:t>
            </w:r>
            <w:r w:rsidR="0005609C" w:rsidRPr="009733E4">
              <w:rPr>
                <w:b/>
                <w:sz w:val="20"/>
                <w:szCs w:val="20"/>
              </w:rPr>
              <w:t>2</w:t>
            </w:r>
            <w:r w:rsidR="00153ACD" w:rsidRPr="009733E4">
              <w:rPr>
                <w:b/>
                <w:sz w:val="20"/>
                <w:szCs w:val="20"/>
                <w:lang w:val="sr-Cyrl-CS"/>
              </w:rPr>
              <w:t>=1</w:t>
            </w:r>
            <w:r w:rsidR="0005609C" w:rsidRPr="009733E4">
              <w:rPr>
                <w:b/>
                <w:sz w:val="20"/>
                <w:szCs w:val="20"/>
              </w:rPr>
              <w:t>,5</w:t>
            </w:r>
            <w:r w:rsidR="002816E1" w:rsidRPr="009733E4">
              <w:rPr>
                <w:b/>
                <w:sz w:val="20"/>
                <w:szCs w:val="20"/>
              </w:rPr>
              <w:t xml:space="preserve"> </w:t>
            </w:r>
            <w:r w:rsidR="002816E1" w:rsidRPr="009733E4">
              <w:rPr>
                <w:b/>
                <w:sz w:val="20"/>
                <w:szCs w:val="20"/>
                <w:lang w:val="sr-Cyrl-CS"/>
              </w:rPr>
              <w:t>бод</w:t>
            </w:r>
            <w:r w:rsidR="009B4CF6" w:rsidRPr="009733E4">
              <w:rPr>
                <w:b/>
                <w:sz w:val="20"/>
                <w:szCs w:val="20"/>
                <w:lang w:val="sr-Cyrl-CS"/>
              </w:rPr>
              <w:t>)</w:t>
            </w:r>
          </w:p>
          <w:p w:rsidR="00860DD4" w:rsidRPr="009733E4" w:rsidRDefault="00734016" w:rsidP="009733E4">
            <w:pPr>
              <w:pStyle w:val="ListParagraph"/>
              <w:numPr>
                <w:ilvl w:val="0"/>
                <w:numId w:val="22"/>
              </w:numPr>
              <w:jc w:val="both"/>
              <w:rPr>
                <w:sz w:val="20"/>
                <w:szCs w:val="20"/>
              </w:rPr>
            </w:pPr>
            <w:r w:rsidRPr="009733E4">
              <w:rPr>
                <w:sz w:val="20"/>
                <w:szCs w:val="20"/>
                <w:u w:val="single"/>
                <w:lang w:val="sr-Cyrl-CS"/>
              </w:rPr>
              <w:t>Lukić</w:t>
            </w:r>
            <w:r w:rsidR="00860DD4" w:rsidRPr="009733E4">
              <w:rPr>
                <w:sz w:val="20"/>
                <w:szCs w:val="20"/>
                <w:u w:val="single"/>
                <w:lang w:val="sr-Cyrl-CS"/>
              </w:rPr>
              <w:t xml:space="preserve"> </w:t>
            </w:r>
            <w:r w:rsidRPr="009733E4">
              <w:rPr>
                <w:sz w:val="20"/>
                <w:szCs w:val="20"/>
                <w:u w:val="single"/>
                <w:lang w:val="sr-Cyrl-CS"/>
              </w:rPr>
              <w:t>S</w:t>
            </w:r>
            <w:r w:rsidR="00860DD4" w:rsidRPr="009733E4">
              <w:rPr>
                <w:sz w:val="20"/>
                <w:szCs w:val="20"/>
                <w:lang w:val="sr-Cyrl-CS"/>
              </w:rPr>
              <w:t xml:space="preserve">, </w:t>
            </w:r>
            <w:r w:rsidRPr="009733E4">
              <w:rPr>
                <w:sz w:val="20"/>
                <w:szCs w:val="20"/>
                <w:lang w:val="sr-Cyrl-CS"/>
              </w:rPr>
              <w:t>Stojanović</w:t>
            </w:r>
            <w:r w:rsidR="00860DD4" w:rsidRPr="009733E4">
              <w:rPr>
                <w:sz w:val="20"/>
                <w:szCs w:val="20"/>
                <w:lang w:val="sr-Cyrl-CS"/>
              </w:rPr>
              <w:t xml:space="preserve"> </w:t>
            </w:r>
            <w:r w:rsidRPr="009733E4">
              <w:rPr>
                <w:sz w:val="20"/>
                <w:szCs w:val="20"/>
                <w:lang w:val="sr-Cyrl-CS"/>
              </w:rPr>
              <w:t>D</w:t>
            </w:r>
            <w:r w:rsidR="00860DD4" w:rsidRPr="009733E4">
              <w:rPr>
                <w:sz w:val="20"/>
                <w:szCs w:val="20"/>
                <w:lang w:val="sr-Cyrl-CS"/>
              </w:rPr>
              <w:t xml:space="preserve">, </w:t>
            </w:r>
            <w:r w:rsidRPr="009733E4">
              <w:rPr>
                <w:sz w:val="20"/>
                <w:szCs w:val="20"/>
                <w:lang w:val="sr-Cyrl-CS"/>
              </w:rPr>
              <w:t>Mijailović</w:t>
            </w:r>
            <w:r w:rsidR="00860DD4" w:rsidRPr="009733E4">
              <w:rPr>
                <w:sz w:val="20"/>
                <w:szCs w:val="20"/>
                <w:lang w:val="sr-Cyrl-CS"/>
              </w:rPr>
              <w:t xml:space="preserve"> </w:t>
            </w:r>
            <w:r w:rsidRPr="009733E4">
              <w:rPr>
                <w:sz w:val="20"/>
                <w:szCs w:val="20"/>
                <w:lang w:val="sr-Cyrl-CS"/>
              </w:rPr>
              <w:t>M</w:t>
            </w:r>
            <w:r w:rsidR="00860DD4" w:rsidRPr="009733E4">
              <w:rPr>
                <w:sz w:val="20"/>
                <w:szCs w:val="20"/>
                <w:lang w:val="sr-Cyrl-CS"/>
              </w:rPr>
              <w:t xml:space="preserve">, </w:t>
            </w:r>
            <w:r w:rsidRPr="009733E4">
              <w:rPr>
                <w:sz w:val="20"/>
                <w:szCs w:val="20"/>
                <w:lang w:val="sr-Latn-CS"/>
              </w:rPr>
              <w:t>Benefits</w:t>
            </w:r>
            <w:r w:rsidR="00860DD4" w:rsidRPr="009733E4">
              <w:rPr>
                <w:sz w:val="20"/>
                <w:szCs w:val="20"/>
                <w:lang w:val="sr-Latn-CS"/>
              </w:rPr>
              <w:t xml:space="preserve"> </w:t>
            </w:r>
            <w:r w:rsidRPr="009733E4">
              <w:rPr>
                <w:sz w:val="20"/>
                <w:szCs w:val="20"/>
                <w:lang w:val="sr-Latn-CS"/>
              </w:rPr>
              <w:t>of</w:t>
            </w:r>
            <w:r w:rsidR="00860DD4" w:rsidRPr="009733E4">
              <w:rPr>
                <w:sz w:val="20"/>
                <w:szCs w:val="20"/>
                <w:lang w:val="sr-Latn-CS"/>
              </w:rPr>
              <w:t xml:space="preserve"> </w:t>
            </w:r>
            <w:r w:rsidRPr="009733E4">
              <w:rPr>
                <w:sz w:val="20"/>
                <w:szCs w:val="20"/>
                <w:lang w:val="sr-Latn-CS"/>
              </w:rPr>
              <w:t>implementing</w:t>
            </w:r>
            <w:r w:rsidR="00860DD4" w:rsidRPr="009733E4">
              <w:rPr>
                <w:sz w:val="20"/>
                <w:szCs w:val="20"/>
                <w:lang w:val="sr-Latn-CS"/>
              </w:rPr>
              <w:t xml:space="preserve"> </w:t>
            </w:r>
            <w:r w:rsidRPr="009733E4">
              <w:rPr>
                <w:sz w:val="20"/>
                <w:szCs w:val="20"/>
                <w:lang w:val="sr-Latn-CS"/>
              </w:rPr>
              <w:t>PACS</w:t>
            </w:r>
            <w:r w:rsidR="00860DD4" w:rsidRPr="009733E4">
              <w:rPr>
                <w:sz w:val="20"/>
                <w:szCs w:val="20"/>
                <w:lang w:val="sr-Latn-CS"/>
              </w:rPr>
              <w:t xml:space="preserve"> </w:t>
            </w:r>
            <w:r w:rsidRPr="009733E4">
              <w:rPr>
                <w:sz w:val="20"/>
                <w:szCs w:val="20"/>
                <w:lang w:val="sr-Latn-CS"/>
              </w:rPr>
              <w:t>in</w:t>
            </w:r>
            <w:r w:rsidR="00860DD4" w:rsidRPr="009733E4">
              <w:rPr>
                <w:sz w:val="20"/>
                <w:szCs w:val="20"/>
                <w:lang w:val="sr-Latn-CS"/>
              </w:rPr>
              <w:t xml:space="preserve"> </w:t>
            </w:r>
            <w:r w:rsidRPr="009733E4">
              <w:rPr>
                <w:sz w:val="20"/>
                <w:szCs w:val="20"/>
                <w:lang w:val="sr-Latn-CS"/>
              </w:rPr>
              <w:t>MRI</w:t>
            </w:r>
            <w:r w:rsidR="00860DD4" w:rsidRPr="009733E4">
              <w:rPr>
                <w:sz w:val="20"/>
                <w:szCs w:val="20"/>
                <w:lang w:val="sr-Latn-CS"/>
              </w:rPr>
              <w:t xml:space="preserve"> </w:t>
            </w:r>
            <w:r w:rsidRPr="009733E4">
              <w:rPr>
                <w:sz w:val="20"/>
                <w:szCs w:val="20"/>
                <w:lang w:val="sr-Latn-CS"/>
              </w:rPr>
              <w:t>Center</w:t>
            </w:r>
            <w:r w:rsidR="002816E1" w:rsidRPr="009733E4">
              <w:rPr>
                <w:sz w:val="20"/>
                <w:szCs w:val="20"/>
                <w:lang w:val="sr-Cyrl-CS"/>
              </w:rPr>
              <w:t>.</w:t>
            </w:r>
            <w:r w:rsidR="00860DD4" w:rsidRPr="009733E4">
              <w:rPr>
                <w:sz w:val="20"/>
                <w:szCs w:val="20"/>
                <w:lang w:val="sr-Cyrl-CS"/>
              </w:rPr>
              <w:t xml:space="preserve"> </w:t>
            </w:r>
            <w:r w:rsidRPr="009733E4">
              <w:rPr>
                <w:sz w:val="20"/>
                <w:szCs w:val="20"/>
                <w:lang w:val="sr-Cyrl-CS"/>
              </w:rPr>
              <w:t>M</w:t>
            </w:r>
            <w:r w:rsidR="00AB3626" w:rsidRPr="009733E4">
              <w:rPr>
                <w:sz w:val="20"/>
                <w:szCs w:val="20"/>
                <w:lang w:val="sr-Cyrl-CS"/>
              </w:rPr>
              <w:t>edi</w:t>
            </w:r>
            <w:r w:rsidR="00AB3626" w:rsidRPr="009733E4">
              <w:rPr>
                <w:sz w:val="20"/>
                <w:szCs w:val="20"/>
              </w:rPr>
              <w:t>c</w:t>
            </w:r>
            <w:r w:rsidRPr="009733E4">
              <w:rPr>
                <w:sz w:val="20"/>
                <w:szCs w:val="20"/>
                <w:lang w:val="sr-Cyrl-CS"/>
              </w:rPr>
              <w:t>u</w:t>
            </w:r>
            <w:r w:rsidR="00AB3626" w:rsidRPr="009733E4">
              <w:rPr>
                <w:sz w:val="20"/>
                <w:szCs w:val="20"/>
              </w:rPr>
              <w:t xml:space="preserve">s </w:t>
            </w:r>
            <w:r w:rsidR="00860DD4" w:rsidRPr="009733E4">
              <w:rPr>
                <w:sz w:val="20"/>
                <w:szCs w:val="20"/>
                <w:lang w:val="sr-Cyrl-CS"/>
              </w:rPr>
              <w:t>2006; 7 (3):116-120</w:t>
            </w:r>
            <w:r w:rsidR="00153ACD" w:rsidRPr="009733E4">
              <w:rPr>
                <w:sz w:val="20"/>
                <w:szCs w:val="20"/>
              </w:rPr>
              <w:t xml:space="preserve"> </w:t>
            </w:r>
            <w:r w:rsidR="009B4CF6" w:rsidRPr="009733E4">
              <w:rPr>
                <w:b/>
                <w:sz w:val="20"/>
                <w:szCs w:val="20"/>
              </w:rPr>
              <w:t>(</w:t>
            </w:r>
            <w:r w:rsidRPr="009733E4">
              <w:rPr>
                <w:b/>
                <w:sz w:val="20"/>
                <w:szCs w:val="20"/>
                <w:lang w:val="sr-Cyrl-CS"/>
              </w:rPr>
              <w:t>M</w:t>
            </w:r>
            <w:r w:rsidR="0005609C" w:rsidRPr="009733E4">
              <w:rPr>
                <w:b/>
                <w:sz w:val="20"/>
                <w:szCs w:val="20"/>
                <w:lang w:val="sr-Cyrl-CS"/>
              </w:rPr>
              <w:t>5</w:t>
            </w:r>
            <w:r w:rsidR="0005609C" w:rsidRPr="009733E4">
              <w:rPr>
                <w:b/>
                <w:sz w:val="20"/>
                <w:szCs w:val="20"/>
              </w:rPr>
              <w:t>2</w:t>
            </w:r>
            <w:r w:rsidR="00153ACD" w:rsidRPr="009733E4">
              <w:rPr>
                <w:b/>
                <w:sz w:val="20"/>
                <w:szCs w:val="20"/>
                <w:lang w:val="sr-Cyrl-CS"/>
              </w:rPr>
              <w:t>=1</w:t>
            </w:r>
            <w:r w:rsidR="0005609C" w:rsidRPr="009733E4">
              <w:rPr>
                <w:b/>
                <w:sz w:val="20"/>
                <w:szCs w:val="20"/>
              </w:rPr>
              <w:t>,5</w:t>
            </w:r>
            <w:r w:rsidR="002816E1" w:rsidRPr="009733E4">
              <w:rPr>
                <w:b/>
                <w:sz w:val="20"/>
                <w:szCs w:val="20"/>
              </w:rPr>
              <w:t xml:space="preserve"> бод</w:t>
            </w:r>
            <w:r w:rsidR="009B4CF6" w:rsidRPr="009733E4">
              <w:rPr>
                <w:b/>
                <w:sz w:val="20"/>
                <w:szCs w:val="20"/>
                <w:lang w:val="sr-Cyrl-CS"/>
              </w:rPr>
              <w:t>)</w:t>
            </w:r>
          </w:p>
          <w:p w:rsidR="00860DD4" w:rsidRPr="009733E4" w:rsidRDefault="00860DD4" w:rsidP="009733E4">
            <w:pPr>
              <w:pStyle w:val="ListParagraph"/>
              <w:numPr>
                <w:ilvl w:val="0"/>
                <w:numId w:val="22"/>
              </w:numPr>
              <w:jc w:val="both"/>
              <w:rPr>
                <w:sz w:val="20"/>
                <w:szCs w:val="20"/>
              </w:rPr>
            </w:pPr>
            <w:r w:rsidRPr="009733E4">
              <w:rPr>
                <w:sz w:val="20"/>
                <w:szCs w:val="20"/>
                <w:lang w:val="sr-Cyrl-CS"/>
              </w:rPr>
              <w:t>4.</w:t>
            </w:r>
            <w:r w:rsidR="00734016" w:rsidRPr="009733E4">
              <w:rPr>
                <w:sz w:val="20"/>
                <w:szCs w:val="20"/>
                <w:lang w:val="sr-Cyrl-CS"/>
              </w:rPr>
              <w:t>Nikolić</w:t>
            </w:r>
            <w:r w:rsidRPr="009733E4">
              <w:rPr>
                <w:sz w:val="20"/>
                <w:szCs w:val="20"/>
                <w:lang w:val="sr-Cyrl-CS"/>
              </w:rPr>
              <w:t xml:space="preserve"> </w:t>
            </w:r>
            <w:r w:rsidR="00734016" w:rsidRPr="009733E4">
              <w:rPr>
                <w:sz w:val="20"/>
                <w:szCs w:val="20"/>
                <w:lang w:val="sr-Cyrl-CS"/>
              </w:rPr>
              <w:t>R</w:t>
            </w:r>
            <w:r w:rsidRPr="009733E4">
              <w:rPr>
                <w:sz w:val="20"/>
                <w:szCs w:val="20"/>
                <w:lang w:val="sr-Cyrl-CS"/>
              </w:rPr>
              <w:t xml:space="preserve">, </w:t>
            </w:r>
            <w:r w:rsidR="00734016" w:rsidRPr="009733E4">
              <w:rPr>
                <w:sz w:val="20"/>
                <w:szCs w:val="20"/>
                <w:lang w:val="sr-Cyrl-CS"/>
              </w:rPr>
              <w:t>Mijailović</w:t>
            </w:r>
            <w:r w:rsidRPr="009733E4">
              <w:rPr>
                <w:sz w:val="20"/>
                <w:szCs w:val="20"/>
                <w:lang w:val="sr-Cyrl-CS"/>
              </w:rPr>
              <w:t xml:space="preserve"> </w:t>
            </w:r>
            <w:r w:rsidR="00734016" w:rsidRPr="009733E4">
              <w:rPr>
                <w:sz w:val="20"/>
                <w:szCs w:val="20"/>
                <w:lang w:val="sr-Cyrl-CS"/>
              </w:rPr>
              <w:t>M</w:t>
            </w:r>
            <w:r w:rsidRPr="009733E4">
              <w:rPr>
                <w:sz w:val="20"/>
                <w:szCs w:val="20"/>
                <w:lang w:val="sr-Cyrl-CS"/>
              </w:rPr>
              <w:t xml:space="preserve">., </w:t>
            </w:r>
            <w:r w:rsidR="00734016" w:rsidRPr="009733E4">
              <w:rPr>
                <w:sz w:val="20"/>
                <w:szCs w:val="20"/>
                <w:lang w:val="sr-Cyrl-CS"/>
              </w:rPr>
              <w:t>Nikolić</w:t>
            </w:r>
            <w:r w:rsidRPr="009733E4">
              <w:rPr>
                <w:sz w:val="20"/>
                <w:szCs w:val="20"/>
                <w:lang w:val="sr-Cyrl-CS"/>
              </w:rPr>
              <w:t xml:space="preserve"> </w:t>
            </w:r>
            <w:r w:rsidR="00734016" w:rsidRPr="009733E4">
              <w:rPr>
                <w:sz w:val="20"/>
                <w:szCs w:val="20"/>
                <w:lang w:val="sr-Cyrl-CS"/>
              </w:rPr>
              <w:t>D</w:t>
            </w:r>
            <w:r w:rsidRPr="009733E4">
              <w:rPr>
                <w:sz w:val="20"/>
                <w:szCs w:val="20"/>
                <w:lang w:val="sr-Cyrl-CS"/>
              </w:rPr>
              <w:t>.,</w:t>
            </w:r>
            <w:r w:rsidR="00734016" w:rsidRPr="009733E4">
              <w:rPr>
                <w:sz w:val="20"/>
                <w:szCs w:val="20"/>
                <w:lang w:val="sr-Cyrl-CS"/>
              </w:rPr>
              <w:t>Nikolić</w:t>
            </w:r>
            <w:r w:rsidRPr="009733E4">
              <w:rPr>
                <w:sz w:val="20"/>
                <w:szCs w:val="20"/>
                <w:lang w:val="sr-Cyrl-CS"/>
              </w:rPr>
              <w:t xml:space="preserve"> </w:t>
            </w:r>
            <w:r w:rsidR="00734016" w:rsidRPr="009733E4">
              <w:rPr>
                <w:sz w:val="20"/>
                <w:szCs w:val="20"/>
                <w:lang w:val="sr-Cyrl-CS"/>
              </w:rPr>
              <w:t>V</w:t>
            </w:r>
            <w:r w:rsidRPr="009733E4">
              <w:rPr>
                <w:sz w:val="20"/>
                <w:szCs w:val="20"/>
                <w:lang w:val="sr-Cyrl-CS"/>
              </w:rPr>
              <w:t xml:space="preserve">., </w:t>
            </w:r>
            <w:r w:rsidR="00734016" w:rsidRPr="009733E4">
              <w:rPr>
                <w:sz w:val="20"/>
                <w:szCs w:val="20"/>
                <w:lang w:val="sr-Cyrl-CS"/>
              </w:rPr>
              <w:t>Peulić</w:t>
            </w:r>
            <w:r w:rsidRPr="009733E4">
              <w:rPr>
                <w:sz w:val="20"/>
                <w:szCs w:val="20"/>
                <w:lang w:val="sr-Cyrl-CS"/>
              </w:rPr>
              <w:t xml:space="preserve"> </w:t>
            </w:r>
            <w:r w:rsidR="00734016" w:rsidRPr="009733E4">
              <w:rPr>
                <w:sz w:val="20"/>
                <w:szCs w:val="20"/>
                <w:lang w:val="sr-Cyrl-CS"/>
              </w:rPr>
              <w:t>S</w:t>
            </w:r>
            <w:r w:rsidRPr="009733E4">
              <w:rPr>
                <w:sz w:val="20"/>
                <w:szCs w:val="20"/>
                <w:lang w:val="sr-Cyrl-CS"/>
              </w:rPr>
              <w:t xml:space="preserve">., </w:t>
            </w:r>
            <w:r w:rsidR="00734016" w:rsidRPr="009733E4">
              <w:rPr>
                <w:sz w:val="20"/>
                <w:szCs w:val="20"/>
                <w:u w:val="single"/>
                <w:lang w:val="sr-Cyrl-CS"/>
              </w:rPr>
              <w:t>Lukić</w:t>
            </w:r>
            <w:r w:rsidRPr="009733E4">
              <w:rPr>
                <w:sz w:val="20"/>
                <w:szCs w:val="20"/>
                <w:u w:val="single"/>
                <w:lang w:val="sr-Cyrl-CS"/>
              </w:rPr>
              <w:t xml:space="preserve"> </w:t>
            </w:r>
            <w:r w:rsidR="00734016" w:rsidRPr="009733E4">
              <w:rPr>
                <w:sz w:val="20"/>
                <w:szCs w:val="20"/>
                <w:u w:val="single"/>
                <w:lang w:val="sr-Cyrl-CS"/>
              </w:rPr>
              <w:t>S</w:t>
            </w:r>
            <w:r w:rsidRPr="009733E4">
              <w:rPr>
                <w:sz w:val="20"/>
                <w:szCs w:val="20"/>
                <w:lang w:val="sr-Cyrl-CS"/>
              </w:rPr>
              <w:t xml:space="preserve">. </w:t>
            </w:r>
            <w:r w:rsidR="00734016" w:rsidRPr="009733E4">
              <w:rPr>
                <w:sz w:val="20"/>
                <w:szCs w:val="20"/>
                <w:lang w:val="sr-Latn-CS"/>
              </w:rPr>
              <w:t>Prognosis</w:t>
            </w:r>
            <w:r w:rsidRPr="009733E4">
              <w:rPr>
                <w:sz w:val="20"/>
                <w:szCs w:val="20"/>
                <w:lang w:val="sr-Latn-CS"/>
              </w:rPr>
              <w:t xml:space="preserve"> </w:t>
            </w:r>
            <w:r w:rsidR="00734016" w:rsidRPr="009733E4">
              <w:rPr>
                <w:sz w:val="20"/>
                <w:szCs w:val="20"/>
                <w:lang w:val="sr-Latn-CS"/>
              </w:rPr>
              <w:t>of</w:t>
            </w:r>
            <w:r w:rsidRPr="009733E4">
              <w:rPr>
                <w:sz w:val="20"/>
                <w:szCs w:val="20"/>
                <w:lang w:val="sr-Latn-CS"/>
              </w:rPr>
              <w:t xml:space="preserve"> </w:t>
            </w:r>
            <w:r w:rsidR="00734016" w:rsidRPr="009733E4">
              <w:rPr>
                <w:sz w:val="20"/>
                <w:szCs w:val="20"/>
                <w:lang w:val="sr-Latn-CS"/>
              </w:rPr>
              <w:t>the</w:t>
            </w:r>
            <w:r w:rsidRPr="009733E4">
              <w:rPr>
                <w:sz w:val="20"/>
                <w:szCs w:val="20"/>
                <w:lang w:val="sr-Latn-CS"/>
              </w:rPr>
              <w:t xml:space="preserve"> </w:t>
            </w:r>
            <w:r w:rsidR="00734016" w:rsidRPr="009733E4">
              <w:rPr>
                <w:sz w:val="20"/>
                <w:szCs w:val="20"/>
                <w:lang w:val="sr-Latn-CS"/>
              </w:rPr>
              <w:t>outcome</w:t>
            </w:r>
            <w:r w:rsidRPr="009733E4">
              <w:rPr>
                <w:sz w:val="20"/>
                <w:szCs w:val="20"/>
                <w:lang w:val="sr-Latn-CS"/>
              </w:rPr>
              <w:t xml:space="preserve"> </w:t>
            </w:r>
            <w:r w:rsidR="00734016" w:rsidRPr="009733E4">
              <w:rPr>
                <w:sz w:val="20"/>
                <w:szCs w:val="20"/>
                <w:lang w:val="sr-Latn-CS"/>
              </w:rPr>
              <w:t>follo</w:t>
            </w:r>
            <w:r w:rsidRPr="009733E4">
              <w:rPr>
                <w:sz w:val="20"/>
                <w:szCs w:val="20"/>
                <w:lang w:val="sr-Latn-CS"/>
              </w:rPr>
              <w:t>w</w:t>
            </w:r>
            <w:r w:rsidR="00734016" w:rsidRPr="009733E4">
              <w:rPr>
                <w:sz w:val="20"/>
                <w:szCs w:val="20"/>
                <w:lang w:val="sr-Latn-CS"/>
              </w:rPr>
              <w:t>ing</w:t>
            </w:r>
            <w:r w:rsidRPr="009733E4">
              <w:rPr>
                <w:sz w:val="20"/>
                <w:szCs w:val="20"/>
                <w:lang w:val="sr-Latn-CS"/>
              </w:rPr>
              <w:t xml:space="preserve"> </w:t>
            </w:r>
            <w:r w:rsidR="00734016" w:rsidRPr="009733E4">
              <w:rPr>
                <w:sz w:val="20"/>
                <w:szCs w:val="20"/>
                <w:lang w:val="sr-Latn-CS"/>
              </w:rPr>
              <w:t>severe</w:t>
            </w:r>
            <w:r w:rsidRPr="009733E4">
              <w:rPr>
                <w:sz w:val="20"/>
                <w:szCs w:val="20"/>
                <w:lang w:val="sr-Latn-CS"/>
              </w:rPr>
              <w:t xml:space="preserve"> </w:t>
            </w:r>
            <w:r w:rsidR="00734016" w:rsidRPr="009733E4">
              <w:rPr>
                <w:sz w:val="20"/>
                <w:szCs w:val="20"/>
                <w:lang w:val="sr-Latn-CS"/>
              </w:rPr>
              <w:t>close</w:t>
            </w:r>
            <w:r w:rsidRPr="009733E4">
              <w:rPr>
                <w:sz w:val="20"/>
                <w:szCs w:val="20"/>
                <w:lang w:val="sr-Latn-CS"/>
              </w:rPr>
              <w:t xml:space="preserve"> </w:t>
            </w:r>
            <w:r w:rsidR="00734016" w:rsidRPr="009733E4">
              <w:rPr>
                <w:sz w:val="20"/>
                <w:szCs w:val="20"/>
                <w:lang w:val="sr-Latn-CS"/>
              </w:rPr>
              <w:t>craniocerebral</w:t>
            </w:r>
            <w:r w:rsidRPr="009733E4">
              <w:rPr>
                <w:sz w:val="20"/>
                <w:szCs w:val="20"/>
                <w:lang w:val="sr-Latn-CS"/>
              </w:rPr>
              <w:t xml:space="preserve"> </w:t>
            </w:r>
            <w:r w:rsidR="00734016" w:rsidRPr="009733E4">
              <w:rPr>
                <w:sz w:val="20"/>
                <w:szCs w:val="20"/>
                <w:lang w:val="sr-Latn-CS"/>
              </w:rPr>
              <w:t>injur</w:t>
            </w:r>
            <w:r w:rsidRPr="009733E4">
              <w:rPr>
                <w:sz w:val="20"/>
                <w:szCs w:val="20"/>
                <w:lang w:val="sr-Latn-CS"/>
              </w:rPr>
              <w:t xml:space="preserve">y. </w:t>
            </w:r>
            <w:r w:rsidR="00734016" w:rsidRPr="009733E4">
              <w:rPr>
                <w:sz w:val="20"/>
                <w:szCs w:val="20"/>
                <w:lang w:val="sr-Latn-CS"/>
              </w:rPr>
              <w:t>Ser</w:t>
            </w:r>
            <w:r w:rsidRPr="009733E4">
              <w:rPr>
                <w:sz w:val="20"/>
                <w:szCs w:val="20"/>
                <w:lang w:val="sr-Latn-CS"/>
              </w:rPr>
              <w:t xml:space="preserve"> </w:t>
            </w:r>
            <w:r w:rsidR="00734016" w:rsidRPr="009733E4">
              <w:rPr>
                <w:sz w:val="20"/>
                <w:szCs w:val="20"/>
                <w:lang w:val="sr-Latn-CS"/>
              </w:rPr>
              <w:t>J</w:t>
            </w:r>
            <w:r w:rsidRPr="009733E4">
              <w:rPr>
                <w:sz w:val="20"/>
                <w:szCs w:val="20"/>
                <w:lang w:val="sr-Latn-CS"/>
              </w:rPr>
              <w:t xml:space="preserve"> </w:t>
            </w:r>
            <w:r w:rsidR="00734016" w:rsidRPr="009733E4">
              <w:rPr>
                <w:sz w:val="20"/>
                <w:szCs w:val="20"/>
                <w:lang w:val="sr-Latn-CS"/>
              </w:rPr>
              <w:t>E</w:t>
            </w:r>
            <w:r w:rsidRPr="009733E4">
              <w:rPr>
                <w:sz w:val="20"/>
                <w:szCs w:val="20"/>
                <w:lang w:val="sr-Latn-CS"/>
              </w:rPr>
              <w:t>x</w:t>
            </w:r>
            <w:r w:rsidR="00734016" w:rsidRPr="009733E4">
              <w:rPr>
                <w:sz w:val="20"/>
                <w:szCs w:val="20"/>
                <w:lang w:val="sr-Latn-CS"/>
              </w:rPr>
              <w:t>p</w:t>
            </w:r>
            <w:r w:rsidRPr="009733E4">
              <w:rPr>
                <w:sz w:val="20"/>
                <w:szCs w:val="20"/>
                <w:lang w:val="sr-Latn-CS"/>
              </w:rPr>
              <w:t xml:space="preserve"> </w:t>
            </w:r>
            <w:r w:rsidR="00734016" w:rsidRPr="009733E4">
              <w:rPr>
                <w:sz w:val="20"/>
                <w:szCs w:val="20"/>
                <w:lang w:val="sr-Latn-CS"/>
              </w:rPr>
              <w:t>Clin</w:t>
            </w:r>
            <w:r w:rsidRPr="009733E4">
              <w:rPr>
                <w:sz w:val="20"/>
                <w:szCs w:val="20"/>
                <w:lang w:val="sr-Latn-CS"/>
              </w:rPr>
              <w:t xml:space="preserve"> </w:t>
            </w:r>
            <w:r w:rsidR="00734016" w:rsidRPr="009733E4">
              <w:rPr>
                <w:sz w:val="20"/>
                <w:szCs w:val="20"/>
                <w:lang w:val="sr-Latn-CS"/>
              </w:rPr>
              <w:t>Res</w:t>
            </w:r>
            <w:r w:rsidRPr="009733E4">
              <w:rPr>
                <w:sz w:val="20"/>
                <w:szCs w:val="20"/>
                <w:lang w:val="sr-Latn-CS"/>
              </w:rPr>
              <w:t xml:space="preserve"> 2008; 9 (3): 105-110.</w:t>
            </w:r>
            <w:r w:rsidR="00153ACD" w:rsidRPr="009733E4">
              <w:rPr>
                <w:sz w:val="20"/>
                <w:szCs w:val="20"/>
                <w:lang w:val="sr-Latn-CS"/>
              </w:rPr>
              <w:t xml:space="preserve"> </w:t>
            </w:r>
            <w:r w:rsidR="009B4CF6" w:rsidRPr="009733E4">
              <w:rPr>
                <w:b/>
                <w:sz w:val="20"/>
                <w:szCs w:val="20"/>
              </w:rPr>
              <w:t>(</w:t>
            </w:r>
            <w:r w:rsidR="00734016" w:rsidRPr="009733E4">
              <w:rPr>
                <w:b/>
                <w:sz w:val="20"/>
                <w:szCs w:val="20"/>
              </w:rPr>
              <w:t>M</w:t>
            </w:r>
            <w:r w:rsidR="00153ACD" w:rsidRPr="009733E4">
              <w:rPr>
                <w:b/>
                <w:sz w:val="20"/>
                <w:szCs w:val="20"/>
              </w:rPr>
              <w:t>52=1,5</w:t>
            </w:r>
            <w:r w:rsidR="002816E1" w:rsidRPr="009733E4">
              <w:rPr>
                <w:b/>
                <w:sz w:val="20"/>
                <w:szCs w:val="20"/>
              </w:rPr>
              <w:t xml:space="preserve"> бод</w:t>
            </w:r>
            <w:r w:rsidR="009B4CF6" w:rsidRPr="009733E4">
              <w:rPr>
                <w:b/>
                <w:sz w:val="20"/>
                <w:szCs w:val="20"/>
              </w:rPr>
              <w:t>)</w:t>
            </w:r>
          </w:p>
          <w:p w:rsidR="00860DD4" w:rsidRPr="009733E4" w:rsidRDefault="00734016" w:rsidP="009733E4">
            <w:pPr>
              <w:pStyle w:val="ListParagraph"/>
              <w:numPr>
                <w:ilvl w:val="0"/>
                <w:numId w:val="22"/>
              </w:numPr>
              <w:jc w:val="both"/>
              <w:rPr>
                <w:sz w:val="20"/>
                <w:szCs w:val="20"/>
              </w:rPr>
            </w:pPr>
            <w:r w:rsidRPr="009733E4">
              <w:rPr>
                <w:sz w:val="20"/>
                <w:szCs w:val="20"/>
                <w:lang w:val="sr-Cyrl-CS"/>
              </w:rPr>
              <w:t>Nikolić</w:t>
            </w:r>
            <w:r w:rsidR="00860DD4" w:rsidRPr="009733E4">
              <w:rPr>
                <w:sz w:val="20"/>
                <w:szCs w:val="20"/>
                <w:lang w:val="sr-Cyrl-CS"/>
              </w:rPr>
              <w:t xml:space="preserve"> </w:t>
            </w:r>
            <w:r w:rsidRPr="009733E4">
              <w:rPr>
                <w:sz w:val="20"/>
                <w:szCs w:val="20"/>
                <w:lang w:val="sr-Cyrl-CS"/>
              </w:rPr>
              <w:t>R</w:t>
            </w:r>
            <w:r w:rsidR="00860DD4" w:rsidRPr="009733E4">
              <w:rPr>
                <w:sz w:val="20"/>
                <w:szCs w:val="20"/>
                <w:lang w:val="sr-Cyrl-CS"/>
              </w:rPr>
              <w:t xml:space="preserve">, </w:t>
            </w:r>
            <w:r w:rsidRPr="009733E4">
              <w:rPr>
                <w:sz w:val="20"/>
                <w:szCs w:val="20"/>
                <w:lang w:val="sr-Cyrl-CS"/>
              </w:rPr>
              <w:t>Mijailović</w:t>
            </w:r>
            <w:r w:rsidR="00860DD4" w:rsidRPr="009733E4">
              <w:rPr>
                <w:sz w:val="20"/>
                <w:szCs w:val="20"/>
                <w:lang w:val="sr-Cyrl-CS"/>
              </w:rPr>
              <w:t xml:space="preserve"> </w:t>
            </w:r>
            <w:r w:rsidRPr="009733E4">
              <w:rPr>
                <w:sz w:val="20"/>
                <w:szCs w:val="20"/>
                <w:lang w:val="sr-Cyrl-CS"/>
              </w:rPr>
              <w:t>M</w:t>
            </w:r>
            <w:r w:rsidR="00860DD4" w:rsidRPr="009733E4">
              <w:rPr>
                <w:sz w:val="20"/>
                <w:szCs w:val="20"/>
                <w:lang w:val="sr-Cyrl-CS"/>
              </w:rPr>
              <w:t xml:space="preserve">., </w:t>
            </w:r>
            <w:r w:rsidRPr="009733E4">
              <w:rPr>
                <w:sz w:val="20"/>
                <w:szCs w:val="20"/>
                <w:lang w:val="sr-Cyrl-CS"/>
              </w:rPr>
              <w:t>Nikolić</w:t>
            </w:r>
            <w:r w:rsidR="00860DD4" w:rsidRPr="009733E4">
              <w:rPr>
                <w:sz w:val="20"/>
                <w:szCs w:val="20"/>
                <w:lang w:val="sr-Cyrl-CS"/>
              </w:rPr>
              <w:t xml:space="preserve"> </w:t>
            </w:r>
            <w:r w:rsidRPr="009733E4">
              <w:rPr>
                <w:sz w:val="20"/>
                <w:szCs w:val="20"/>
                <w:lang w:val="sr-Cyrl-CS"/>
              </w:rPr>
              <w:t>D</w:t>
            </w:r>
            <w:r w:rsidR="00860DD4" w:rsidRPr="009733E4">
              <w:rPr>
                <w:sz w:val="20"/>
                <w:szCs w:val="20"/>
                <w:lang w:val="sr-Cyrl-CS"/>
              </w:rPr>
              <w:t>.,</w:t>
            </w:r>
            <w:r w:rsidRPr="009733E4">
              <w:rPr>
                <w:sz w:val="20"/>
                <w:szCs w:val="20"/>
                <w:lang w:val="sr-Cyrl-CS"/>
              </w:rPr>
              <w:t>Nikolić</w:t>
            </w:r>
            <w:r w:rsidR="00860DD4" w:rsidRPr="009733E4">
              <w:rPr>
                <w:sz w:val="20"/>
                <w:szCs w:val="20"/>
                <w:lang w:val="sr-Cyrl-CS"/>
              </w:rPr>
              <w:t xml:space="preserve"> </w:t>
            </w:r>
            <w:r w:rsidRPr="009733E4">
              <w:rPr>
                <w:sz w:val="20"/>
                <w:szCs w:val="20"/>
                <w:lang w:val="sr-Cyrl-CS"/>
              </w:rPr>
              <w:t>V</w:t>
            </w:r>
            <w:r w:rsidR="00860DD4" w:rsidRPr="009733E4">
              <w:rPr>
                <w:sz w:val="20"/>
                <w:szCs w:val="20"/>
                <w:lang w:val="sr-Cyrl-CS"/>
              </w:rPr>
              <w:t xml:space="preserve">., </w:t>
            </w:r>
            <w:r w:rsidRPr="009733E4">
              <w:rPr>
                <w:sz w:val="20"/>
                <w:szCs w:val="20"/>
                <w:lang w:val="sr-Cyrl-CS"/>
              </w:rPr>
              <w:t>Peulić</w:t>
            </w:r>
            <w:r w:rsidR="00860DD4" w:rsidRPr="009733E4">
              <w:rPr>
                <w:sz w:val="20"/>
                <w:szCs w:val="20"/>
                <w:lang w:val="sr-Cyrl-CS"/>
              </w:rPr>
              <w:t xml:space="preserve"> </w:t>
            </w:r>
            <w:r w:rsidRPr="009733E4">
              <w:rPr>
                <w:sz w:val="20"/>
                <w:szCs w:val="20"/>
                <w:lang w:val="sr-Cyrl-CS"/>
              </w:rPr>
              <w:t>S</w:t>
            </w:r>
            <w:r w:rsidR="00860DD4" w:rsidRPr="009733E4">
              <w:rPr>
                <w:sz w:val="20"/>
                <w:szCs w:val="20"/>
                <w:lang w:val="sr-Cyrl-CS"/>
              </w:rPr>
              <w:t xml:space="preserve">., </w:t>
            </w:r>
            <w:r w:rsidRPr="009733E4">
              <w:rPr>
                <w:sz w:val="20"/>
                <w:szCs w:val="20"/>
                <w:u w:val="single"/>
                <w:lang w:val="sr-Cyrl-CS"/>
              </w:rPr>
              <w:t>Lukić</w:t>
            </w:r>
            <w:r w:rsidR="00860DD4" w:rsidRPr="009733E4">
              <w:rPr>
                <w:sz w:val="20"/>
                <w:szCs w:val="20"/>
                <w:u w:val="single"/>
                <w:lang w:val="sr-Cyrl-CS"/>
              </w:rPr>
              <w:t xml:space="preserve"> </w:t>
            </w:r>
            <w:r w:rsidRPr="009733E4">
              <w:rPr>
                <w:sz w:val="20"/>
                <w:szCs w:val="20"/>
                <w:u w:val="single"/>
                <w:lang w:val="sr-Cyrl-CS"/>
              </w:rPr>
              <w:t>S</w:t>
            </w:r>
            <w:r w:rsidR="00860DD4" w:rsidRPr="009733E4">
              <w:rPr>
                <w:sz w:val="20"/>
                <w:szCs w:val="20"/>
                <w:lang w:val="sr-Cyrl-CS"/>
              </w:rPr>
              <w:t xml:space="preserve">. </w:t>
            </w:r>
            <w:r w:rsidRPr="009733E4">
              <w:rPr>
                <w:sz w:val="20"/>
                <w:szCs w:val="20"/>
                <w:lang w:val="sr-Latn-CS"/>
              </w:rPr>
              <w:t>Peritoneal</w:t>
            </w:r>
            <w:r w:rsidR="00860DD4" w:rsidRPr="009733E4">
              <w:rPr>
                <w:sz w:val="20"/>
                <w:szCs w:val="20"/>
                <w:lang w:val="sr-Latn-CS"/>
              </w:rPr>
              <w:t xml:space="preserve"> </w:t>
            </w:r>
            <w:r w:rsidRPr="009733E4">
              <w:rPr>
                <w:sz w:val="20"/>
                <w:szCs w:val="20"/>
                <w:lang w:val="sr-Latn-CS"/>
              </w:rPr>
              <w:t>catheter</w:t>
            </w:r>
            <w:r w:rsidR="00860DD4" w:rsidRPr="009733E4">
              <w:rPr>
                <w:sz w:val="20"/>
                <w:szCs w:val="20"/>
                <w:lang w:val="sr-Latn-CS"/>
              </w:rPr>
              <w:t xml:space="preserve"> </w:t>
            </w:r>
            <w:r w:rsidRPr="009733E4">
              <w:rPr>
                <w:sz w:val="20"/>
                <w:szCs w:val="20"/>
                <w:lang w:val="sr-Latn-CS"/>
              </w:rPr>
              <w:t>e</w:t>
            </w:r>
            <w:r w:rsidR="00860DD4" w:rsidRPr="009733E4">
              <w:rPr>
                <w:sz w:val="20"/>
                <w:szCs w:val="20"/>
                <w:lang w:val="sr-Latn-CS"/>
              </w:rPr>
              <w:t>x</w:t>
            </w:r>
            <w:r w:rsidRPr="009733E4">
              <w:rPr>
                <w:sz w:val="20"/>
                <w:szCs w:val="20"/>
                <w:lang w:val="sr-Latn-CS"/>
              </w:rPr>
              <w:t>plusion</w:t>
            </w:r>
            <w:r w:rsidR="00860DD4" w:rsidRPr="009733E4">
              <w:rPr>
                <w:sz w:val="20"/>
                <w:szCs w:val="20"/>
                <w:lang w:val="sr-Latn-CS"/>
              </w:rPr>
              <w:t xml:space="preserve"> </w:t>
            </w:r>
            <w:r w:rsidRPr="009733E4">
              <w:rPr>
                <w:sz w:val="20"/>
                <w:szCs w:val="20"/>
                <w:lang w:val="sr-Latn-CS"/>
              </w:rPr>
              <w:t>as</w:t>
            </w:r>
            <w:r w:rsidR="00860DD4" w:rsidRPr="009733E4">
              <w:rPr>
                <w:sz w:val="20"/>
                <w:szCs w:val="20"/>
                <w:lang w:val="sr-Latn-CS"/>
              </w:rPr>
              <w:t xml:space="preserve"> </w:t>
            </w:r>
            <w:r w:rsidRPr="009733E4">
              <w:rPr>
                <w:sz w:val="20"/>
                <w:szCs w:val="20"/>
                <w:lang w:val="sr-Latn-CS"/>
              </w:rPr>
              <w:t>a</w:t>
            </w:r>
            <w:r w:rsidR="00860DD4" w:rsidRPr="009733E4">
              <w:rPr>
                <w:sz w:val="20"/>
                <w:szCs w:val="20"/>
                <w:lang w:val="sr-Latn-CS"/>
              </w:rPr>
              <w:t xml:space="preserve"> </w:t>
            </w:r>
            <w:r w:rsidRPr="009733E4">
              <w:rPr>
                <w:sz w:val="20"/>
                <w:szCs w:val="20"/>
                <w:lang w:val="sr-Latn-CS"/>
              </w:rPr>
              <w:t>complication</w:t>
            </w:r>
            <w:r w:rsidR="00860DD4" w:rsidRPr="009733E4">
              <w:rPr>
                <w:sz w:val="20"/>
                <w:szCs w:val="20"/>
                <w:lang w:val="sr-Latn-CS"/>
              </w:rPr>
              <w:t xml:space="preserve"> </w:t>
            </w:r>
            <w:r w:rsidRPr="009733E4">
              <w:rPr>
                <w:sz w:val="20"/>
                <w:szCs w:val="20"/>
                <w:lang w:val="sr-Latn-CS"/>
              </w:rPr>
              <w:t>of</w:t>
            </w:r>
            <w:r w:rsidR="00860DD4" w:rsidRPr="009733E4">
              <w:rPr>
                <w:sz w:val="20"/>
                <w:szCs w:val="20"/>
                <w:lang w:val="sr-Latn-CS"/>
              </w:rPr>
              <w:t xml:space="preserve"> </w:t>
            </w:r>
            <w:r w:rsidRPr="009733E4">
              <w:rPr>
                <w:sz w:val="20"/>
                <w:szCs w:val="20"/>
                <w:lang w:val="sr-Latn-CS"/>
              </w:rPr>
              <w:t>ventriculo</w:t>
            </w:r>
            <w:r w:rsidR="00860DD4" w:rsidRPr="009733E4">
              <w:rPr>
                <w:sz w:val="20"/>
                <w:szCs w:val="20"/>
                <w:lang w:val="sr-Latn-CS"/>
              </w:rPr>
              <w:t>-</w:t>
            </w:r>
            <w:r w:rsidRPr="009733E4">
              <w:rPr>
                <w:sz w:val="20"/>
                <w:szCs w:val="20"/>
                <w:lang w:val="sr-Latn-CS"/>
              </w:rPr>
              <w:t>peritoneal</w:t>
            </w:r>
            <w:r w:rsidR="00860DD4" w:rsidRPr="009733E4">
              <w:rPr>
                <w:sz w:val="20"/>
                <w:szCs w:val="20"/>
                <w:lang w:val="sr-Latn-CS"/>
              </w:rPr>
              <w:t xml:space="preserve"> </w:t>
            </w:r>
            <w:r w:rsidRPr="009733E4">
              <w:rPr>
                <w:sz w:val="20"/>
                <w:szCs w:val="20"/>
                <w:lang w:val="sr-Latn-CS"/>
              </w:rPr>
              <w:t>shunt</w:t>
            </w:r>
            <w:r w:rsidR="00860DD4" w:rsidRPr="009733E4">
              <w:rPr>
                <w:sz w:val="20"/>
                <w:szCs w:val="20"/>
                <w:lang w:val="sr-Latn-CS"/>
              </w:rPr>
              <w:t xml:space="preserve"> </w:t>
            </w:r>
            <w:r w:rsidRPr="009733E4">
              <w:rPr>
                <w:sz w:val="20"/>
                <w:szCs w:val="20"/>
                <w:lang w:val="sr-Latn-CS"/>
              </w:rPr>
              <w:t>after</w:t>
            </w:r>
            <w:r w:rsidR="00860DD4" w:rsidRPr="009733E4">
              <w:rPr>
                <w:sz w:val="20"/>
                <w:szCs w:val="20"/>
                <w:lang w:val="sr-Latn-CS"/>
              </w:rPr>
              <w:t xml:space="preserve"> </w:t>
            </w:r>
            <w:r w:rsidRPr="009733E4">
              <w:rPr>
                <w:sz w:val="20"/>
                <w:szCs w:val="20"/>
                <w:lang w:val="sr-Latn-CS"/>
              </w:rPr>
              <w:t>an</w:t>
            </w:r>
            <w:r w:rsidR="00860DD4" w:rsidRPr="009733E4">
              <w:rPr>
                <w:sz w:val="20"/>
                <w:szCs w:val="20"/>
                <w:lang w:val="sr-Latn-CS"/>
              </w:rPr>
              <w:t xml:space="preserve"> </w:t>
            </w:r>
            <w:r w:rsidRPr="009733E4">
              <w:rPr>
                <w:sz w:val="20"/>
                <w:szCs w:val="20"/>
                <w:lang w:val="sr-Latn-CS"/>
              </w:rPr>
              <w:t>operation</w:t>
            </w:r>
            <w:r w:rsidR="00860DD4" w:rsidRPr="009733E4">
              <w:rPr>
                <w:sz w:val="20"/>
                <w:szCs w:val="20"/>
                <w:lang w:val="sr-Latn-CS"/>
              </w:rPr>
              <w:t xml:space="preserve"> </w:t>
            </w:r>
            <w:r w:rsidRPr="009733E4">
              <w:rPr>
                <w:sz w:val="20"/>
                <w:szCs w:val="20"/>
                <w:lang w:val="sr-Latn-CS"/>
              </w:rPr>
              <w:t>of</w:t>
            </w:r>
            <w:r w:rsidR="00860DD4" w:rsidRPr="009733E4">
              <w:rPr>
                <w:sz w:val="20"/>
                <w:szCs w:val="20"/>
                <w:lang w:val="sr-Latn-CS"/>
              </w:rPr>
              <w:t xml:space="preserve"> </w:t>
            </w:r>
            <w:r w:rsidRPr="009733E4">
              <w:rPr>
                <w:sz w:val="20"/>
                <w:szCs w:val="20"/>
                <w:lang w:val="sr-Latn-CS"/>
              </w:rPr>
              <w:t>h</w:t>
            </w:r>
            <w:r w:rsidR="00860DD4" w:rsidRPr="009733E4">
              <w:rPr>
                <w:sz w:val="20"/>
                <w:szCs w:val="20"/>
                <w:lang w:val="sr-Latn-CS"/>
              </w:rPr>
              <w:t>y</w:t>
            </w:r>
            <w:r w:rsidRPr="009733E4">
              <w:rPr>
                <w:sz w:val="20"/>
                <w:szCs w:val="20"/>
                <w:lang w:val="sr-Latn-CS"/>
              </w:rPr>
              <w:t>drocephalus</w:t>
            </w:r>
            <w:r w:rsidR="00860DD4" w:rsidRPr="009733E4">
              <w:rPr>
                <w:sz w:val="20"/>
                <w:szCs w:val="20"/>
                <w:lang w:val="sr-Latn-CS"/>
              </w:rPr>
              <w:t xml:space="preserve"> </w:t>
            </w:r>
            <w:r w:rsidRPr="009733E4">
              <w:rPr>
                <w:sz w:val="20"/>
                <w:szCs w:val="20"/>
                <w:lang w:val="sr-Latn-CS"/>
              </w:rPr>
              <w:t>in</w:t>
            </w:r>
            <w:r w:rsidR="00860DD4" w:rsidRPr="009733E4">
              <w:rPr>
                <w:sz w:val="20"/>
                <w:szCs w:val="20"/>
                <w:lang w:val="sr-Latn-CS"/>
              </w:rPr>
              <w:t xml:space="preserve"> </w:t>
            </w:r>
            <w:r w:rsidRPr="009733E4">
              <w:rPr>
                <w:sz w:val="20"/>
                <w:szCs w:val="20"/>
                <w:lang w:val="sr-Latn-CS"/>
              </w:rPr>
              <w:t>adult</w:t>
            </w:r>
            <w:r w:rsidR="00860DD4" w:rsidRPr="009733E4">
              <w:rPr>
                <w:sz w:val="20"/>
                <w:szCs w:val="20"/>
                <w:lang w:val="sr-Latn-CS"/>
              </w:rPr>
              <w:t xml:space="preserve"> </w:t>
            </w:r>
            <w:r w:rsidRPr="009733E4">
              <w:rPr>
                <w:sz w:val="20"/>
                <w:szCs w:val="20"/>
                <w:lang w:val="sr-Latn-CS"/>
              </w:rPr>
              <w:t>patients</w:t>
            </w:r>
            <w:r w:rsidR="00860DD4" w:rsidRPr="009733E4">
              <w:rPr>
                <w:sz w:val="20"/>
                <w:szCs w:val="20"/>
                <w:lang w:val="sr-Latn-CS"/>
              </w:rPr>
              <w:t xml:space="preserve">. </w:t>
            </w:r>
            <w:r w:rsidRPr="009733E4">
              <w:rPr>
                <w:sz w:val="20"/>
                <w:szCs w:val="20"/>
                <w:lang w:val="sr-Latn-CS"/>
              </w:rPr>
              <w:t>Ser</w:t>
            </w:r>
            <w:r w:rsidR="00860DD4" w:rsidRPr="009733E4">
              <w:rPr>
                <w:sz w:val="20"/>
                <w:szCs w:val="20"/>
                <w:lang w:val="sr-Latn-CS"/>
              </w:rPr>
              <w:t xml:space="preserve"> </w:t>
            </w:r>
            <w:r w:rsidRPr="009733E4">
              <w:rPr>
                <w:sz w:val="20"/>
                <w:szCs w:val="20"/>
                <w:lang w:val="sr-Latn-CS"/>
              </w:rPr>
              <w:t>J</w:t>
            </w:r>
            <w:r w:rsidR="00860DD4" w:rsidRPr="009733E4">
              <w:rPr>
                <w:sz w:val="20"/>
                <w:szCs w:val="20"/>
                <w:lang w:val="sr-Latn-CS"/>
              </w:rPr>
              <w:t xml:space="preserve"> </w:t>
            </w:r>
            <w:r w:rsidRPr="009733E4">
              <w:rPr>
                <w:sz w:val="20"/>
                <w:szCs w:val="20"/>
                <w:lang w:val="sr-Latn-CS"/>
              </w:rPr>
              <w:t>E</w:t>
            </w:r>
            <w:r w:rsidR="00860DD4" w:rsidRPr="009733E4">
              <w:rPr>
                <w:sz w:val="20"/>
                <w:szCs w:val="20"/>
                <w:lang w:val="sr-Latn-CS"/>
              </w:rPr>
              <w:t>x</w:t>
            </w:r>
            <w:r w:rsidRPr="009733E4">
              <w:rPr>
                <w:sz w:val="20"/>
                <w:szCs w:val="20"/>
                <w:lang w:val="sr-Latn-CS"/>
              </w:rPr>
              <w:t>p</w:t>
            </w:r>
            <w:r w:rsidR="00860DD4" w:rsidRPr="009733E4">
              <w:rPr>
                <w:sz w:val="20"/>
                <w:szCs w:val="20"/>
                <w:lang w:val="sr-Latn-CS"/>
              </w:rPr>
              <w:t xml:space="preserve"> </w:t>
            </w:r>
            <w:r w:rsidRPr="009733E4">
              <w:rPr>
                <w:sz w:val="20"/>
                <w:szCs w:val="20"/>
                <w:lang w:val="sr-Latn-CS"/>
              </w:rPr>
              <w:t>Clin</w:t>
            </w:r>
            <w:r w:rsidR="00860DD4" w:rsidRPr="009733E4">
              <w:rPr>
                <w:sz w:val="20"/>
                <w:szCs w:val="20"/>
                <w:lang w:val="sr-Latn-CS"/>
              </w:rPr>
              <w:t xml:space="preserve"> </w:t>
            </w:r>
            <w:r w:rsidRPr="009733E4">
              <w:rPr>
                <w:sz w:val="20"/>
                <w:szCs w:val="20"/>
                <w:lang w:val="sr-Latn-CS"/>
              </w:rPr>
              <w:t>Res</w:t>
            </w:r>
            <w:r w:rsidR="00860DD4" w:rsidRPr="009733E4">
              <w:rPr>
                <w:sz w:val="20"/>
                <w:szCs w:val="20"/>
                <w:lang w:val="sr-Latn-CS"/>
              </w:rPr>
              <w:t xml:space="preserve"> 2008; 9 (2):63-67.</w:t>
            </w:r>
            <w:r w:rsidR="00153ACD" w:rsidRPr="009733E4">
              <w:rPr>
                <w:sz w:val="20"/>
                <w:szCs w:val="20"/>
              </w:rPr>
              <w:t xml:space="preserve"> </w:t>
            </w:r>
            <w:r w:rsidR="009B4CF6" w:rsidRPr="009733E4">
              <w:rPr>
                <w:b/>
                <w:sz w:val="20"/>
                <w:szCs w:val="20"/>
              </w:rPr>
              <w:t>(</w:t>
            </w:r>
            <w:r w:rsidRPr="009733E4">
              <w:rPr>
                <w:b/>
                <w:sz w:val="20"/>
                <w:szCs w:val="20"/>
              </w:rPr>
              <w:t>M</w:t>
            </w:r>
            <w:r w:rsidR="00153ACD" w:rsidRPr="009733E4">
              <w:rPr>
                <w:b/>
                <w:sz w:val="20"/>
                <w:szCs w:val="20"/>
              </w:rPr>
              <w:t>52=1,5</w:t>
            </w:r>
            <w:r w:rsidR="002816E1" w:rsidRPr="009733E4">
              <w:rPr>
                <w:b/>
                <w:sz w:val="20"/>
                <w:szCs w:val="20"/>
              </w:rPr>
              <w:t xml:space="preserve"> бод</w:t>
            </w:r>
            <w:r w:rsidR="009B4CF6" w:rsidRPr="009733E4">
              <w:rPr>
                <w:b/>
                <w:sz w:val="20"/>
                <w:szCs w:val="20"/>
              </w:rPr>
              <w:t>)</w:t>
            </w:r>
          </w:p>
          <w:p w:rsidR="00E13850" w:rsidRPr="009733E4" w:rsidRDefault="00734016" w:rsidP="009733E4">
            <w:pPr>
              <w:pStyle w:val="ListParagraph"/>
              <w:numPr>
                <w:ilvl w:val="0"/>
                <w:numId w:val="22"/>
              </w:numPr>
              <w:jc w:val="both"/>
              <w:rPr>
                <w:sz w:val="20"/>
                <w:szCs w:val="20"/>
              </w:rPr>
            </w:pPr>
            <w:r w:rsidRPr="009733E4">
              <w:rPr>
                <w:sz w:val="20"/>
                <w:szCs w:val="20"/>
                <w:lang w:val="sr-Latn-CS"/>
              </w:rPr>
              <w:t>Mijailović</w:t>
            </w:r>
            <w:r w:rsidR="00860DD4" w:rsidRPr="009733E4">
              <w:rPr>
                <w:sz w:val="20"/>
                <w:szCs w:val="20"/>
                <w:lang w:val="sr-Latn-CS"/>
              </w:rPr>
              <w:t xml:space="preserve"> </w:t>
            </w:r>
            <w:r w:rsidRPr="009733E4">
              <w:rPr>
                <w:sz w:val="20"/>
                <w:szCs w:val="20"/>
                <w:lang w:val="sr-Latn-CS"/>
              </w:rPr>
              <w:t>M</w:t>
            </w:r>
            <w:r w:rsidR="00860DD4" w:rsidRPr="009733E4">
              <w:rPr>
                <w:sz w:val="20"/>
                <w:szCs w:val="20"/>
                <w:u w:val="single"/>
                <w:lang w:val="sr-Latn-CS"/>
              </w:rPr>
              <w:t xml:space="preserve">., </w:t>
            </w:r>
            <w:r w:rsidRPr="009733E4">
              <w:rPr>
                <w:sz w:val="20"/>
                <w:szCs w:val="20"/>
                <w:u w:val="single"/>
                <w:lang w:val="sr-Latn-CS"/>
              </w:rPr>
              <w:t>Lukić</w:t>
            </w:r>
            <w:r w:rsidR="00860DD4" w:rsidRPr="009733E4">
              <w:rPr>
                <w:sz w:val="20"/>
                <w:szCs w:val="20"/>
                <w:u w:val="single"/>
                <w:lang w:val="sr-Latn-CS"/>
              </w:rPr>
              <w:t xml:space="preserve"> </w:t>
            </w:r>
            <w:r w:rsidRPr="009733E4">
              <w:rPr>
                <w:sz w:val="20"/>
                <w:szCs w:val="20"/>
                <w:u w:val="single"/>
                <w:lang w:val="sr-Latn-CS"/>
              </w:rPr>
              <w:t>S</w:t>
            </w:r>
            <w:r w:rsidR="00860DD4" w:rsidRPr="009733E4">
              <w:rPr>
                <w:sz w:val="20"/>
                <w:szCs w:val="20"/>
                <w:lang w:val="sr-Latn-CS"/>
              </w:rPr>
              <w:t xml:space="preserve">., </w:t>
            </w:r>
            <w:r w:rsidRPr="009733E4">
              <w:rPr>
                <w:sz w:val="20"/>
                <w:szCs w:val="20"/>
                <w:lang w:val="sr-Latn-CS"/>
              </w:rPr>
              <w:t>Arterijska</w:t>
            </w:r>
            <w:r w:rsidR="00860DD4" w:rsidRPr="009733E4">
              <w:rPr>
                <w:sz w:val="20"/>
                <w:szCs w:val="20"/>
                <w:lang w:val="sr-Latn-CS"/>
              </w:rPr>
              <w:t xml:space="preserve"> </w:t>
            </w:r>
            <w:r w:rsidRPr="009733E4">
              <w:rPr>
                <w:sz w:val="20"/>
                <w:szCs w:val="20"/>
                <w:lang w:val="sr-Latn-CS"/>
              </w:rPr>
              <w:t>embolizacija</w:t>
            </w:r>
            <w:r w:rsidR="00860DD4" w:rsidRPr="009733E4">
              <w:rPr>
                <w:sz w:val="20"/>
                <w:szCs w:val="20"/>
                <w:lang w:val="sr-Latn-CS"/>
              </w:rPr>
              <w:t xml:space="preserve"> </w:t>
            </w:r>
            <w:r w:rsidRPr="009733E4">
              <w:rPr>
                <w:sz w:val="20"/>
                <w:szCs w:val="20"/>
                <w:lang w:val="sr-Latn-CS"/>
              </w:rPr>
              <w:t>mioma</w:t>
            </w:r>
            <w:r w:rsidR="00860DD4" w:rsidRPr="009733E4">
              <w:rPr>
                <w:sz w:val="20"/>
                <w:szCs w:val="20"/>
                <w:lang w:val="sr-Latn-CS"/>
              </w:rPr>
              <w:t xml:space="preserve"> </w:t>
            </w:r>
            <w:r w:rsidRPr="009733E4">
              <w:rPr>
                <w:sz w:val="20"/>
                <w:szCs w:val="20"/>
                <w:lang w:val="sr-Latn-CS"/>
              </w:rPr>
              <w:t>uterusa</w:t>
            </w:r>
            <w:r w:rsidR="00860DD4" w:rsidRPr="009733E4">
              <w:rPr>
                <w:sz w:val="20"/>
                <w:szCs w:val="20"/>
                <w:lang w:val="sr-Latn-CS"/>
              </w:rPr>
              <w:t xml:space="preserve">. </w:t>
            </w:r>
            <w:r w:rsidR="0005609C" w:rsidRPr="009733E4">
              <w:rPr>
                <w:sz w:val="20"/>
                <w:szCs w:val="20"/>
              </w:rPr>
              <w:t>Acta chirurgica iugoslavica</w:t>
            </w:r>
            <w:r w:rsidR="009B4CF6" w:rsidRPr="009733E4">
              <w:rPr>
                <w:sz w:val="20"/>
                <w:szCs w:val="20"/>
                <w:lang w:val="sr-Latn-CS"/>
              </w:rPr>
              <w:t xml:space="preserve"> 2009;4:</w:t>
            </w:r>
            <w:r w:rsidR="00860DD4" w:rsidRPr="009733E4">
              <w:rPr>
                <w:sz w:val="20"/>
                <w:szCs w:val="20"/>
                <w:lang w:val="sr-Latn-CS"/>
              </w:rPr>
              <w:t>209-213</w:t>
            </w:r>
            <w:r w:rsidR="00153ACD" w:rsidRPr="009733E4">
              <w:rPr>
                <w:b/>
                <w:sz w:val="20"/>
                <w:szCs w:val="20"/>
              </w:rPr>
              <w:t>(</w:t>
            </w:r>
            <w:r w:rsidRPr="009733E4">
              <w:rPr>
                <w:b/>
                <w:sz w:val="20"/>
                <w:szCs w:val="20"/>
              </w:rPr>
              <w:t>M</w:t>
            </w:r>
            <w:r w:rsidR="00153ACD" w:rsidRPr="009733E4">
              <w:rPr>
                <w:b/>
                <w:sz w:val="20"/>
                <w:szCs w:val="20"/>
              </w:rPr>
              <w:t xml:space="preserve">51= 2 </w:t>
            </w:r>
            <w:r w:rsidR="002816E1" w:rsidRPr="009733E4">
              <w:rPr>
                <w:b/>
                <w:sz w:val="20"/>
                <w:szCs w:val="20"/>
              </w:rPr>
              <w:t>бода</w:t>
            </w:r>
            <w:r w:rsidR="00153ACD" w:rsidRPr="009733E4">
              <w:rPr>
                <w:b/>
                <w:sz w:val="20"/>
                <w:szCs w:val="20"/>
              </w:rPr>
              <w:t>)</w:t>
            </w:r>
          </w:p>
        </w:tc>
      </w:tr>
      <w:tr w:rsidR="004157BA" w:rsidRPr="00A43EE4" w:rsidTr="004A4944">
        <w:trPr>
          <w:trHeight w:val="567"/>
        </w:trPr>
        <w:tc>
          <w:tcPr>
            <w:tcW w:w="11216" w:type="dxa"/>
            <w:gridSpan w:val="2"/>
            <w:shd w:val="clear" w:color="auto" w:fill="F2F2F2"/>
            <w:vAlign w:val="center"/>
          </w:tcPr>
          <w:p w:rsidR="004157BA" w:rsidRPr="005B44AB" w:rsidRDefault="004157BA" w:rsidP="0050182E">
            <w:pPr>
              <w:rPr>
                <w:b/>
                <w:sz w:val="20"/>
                <w:szCs w:val="20"/>
                <w:lang w:val="sr-Cyrl-CS"/>
              </w:rPr>
            </w:pPr>
            <w:r w:rsidRPr="005B44AB">
              <w:rPr>
                <w:b/>
                <w:sz w:val="20"/>
                <w:szCs w:val="20"/>
                <w:lang w:val="sr-Cyrl-CS"/>
              </w:rPr>
              <w:t xml:space="preserve">6. </w:t>
            </w:r>
            <w:r w:rsidR="00734016">
              <w:rPr>
                <w:b/>
                <w:sz w:val="20"/>
                <w:szCs w:val="20"/>
                <w:lang w:val="sr-Cyrl-CS"/>
              </w:rPr>
              <w:t>Саоп</w:t>
            </w:r>
            <w:r w:rsidRPr="005B44AB">
              <w:rPr>
                <w:b/>
                <w:sz w:val="20"/>
                <w:szCs w:val="20"/>
                <w:lang w:val="sr-Cyrl-CS"/>
              </w:rPr>
              <w:t>ш</w:t>
            </w:r>
            <w:r w:rsidR="00734016">
              <w:rPr>
                <w:b/>
                <w:sz w:val="20"/>
                <w:szCs w:val="20"/>
                <w:lang w:val="sr-Cyrl-CS"/>
              </w:rPr>
              <w:t>тења</w:t>
            </w:r>
            <w:r w:rsidRPr="005B44AB">
              <w:rPr>
                <w:b/>
                <w:sz w:val="20"/>
                <w:szCs w:val="20"/>
                <w:lang w:val="sr-Cyrl-CS"/>
              </w:rPr>
              <w:t xml:space="preserve"> </w:t>
            </w:r>
            <w:r w:rsidR="00734016">
              <w:rPr>
                <w:b/>
                <w:sz w:val="20"/>
                <w:szCs w:val="20"/>
                <w:lang w:val="sr-Cyrl-CS"/>
              </w:rPr>
              <w:t>на</w:t>
            </w:r>
            <w:r w:rsidRPr="005B44AB">
              <w:rPr>
                <w:b/>
                <w:sz w:val="20"/>
                <w:szCs w:val="20"/>
                <w:lang w:val="sr-Cyrl-CS"/>
              </w:rPr>
              <w:t xml:space="preserve"> </w:t>
            </w:r>
            <w:r w:rsidR="00734016">
              <w:rPr>
                <w:b/>
                <w:sz w:val="20"/>
                <w:szCs w:val="20"/>
                <w:lang w:val="sr-Cyrl-CS"/>
              </w:rPr>
              <w:t>међународним</w:t>
            </w:r>
            <w:r w:rsidRPr="005B44AB">
              <w:rPr>
                <w:b/>
                <w:sz w:val="20"/>
                <w:szCs w:val="20"/>
                <w:lang w:val="sr-Cyrl-CS"/>
              </w:rPr>
              <w:t xml:space="preserve"> </w:t>
            </w:r>
            <w:r w:rsidR="00734016">
              <w:rPr>
                <w:b/>
                <w:sz w:val="20"/>
                <w:szCs w:val="20"/>
                <w:lang w:val="sr-Cyrl-CS"/>
              </w:rPr>
              <w:t>нау</w:t>
            </w:r>
            <w:r w:rsidRPr="005B44AB">
              <w:rPr>
                <w:b/>
                <w:sz w:val="20"/>
                <w:szCs w:val="20"/>
                <w:lang w:val="sr-Cyrl-CS"/>
              </w:rPr>
              <w:t>ч</w:t>
            </w:r>
            <w:r w:rsidR="00734016">
              <w:rPr>
                <w:b/>
                <w:sz w:val="20"/>
                <w:szCs w:val="20"/>
                <w:lang w:val="sr-Cyrl-CS"/>
              </w:rPr>
              <w:t>ним</w:t>
            </w:r>
            <w:r w:rsidRPr="005B44AB">
              <w:rPr>
                <w:b/>
                <w:sz w:val="20"/>
                <w:szCs w:val="20"/>
                <w:lang w:val="sr-Cyrl-CS"/>
              </w:rPr>
              <w:t xml:space="preserve"> </w:t>
            </w:r>
            <w:r w:rsidR="00734016">
              <w:rPr>
                <w:b/>
                <w:sz w:val="20"/>
                <w:szCs w:val="20"/>
                <w:lang w:val="sr-Cyrl-CS"/>
              </w:rPr>
              <w:t>скуповима</w:t>
            </w:r>
            <w:r w:rsidRPr="005B44AB">
              <w:rPr>
                <w:b/>
                <w:sz w:val="20"/>
                <w:szCs w:val="20"/>
                <w:lang w:val="sr-Cyrl-CS"/>
              </w:rPr>
              <w:t>:</w:t>
            </w:r>
          </w:p>
        </w:tc>
      </w:tr>
      <w:tr w:rsidR="00E13850" w:rsidRPr="00A43EE4" w:rsidTr="004A4944">
        <w:trPr>
          <w:trHeight w:val="351"/>
        </w:trPr>
        <w:tc>
          <w:tcPr>
            <w:tcW w:w="5176" w:type="dxa"/>
            <w:vAlign w:val="center"/>
          </w:tcPr>
          <w:p w:rsidR="00E13850" w:rsidRPr="005B44AB" w:rsidRDefault="00734016" w:rsidP="0050182E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а</w:t>
            </w:r>
            <w:r w:rsidR="00E13850" w:rsidRPr="005B44AB">
              <w:rPr>
                <w:bCs/>
                <w:sz w:val="20"/>
                <w:szCs w:val="20"/>
                <w:lang w:val="ru-RU"/>
              </w:rPr>
              <w:t xml:space="preserve">) </w:t>
            </w:r>
            <w:r>
              <w:rPr>
                <w:bCs/>
                <w:sz w:val="20"/>
                <w:szCs w:val="20"/>
                <w:lang w:val="ru-RU"/>
              </w:rPr>
              <w:t>у</w:t>
            </w:r>
            <w:r w:rsidR="00E13850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ранијем</w:t>
            </w:r>
            <w:r w:rsidR="00E13850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периоду</w:t>
            </w:r>
          </w:p>
        </w:tc>
        <w:tc>
          <w:tcPr>
            <w:tcW w:w="6040" w:type="dxa"/>
            <w:vAlign w:val="center"/>
          </w:tcPr>
          <w:p w:rsidR="00E13850" w:rsidRPr="005B44AB" w:rsidRDefault="00E13850" w:rsidP="0050182E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E13850" w:rsidRPr="00A43EE4" w:rsidTr="004A4944">
        <w:trPr>
          <w:trHeight w:val="350"/>
        </w:trPr>
        <w:tc>
          <w:tcPr>
            <w:tcW w:w="11216" w:type="dxa"/>
            <w:gridSpan w:val="2"/>
            <w:vAlign w:val="center"/>
          </w:tcPr>
          <w:p w:rsidR="00E13850" w:rsidRPr="005B44AB" w:rsidRDefault="00E13850" w:rsidP="0050182E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E13850" w:rsidRPr="00A43EE4" w:rsidTr="004A4944">
        <w:trPr>
          <w:trHeight w:val="350"/>
        </w:trPr>
        <w:tc>
          <w:tcPr>
            <w:tcW w:w="5176" w:type="dxa"/>
            <w:vAlign w:val="center"/>
          </w:tcPr>
          <w:p w:rsidR="00E13850" w:rsidRPr="005B44AB" w:rsidRDefault="00734016" w:rsidP="0050182E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б</w:t>
            </w:r>
            <w:r w:rsidR="00E13850" w:rsidRPr="005B44AB">
              <w:rPr>
                <w:bCs/>
                <w:sz w:val="20"/>
                <w:szCs w:val="20"/>
                <w:lang w:val="ru-RU"/>
              </w:rPr>
              <w:t xml:space="preserve">) </w:t>
            </w:r>
            <w:r>
              <w:rPr>
                <w:bCs/>
                <w:sz w:val="20"/>
                <w:szCs w:val="20"/>
                <w:lang w:val="ru-RU"/>
              </w:rPr>
              <w:t>у</w:t>
            </w:r>
            <w:r w:rsidR="00E13850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току</w:t>
            </w:r>
            <w:r w:rsidR="00E13850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последњег</w:t>
            </w:r>
            <w:r w:rsidR="00E13850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изборног</w:t>
            </w:r>
            <w:r w:rsidR="00E13850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периода</w:t>
            </w:r>
          </w:p>
        </w:tc>
        <w:tc>
          <w:tcPr>
            <w:tcW w:w="6040" w:type="dxa"/>
            <w:vAlign w:val="center"/>
          </w:tcPr>
          <w:p w:rsidR="00E13850" w:rsidRPr="005B44AB" w:rsidRDefault="00E13850" w:rsidP="0050182E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E13850" w:rsidRPr="00A43EE4" w:rsidTr="004A4944">
        <w:trPr>
          <w:trHeight w:val="350"/>
        </w:trPr>
        <w:tc>
          <w:tcPr>
            <w:tcW w:w="11216" w:type="dxa"/>
            <w:gridSpan w:val="2"/>
            <w:vAlign w:val="center"/>
          </w:tcPr>
          <w:p w:rsidR="00E13850" w:rsidRPr="0005609C" w:rsidRDefault="00E13850" w:rsidP="004A4944">
            <w:pPr>
              <w:ind w:left="720"/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4157BA" w:rsidRPr="00A43EE4" w:rsidTr="004A4944">
        <w:trPr>
          <w:trHeight w:val="567"/>
        </w:trPr>
        <w:tc>
          <w:tcPr>
            <w:tcW w:w="11216" w:type="dxa"/>
            <w:gridSpan w:val="2"/>
            <w:shd w:val="clear" w:color="auto" w:fill="F2F2F2"/>
            <w:vAlign w:val="center"/>
          </w:tcPr>
          <w:p w:rsidR="004157BA" w:rsidRPr="005B44AB" w:rsidRDefault="004157BA" w:rsidP="0050182E">
            <w:pPr>
              <w:rPr>
                <w:b/>
                <w:sz w:val="20"/>
                <w:szCs w:val="20"/>
                <w:lang w:val="sr-Cyrl-CS"/>
              </w:rPr>
            </w:pPr>
            <w:r w:rsidRPr="005B44AB">
              <w:rPr>
                <w:b/>
                <w:sz w:val="20"/>
                <w:szCs w:val="20"/>
                <w:lang w:val="sr-Cyrl-CS"/>
              </w:rPr>
              <w:t xml:space="preserve">7. </w:t>
            </w:r>
            <w:r w:rsidR="00734016">
              <w:rPr>
                <w:b/>
                <w:sz w:val="20"/>
                <w:szCs w:val="20"/>
                <w:lang w:val="sr-Cyrl-CS"/>
              </w:rPr>
              <w:t>Саоп</w:t>
            </w:r>
            <w:r w:rsidRPr="005B44AB">
              <w:rPr>
                <w:b/>
                <w:sz w:val="20"/>
                <w:szCs w:val="20"/>
                <w:lang w:val="sr-Cyrl-CS"/>
              </w:rPr>
              <w:t>ш</w:t>
            </w:r>
            <w:r w:rsidR="00734016">
              <w:rPr>
                <w:b/>
                <w:sz w:val="20"/>
                <w:szCs w:val="20"/>
                <w:lang w:val="sr-Cyrl-CS"/>
              </w:rPr>
              <w:t>тења</w:t>
            </w:r>
            <w:r w:rsidRPr="005B44AB">
              <w:rPr>
                <w:b/>
                <w:sz w:val="20"/>
                <w:szCs w:val="20"/>
                <w:lang w:val="sr-Cyrl-CS"/>
              </w:rPr>
              <w:t xml:space="preserve"> </w:t>
            </w:r>
            <w:r w:rsidR="00734016">
              <w:rPr>
                <w:b/>
                <w:sz w:val="20"/>
                <w:szCs w:val="20"/>
                <w:lang w:val="sr-Cyrl-CS"/>
              </w:rPr>
              <w:t>на</w:t>
            </w:r>
            <w:r w:rsidRPr="005B44AB">
              <w:rPr>
                <w:b/>
                <w:sz w:val="20"/>
                <w:szCs w:val="20"/>
                <w:lang w:val="sr-Cyrl-CS"/>
              </w:rPr>
              <w:t xml:space="preserve"> </w:t>
            </w:r>
            <w:r w:rsidR="00734016">
              <w:rPr>
                <w:b/>
                <w:sz w:val="20"/>
                <w:szCs w:val="20"/>
                <w:lang w:val="sr-Cyrl-CS"/>
              </w:rPr>
              <w:t>домаћим</w:t>
            </w:r>
            <w:r w:rsidRPr="005B44AB">
              <w:rPr>
                <w:b/>
                <w:sz w:val="20"/>
                <w:szCs w:val="20"/>
                <w:lang w:val="sr-Cyrl-CS"/>
              </w:rPr>
              <w:t xml:space="preserve"> </w:t>
            </w:r>
            <w:r w:rsidR="00734016">
              <w:rPr>
                <w:b/>
                <w:sz w:val="20"/>
                <w:szCs w:val="20"/>
                <w:lang w:val="sr-Cyrl-CS"/>
              </w:rPr>
              <w:t>нау</w:t>
            </w:r>
            <w:r w:rsidRPr="005B44AB">
              <w:rPr>
                <w:b/>
                <w:sz w:val="20"/>
                <w:szCs w:val="20"/>
                <w:lang w:val="sr-Cyrl-CS"/>
              </w:rPr>
              <w:t>ч</w:t>
            </w:r>
            <w:r w:rsidR="00734016">
              <w:rPr>
                <w:b/>
                <w:sz w:val="20"/>
                <w:szCs w:val="20"/>
                <w:lang w:val="sr-Cyrl-CS"/>
              </w:rPr>
              <w:t>ним</w:t>
            </w:r>
            <w:r w:rsidRPr="005B44AB">
              <w:rPr>
                <w:b/>
                <w:sz w:val="20"/>
                <w:szCs w:val="20"/>
                <w:lang w:val="sr-Cyrl-CS"/>
              </w:rPr>
              <w:t xml:space="preserve"> </w:t>
            </w:r>
            <w:r w:rsidR="00734016">
              <w:rPr>
                <w:b/>
                <w:sz w:val="20"/>
                <w:szCs w:val="20"/>
                <w:lang w:val="sr-Cyrl-CS"/>
              </w:rPr>
              <w:t>скуповима</w:t>
            </w:r>
            <w:r w:rsidRPr="005B44AB">
              <w:rPr>
                <w:b/>
                <w:sz w:val="20"/>
                <w:szCs w:val="20"/>
                <w:lang w:val="sr-Cyrl-CS"/>
              </w:rPr>
              <w:t>:</w:t>
            </w:r>
          </w:p>
        </w:tc>
      </w:tr>
      <w:tr w:rsidR="00E13850" w:rsidRPr="00A43EE4" w:rsidTr="004A4944">
        <w:trPr>
          <w:trHeight w:val="351"/>
        </w:trPr>
        <w:tc>
          <w:tcPr>
            <w:tcW w:w="5176" w:type="dxa"/>
            <w:vAlign w:val="center"/>
          </w:tcPr>
          <w:p w:rsidR="00E13850" w:rsidRPr="005B44AB" w:rsidRDefault="00734016" w:rsidP="0050182E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а</w:t>
            </w:r>
            <w:r w:rsidR="00E13850" w:rsidRPr="005B44AB">
              <w:rPr>
                <w:bCs/>
                <w:sz w:val="20"/>
                <w:szCs w:val="20"/>
                <w:lang w:val="ru-RU"/>
              </w:rPr>
              <w:t xml:space="preserve">) </w:t>
            </w:r>
            <w:r>
              <w:rPr>
                <w:bCs/>
                <w:sz w:val="20"/>
                <w:szCs w:val="20"/>
                <w:lang w:val="ru-RU"/>
              </w:rPr>
              <w:t>у</w:t>
            </w:r>
            <w:r w:rsidR="00E13850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ранијем</w:t>
            </w:r>
            <w:r w:rsidR="00E13850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периоду</w:t>
            </w:r>
          </w:p>
        </w:tc>
        <w:tc>
          <w:tcPr>
            <w:tcW w:w="6040" w:type="dxa"/>
            <w:vAlign w:val="center"/>
          </w:tcPr>
          <w:p w:rsidR="00E13850" w:rsidRPr="005B44AB" w:rsidRDefault="00E13850" w:rsidP="0050182E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E13850" w:rsidRPr="00A43EE4" w:rsidTr="004A4944">
        <w:trPr>
          <w:trHeight w:val="350"/>
        </w:trPr>
        <w:tc>
          <w:tcPr>
            <w:tcW w:w="11216" w:type="dxa"/>
            <w:gridSpan w:val="2"/>
            <w:vAlign w:val="center"/>
          </w:tcPr>
          <w:p w:rsidR="00E13850" w:rsidRPr="005B44AB" w:rsidRDefault="00E13850" w:rsidP="0050182E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E13850" w:rsidRPr="00A43EE4" w:rsidTr="004A4944">
        <w:trPr>
          <w:trHeight w:val="350"/>
        </w:trPr>
        <w:tc>
          <w:tcPr>
            <w:tcW w:w="5176" w:type="dxa"/>
            <w:vAlign w:val="center"/>
          </w:tcPr>
          <w:p w:rsidR="00E13850" w:rsidRPr="005B44AB" w:rsidRDefault="00734016" w:rsidP="0050182E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б</w:t>
            </w:r>
            <w:r w:rsidR="00E13850" w:rsidRPr="005B44AB">
              <w:rPr>
                <w:bCs/>
                <w:sz w:val="20"/>
                <w:szCs w:val="20"/>
                <w:lang w:val="ru-RU"/>
              </w:rPr>
              <w:t xml:space="preserve">) </w:t>
            </w:r>
            <w:r>
              <w:rPr>
                <w:bCs/>
                <w:sz w:val="20"/>
                <w:szCs w:val="20"/>
                <w:lang w:val="ru-RU"/>
              </w:rPr>
              <w:t>у</w:t>
            </w:r>
            <w:r w:rsidR="00E13850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току</w:t>
            </w:r>
            <w:r w:rsidR="00E13850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последњег</w:t>
            </w:r>
            <w:r w:rsidR="00E13850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изборног</w:t>
            </w:r>
            <w:r w:rsidR="00E13850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периода</w:t>
            </w:r>
          </w:p>
        </w:tc>
        <w:tc>
          <w:tcPr>
            <w:tcW w:w="6040" w:type="dxa"/>
            <w:vAlign w:val="center"/>
          </w:tcPr>
          <w:p w:rsidR="00E13850" w:rsidRPr="005B44AB" w:rsidRDefault="00E13850" w:rsidP="0050182E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E13850" w:rsidRPr="00A43EE4" w:rsidTr="004A4944">
        <w:trPr>
          <w:trHeight w:val="350"/>
        </w:trPr>
        <w:tc>
          <w:tcPr>
            <w:tcW w:w="11216" w:type="dxa"/>
            <w:gridSpan w:val="2"/>
            <w:vAlign w:val="center"/>
          </w:tcPr>
          <w:p w:rsidR="0005609C" w:rsidRDefault="0005609C" w:rsidP="004A4944">
            <w:pPr>
              <w:numPr>
                <w:ilvl w:val="0"/>
                <w:numId w:val="7"/>
              </w:numPr>
              <w:jc w:val="both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Mijailović</w:t>
            </w:r>
            <w:r w:rsidRPr="00102B4E">
              <w:rPr>
                <w:sz w:val="20"/>
                <w:szCs w:val="20"/>
                <w:lang w:val="sr-Latn-CS"/>
              </w:rPr>
              <w:t xml:space="preserve"> </w:t>
            </w:r>
            <w:r>
              <w:rPr>
                <w:sz w:val="20"/>
                <w:szCs w:val="20"/>
                <w:lang w:val="sr-Latn-CS"/>
              </w:rPr>
              <w:t>M</w:t>
            </w:r>
            <w:r w:rsidRPr="00102B4E">
              <w:rPr>
                <w:sz w:val="20"/>
                <w:szCs w:val="20"/>
                <w:lang w:val="sr-Latn-CS"/>
              </w:rPr>
              <w:t xml:space="preserve">., </w:t>
            </w:r>
            <w:r>
              <w:rPr>
                <w:sz w:val="20"/>
                <w:szCs w:val="20"/>
                <w:lang w:val="sr-Latn-CS"/>
              </w:rPr>
              <w:t>Vojinović</w:t>
            </w:r>
            <w:r w:rsidRPr="00102B4E">
              <w:rPr>
                <w:sz w:val="20"/>
                <w:szCs w:val="20"/>
                <w:lang w:val="sr-Latn-CS"/>
              </w:rPr>
              <w:t xml:space="preserve"> </w:t>
            </w:r>
            <w:r>
              <w:rPr>
                <w:sz w:val="20"/>
                <w:szCs w:val="20"/>
                <w:lang w:val="sr-Latn-CS"/>
              </w:rPr>
              <w:t>R</w:t>
            </w:r>
            <w:r w:rsidRPr="00102B4E">
              <w:rPr>
                <w:sz w:val="20"/>
                <w:szCs w:val="20"/>
                <w:lang w:val="sr-Latn-CS"/>
              </w:rPr>
              <w:t xml:space="preserve">. </w:t>
            </w:r>
            <w:r>
              <w:rPr>
                <w:sz w:val="20"/>
                <w:szCs w:val="20"/>
                <w:lang w:val="sr-Latn-CS"/>
              </w:rPr>
              <w:t>Lukić</w:t>
            </w:r>
            <w:r w:rsidRPr="00102B4E">
              <w:rPr>
                <w:sz w:val="20"/>
                <w:szCs w:val="20"/>
                <w:lang w:val="sr-Latn-CS"/>
              </w:rPr>
              <w:t xml:space="preserve"> </w:t>
            </w:r>
            <w:r>
              <w:rPr>
                <w:sz w:val="20"/>
                <w:szCs w:val="20"/>
                <w:lang w:val="sr-Latn-CS"/>
              </w:rPr>
              <w:t>S</w:t>
            </w:r>
            <w:r w:rsidRPr="00102B4E">
              <w:rPr>
                <w:sz w:val="20"/>
                <w:szCs w:val="20"/>
                <w:lang w:val="sr-Latn-CS"/>
              </w:rPr>
              <w:t xml:space="preserve">. </w:t>
            </w:r>
            <w:r>
              <w:rPr>
                <w:sz w:val="20"/>
                <w:szCs w:val="20"/>
                <w:lang w:val="sr-Latn-CS"/>
              </w:rPr>
              <w:t>Primitivni</w:t>
            </w:r>
            <w:r w:rsidRPr="00102B4E">
              <w:rPr>
                <w:sz w:val="20"/>
                <w:szCs w:val="20"/>
                <w:lang w:val="sr-Latn-CS"/>
              </w:rPr>
              <w:t xml:space="preserve"> </w:t>
            </w:r>
            <w:r>
              <w:rPr>
                <w:sz w:val="20"/>
                <w:szCs w:val="20"/>
                <w:lang w:val="sr-Latn-CS"/>
              </w:rPr>
              <w:t>neuroektodermalni</w:t>
            </w:r>
            <w:r w:rsidRPr="00102B4E">
              <w:rPr>
                <w:sz w:val="20"/>
                <w:szCs w:val="20"/>
                <w:lang w:val="sr-Latn-CS"/>
              </w:rPr>
              <w:t xml:space="preserve"> </w:t>
            </w:r>
            <w:r>
              <w:rPr>
                <w:sz w:val="20"/>
                <w:szCs w:val="20"/>
                <w:lang w:val="sr-Latn-CS"/>
              </w:rPr>
              <w:t>tumor</w:t>
            </w:r>
            <w:r w:rsidRPr="00102B4E">
              <w:rPr>
                <w:sz w:val="20"/>
                <w:szCs w:val="20"/>
                <w:lang w:val="sr-Latn-CS"/>
              </w:rPr>
              <w:t xml:space="preserve"> </w:t>
            </w:r>
            <w:r>
              <w:rPr>
                <w:sz w:val="20"/>
                <w:szCs w:val="20"/>
                <w:lang w:val="sr-Latn-CS"/>
              </w:rPr>
              <w:t>mozga</w:t>
            </w:r>
            <w:r w:rsidRPr="00102B4E">
              <w:rPr>
                <w:sz w:val="20"/>
                <w:szCs w:val="20"/>
                <w:lang w:val="sr-Latn-CS"/>
              </w:rPr>
              <w:t>-</w:t>
            </w:r>
            <w:r>
              <w:rPr>
                <w:sz w:val="20"/>
                <w:szCs w:val="20"/>
                <w:lang w:val="sr-Latn-CS"/>
              </w:rPr>
              <w:t>prikaz</w:t>
            </w:r>
            <w:r w:rsidRPr="00102B4E">
              <w:rPr>
                <w:sz w:val="20"/>
                <w:szCs w:val="20"/>
                <w:lang w:val="sr-Latn-CS"/>
              </w:rPr>
              <w:t xml:space="preserve"> </w:t>
            </w:r>
            <w:r>
              <w:rPr>
                <w:sz w:val="20"/>
                <w:szCs w:val="20"/>
                <w:lang w:val="sr-Latn-CS"/>
              </w:rPr>
              <w:t>slučaja</w:t>
            </w:r>
            <w:r w:rsidRPr="00102B4E">
              <w:rPr>
                <w:sz w:val="20"/>
                <w:szCs w:val="20"/>
                <w:lang w:val="sr-Latn-CS"/>
              </w:rPr>
              <w:t xml:space="preserve">. </w:t>
            </w:r>
            <w:r>
              <w:rPr>
                <w:sz w:val="20"/>
                <w:szCs w:val="20"/>
                <w:lang w:val="sr-Latn-CS"/>
              </w:rPr>
              <w:t>Kongres</w:t>
            </w:r>
            <w:r w:rsidRPr="00102B4E">
              <w:rPr>
                <w:sz w:val="20"/>
                <w:szCs w:val="20"/>
                <w:lang w:val="sr-Latn-CS"/>
              </w:rPr>
              <w:t xml:space="preserve"> </w:t>
            </w:r>
            <w:r>
              <w:rPr>
                <w:sz w:val="20"/>
                <w:szCs w:val="20"/>
                <w:lang w:val="sr-Latn-CS"/>
              </w:rPr>
              <w:t>radiologa</w:t>
            </w:r>
            <w:r w:rsidRPr="00102B4E">
              <w:rPr>
                <w:sz w:val="20"/>
                <w:szCs w:val="20"/>
                <w:lang w:val="sr-Latn-CS"/>
              </w:rPr>
              <w:t xml:space="preserve"> </w:t>
            </w:r>
            <w:r>
              <w:rPr>
                <w:sz w:val="20"/>
                <w:szCs w:val="20"/>
                <w:lang w:val="sr-Latn-CS"/>
              </w:rPr>
              <w:t>Srbije</w:t>
            </w:r>
            <w:r w:rsidRPr="00102B4E">
              <w:rPr>
                <w:sz w:val="20"/>
                <w:szCs w:val="20"/>
                <w:lang w:val="sr-Latn-CS"/>
              </w:rPr>
              <w:t xml:space="preserve">, </w:t>
            </w:r>
            <w:r>
              <w:rPr>
                <w:sz w:val="20"/>
                <w:szCs w:val="20"/>
                <w:lang w:val="sr-Latn-CS"/>
              </w:rPr>
              <w:t>knjiga</w:t>
            </w:r>
            <w:r w:rsidRPr="00102B4E">
              <w:rPr>
                <w:sz w:val="20"/>
                <w:szCs w:val="20"/>
                <w:lang w:val="sr-Latn-CS"/>
              </w:rPr>
              <w:t xml:space="preserve"> </w:t>
            </w:r>
            <w:r>
              <w:rPr>
                <w:sz w:val="20"/>
                <w:szCs w:val="20"/>
                <w:lang w:val="sr-Latn-CS"/>
              </w:rPr>
              <w:t>apstrakta</w:t>
            </w:r>
            <w:r w:rsidR="003317FF">
              <w:rPr>
                <w:sz w:val="20"/>
                <w:szCs w:val="20"/>
                <w:lang w:val="sr-Latn-CS"/>
              </w:rPr>
              <w:t xml:space="preserve"> 2005</w:t>
            </w:r>
            <w:r w:rsidR="003317FF">
              <w:rPr>
                <w:sz w:val="20"/>
                <w:szCs w:val="20"/>
              </w:rPr>
              <w:t>;12</w:t>
            </w:r>
            <w:r>
              <w:rPr>
                <w:sz w:val="20"/>
                <w:szCs w:val="20"/>
              </w:rPr>
              <w:t xml:space="preserve"> </w:t>
            </w:r>
            <w:r w:rsidR="009733E4" w:rsidRPr="009733E4">
              <w:rPr>
                <w:b/>
                <w:sz w:val="20"/>
                <w:szCs w:val="20"/>
              </w:rPr>
              <w:t>(</w:t>
            </w:r>
            <w:r w:rsidRPr="009733E4">
              <w:rPr>
                <w:b/>
                <w:sz w:val="20"/>
                <w:szCs w:val="20"/>
              </w:rPr>
              <w:t>M64=0,2</w:t>
            </w:r>
            <w:r w:rsidR="009733E4" w:rsidRPr="009733E4">
              <w:rPr>
                <w:b/>
                <w:sz w:val="20"/>
                <w:szCs w:val="20"/>
              </w:rPr>
              <w:t xml:space="preserve"> бода)</w:t>
            </w:r>
          </w:p>
          <w:p w:rsidR="0005609C" w:rsidRPr="00081B9D" w:rsidRDefault="0005609C" w:rsidP="004A4944">
            <w:pPr>
              <w:numPr>
                <w:ilvl w:val="0"/>
                <w:numId w:val="7"/>
              </w:numPr>
              <w:jc w:val="both"/>
              <w:rPr>
                <w:sz w:val="20"/>
                <w:szCs w:val="20"/>
                <w:lang w:val="sr-Latn-CS"/>
              </w:rPr>
            </w:pPr>
            <w:r>
              <w:rPr>
                <w:bCs/>
                <w:sz w:val="20"/>
                <w:szCs w:val="20"/>
              </w:rPr>
              <w:t>Vojinović</w:t>
            </w:r>
            <w:r w:rsidRPr="00081B9D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R</w:t>
            </w:r>
            <w:r w:rsidRPr="00081B9D">
              <w:rPr>
                <w:bCs/>
                <w:sz w:val="20"/>
                <w:szCs w:val="20"/>
              </w:rPr>
              <w:t xml:space="preserve">., </w:t>
            </w:r>
            <w:r>
              <w:rPr>
                <w:bCs/>
                <w:sz w:val="20"/>
                <w:szCs w:val="20"/>
              </w:rPr>
              <w:t>Mijailović</w:t>
            </w:r>
            <w:r w:rsidRPr="00081B9D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M</w:t>
            </w:r>
            <w:r w:rsidRPr="00081B9D">
              <w:rPr>
                <w:bCs/>
                <w:sz w:val="20"/>
                <w:szCs w:val="20"/>
              </w:rPr>
              <w:t xml:space="preserve">. </w:t>
            </w:r>
            <w:r>
              <w:rPr>
                <w:bCs/>
                <w:sz w:val="20"/>
                <w:szCs w:val="20"/>
              </w:rPr>
              <w:t>Lukić</w:t>
            </w:r>
            <w:r w:rsidRPr="00081B9D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S</w:t>
            </w:r>
            <w:r w:rsidRPr="00081B9D">
              <w:rPr>
                <w:bCs/>
                <w:sz w:val="20"/>
                <w:szCs w:val="20"/>
              </w:rPr>
              <w:t xml:space="preserve">. </w:t>
            </w:r>
            <w:r>
              <w:rPr>
                <w:bCs/>
                <w:sz w:val="20"/>
                <w:szCs w:val="20"/>
              </w:rPr>
              <w:t>Komparacija</w:t>
            </w:r>
            <w:r w:rsidRPr="00081B9D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CT</w:t>
            </w:r>
            <w:r w:rsidRPr="00081B9D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i</w:t>
            </w:r>
            <w:r w:rsidRPr="00081B9D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MR</w:t>
            </w:r>
            <w:r w:rsidRPr="00081B9D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nalaza</w:t>
            </w:r>
            <w:r w:rsidRPr="00081B9D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kod</w:t>
            </w:r>
            <w:r w:rsidRPr="00081B9D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infarkta</w:t>
            </w:r>
            <w:r w:rsidRPr="00081B9D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mozga</w:t>
            </w:r>
            <w:r w:rsidRPr="00081B9D">
              <w:rPr>
                <w:bCs/>
                <w:sz w:val="20"/>
                <w:szCs w:val="20"/>
              </w:rPr>
              <w:t xml:space="preserve">. </w:t>
            </w:r>
            <w:r>
              <w:rPr>
                <w:bCs/>
                <w:sz w:val="20"/>
                <w:szCs w:val="20"/>
              </w:rPr>
              <w:t>Kongres</w:t>
            </w:r>
            <w:r w:rsidRPr="00081B9D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radiologa</w:t>
            </w:r>
            <w:r w:rsidRPr="00081B9D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Srbije</w:t>
            </w:r>
            <w:r w:rsidRPr="00081B9D">
              <w:rPr>
                <w:bCs/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>Knjiga</w:t>
            </w:r>
            <w:r w:rsidRPr="00081B9D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apstrakta</w:t>
            </w:r>
            <w:r w:rsidRPr="00081B9D">
              <w:rPr>
                <w:bCs/>
                <w:sz w:val="20"/>
                <w:szCs w:val="20"/>
              </w:rPr>
              <w:t>, 2005</w:t>
            </w:r>
            <w:r w:rsidR="003317FF">
              <w:rPr>
                <w:b/>
                <w:bCs/>
                <w:sz w:val="20"/>
                <w:szCs w:val="20"/>
              </w:rPr>
              <w:t>;</w:t>
            </w:r>
            <w:r w:rsidR="003317FF">
              <w:rPr>
                <w:bCs/>
                <w:sz w:val="20"/>
                <w:szCs w:val="20"/>
              </w:rPr>
              <w:t>14</w:t>
            </w:r>
            <w:r w:rsidRPr="00102B4E">
              <w:rPr>
                <w:sz w:val="20"/>
                <w:szCs w:val="20"/>
                <w:lang w:val="sr-Latn-CS"/>
              </w:rPr>
              <w:t xml:space="preserve"> </w:t>
            </w:r>
            <w:r w:rsidR="009733E4" w:rsidRPr="009733E4">
              <w:rPr>
                <w:b/>
                <w:sz w:val="20"/>
                <w:szCs w:val="20"/>
              </w:rPr>
              <w:t>(</w:t>
            </w:r>
            <w:r w:rsidRPr="009733E4">
              <w:rPr>
                <w:b/>
                <w:sz w:val="20"/>
                <w:szCs w:val="20"/>
              </w:rPr>
              <w:t>M64=0,2</w:t>
            </w:r>
            <w:r w:rsidR="009733E4" w:rsidRPr="009733E4">
              <w:rPr>
                <w:b/>
                <w:sz w:val="20"/>
                <w:szCs w:val="20"/>
              </w:rPr>
              <w:t xml:space="preserve"> бода)</w:t>
            </w:r>
          </w:p>
          <w:p w:rsidR="0005609C" w:rsidRPr="00081B9D" w:rsidRDefault="0005609C" w:rsidP="004A4944">
            <w:pPr>
              <w:numPr>
                <w:ilvl w:val="0"/>
                <w:numId w:val="7"/>
              </w:numPr>
              <w:jc w:val="both"/>
              <w:rPr>
                <w:sz w:val="20"/>
                <w:szCs w:val="20"/>
                <w:lang w:val="sr-Latn-CS"/>
              </w:rPr>
            </w:pPr>
            <w:r>
              <w:rPr>
                <w:bCs/>
                <w:sz w:val="20"/>
                <w:szCs w:val="20"/>
              </w:rPr>
              <w:t>Lukić</w:t>
            </w:r>
            <w:r w:rsidRPr="00081B9D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S</w:t>
            </w:r>
            <w:r w:rsidRPr="00081B9D">
              <w:rPr>
                <w:bCs/>
                <w:sz w:val="20"/>
                <w:szCs w:val="20"/>
              </w:rPr>
              <w:t xml:space="preserve">., </w:t>
            </w:r>
            <w:r>
              <w:rPr>
                <w:bCs/>
                <w:sz w:val="20"/>
                <w:szCs w:val="20"/>
              </w:rPr>
              <w:t>Mijailović</w:t>
            </w:r>
            <w:r w:rsidRPr="00081B9D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M</w:t>
            </w:r>
            <w:r w:rsidRPr="00081B9D">
              <w:rPr>
                <w:bCs/>
                <w:sz w:val="20"/>
                <w:szCs w:val="20"/>
              </w:rPr>
              <w:t xml:space="preserve">., </w:t>
            </w:r>
            <w:r>
              <w:rPr>
                <w:bCs/>
                <w:sz w:val="20"/>
                <w:szCs w:val="20"/>
              </w:rPr>
              <w:t>Vojinović</w:t>
            </w:r>
            <w:r w:rsidRPr="00081B9D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R</w:t>
            </w:r>
            <w:r w:rsidRPr="00081B9D">
              <w:rPr>
                <w:bCs/>
                <w:sz w:val="20"/>
                <w:szCs w:val="20"/>
              </w:rPr>
              <w:t xml:space="preserve">. </w:t>
            </w:r>
            <w:r>
              <w:rPr>
                <w:bCs/>
                <w:sz w:val="20"/>
                <w:szCs w:val="20"/>
              </w:rPr>
              <w:t>Radiološki</w:t>
            </w:r>
            <w:r w:rsidRPr="00081B9D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informacioni</w:t>
            </w:r>
            <w:r w:rsidRPr="00081B9D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sistem</w:t>
            </w:r>
            <w:r w:rsidRPr="00081B9D">
              <w:rPr>
                <w:bCs/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>jednogodišnje</w:t>
            </w:r>
            <w:r w:rsidRPr="00081B9D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iskustvo</w:t>
            </w:r>
            <w:r w:rsidR="009733E4">
              <w:rPr>
                <w:bCs/>
                <w:sz w:val="20"/>
                <w:szCs w:val="20"/>
              </w:rPr>
              <w:t>.</w:t>
            </w:r>
            <w:r w:rsidRPr="00081B9D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Kongres</w:t>
            </w:r>
            <w:r w:rsidRPr="00081B9D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radiologa</w:t>
            </w:r>
            <w:r w:rsidRPr="00081B9D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Srbije</w:t>
            </w:r>
            <w:r w:rsidRPr="00081B9D">
              <w:rPr>
                <w:bCs/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>Knjiga</w:t>
            </w:r>
            <w:r w:rsidRPr="00081B9D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apstrakta</w:t>
            </w:r>
            <w:r w:rsidR="003317FF">
              <w:rPr>
                <w:bCs/>
                <w:sz w:val="20"/>
                <w:szCs w:val="20"/>
              </w:rPr>
              <w:t xml:space="preserve"> 2005;12</w:t>
            </w:r>
            <w:r>
              <w:rPr>
                <w:sz w:val="20"/>
                <w:szCs w:val="20"/>
              </w:rPr>
              <w:t xml:space="preserve"> </w:t>
            </w:r>
            <w:r w:rsidR="009733E4" w:rsidRPr="009733E4">
              <w:rPr>
                <w:b/>
                <w:sz w:val="20"/>
                <w:szCs w:val="20"/>
              </w:rPr>
              <w:t>(</w:t>
            </w:r>
            <w:r w:rsidRPr="009733E4">
              <w:rPr>
                <w:b/>
                <w:sz w:val="20"/>
                <w:szCs w:val="20"/>
              </w:rPr>
              <w:t>M64=0,2</w:t>
            </w:r>
            <w:r w:rsidR="009733E4" w:rsidRPr="009733E4">
              <w:rPr>
                <w:b/>
                <w:sz w:val="20"/>
                <w:szCs w:val="20"/>
              </w:rPr>
              <w:t xml:space="preserve"> бода)</w:t>
            </w:r>
            <w:r w:rsidRPr="00081B9D">
              <w:rPr>
                <w:sz w:val="20"/>
                <w:szCs w:val="20"/>
                <w:lang w:val="sr-Latn-CS"/>
              </w:rPr>
              <w:t xml:space="preserve"> </w:t>
            </w:r>
          </w:p>
          <w:p w:rsidR="0005609C" w:rsidRPr="004A4944" w:rsidRDefault="0005609C" w:rsidP="004A4944">
            <w:pPr>
              <w:numPr>
                <w:ilvl w:val="0"/>
                <w:numId w:val="7"/>
              </w:num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Latn-CS"/>
              </w:rPr>
              <w:t>R</w:t>
            </w:r>
            <w:r w:rsidRPr="00102B4E">
              <w:rPr>
                <w:sz w:val="20"/>
                <w:szCs w:val="20"/>
                <w:lang w:val="sr-Latn-CS"/>
              </w:rPr>
              <w:t>.</w:t>
            </w:r>
            <w:r>
              <w:rPr>
                <w:sz w:val="20"/>
                <w:szCs w:val="20"/>
                <w:lang w:val="sr-Latn-CS"/>
              </w:rPr>
              <w:t>Vojinović</w:t>
            </w:r>
            <w:r w:rsidRPr="00102B4E">
              <w:rPr>
                <w:sz w:val="20"/>
                <w:szCs w:val="20"/>
                <w:lang w:val="sr-Latn-CS"/>
              </w:rPr>
              <w:t>,</w:t>
            </w:r>
            <w:r>
              <w:rPr>
                <w:sz w:val="20"/>
                <w:szCs w:val="20"/>
                <w:lang w:val="sr-Latn-CS"/>
              </w:rPr>
              <w:t>M</w:t>
            </w:r>
            <w:r w:rsidRPr="00102B4E">
              <w:rPr>
                <w:sz w:val="20"/>
                <w:szCs w:val="20"/>
                <w:lang w:val="sr-Latn-CS"/>
              </w:rPr>
              <w:t>.</w:t>
            </w:r>
            <w:r>
              <w:rPr>
                <w:sz w:val="20"/>
                <w:szCs w:val="20"/>
                <w:lang w:val="sr-Latn-CS"/>
              </w:rPr>
              <w:t>Mijailović</w:t>
            </w:r>
            <w:r w:rsidRPr="00102B4E">
              <w:rPr>
                <w:sz w:val="20"/>
                <w:szCs w:val="20"/>
                <w:lang w:val="sr-Latn-CS"/>
              </w:rPr>
              <w:t xml:space="preserve">, </w:t>
            </w:r>
            <w:r>
              <w:rPr>
                <w:sz w:val="20"/>
                <w:szCs w:val="20"/>
                <w:lang w:val="sr-Latn-CS"/>
              </w:rPr>
              <w:t>S</w:t>
            </w:r>
            <w:r w:rsidRPr="00102B4E">
              <w:rPr>
                <w:sz w:val="20"/>
                <w:szCs w:val="20"/>
                <w:lang w:val="sr-Latn-CS"/>
              </w:rPr>
              <w:t>.</w:t>
            </w:r>
            <w:r>
              <w:rPr>
                <w:sz w:val="20"/>
                <w:szCs w:val="20"/>
                <w:lang w:val="sr-Latn-CS"/>
              </w:rPr>
              <w:t>Lukić</w:t>
            </w:r>
            <w:r w:rsidRPr="00102B4E">
              <w:rPr>
                <w:sz w:val="20"/>
                <w:szCs w:val="20"/>
                <w:lang w:val="sr-Latn-CS"/>
              </w:rPr>
              <w:t>,</w:t>
            </w:r>
            <w:r w:rsidRPr="00102B4E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Latn-CS"/>
              </w:rPr>
              <w:t>CT</w:t>
            </w:r>
            <w:r w:rsidRPr="00102B4E">
              <w:rPr>
                <w:sz w:val="20"/>
                <w:szCs w:val="20"/>
                <w:lang w:val="sr-Latn-CS"/>
              </w:rPr>
              <w:t xml:space="preserve"> </w:t>
            </w:r>
            <w:r>
              <w:rPr>
                <w:sz w:val="20"/>
                <w:szCs w:val="20"/>
                <w:lang w:val="sr-Latn-CS"/>
              </w:rPr>
              <w:t>i</w:t>
            </w:r>
            <w:r w:rsidRPr="00102B4E">
              <w:rPr>
                <w:sz w:val="20"/>
                <w:szCs w:val="20"/>
                <w:lang w:val="sr-Latn-CS"/>
              </w:rPr>
              <w:t xml:space="preserve"> </w:t>
            </w:r>
            <w:r>
              <w:rPr>
                <w:sz w:val="20"/>
                <w:szCs w:val="20"/>
                <w:lang w:val="sr-Latn-CS"/>
              </w:rPr>
              <w:t>MR</w:t>
            </w:r>
            <w:r w:rsidRPr="00102B4E">
              <w:rPr>
                <w:sz w:val="20"/>
                <w:szCs w:val="20"/>
                <w:lang w:val="sr-Latn-CS"/>
              </w:rPr>
              <w:t xml:space="preserve"> </w:t>
            </w:r>
            <w:r>
              <w:rPr>
                <w:sz w:val="20"/>
                <w:szCs w:val="20"/>
                <w:lang w:val="sr-Latn-CS"/>
              </w:rPr>
              <w:t>u</w:t>
            </w:r>
            <w:r w:rsidRPr="00102B4E">
              <w:rPr>
                <w:sz w:val="20"/>
                <w:szCs w:val="20"/>
                <w:lang w:val="sr-Latn-CS"/>
              </w:rPr>
              <w:t xml:space="preserve"> </w:t>
            </w:r>
            <w:r>
              <w:rPr>
                <w:sz w:val="20"/>
                <w:szCs w:val="20"/>
                <w:lang w:val="sr-Latn-CS"/>
              </w:rPr>
              <w:t>dijagnostici</w:t>
            </w:r>
            <w:r w:rsidRPr="00102B4E">
              <w:rPr>
                <w:sz w:val="20"/>
                <w:szCs w:val="20"/>
                <w:lang w:val="sr-Latn-CS"/>
              </w:rPr>
              <w:t xml:space="preserve"> </w:t>
            </w:r>
            <w:r>
              <w:rPr>
                <w:sz w:val="20"/>
                <w:szCs w:val="20"/>
                <w:lang w:val="sr-Latn-CS"/>
              </w:rPr>
              <w:t>infarkta</w:t>
            </w:r>
            <w:r w:rsidRPr="00102B4E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Latn-CS"/>
              </w:rPr>
              <w:t>mozga</w:t>
            </w:r>
            <w:r w:rsidR="009733E4">
              <w:rPr>
                <w:sz w:val="20"/>
                <w:szCs w:val="20"/>
              </w:rPr>
              <w:t>.</w:t>
            </w:r>
            <w:r w:rsidRPr="00102B4E">
              <w:rPr>
                <w:sz w:val="20"/>
                <w:szCs w:val="20"/>
                <w:lang w:val="sr-Latn-CS"/>
              </w:rPr>
              <w:t xml:space="preserve"> </w:t>
            </w:r>
            <w:r>
              <w:rPr>
                <w:sz w:val="20"/>
                <w:szCs w:val="20"/>
                <w:lang w:val="sr-Latn-CS"/>
              </w:rPr>
              <w:t>Zbornik</w:t>
            </w:r>
            <w:r w:rsidRPr="00102B4E">
              <w:rPr>
                <w:sz w:val="20"/>
                <w:szCs w:val="20"/>
                <w:lang w:val="sr-Latn-CS"/>
              </w:rPr>
              <w:t xml:space="preserve"> </w:t>
            </w:r>
            <w:r>
              <w:rPr>
                <w:sz w:val="20"/>
                <w:szCs w:val="20"/>
                <w:lang w:val="sr-Latn-CS"/>
              </w:rPr>
              <w:t>radova</w:t>
            </w:r>
            <w:r w:rsidRPr="00102B4E">
              <w:rPr>
                <w:sz w:val="20"/>
                <w:szCs w:val="20"/>
                <w:lang w:val="sr-Latn-CS"/>
              </w:rPr>
              <w:t xml:space="preserve">, </w:t>
            </w:r>
            <w:r>
              <w:rPr>
                <w:sz w:val="20"/>
                <w:szCs w:val="20"/>
                <w:lang w:val="sr-Latn-CS"/>
              </w:rPr>
              <w:t>Deseti</w:t>
            </w:r>
            <w:r w:rsidRPr="00102B4E">
              <w:rPr>
                <w:sz w:val="20"/>
                <w:szCs w:val="20"/>
                <w:lang w:val="sr-Latn-CS"/>
              </w:rPr>
              <w:t xml:space="preserve"> </w:t>
            </w:r>
            <w:r>
              <w:rPr>
                <w:sz w:val="20"/>
                <w:szCs w:val="20"/>
                <w:lang w:val="sr-Latn-CS"/>
              </w:rPr>
              <w:t>godišnji</w:t>
            </w:r>
            <w:r w:rsidRPr="00102B4E">
              <w:rPr>
                <w:sz w:val="20"/>
                <w:szCs w:val="20"/>
                <w:lang w:val="sr-Latn-CS"/>
              </w:rPr>
              <w:t xml:space="preserve"> </w:t>
            </w:r>
            <w:r>
              <w:rPr>
                <w:sz w:val="20"/>
                <w:szCs w:val="20"/>
                <w:lang w:val="sr-Latn-CS"/>
              </w:rPr>
              <w:t>sastanak</w:t>
            </w:r>
            <w:r w:rsidRPr="00102B4E">
              <w:rPr>
                <w:sz w:val="20"/>
                <w:szCs w:val="20"/>
                <w:lang w:val="sr-Latn-CS"/>
              </w:rPr>
              <w:t xml:space="preserve"> </w:t>
            </w:r>
            <w:r>
              <w:rPr>
                <w:sz w:val="20"/>
                <w:szCs w:val="20"/>
                <w:lang w:val="sr-Latn-CS"/>
              </w:rPr>
              <w:t>radiologa</w:t>
            </w:r>
            <w:r w:rsidRPr="00102B4E">
              <w:rPr>
                <w:sz w:val="20"/>
                <w:szCs w:val="20"/>
                <w:lang w:val="sr-Latn-CS"/>
              </w:rPr>
              <w:t xml:space="preserve"> </w:t>
            </w:r>
            <w:r>
              <w:rPr>
                <w:sz w:val="20"/>
                <w:szCs w:val="20"/>
                <w:lang w:val="sr-Latn-CS"/>
              </w:rPr>
              <w:t>Srbije</w:t>
            </w:r>
            <w:r w:rsidRPr="00102B4E">
              <w:rPr>
                <w:sz w:val="20"/>
                <w:szCs w:val="20"/>
                <w:lang w:val="sr-Latn-CS"/>
              </w:rPr>
              <w:t xml:space="preserve"> </w:t>
            </w:r>
            <w:r>
              <w:rPr>
                <w:sz w:val="20"/>
                <w:szCs w:val="20"/>
                <w:lang w:val="sr-Latn-CS"/>
              </w:rPr>
              <w:t>i</w:t>
            </w:r>
            <w:r w:rsidRPr="00102B4E">
              <w:rPr>
                <w:sz w:val="20"/>
                <w:szCs w:val="20"/>
                <w:lang w:val="sr-Latn-CS"/>
              </w:rPr>
              <w:t xml:space="preserve"> </w:t>
            </w:r>
            <w:r>
              <w:rPr>
                <w:sz w:val="20"/>
                <w:szCs w:val="20"/>
                <w:lang w:val="sr-Latn-CS"/>
              </w:rPr>
              <w:t>Crne</w:t>
            </w:r>
            <w:r w:rsidRPr="00102B4E">
              <w:rPr>
                <w:sz w:val="20"/>
                <w:szCs w:val="20"/>
                <w:lang w:val="sr-Latn-CS"/>
              </w:rPr>
              <w:t xml:space="preserve"> </w:t>
            </w:r>
            <w:r>
              <w:rPr>
                <w:sz w:val="20"/>
                <w:szCs w:val="20"/>
                <w:lang w:val="sr-Latn-CS"/>
              </w:rPr>
              <w:t>Gore</w:t>
            </w:r>
            <w:r w:rsidR="003317FF">
              <w:rPr>
                <w:sz w:val="20"/>
                <w:szCs w:val="20"/>
                <w:lang w:val="sr-Latn-CS"/>
              </w:rPr>
              <w:t>, 2005;</w:t>
            </w:r>
            <w:r w:rsidR="009733E4">
              <w:rPr>
                <w:sz w:val="20"/>
                <w:szCs w:val="20"/>
              </w:rPr>
              <w:t xml:space="preserve"> </w:t>
            </w:r>
            <w:r w:rsidRPr="00102B4E">
              <w:rPr>
                <w:sz w:val="20"/>
                <w:szCs w:val="20"/>
                <w:lang w:val="sr-Latn-CS"/>
              </w:rPr>
              <w:t>99.</w:t>
            </w:r>
            <w:r w:rsidRPr="00102B4E">
              <w:rPr>
                <w:sz w:val="20"/>
                <w:szCs w:val="20"/>
                <w:lang w:val="sr-Cyrl-CS"/>
              </w:rPr>
              <w:t xml:space="preserve"> </w:t>
            </w:r>
            <w:r w:rsidR="009733E4" w:rsidRPr="009733E4">
              <w:rPr>
                <w:b/>
                <w:sz w:val="20"/>
                <w:szCs w:val="20"/>
                <w:lang w:val="sr-Cyrl-CS"/>
              </w:rPr>
              <w:t>(</w:t>
            </w:r>
            <w:r w:rsidRPr="009733E4">
              <w:rPr>
                <w:b/>
                <w:sz w:val="20"/>
                <w:szCs w:val="20"/>
              </w:rPr>
              <w:t>M64=0,2</w:t>
            </w:r>
            <w:r w:rsidR="009733E4" w:rsidRPr="009733E4">
              <w:rPr>
                <w:b/>
                <w:sz w:val="20"/>
                <w:szCs w:val="20"/>
              </w:rPr>
              <w:t xml:space="preserve"> бода)</w:t>
            </w:r>
          </w:p>
          <w:p w:rsidR="004A4944" w:rsidRPr="0009706A" w:rsidRDefault="004A4944" w:rsidP="004A4944">
            <w:pPr>
              <w:numPr>
                <w:ilvl w:val="0"/>
                <w:numId w:val="7"/>
              </w:num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Mijailović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M</w:t>
            </w:r>
            <w:r w:rsidRPr="006E67AD">
              <w:rPr>
                <w:sz w:val="20"/>
                <w:szCs w:val="20"/>
                <w:lang w:val="sr-Cyrl-CS"/>
              </w:rPr>
              <w:t xml:space="preserve">, </w:t>
            </w:r>
            <w:r>
              <w:rPr>
                <w:sz w:val="20"/>
                <w:szCs w:val="20"/>
                <w:lang w:val="sr-Cyrl-CS"/>
              </w:rPr>
              <w:t>Lukić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S</w:t>
            </w:r>
            <w:r w:rsidRPr="006E67AD">
              <w:rPr>
                <w:sz w:val="20"/>
                <w:szCs w:val="20"/>
                <w:lang w:val="sr-Cyrl-CS"/>
              </w:rPr>
              <w:t xml:space="preserve">, </w:t>
            </w:r>
            <w:r>
              <w:rPr>
                <w:sz w:val="20"/>
                <w:szCs w:val="20"/>
                <w:lang w:val="sr-Cyrl-CS"/>
              </w:rPr>
              <w:t>Endovaskularna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embolizacija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intrakranijalnih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aneurizmi</w:t>
            </w:r>
            <w:r w:rsidR="009733E4">
              <w:rPr>
                <w:sz w:val="20"/>
                <w:szCs w:val="20"/>
                <w:lang w:val="sr-Cyrl-CS"/>
              </w:rPr>
              <w:t>.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Abstra</w:t>
            </w:r>
            <w:r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  <w:lang w:val="sr-Cyrl-CS"/>
              </w:rPr>
              <w:t>t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</w:rPr>
              <w:t>Book,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 xml:space="preserve"> 2007</w:t>
            </w:r>
            <w:r>
              <w:rPr>
                <w:sz w:val="20"/>
                <w:szCs w:val="20"/>
              </w:rPr>
              <w:t>;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SE</w:t>
            </w:r>
            <w:r w:rsidRPr="006E67AD">
              <w:rPr>
                <w:sz w:val="20"/>
                <w:szCs w:val="20"/>
                <w:lang w:val="sr-Cyrl-CS"/>
              </w:rPr>
              <w:t xml:space="preserve">07 </w:t>
            </w:r>
            <w:r w:rsidRPr="009733E4">
              <w:rPr>
                <w:b/>
                <w:sz w:val="20"/>
                <w:szCs w:val="20"/>
                <w:lang w:val="sr-Cyrl-CS"/>
              </w:rPr>
              <w:t>(M</w:t>
            </w:r>
            <w:r w:rsidRPr="009733E4">
              <w:rPr>
                <w:b/>
                <w:sz w:val="20"/>
                <w:szCs w:val="20"/>
              </w:rPr>
              <w:t>64</w:t>
            </w:r>
            <w:r w:rsidRPr="009733E4">
              <w:rPr>
                <w:b/>
                <w:sz w:val="20"/>
                <w:szCs w:val="20"/>
                <w:lang w:val="sr-Cyrl-CS"/>
              </w:rPr>
              <w:t>=0,</w:t>
            </w:r>
            <w:r w:rsidRPr="009733E4">
              <w:rPr>
                <w:b/>
                <w:sz w:val="20"/>
                <w:szCs w:val="20"/>
              </w:rPr>
              <w:t>2</w:t>
            </w:r>
            <w:r w:rsidRPr="009733E4">
              <w:rPr>
                <w:b/>
                <w:sz w:val="20"/>
                <w:szCs w:val="20"/>
                <w:lang w:val="sr-Cyrl-CS"/>
              </w:rPr>
              <w:t xml:space="preserve"> </w:t>
            </w:r>
            <w:r w:rsidRPr="009733E4">
              <w:rPr>
                <w:b/>
                <w:sz w:val="20"/>
                <w:szCs w:val="20"/>
              </w:rPr>
              <w:t>бода)</w:t>
            </w:r>
          </w:p>
          <w:p w:rsidR="004A4944" w:rsidRPr="009733E4" w:rsidRDefault="004A4944" w:rsidP="004A4944">
            <w:pPr>
              <w:numPr>
                <w:ilvl w:val="0"/>
                <w:numId w:val="7"/>
              </w:numPr>
              <w:jc w:val="both"/>
              <w:rPr>
                <w:b/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Lukić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S</w:t>
            </w:r>
            <w:r w:rsidRPr="006E67AD">
              <w:rPr>
                <w:sz w:val="20"/>
                <w:szCs w:val="20"/>
                <w:lang w:val="sr-Cyrl-CS"/>
              </w:rPr>
              <w:t xml:space="preserve">, </w:t>
            </w:r>
            <w:r>
              <w:rPr>
                <w:sz w:val="20"/>
                <w:szCs w:val="20"/>
                <w:lang w:val="sr-Cyrl-CS"/>
              </w:rPr>
              <w:t>Mijailović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M</w:t>
            </w:r>
            <w:r w:rsidRPr="006E67AD">
              <w:rPr>
                <w:sz w:val="20"/>
                <w:szCs w:val="20"/>
                <w:lang w:val="sr-Cyrl-CS"/>
              </w:rPr>
              <w:t xml:space="preserve">, </w:t>
            </w:r>
            <w:r>
              <w:rPr>
                <w:sz w:val="20"/>
                <w:szCs w:val="20"/>
                <w:lang w:val="sr-Cyrl-CS"/>
              </w:rPr>
              <w:t>Nikolić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R</w:t>
            </w:r>
            <w:r w:rsidRPr="006E67AD">
              <w:rPr>
                <w:sz w:val="20"/>
                <w:szCs w:val="20"/>
                <w:lang w:val="sr-Cyrl-CS"/>
              </w:rPr>
              <w:t xml:space="preserve">, </w:t>
            </w:r>
            <w:r>
              <w:rPr>
                <w:sz w:val="20"/>
                <w:szCs w:val="20"/>
                <w:lang w:val="sr-Cyrl-CS"/>
              </w:rPr>
              <w:t>Vojinović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R</w:t>
            </w:r>
            <w:r w:rsidRPr="006E67AD">
              <w:rPr>
                <w:sz w:val="20"/>
                <w:szCs w:val="20"/>
                <w:lang w:val="sr-Cyrl-CS"/>
              </w:rPr>
              <w:t xml:space="preserve">. </w:t>
            </w:r>
            <w:r>
              <w:rPr>
                <w:sz w:val="20"/>
                <w:szCs w:val="20"/>
                <w:lang w:val="sr-Cyrl-CS"/>
              </w:rPr>
              <w:t>Embolizacija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disekantne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ekstrakranijalne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aneurizme</w:t>
            </w:r>
            <w:r w:rsidRPr="006E67AD">
              <w:rPr>
                <w:sz w:val="20"/>
                <w:szCs w:val="20"/>
                <w:lang w:val="sr-Cyrl-CS"/>
              </w:rPr>
              <w:t xml:space="preserve">, </w:t>
            </w:r>
            <w:r>
              <w:rPr>
                <w:sz w:val="20"/>
                <w:szCs w:val="20"/>
                <w:lang w:val="sr-Cyrl-CS"/>
              </w:rPr>
              <w:t>prikaz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slučaja</w:t>
            </w:r>
            <w:r w:rsidRPr="006E67AD">
              <w:rPr>
                <w:sz w:val="20"/>
                <w:szCs w:val="20"/>
                <w:lang w:val="sr-Cyrl-CS"/>
              </w:rPr>
              <w:t xml:space="preserve">. </w:t>
            </w:r>
            <w:r>
              <w:rPr>
                <w:sz w:val="20"/>
                <w:szCs w:val="20"/>
                <w:lang w:val="sr-Cyrl-CS"/>
              </w:rPr>
              <w:t>Abstra</w:t>
            </w:r>
            <w:r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  <w:lang w:val="sr-Cyrl-CS"/>
              </w:rPr>
              <w:t xml:space="preserve">t </w:t>
            </w:r>
            <w:r>
              <w:rPr>
                <w:sz w:val="20"/>
                <w:szCs w:val="20"/>
              </w:rPr>
              <w:t>Book</w:t>
            </w:r>
            <w:r>
              <w:rPr>
                <w:sz w:val="20"/>
                <w:szCs w:val="20"/>
                <w:lang w:val="sr-Cyrl-CS"/>
              </w:rPr>
              <w:t>, 2007</w:t>
            </w:r>
            <w:r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  <w:lang w:val="sr-Cyrl-CS"/>
              </w:rPr>
              <w:t xml:space="preserve"> SS 25. </w:t>
            </w:r>
            <w:r w:rsidRPr="009733E4">
              <w:rPr>
                <w:b/>
                <w:sz w:val="20"/>
                <w:szCs w:val="20"/>
              </w:rPr>
              <w:t>(M64=0,2бода)</w:t>
            </w:r>
          </w:p>
          <w:p w:rsidR="0005609C" w:rsidRPr="006E67AD" w:rsidRDefault="0005609C" w:rsidP="004A4944">
            <w:pPr>
              <w:numPr>
                <w:ilvl w:val="0"/>
                <w:numId w:val="7"/>
              </w:num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Mijailović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M</w:t>
            </w:r>
            <w:r w:rsidRPr="006E67AD">
              <w:rPr>
                <w:sz w:val="20"/>
                <w:szCs w:val="20"/>
                <w:lang w:val="sr-Cyrl-CS"/>
              </w:rPr>
              <w:t xml:space="preserve">, </w:t>
            </w:r>
            <w:r>
              <w:rPr>
                <w:sz w:val="20"/>
                <w:szCs w:val="20"/>
                <w:lang w:val="sr-Cyrl-CS"/>
              </w:rPr>
              <w:t>Lukić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S</w:t>
            </w:r>
            <w:r w:rsidRPr="006E67AD">
              <w:rPr>
                <w:sz w:val="20"/>
                <w:szCs w:val="20"/>
                <w:lang w:val="sr-Cyrl-CS"/>
              </w:rPr>
              <w:t xml:space="preserve">. </w:t>
            </w:r>
            <w:r>
              <w:rPr>
                <w:sz w:val="20"/>
                <w:szCs w:val="20"/>
                <w:lang w:val="sr-Cyrl-CS"/>
              </w:rPr>
              <w:t>Minimalno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invazivni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tretman</w:t>
            </w:r>
            <w:r w:rsidRPr="006E67AD">
              <w:rPr>
                <w:sz w:val="20"/>
                <w:szCs w:val="20"/>
                <w:lang w:val="sr-Cyrl-CS"/>
              </w:rPr>
              <w:t xml:space="preserve">, </w:t>
            </w:r>
            <w:r>
              <w:rPr>
                <w:sz w:val="20"/>
                <w:szCs w:val="20"/>
                <w:lang w:val="sr-Cyrl-CS"/>
              </w:rPr>
              <w:t>endovaskularna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embolizacija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intrakranijalnih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aneurizmi</w:t>
            </w:r>
            <w:r w:rsidR="009733E4">
              <w:rPr>
                <w:sz w:val="20"/>
                <w:szCs w:val="20"/>
                <w:lang w:val="sr-Cyrl-CS"/>
              </w:rPr>
              <w:t xml:space="preserve">. </w:t>
            </w:r>
            <w:r>
              <w:rPr>
                <w:sz w:val="20"/>
                <w:szCs w:val="20"/>
                <w:lang w:val="sr-Cyrl-CS"/>
              </w:rPr>
              <w:t>Sedmi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kongres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radiologa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Srbije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i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Crne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Gore</w:t>
            </w:r>
            <w:r w:rsidRPr="006E67AD">
              <w:rPr>
                <w:sz w:val="20"/>
                <w:szCs w:val="20"/>
                <w:lang w:val="sr-Cyrl-CS"/>
              </w:rPr>
              <w:t xml:space="preserve">, </w:t>
            </w:r>
            <w:r>
              <w:rPr>
                <w:sz w:val="20"/>
                <w:szCs w:val="20"/>
                <w:lang w:val="sr-Cyrl-CS"/>
              </w:rPr>
              <w:t>Zbornik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Abstrakta</w:t>
            </w:r>
            <w:r w:rsidR="009733E4">
              <w:rPr>
                <w:sz w:val="20"/>
                <w:szCs w:val="20"/>
                <w:lang w:val="sr-Cyrl-CS"/>
              </w:rPr>
              <w:t xml:space="preserve"> </w:t>
            </w:r>
            <w:r w:rsidR="003317FF">
              <w:rPr>
                <w:sz w:val="20"/>
                <w:szCs w:val="20"/>
                <w:lang w:val="sr-Cyrl-CS"/>
              </w:rPr>
              <w:t>2008</w:t>
            </w:r>
            <w:r w:rsidR="003317FF">
              <w:rPr>
                <w:sz w:val="20"/>
                <w:szCs w:val="20"/>
              </w:rPr>
              <w:t>;</w:t>
            </w:r>
            <w:r w:rsidRPr="006E67AD">
              <w:rPr>
                <w:sz w:val="20"/>
                <w:szCs w:val="20"/>
                <w:lang w:val="sr-Cyrl-CS"/>
              </w:rPr>
              <w:t xml:space="preserve"> 66. </w:t>
            </w:r>
            <w:r w:rsidRPr="009733E4">
              <w:rPr>
                <w:b/>
                <w:sz w:val="20"/>
                <w:szCs w:val="20"/>
                <w:lang w:val="sr-Cyrl-CS"/>
              </w:rPr>
              <w:t>(</w:t>
            </w:r>
            <w:r w:rsidRPr="009733E4">
              <w:rPr>
                <w:b/>
                <w:sz w:val="20"/>
                <w:szCs w:val="20"/>
              </w:rPr>
              <w:t>M64=</w:t>
            </w:r>
            <w:r w:rsidRPr="009733E4">
              <w:rPr>
                <w:b/>
                <w:sz w:val="20"/>
                <w:szCs w:val="20"/>
                <w:lang w:val="sr-Cyrl-CS"/>
              </w:rPr>
              <w:t>0,</w:t>
            </w:r>
            <w:r w:rsidRPr="009733E4">
              <w:rPr>
                <w:b/>
                <w:sz w:val="20"/>
                <w:szCs w:val="20"/>
              </w:rPr>
              <w:t>2</w:t>
            </w:r>
            <w:r w:rsidRPr="009733E4">
              <w:rPr>
                <w:b/>
                <w:sz w:val="20"/>
                <w:szCs w:val="20"/>
                <w:lang w:val="sr-Cyrl-CS"/>
              </w:rPr>
              <w:t xml:space="preserve"> </w:t>
            </w:r>
            <w:r w:rsidR="009733E4" w:rsidRPr="009733E4">
              <w:rPr>
                <w:b/>
                <w:sz w:val="20"/>
                <w:szCs w:val="20"/>
                <w:lang w:val="sr-Cyrl-CS"/>
              </w:rPr>
              <w:t>бода</w:t>
            </w:r>
            <w:r w:rsidRPr="009733E4">
              <w:rPr>
                <w:b/>
                <w:sz w:val="20"/>
                <w:szCs w:val="20"/>
                <w:lang w:val="sr-Cyrl-CS"/>
              </w:rPr>
              <w:t>)</w:t>
            </w:r>
          </w:p>
          <w:p w:rsidR="0005609C" w:rsidRPr="006E67AD" w:rsidRDefault="0005609C" w:rsidP="004A4944">
            <w:pPr>
              <w:numPr>
                <w:ilvl w:val="0"/>
                <w:numId w:val="7"/>
              </w:num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Lukić</w:t>
            </w:r>
            <w:r w:rsidRPr="006E67A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</w:t>
            </w:r>
            <w:r w:rsidRPr="006E67AD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Mijailović</w:t>
            </w:r>
            <w:r w:rsidRPr="006E67A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</w:t>
            </w:r>
            <w:r w:rsidRPr="006E67AD">
              <w:rPr>
                <w:sz w:val="20"/>
                <w:szCs w:val="20"/>
              </w:rPr>
              <w:t xml:space="preserve">., </w:t>
            </w:r>
            <w:r>
              <w:rPr>
                <w:sz w:val="20"/>
                <w:szCs w:val="20"/>
              </w:rPr>
              <w:t>Primena</w:t>
            </w:r>
            <w:r w:rsidRPr="006E67A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flou</w:t>
            </w:r>
            <w:r w:rsidRPr="006E67A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divert</w:t>
            </w:r>
            <w:r w:rsidRPr="006E67A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intrakranijalnih</w:t>
            </w:r>
            <w:r w:rsidRPr="006E67A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stentova</w:t>
            </w:r>
            <w:r w:rsidRPr="006E67A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kod</w:t>
            </w:r>
            <w:r w:rsidRPr="006E67A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rupturiranih</w:t>
            </w:r>
            <w:r w:rsidRPr="006E67A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</w:t>
            </w:r>
            <w:r w:rsidRPr="006E67A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nerupturiranih</w:t>
            </w:r>
            <w:r w:rsidRPr="006E67A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aneurizmi</w:t>
            </w:r>
            <w:r w:rsidRPr="006E67AD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Zbornik</w:t>
            </w:r>
            <w:r w:rsidRPr="006E67A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abstrakta</w:t>
            </w:r>
            <w:r w:rsidRPr="006E67A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Kongres</w:t>
            </w:r>
            <w:r w:rsidRPr="006E67A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radiologa</w:t>
            </w:r>
            <w:r w:rsidRPr="006E67A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Srbije</w:t>
            </w:r>
            <w:r w:rsidR="009733E4">
              <w:rPr>
                <w:sz w:val="20"/>
                <w:szCs w:val="20"/>
              </w:rPr>
              <w:t xml:space="preserve"> </w:t>
            </w:r>
            <w:r w:rsidR="003317FF">
              <w:rPr>
                <w:sz w:val="20"/>
                <w:szCs w:val="20"/>
              </w:rPr>
              <w:t>2011;</w:t>
            </w:r>
            <w:r w:rsidR="009733E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RC</w:t>
            </w:r>
            <w:r w:rsidRPr="006E67AD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SS</w:t>
            </w:r>
            <w:r w:rsidRPr="006E67AD">
              <w:rPr>
                <w:sz w:val="20"/>
                <w:szCs w:val="20"/>
              </w:rPr>
              <w:t>04-</w:t>
            </w:r>
            <w:r>
              <w:rPr>
                <w:sz w:val="20"/>
                <w:szCs w:val="20"/>
              </w:rPr>
              <w:t>SS</w:t>
            </w:r>
            <w:r w:rsidRPr="006E67AD">
              <w:rPr>
                <w:sz w:val="20"/>
                <w:szCs w:val="20"/>
              </w:rPr>
              <w:t xml:space="preserve"> 02.14.</w:t>
            </w:r>
            <w:r w:rsidRPr="006E67AD">
              <w:rPr>
                <w:b/>
                <w:sz w:val="20"/>
                <w:szCs w:val="20"/>
                <w:lang w:val="sr-Cyrl-CS"/>
              </w:rPr>
              <w:t xml:space="preserve"> </w:t>
            </w:r>
            <w:r w:rsidRPr="009733E4">
              <w:rPr>
                <w:b/>
                <w:sz w:val="20"/>
                <w:szCs w:val="20"/>
              </w:rPr>
              <w:t>(</w:t>
            </w:r>
            <w:r w:rsidRPr="009733E4">
              <w:rPr>
                <w:b/>
                <w:sz w:val="20"/>
                <w:szCs w:val="20"/>
                <w:lang w:val="sr-Cyrl-CS"/>
              </w:rPr>
              <w:t>M</w:t>
            </w:r>
            <w:r w:rsidRPr="009733E4">
              <w:rPr>
                <w:b/>
                <w:sz w:val="20"/>
                <w:szCs w:val="20"/>
              </w:rPr>
              <w:t>6</w:t>
            </w:r>
            <w:r w:rsidRPr="009733E4">
              <w:rPr>
                <w:b/>
                <w:sz w:val="20"/>
                <w:szCs w:val="20"/>
                <w:lang w:val="sr-Cyrl-CS"/>
              </w:rPr>
              <w:t>4=0,</w:t>
            </w:r>
            <w:r w:rsidRPr="009733E4">
              <w:rPr>
                <w:b/>
                <w:sz w:val="20"/>
                <w:szCs w:val="20"/>
              </w:rPr>
              <w:t>2</w:t>
            </w:r>
            <w:r w:rsidRPr="009733E4">
              <w:rPr>
                <w:b/>
                <w:sz w:val="20"/>
                <w:szCs w:val="20"/>
                <w:lang w:val="sr-Cyrl-CS"/>
              </w:rPr>
              <w:t xml:space="preserve"> </w:t>
            </w:r>
            <w:r w:rsidR="009733E4" w:rsidRPr="009733E4">
              <w:rPr>
                <w:b/>
                <w:sz w:val="20"/>
                <w:szCs w:val="20"/>
                <w:lang w:val="sr-Cyrl-CS"/>
              </w:rPr>
              <w:t>бода</w:t>
            </w:r>
            <w:r w:rsidRPr="009733E4">
              <w:rPr>
                <w:b/>
                <w:sz w:val="20"/>
                <w:szCs w:val="20"/>
                <w:lang w:val="sr-Cyrl-CS"/>
              </w:rPr>
              <w:t>)</w:t>
            </w:r>
          </w:p>
          <w:p w:rsidR="0005609C" w:rsidRPr="006E67AD" w:rsidRDefault="0005609C" w:rsidP="004A4944">
            <w:pPr>
              <w:numPr>
                <w:ilvl w:val="0"/>
                <w:numId w:val="7"/>
              </w:num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Lukić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S</w:t>
            </w:r>
            <w:r w:rsidRPr="006E67AD">
              <w:rPr>
                <w:sz w:val="20"/>
                <w:szCs w:val="20"/>
                <w:lang w:val="sr-Cyrl-CS"/>
              </w:rPr>
              <w:t xml:space="preserve">., </w:t>
            </w:r>
            <w:r>
              <w:rPr>
                <w:sz w:val="20"/>
                <w:szCs w:val="20"/>
                <w:lang w:val="sr-Cyrl-CS"/>
              </w:rPr>
              <w:t>Mijailović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M</w:t>
            </w:r>
            <w:r w:rsidRPr="006E67AD">
              <w:rPr>
                <w:sz w:val="20"/>
                <w:szCs w:val="20"/>
                <w:lang w:val="sr-Cyrl-CS"/>
              </w:rPr>
              <w:t xml:space="preserve">., </w:t>
            </w:r>
            <w:r>
              <w:rPr>
                <w:sz w:val="20"/>
                <w:szCs w:val="20"/>
                <w:lang w:val="sr-Cyrl-CS"/>
              </w:rPr>
              <w:t>Marković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M</w:t>
            </w:r>
            <w:r w:rsidRPr="006E67AD">
              <w:rPr>
                <w:sz w:val="20"/>
                <w:szCs w:val="20"/>
                <w:lang w:val="sr-Cyrl-CS"/>
              </w:rPr>
              <w:t xml:space="preserve">., </w:t>
            </w:r>
            <w:r>
              <w:rPr>
                <w:sz w:val="20"/>
                <w:szCs w:val="20"/>
                <w:lang w:val="sr-Cyrl-CS"/>
              </w:rPr>
              <w:t>Jeremić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V</w:t>
            </w:r>
            <w:r w:rsidRPr="006E67AD">
              <w:rPr>
                <w:sz w:val="20"/>
                <w:szCs w:val="20"/>
                <w:lang w:val="sr-Cyrl-CS"/>
              </w:rPr>
              <w:t xml:space="preserve">., </w:t>
            </w:r>
            <w:r>
              <w:rPr>
                <w:sz w:val="20"/>
                <w:szCs w:val="20"/>
                <w:lang w:val="sr-Cyrl-CS"/>
              </w:rPr>
              <w:t>Dimić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N</w:t>
            </w:r>
            <w:r w:rsidRPr="006E67AD">
              <w:rPr>
                <w:sz w:val="20"/>
                <w:szCs w:val="20"/>
                <w:lang w:val="sr-Cyrl-CS"/>
              </w:rPr>
              <w:t xml:space="preserve">. </w:t>
            </w:r>
            <w:r>
              <w:rPr>
                <w:sz w:val="20"/>
                <w:szCs w:val="20"/>
                <w:lang w:val="sr-Cyrl-CS"/>
              </w:rPr>
              <w:t>Endovaskularna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embolizacija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mioma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uterusa</w:t>
            </w:r>
            <w:r w:rsidRPr="006E67AD">
              <w:rPr>
                <w:sz w:val="20"/>
                <w:szCs w:val="20"/>
                <w:lang w:val="sr-Cyrl-CS"/>
              </w:rPr>
              <w:t xml:space="preserve">, </w:t>
            </w:r>
            <w:r>
              <w:rPr>
                <w:sz w:val="20"/>
                <w:szCs w:val="20"/>
                <w:lang w:val="sr-Cyrl-CS"/>
              </w:rPr>
              <w:t>kao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metoda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izbora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u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lečenju</w:t>
            </w:r>
            <w:r w:rsidRPr="006E67AD">
              <w:rPr>
                <w:sz w:val="20"/>
                <w:szCs w:val="20"/>
                <w:lang w:val="sr-Cyrl-CS"/>
              </w:rPr>
              <w:t>-</w:t>
            </w:r>
            <w:r>
              <w:rPr>
                <w:sz w:val="20"/>
                <w:szCs w:val="20"/>
                <w:lang w:val="sr-Cyrl-CS"/>
              </w:rPr>
              <w:t>naši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četvorogodišnji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rezultati</w:t>
            </w:r>
            <w:r w:rsidRPr="006E67AD">
              <w:rPr>
                <w:sz w:val="20"/>
                <w:szCs w:val="20"/>
                <w:lang w:val="sr-Cyrl-CS"/>
              </w:rPr>
              <w:t>.</w:t>
            </w:r>
            <w:r w:rsidRPr="006E67A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Zbornik</w:t>
            </w:r>
            <w:r w:rsidRPr="006E67A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abstrakta</w:t>
            </w:r>
            <w:r w:rsidRPr="006E67A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Kongres</w:t>
            </w:r>
            <w:r w:rsidRPr="006E67A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radiologa</w:t>
            </w:r>
            <w:r w:rsidRPr="006E67A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Srbije</w:t>
            </w:r>
            <w:r w:rsidR="009733E4">
              <w:rPr>
                <w:sz w:val="20"/>
                <w:szCs w:val="20"/>
              </w:rPr>
              <w:t xml:space="preserve"> </w:t>
            </w:r>
            <w:r w:rsidRPr="006E67AD">
              <w:rPr>
                <w:sz w:val="20"/>
                <w:szCs w:val="20"/>
              </w:rPr>
              <w:t>2011</w:t>
            </w:r>
            <w:r w:rsidR="009733E4"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>RC</w:t>
            </w:r>
            <w:r w:rsidRPr="006E67AD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SS</w:t>
            </w:r>
            <w:r w:rsidRPr="006E67AD">
              <w:rPr>
                <w:sz w:val="20"/>
                <w:szCs w:val="20"/>
              </w:rPr>
              <w:t>04-</w:t>
            </w:r>
            <w:r>
              <w:rPr>
                <w:sz w:val="20"/>
                <w:szCs w:val="20"/>
              </w:rPr>
              <w:t>SS 01;</w:t>
            </w:r>
            <w:r w:rsidR="009733E4">
              <w:rPr>
                <w:sz w:val="20"/>
                <w:szCs w:val="20"/>
              </w:rPr>
              <w:t xml:space="preserve"> </w:t>
            </w:r>
            <w:r w:rsidRPr="006E67AD">
              <w:rPr>
                <w:sz w:val="20"/>
                <w:szCs w:val="20"/>
              </w:rPr>
              <w:t>16.</w:t>
            </w:r>
            <w:r w:rsidRPr="006E67AD">
              <w:rPr>
                <w:b/>
                <w:sz w:val="20"/>
                <w:szCs w:val="20"/>
                <w:lang w:val="sr-Cyrl-CS"/>
              </w:rPr>
              <w:t xml:space="preserve"> </w:t>
            </w:r>
            <w:r w:rsidRPr="009733E4">
              <w:rPr>
                <w:b/>
                <w:sz w:val="20"/>
                <w:szCs w:val="20"/>
              </w:rPr>
              <w:t>(</w:t>
            </w:r>
            <w:r w:rsidRPr="009733E4">
              <w:rPr>
                <w:b/>
                <w:sz w:val="20"/>
                <w:szCs w:val="20"/>
                <w:lang w:val="sr-Cyrl-CS"/>
              </w:rPr>
              <w:t>M</w:t>
            </w:r>
            <w:r w:rsidRPr="009733E4">
              <w:rPr>
                <w:b/>
                <w:sz w:val="20"/>
                <w:szCs w:val="20"/>
              </w:rPr>
              <w:t>6</w:t>
            </w:r>
            <w:r w:rsidRPr="009733E4">
              <w:rPr>
                <w:b/>
                <w:sz w:val="20"/>
                <w:szCs w:val="20"/>
                <w:lang w:val="sr-Cyrl-CS"/>
              </w:rPr>
              <w:t>4=0,</w:t>
            </w:r>
            <w:r w:rsidRPr="009733E4">
              <w:rPr>
                <w:b/>
                <w:sz w:val="20"/>
                <w:szCs w:val="20"/>
              </w:rPr>
              <w:t>2</w:t>
            </w:r>
            <w:r w:rsidRPr="009733E4">
              <w:rPr>
                <w:b/>
                <w:sz w:val="20"/>
                <w:szCs w:val="20"/>
                <w:lang w:val="sr-Cyrl-CS"/>
              </w:rPr>
              <w:t xml:space="preserve"> </w:t>
            </w:r>
            <w:r w:rsidR="009733E4" w:rsidRPr="009733E4">
              <w:rPr>
                <w:b/>
                <w:sz w:val="20"/>
                <w:szCs w:val="20"/>
                <w:lang w:val="sr-Cyrl-CS"/>
              </w:rPr>
              <w:t>бода</w:t>
            </w:r>
            <w:r w:rsidRPr="009733E4">
              <w:rPr>
                <w:b/>
                <w:sz w:val="20"/>
                <w:szCs w:val="20"/>
                <w:lang w:val="sr-Cyrl-CS"/>
              </w:rPr>
              <w:t>)</w:t>
            </w:r>
          </w:p>
          <w:p w:rsidR="0005609C" w:rsidRPr="006E67AD" w:rsidRDefault="0005609C" w:rsidP="004A4944">
            <w:pPr>
              <w:numPr>
                <w:ilvl w:val="0"/>
                <w:numId w:val="7"/>
              </w:num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Mijailović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M</w:t>
            </w:r>
            <w:r w:rsidRPr="006E67AD">
              <w:rPr>
                <w:sz w:val="20"/>
                <w:szCs w:val="20"/>
                <w:lang w:val="sr-Cyrl-CS"/>
              </w:rPr>
              <w:t xml:space="preserve">., </w:t>
            </w:r>
            <w:r>
              <w:rPr>
                <w:sz w:val="20"/>
                <w:szCs w:val="20"/>
                <w:lang w:val="sr-Cyrl-CS"/>
              </w:rPr>
              <w:t>Lukić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S</w:t>
            </w:r>
            <w:r w:rsidRPr="006E67AD">
              <w:rPr>
                <w:sz w:val="20"/>
                <w:szCs w:val="20"/>
                <w:lang w:val="sr-Cyrl-CS"/>
              </w:rPr>
              <w:t xml:space="preserve">. </w:t>
            </w:r>
            <w:r>
              <w:rPr>
                <w:sz w:val="20"/>
                <w:szCs w:val="20"/>
                <w:lang w:val="sr-Cyrl-CS"/>
              </w:rPr>
              <w:t>Karotidna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bolest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i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stentiranje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kao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terapijska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metoda</w:t>
            </w:r>
            <w:r w:rsidRPr="006E67AD">
              <w:rPr>
                <w:sz w:val="20"/>
                <w:szCs w:val="20"/>
                <w:lang w:val="sr-Cyrl-CS"/>
              </w:rPr>
              <w:t>.</w:t>
            </w:r>
            <w:r w:rsidRPr="006E67A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Zbornik</w:t>
            </w:r>
            <w:r w:rsidRPr="006E67A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radova</w:t>
            </w:r>
            <w:r w:rsidRPr="006E67A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Kongres</w:t>
            </w:r>
            <w:r w:rsidRPr="006E67A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radiologa</w:t>
            </w:r>
            <w:r w:rsidRPr="006E67A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Srbije</w:t>
            </w:r>
            <w:r w:rsidR="009733E4">
              <w:rPr>
                <w:sz w:val="20"/>
                <w:szCs w:val="20"/>
              </w:rPr>
              <w:t xml:space="preserve"> </w:t>
            </w:r>
            <w:r w:rsidR="003317FF">
              <w:rPr>
                <w:sz w:val="20"/>
                <w:szCs w:val="20"/>
              </w:rPr>
              <w:t>2011;</w:t>
            </w:r>
            <w:r w:rsidR="009733E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RC</w:t>
            </w:r>
            <w:r w:rsidRPr="006E67AD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SS</w:t>
            </w:r>
            <w:r w:rsidRPr="006E67AD">
              <w:rPr>
                <w:sz w:val="20"/>
                <w:szCs w:val="20"/>
              </w:rPr>
              <w:t>04-</w:t>
            </w:r>
            <w:r>
              <w:rPr>
                <w:sz w:val="20"/>
                <w:szCs w:val="20"/>
              </w:rPr>
              <w:t>SS</w:t>
            </w:r>
            <w:r w:rsidRPr="006E67AD">
              <w:rPr>
                <w:sz w:val="20"/>
                <w:szCs w:val="20"/>
              </w:rPr>
              <w:t xml:space="preserve"> 01.14.</w:t>
            </w:r>
            <w:r w:rsidRPr="006E67AD">
              <w:rPr>
                <w:b/>
                <w:sz w:val="20"/>
                <w:szCs w:val="20"/>
                <w:lang w:val="sr-Cyrl-CS"/>
              </w:rPr>
              <w:t xml:space="preserve"> </w:t>
            </w:r>
            <w:r w:rsidRPr="009733E4">
              <w:rPr>
                <w:b/>
                <w:sz w:val="20"/>
                <w:szCs w:val="20"/>
              </w:rPr>
              <w:t>(</w:t>
            </w:r>
            <w:r w:rsidRPr="009733E4">
              <w:rPr>
                <w:b/>
                <w:sz w:val="20"/>
                <w:szCs w:val="20"/>
                <w:lang w:val="sr-Cyrl-CS"/>
              </w:rPr>
              <w:t>M</w:t>
            </w:r>
            <w:r w:rsidRPr="009733E4">
              <w:rPr>
                <w:b/>
                <w:sz w:val="20"/>
                <w:szCs w:val="20"/>
              </w:rPr>
              <w:t>6</w:t>
            </w:r>
            <w:r w:rsidRPr="009733E4">
              <w:rPr>
                <w:b/>
                <w:sz w:val="20"/>
                <w:szCs w:val="20"/>
                <w:lang w:val="sr-Cyrl-CS"/>
              </w:rPr>
              <w:t>4=0,</w:t>
            </w:r>
            <w:r w:rsidRPr="009733E4">
              <w:rPr>
                <w:b/>
                <w:sz w:val="20"/>
                <w:szCs w:val="20"/>
              </w:rPr>
              <w:t>2</w:t>
            </w:r>
            <w:r w:rsidRPr="009733E4">
              <w:rPr>
                <w:b/>
                <w:sz w:val="20"/>
                <w:szCs w:val="20"/>
                <w:lang w:val="sr-Cyrl-CS"/>
              </w:rPr>
              <w:t xml:space="preserve"> </w:t>
            </w:r>
            <w:r w:rsidR="009733E4" w:rsidRPr="009733E4">
              <w:rPr>
                <w:b/>
                <w:sz w:val="20"/>
                <w:szCs w:val="20"/>
                <w:lang w:val="sr-Cyrl-CS"/>
              </w:rPr>
              <w:t>бода</w:t>
            </w:r>
            <w:r w:rsidRPr="009733E4">
              <w:rPr>
                <w:b/>
                <w:sz w:val="20"/>
                <w:szCs w:val="20"/>
                <w:lang w:val="sr-Cyrl-CS"/>
              </w:rPr>
              <w:t>)</w:t>
            </w:r>
          </w:p>
          <w:p w:rsidR="0005609C" w:rsidRPr="006E67AD" w:rsidRDefault="0005609C" w:rsidP="004A4944">
            <w:pPr>
              <w:numPr>
                <w:ilvl w:val="0"/>
                <w:numId w:val="7"/>
              </w:num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Marković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V</w:t>
            </w:r>
            <w:r w:rsidRPr="006E67AD">
              <w:rPr>
                <w:sz w:val="20"/>
                <w:szCs w:val="20"/>
                <w:lang w:val="sr-Cyrl-CS"/>
              </w:rPr>
              <w:t>.,</w:t>
            </w:r>
            <w:r>
              <w:rPr>
                <w:sz w:val="20"/>
                <w:szCs w:val="20"/>
                <w:lang w:val="sr-Cyrl-CS"/>
              </w:rPr>
              <w:t>Jeremić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V</w:t>
            </w:r>
            <w:r w:rsidRPr="006E67AD">
              <w:rPr>
                <w:sz w:val="20"/>
                <w:szCs w:val="20"/>
                <w:lang w:val="sr-Cyrl-CS"/>
              </w:rPr>
              <w:t xml:space="preserve">., </w:t>
            </w:r>
            <w:r>
              <w:rPr>
                <w:sz w:val="20"/>
                <w:szCs w:val="20"/>
                <w:lang w:val="sr-Cyrl-CS"/>
              </w:rPr>
              <w:t>Dimić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N</w:t>
            </w:r>
            <w:r w:rsidRPr="006E67AD">
              <w:rPr>
                <w:sz w:val="20"/>
                <w:szCs w:val="20"/>
                <w:lang w:val="sr-Cyrl-CS"/>
              </w:rPr>
              <w:t xml:space="preserve">., </w:t>
            </w:r>
            <w:r>
              <w:rPr>
                <w:sz w:val="20"/>
                <w:szCs w:val="20"/>
                <w:lang w:val="sr-Cyrl-CS"/>
              </w:rPr>
              <w:t>Prokić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M</w:t>
            </w:r>
            <w:r w:rsidRPr="006E67AD">
              <w:rPr>
                <w:sz w:val="20"/>
                <w:szCs w:val="20"/>
                <w:lang w:val="sr-Cyrl-CS"/>
              </w:rPr>
              <w:t xml:space="preserve">., </w:t>
            </w:r>
            <w:r>
              <w:rPr>
                <w:sz w:val="20"/>
                <w:szCs w:val="20"/>
                <w:lang w:val="sr-Cyrl-CS"/>
              </w:rPr>
              <w:t>Lukić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S</w:t>
            </w:r>
            <w:r w:rsidRPr="006E67AD">
              <w:rPr>
                <w:sz w:val="20"/>
                <w:szCs w:val="20"/>
                <w:lang w:val="sr-Cyrl-CS"/>
              </w:rPr>
              <w:t xml:space="preserve">., </w:t>
            </w:r>
            <w:r>
              <w:rPr>
                <w:sz w:val="20"/>
                <w:szCs w:val="20"/>
                <w:lang w:val="sr-Cyrl-CS"/>
              </w:rPr>
              <w:t>Mijailović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M</w:t>
            </w:r>
            <w:r w:rsidRPr="006E67AD">
              <w:rPr>
                <w:sz w:val="20"/>
                <w:szCs w:val="20"/>
                <w:lang w:val="sr-Cyrl-CS"/>
              </w:rPr>
              <w:t xml:space="preserve">. </w:t>
            </w:r>
            <w:r>
              <w:rPr>
                <w:sz w:val="20"/>
                <w:szCs w:val="20"/>
                <w:lang w:val="sr-Cyrl-CS"/>
              </w:rPr>
              <w:t>Perkutana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transhepatična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bilijarna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drenaža</w:t>
            </w:r>
            <w:r w:rsidRPr="006E67AD">
              <w:rPr>
                <w:sz w:val="20"/>
                <w:szCs w:val="20"/>
                <w:lang w:val="sr-Cyrl-CS"/>
              </w:rPr>
              <w:t>-</w:t>
            </w:r>
            <w:r>
              <w:rPr>
                <w:sz w:val="20"/>
                <w:szCs w:val="20"/>
                <w:lang w:val="sr-Cyrl-CS"/>
              </w:rPr>
              <w:t>naši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rezultati</w:t>
            </w:r>
            <w:r w:rsidRPr="006E67AD">
              <w:rPr>
                <w:sz w:val="20"/>
                <w:szCs w:val="20"/>
                <w:lang w:val="sr-Cyrl-CS"/>
              </w:rPr>
              <w:t>.</w:t>
            </w:r>
            <w:r w:rsidRPr="006E67A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Zbornik</w:t>
            </w:r>
            <w:r w:rsidRPr="006E67A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abstrakta</w:t>
            </w:r>
            <w:r w:rsidRPr="006E67A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Kongres</w:t>
            </w:r>
            <w:r w:rsidRPr="006E67A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radiologa</w:t>
            </w:r>
            <w:r w:rsidRPr="006E67A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Srbije</w:t>
            </w:r>
            <w:r w:rsidR="003317FF">
              <w:rPr>
                <w:sz w:val="20"/>
                <w:szCs w:val="20"/>
              </w:rPr>
              <w:t>,2011;</w:t>
            </w:r>
            <w:r w:rsidR="009733E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RC</w:t>
            </w:r>
            <w:r w:rsidRPr="006E67AD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SS</w:t>
            </w:r>
            <w:r w:rsidRPr="006E67AD">
              <w:rPr>
                <w:sz w:val="20"/>
                <w:szCs w:val="20"/>
              </w:rPr>
              <w:t>05-</w:t>
            </w:r>
            <w:r>
              <w:rPr>
                <w:sz w:val="20"/>
                <w:szCs w:val="20"/>
              </w:rPr>
              <w:t>SS</w:t>
            </w:r>
            <w:r w:rsidRPr="006E67AD">
              <w:rPr>
                <w:sz w:val="20"/>
                <w:szCs w:val="20"/>
              </w:rPr>
              <w:t xml:space="preserve"> 02.17</w:t>
            </w:r>
            <w:r w:rsidRPr="006E67AD">
              <w:rPr>
                <w:sz w:val="20"/>
                <w:szCs w:val="20"/>
                <w:lang w:val="sr-Latn-CS"/>
              </w:rPr>
              <w:t>.</w:t>
            </w:r>
            <w:r w:rsidRPr="009733E4">
              <w:rPr>
                <w:b/>
                <w:sz w:val="20"/>
                <w:szCs w:val="20"/>
              </w:rPr>
              <w:t>(</w:t>
            </w:r>
            <w:r w:rsidRPr="009733E4">
              <w:rPr>
                <w:b/>
                <w:sz w:val="20"/>
                <w:szCs w:val="20"/>
                <w:lang w:val="sr-Cyrl-CS"/>
              </w:rPr>
              <w:t>M</w:t>
            </w:r>
            <w:r w:rsidRPr="009733E4">
              <w:rPr>
                <w:b/>
                <w:sz w:val="20"/>
                <w:szCs w:val="20"/>
              </w:rPr>
              <w:t>6</w:t>
            </w:r>
            <w:r w:rsidRPr="009733E4">
              <w:rPr>
                <w:b/>
                <w:sz w:val="20"/>
                <w:szCs w:val="20"/>
                <w:lang w:val="sr-Cyrl-CS"/>
              </w:rPr>
              <w:t>4=0,</w:t>
            </w:r>
            <w:r w:rsidRPr="009733E4">
              <w:rPr>
                <w:b/>
                <w:sz w:val="20"/>
                <w:szCs w:val="20"/>
              </w:rPr>
              <w:t>2</w:t>
            </w:r>
            <w:r w:rsidRPr="009733E4">
              <w:rPr>
                <w:b/>
                <w:sz w:val="20"/>
                <w:szCs w:val="20"/>
                <w:lang w:val="sr-Cyrl-CS"/>
              </w:rPr>
              <w:t xml:space="preserve"> </w:t>
            </w:r>
            <w:r w:rsidR="009733E4" w:rsidRPr="009733E4">
              <w:rPr>
                <w:b/>
                <w:sz w:val="20"/>
                <w:szCs w:val="20"/>
                <w:lang w:val="sr-Cyrl-CS"/>
              </w:rPr>
              <w:t>бода</w:t>
            </w:r>
            <w:r w:rsidRPr="009733E4">
              <w:rPr>
                <w:b/>
                <w:sz w:val="20"/>
                <w:szCs w:val="20"/>
                <w:lang w:val="sr-Cyrl-CS"/>
              </w:rPr>
              <w:t>)</w:t>
            </w:r>
          </w:p>
          <w:p w:rsidR="0005609C" w:rsidRPr="006E67AD" w:rsidRDefault="0005609C" w:rsidP="004A4944">
            <w:pPr>
              <w:numPr>
                <w:ilvl w:val="0"/>
                <w:numId w:val="7"/>
              </w:num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Jeremić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V</w:t>
            </w:r>
            <w:r w:rsidRPr="006E67AD">
              <w:rPr>
                <w:sz w:val="20"/>
                <w:szCs w:val="20"/>
                <w:lang w:val="sr-Cyrl-CS"/>
              </w:rPr>
              <w:t xml:space="preserve">., </w:t>
            </w:r>
            <w:r>
              <w:rPr>
                <w:sz w:val="20"/>
                <w:szCs w:val="20"/>
                <w:lang w:val="sr-Cyrl-CS"/>
              </w:rPr>
              <w:t>Mijailović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M</w:t>
            </w:r>
            <w:r w:rsidRPr="006E67AD">
              <w:rPr>
                <w:sz w:val="20"/>
                <w:szCs w:val="20"/>
                <w:lang w:val="sr-Cyrl-CS"/>
              </w:rPr>
              <w:t xml:space="preserve">., </w:t>
            </w:r>
            <w:r>
              <w:rPr>
                <w:sz w:val="20"/>
                <w:szCs w:val="20"/>
                <w:lang w:val="sr-Cyrl-CS"/>
              </w:rPr>
              <w:t>Lukić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S</w:t>
            </w:r>
            <w:r w:rsidRPr="006E67AD">
              <w:rPr>
                <w:sz w:val="20"/>
                <w:szCs w:val="20"/>
                <w:lang w:val="sr-Cyrl-CS"/>
              </w:rPr>
              <w:t xml:space="preserve">., </w:t>
            </w:r>
            <w:r>
              <w:rPr>
                <w:sz w:val="20"/>
                <w:szCs w:val="20"/>
                <w:lang w:val="sr-Cyrl-CS"/>
              </w:rPr>
              <w:t>Marković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V</w:t>
            </w:r>
            <w:r w:rsidRPr="006E67AD">
              <w:rPr>
                <w:sz w:val="20"/>
                <w:szCs w:val="20"/>
                <w:lang w:val="sr-Cyrl-CS"/>
              </w:rPr>
              <w:t xml:space="preserve">. </w:t>
            </w:r>
            <w:r>
              <w:rPr>
                <w:sz w:val="20"/>
                <w:szCs w:val="20"/>
                <w:lang w:val="sr-Cyrl-CS"/>
              </w:rPr>
              <w:t>Stentiranje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A</w:t>
            </w:r>
            <w:r w:rsidRPr="006E67AD">
              <w:rPr>
                <w:sz w:val="20"/>
                <w:szCs w:val="20"/>
                <w:lang w:val="sr-Cyrl-CS"/>
              </w:rPr>
              <w:t>.</w:t>
            </w:r>
            <w:r>
              <w:rPr>
                <w:sz w:val="20"/>
                <w:szCs w:val="20"/>
                <w:lang w:val="sr-Cyrl-CS"/>
              </w:rPr>
              <w:t>femoralis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superficijalis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u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sklopu</w:t>
            </w:r>
            <w:r w:rsidRPr="006E67AD">
              <w:rPr>
                <w:sz w:val="20"/>
                <w:szCs w:val="20"/>
                <w:lang w:val="sr-Cyrl-CS"/>
              </w:rPr>
              <w:t xml:space="preserve"> „ </w:t>
            </w:r>
            <w:r>
              <w:rPr>
                <w:sz w:val="20"/>
                <w:szCs w:val="20"/>
                <w:lang w:val="sr-Cyrl-CS"/>
              </w:rPr>
              <w:t>Limb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Selvidž</w:t>
            </w:r>
            <w:r w:rsidRPr="006E67AD">
              <w:rPr>
                <w:sz w:val="20"/>
                <w:szCs w:val="20"/>
                <w:lang w:val="sr-Cyrl-CS"/>
              </w:rPr>
              <w:t xml:space="preserve">“ </w:t>
            </w:r>
            <w:r>
              <w:rPr>
                <w:sz w:val="20"/>
                <w:szCs w:val="20"/>
                <w:lang w:val="sr-Cyrl-CS"/>
              </w:rPr>
              <w:t>procedure</w:t>
            </w:r>
            <w:r w:rsidRPr="006E67AD">
              <w:rPr>
                <w:sz w:val="20"/>
                <w:szCs w:val="20"/>
                <w:lang w:val="sr-Cyrl-CS"/>
              </w:rPr>
              <w:t xml:space="preserve">. </w:t>
            </w:r>
            <w:r>
              <w:rPr>
                <w:sz w:val="20"/>
                <w:szCs w:val="20"/>
              </w:rPr>
              <w:t>Zbornik</w:t>
            </w:r>
            <w:r w:rsidRPr="006E67A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abstrakta</w:t>
            </w:r>
            <w:r w:rsidRPr="006E67A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Kongres</w:t>
            </w:r>
            <w:r w:rsidRPr="006E67A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radiologa</w:t>
            </w:r>
            <w:r w:rsidRPr="006E67A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Srbije</w:t>
            </w:r>
            <w:r w:rsidR="009733E4">
              <w:rPr>
                <w:sz w:val="20"/>
                <w:szCs w:val="20"/>
              </w:rPr>
              <w:t xml:space="preserve"> </w:t>
            </w:r>
            <w:r w:rsidR="003317FF">
              <w:rPr>
                <w:sz w:val="20"/>
                <w:szCs w:val="20"/>
              </w:rPr>
              <w:t>2011;</w:t>
            </w:r>
            <w:r w:rsidR="009733E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RC</w:t>
            </w:r>
            <w:r w:rsidRPr="006E67AD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SS</w:t>
            </w:r>
            <w:r w:rsidRPr="006E67AD">
              <w:rPr>
                <w:sz w:val="20"/>
                <w:szCs w:val="20"/>
              </w:rPr>
              <w:t>05-</w:t>
            </w:r>
            <w:r>
              <w:rPr>
                <w:sz w:val="20"/>
                <w:szCs w:val="20"/>
              </w:rPr>
              <w:t>SS</w:t>
            </w:r>
            <w:r w:rsidRPr="006E67AD">
              <w:rPr>
                <w:sz w:val="20"/>
                <w:szCs w:val="20"/>
              </w:rPr>
              <w:t xml:space="preserve"> 04.17.</w:t>
            </w:r>
            <w:r w:rsidRPr="006E67AD">
              <w:rPr>
                <w:b/>
                <w:sz w:val="20"/>
                <w:szCs w:val="20"/>
                <w:lang w:val="sr-Cyrl-CS"/>
              </w:rPr>
              <w:t xml:space="preserve"> </w:t>
            </w:r>
            <w:r w:rsidRPr="009733E4">
              <w:rPr>
                <w:b/>
                <w:sz w:val="20"/>
                <w:szCs w:val="20"/>
              </w:rPr>
              <w:t>(</w:t>
            </w:r>
            <w:r w:rsidRPr="009733E4">
              <w:rPr>
                <w:b/>
                <w:sz w:val="20"/>
                <w:szCs w:val="20"/>
                <w:lang w:val="sr-Cyrl-CS"/>
              </w:rPr>
              <w:t>M</w:t>
            </w:r>
            <w:r w:rsidRPr="009733E4">
              <w:rPr>
                <w:b/>
                <w:sz w:val="20"/>
                <w:szCs w:val="20"/>
              </w:rPr>
              <w:t>6</w:t>
            </w:r>
            <w:r w:rsidRPr="009733E4">
              <w:rPr>
                <w:b/>
                <w:sz w:val="20"/>
                <w:szCs w:val="20"/>
                <w:lang w:val="sr-Cyrl-CS"/>
              </w:rPr>
              <w:t>4=0,</w:t>
            </w:r>
            <w:r w:rsidRPr="009733E4">
              <w:rPr>
                <w:b/>
                <w:sz w:val="20"/>
                <w:szCs w:val="20"/>
              </w:rPr>
              <w:t>2</w:t>
            </w:r>
            <w:r w:rsidRPr="009733E4">
              <w:rPr>
                <w:b/>
                <w:sz w:val="20"/>
                <w:szCs w:val="20"/>
                <w:lang w:val="sr-Cyrl-CS"/>
              </w:rPr>
              <w:t xml:space="preserve"> </w:t>
            </w:r>
            <w:r w:rsidR="009733E4" w:rsidRPr="009733E4">
              <w:rPr>
                <w:b/>
                <w:sz w:val="20"/>
                <w:szCs w:val="20"/>
                <w:lang w:val="sr-Cyrl-CS"/>
              </w:rPr>
              <w:t>бода</w:t>
            </w:r>
            <w:r w:rsidRPr="009733E4">
              <w:rPr>
                <w:b/>
                <w:sz w:val="20"/>
                <w:szCs w:val="20"/>
                <w:lang w:val="sr-Cyrl-CS"/>
              </w:rPr>
              <w:t>)</w:t>
            </w:r>
          </w:p>
          <w:p w:rsidR="0005609C" w:rsidRPr="0009706A" w:rsidRDefault="0005609C" w:rsidP="004A4944">
            <w:pPr>
              <w:numPr>
                <w:ilvl w:val="0"/>
                <w:numId w:val="7"/>
              </w:num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Lukic S. Endovaskularna embolizacija rupturiranih intrakranijalnih aneurizmi, Zbornik</w:t>
            </w:r>
            <w:r w:rsidRPr="006E67A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abstrakta</w:t>
            </w:r>
            <w:r w:rsidRPr="006E67A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Kongres</w:t>
            </w:r>
            <w:r w:rsidRPr="006E67A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radiologa</w:t>
            </w:r>
            <w:r w:rsidRPr="006E67A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Srbije</w:t>
            </w:r>
            <w:r w:rsidR="009733E4">
              <w:rPr>
                <w:sz w:val="20"/>
                <w:szCs w:val="20"/>
              </w:rPr>
              <w:t xml:space="preserve"> </w:t>
            </w:r>
            <w:r w:rsidR="003317FF">
              <w:rPr>
                <w:sz w:val="20"/>
                <w:szCs w:val="20"/>
              </w:rPr>
              <w:t>2011;</w:t>
            </w:r>
            <w:r w:rsidR="009733E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RC</w:t>
            </w:r>
            <w:r w:rsidRPr="006E67AD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SS04</w:t>
            </w:r>
            <w:r w:rsidRPr="006E67AD">
              <w:rPr>
                <w:sz w:val="20"/>
                <w:szCs w:val="20"/>
              </w:rPr>
              <w:t>-</w:t>
            </w:r>
            <w:r w:rsidR="009733E4">
              <w:rPr>
                <w:sz w:val="20"/>
                <w:szCs w:val="20"/>
              </w:rPr>
              <w:t>RC 05</w:t>
            </w:r>
            <w:r>
              <w:rPr>
                <w:sz w:val="20"/>
                <w:szCs w:val="20"/>
              </w:rPr>
              <w:t>;</w:t>
            </w:r>
            <w:r w:rsidR="009733E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14</w:t>
            </w:r>
            <w:r w:rsidRPr="006E67AD">
              <w:rPr>
                <w:sz w:val="20"/>
                <w:szCs w:val="20"/>
              </w:rPr>
              <w:t>.</w:t>
            </w:r>
            <w:r w:rsidRPr="006E67AD">
              <w:rPr>
                <w:b/>
                <w:sz w:val="20"/>
                <w:szCs w:val="20"/>
                <w:lang w:val="sr-Cyrl-CS"/>
              </w:rPr>
              <w:t xml:space="preserve"> </w:t>
            </w:r>
            <w:r w:rsidRPr="009733E4">
              <w:rPr>
                <w:b/>
                <w:sz w:val="20"/>
                <w:szCs w:val="20"/>
              </w:rPr>
              <w:t>(</w:t>
            </w:r>
            <w:r w:rsidRPr="009733E4">
              <w:rPr>
                <w:b/>
                <w:sz w:val="20"/>
                <w:szCs w:val="20"/>
                <w:lang w:val="sr-Cyrl-CS"/>
              </w:rPr>
              <w:t>M</w:t>
            </w:r>
            <w:r w:rsidRPr="009733E4">
              <w:rPr>
                <w:b/>
                <w:sz w:val="20"/>
                <w:szCs w:val="20"/>
              </w:rPr>
              <w:t>6</w:t>
            </w:r>
            <w:r w:rsidRPr="009733E4">
              <w:rPr>
                <w:b/>
                <w:sz w:val="20"/>
                <w:szCs w:val="20"/>
                <w:lang w:val="sr-Cyrl-CS"/>
              </w:rPr>
              <w:t>4=0,</w:t>
            </w:r>
            <w:r w:rsidRPr="009733E4">
              <w:rPr>
                <w:b/>
                <w:sz w:val="20"/>
                <w:szCs w:val="20"/>
              </w:rPr>
              <w:t>2</w:t>
            </w:r>
            <w:r w:rsidRPr="009733E4">
              <w:rPr>
                <w:b/>
                <w:sz w:val="20"/>
                <w:szCs w:val="20"/>
                <w:lang w:val="sr-Cyrl-CS"/>
              </w:rPr>
              <w:t xml:space="preserve"> </w:t>
            </w:r>
            <w:r w:rsidR="009733E4" w:rsidRPr="009733E4">
              <w:rPr>
                <w:b/>
                <w:sz w:val="20"/>
                <w:szCs w:val="20"/>
                <w:lang w:val="sr-Cyrl-CS"/>
              </w:rPr>
              <w:t>бода</w:t>
            </w:r>
            <w:r w:rsidRPr="009733E4">
              <w:rPr>
                <w:b/>
                <w:sz w:val="20"/>
                <w:szCs w:val="20"/>
                <w:lang w:val="sr-Cyrl-CS"/>
              </w:rPr>
              <w:t>)</w:t>
            </w:r>
            <w:r w:rsidR="009E30D8">
              <w:rPr>
                <w:sz w:val="20"/>
                <w:szCs w:val="20"/>
                <w:lang w:val="sr-Cyrl-CS"/>
              </w:rPr>
              <w:t xml:space="preserve"> </w:t>
            </w:r>
          </w:p>
          <w:p w:rsidR="0005609C" w:rsidRPr="006E67AD" w:rsidRDefault="0005609C" w:rsidP="004A4944">
            <w:pPr>
              <w:numPr>
                <w:ilvl w:val="0"/>
                <w:numId w:val="7"/>
              </w:num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Lukić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S</w:t>
            </w:r>
            <w:r w:rsidRPr="006E67AD">
              <w:rPr>
                <w:sz w:val="20"/>
                <w:szCs w:val="20"/>
                <w:lang w:val="sr-Cyrl-CS"/>
              </w:rPr>
              <w:t xml:space="preserve">., </w:t>
            </w:r>
            <w:r>
              <w:rPr>
                <w:sz w:val="20"/>
                <w:szCs w:val="20"/>
                <w:lang w:val="sr-Cyrl-CS"/>
              </w:rPr>
              <w:t>Mijailović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M</w:t>
            </w:r>
            <w:r w:rsidRPr="006E67AD">
              <w:rPr>
                <w:sz w:val="20"/>
                <w:szCs w:val="20"/>
                <w:lang w:val="sr-Cyrl-CS"/>
              </w:rPr>
              <w:t xml:space="preserve">., </w:t>
            </w:r>
            <w:r>
              <w:rPr>
                <w:sz w:val="20"/>
                <w:szCs w:val="20"/>
                <w:lang w:val="sr-Cyrl-CS"/>
              </w:rPr>
              <w:t>Nikolić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R</w:t>
            </w:r>
            <w:r w:rsidRPr="006E67AD">
              <w:rPr>
                <w:sz w:val="20"/>
                <w:szCs w:val="20"/>
                <w:lang w:val="sr-Cyrl-CS"/>
              </w:rPr>
              <w:t xml:space="preserve">., </w:t>
            </w:r>
            <w:r>
              <w:rPr>
                <w:sz w:val="20"/>
                <w:szCs w:val="20"/>
                <w:lang w:val="sr-Cyrl-CS"/>
              </w:rPr>
              <w:t>Veljković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M</w:t>
            </w:r>
            <w:r w:rsidRPr="006E67AD">
              <w:rPr>
                <w:sz w:val="20"/>
                <w:szCs w:val="20"/>
                <w:lang w:val="sr-Cyrl-CS"/>
              </w:rPr>
              <w:t xml:space="preserve">., </w:t>
            </w:r>
            <w:r>
              <w:rPr>
                <w:sz w:val="20"/>
                <w:szCs w:val="20"/>
                <w:lang w:val="sr-Cyrl-CS"/>
              </w:rPr>
              <w:t>Krstić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Lj</w:t>
            </w:r>
            <w:r w:rsidRPr="006E67AD">
              <w:rPr>
                <w:sz w:val="20"/>
                <w:szCs w:val="20"/>
                <w:lang w:val="sr-Cyrl-CS"/>
              </w:rPr>
              <w:t xml:space="preserve">., </w:t>
            </w:r>
            <w:r>
              <w:rPr>
                <w:sz w:val="20"/>
                <w:szCs w:val="20"/>
                <w:lang w:val="sr-Cyrl-CS"/>
              </w:rPr>
              <w:t>Peulić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M</w:t>
            </w:r>
            <w:r w:rsidRPr="006E67AD">
              <w:rPr>
                <w:sz w:val="20"/>
                <w:szCs w:val="20"/>
                <w:lang w:val="sr-Cyrl-CS"/>
              </w:rPr>
              <w:t xml:space="preserve">. </w:t>
            </w:r>
            <w:r>
              <w:rPr>
                <w:sz w:val="20"/>
                <w:szCs w:val="20"/>
                <w:lang w:val="sr-Cyrl-CS"/>
              </w:rPr>
              <w:t>Endovaskularno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lečenje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intrakranijalnih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aneurizmi</w:t>
            </w:r>
            <w:r w:rsidRPr="006E67AD">
              <w:rPr>
                <w:sz w:val="20"/>
                <w:szCs w:val="20"/>
                <w:lang w:val="sr-Cyrl-CS"/>
              </w:rPr>
              <w:t>-</w:t>
            </w:r>
            <w:r>
              <w:rPr>
                <w:sz w:val="20"/>
                <w:szCs w:val="20"/>
                <w:lang w:val="sr-Cyrl-CS"/>
              </w:rPr>
              <w:t>naša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iskustva</w:t>
            </w:r>
            <w:r w:rsidRPr="006E67AD">
              <w:rPr>
                <w:sz w:val="20"/>
                <w:szCs w:val="20"/>
                <w:lang w:val="sr-Cyrl-CS"/>
              </w:rPr>
              <w:t xml:space="preserve">. </w:t>
            </w:r>
            <w:r>
              <w:rPr>
                <w:sz w:val="20"/>
                <w:szCs w:val="20"/>
                <w:lang w:val="sr-Cyrl-CS"/>
              </w:rPr>
              <w:t>Med</w:t>
            </w:r>
            <w:r w:rsidR="009733E4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čas</w:t>
            </w:r>
            <w:r w:rsidR="009733E4">
              <w:rPr>
                <w:sz w:val="20"/>
                <w:szCs w:val="20"/>
                <w:lang w:val="sr-Cyrl-CS"/>
              </w:rPr>
              <w:t xml:space="preserve"> </w:t>
            </w:r>
            <w:r w:rsidRPr="006E67AD">
              <w:rPr>
                <w:sz w:val="20"/>
                <w:szCs w:val="20"/>
                <w:lang w:val="sr-Cyrl-CS"/>
              </w:rPr>
              <w:t>2014</w:t>
            </w:r>
            <w:r w:rsidR="009733E4">
              <w:rPr>
                <w:sz w:val="20"/>
                <w:szCs w:val="20"/>
                <w:lang w:val="sr-Cyrl-CS"/>
              </w:rPr>
              <w:t>;</w:t>
            </w:r>
            <w:r w:rsidRPr="006E67AD">
              <w:rPr>
                <w:sz w:val="20"/>
                <w:szCs w:val="20"/>
                <w:lang w:val="sr-Cyrl-CS"/>
              </w:rPr>
              <w:t xml:space="preserve"> 48-17 </w:t>
            </w:r>
            <w:r w:rsidR="009733E4" w:rsidRPr="009733E4">
              <w:rPr>
                <w:b/>
                <w:sz w:val="20"/>
                <w:szCs w:val="20"/>
                <w:lang w:val="sr-Cyrl-CS"/>
              </w:rPr>
              <w:t>(</w:t>
            </w:r>
            <w:r w:rsidRPr="009733E4">
              <w:rPr>
                <w:b/>
                <w:sz w:val="20"/>
                <w:szCs w:val="20"/>
              </w:rPr>
              <w:t>M64=0,2</w:t>
            </w:r>
            <w:r w:rsidR="009733E4" w:rsidRPr="009733E4">
              <w:rPr>
                <w:b/>
                <w:sz w:val="20"/>
                <w:szCs w:val="20"/>
              </w:rPr>
              <w:t xml:space="preserve"> бода)</w:t>
            </w:r>
          </w:p>
          <w:p w:rsidR="00E13850" w:rsidRPr="00B91CD0" w:rsidRDefault="0005609C" w:rsidP="009733E4">
            <w:pPr>
              <w:numPr>
                <w:ilvl w:val="0"/>
                <w:numId w:val="7"/>
              </w:num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Lukić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S</w:t>
            </w:r>
            <w:r w:rsidRPr="006E67AD">
              <w:rPr>
                <w:sz w:val="20"/>
                <w:szCs w:val="20"/>
                <w:lang w:val="sr-Cyrl-CS"/>
              </w:rPr>
              <w:t xml:space="preserve">., </w:t>
            </w:r>
            <w:r>
              <w:rPr>
                <w:sz w:val="20"/>
                <w:szCs w:val="20"/>
                <w:lang w:val="sr-Cyrl-CS"/>
              </w:rPr>
              <w:t>Mijailović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M</w:t>
            </w:r>
            <w:r w:rsidRPr="006E67AD">
              <w:rPr>
                <w:sz w:val="20"/>
                <w:szCs w:val="20"/>
                <w:lang w:val="sr-Cyrl-CS"/>
              </w:rPr>
              <w:t xml:space="preserve">., </w:t>
            </w:r>
            <w:r>
              <w:rPr>
                <w:sz w:val="20"/>
                <w:szCs w:val="20"/>
                <w:lang w:val="sr-Cyrl-CS"/>
              </w:rPr>
              <w:t>Obradović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S</w:t>
            </w:r>
            <w:r w:rsidRPr="006E67AD">
              <w:rPr>
                <w:sz w:val="20"/>
                <w:szCs w:val="20"/>
                <w:lang w:val="sr-Cyrl-CS"/>
              </w:rPr>
              <w:t xml:space="preserve">., </w:t>
            </w:r>
            <w:r>
              <w:rPr>
                <w:sz w:val="20"/>
                <w:szCs w:val="20"/>
                <w:lang w:val="sr-Cyrl-CS"/>
              </w:rPr>
              <w:t>Nikolić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R</w:t>
            </w:r>
            <w:r w:rsidRPr="006E67AD">
              <w:rPr>
                <w:sz w:val="20"/>
                <w:szCs w:val="20"/>
                <w:lang w:val="sr-Cyrl-CS"/>
              </w:rPr>
              <w:t xml:space="preserve">. </w:t>
            </w:r>
            <w:r>
              <w:rPr>
                <w:sz w:val="20"/>
                <w:szCs w:val="20"/>
                <w:lang w:val="sr-Cyrl-CS"/>
              </w:rPr>
              <w:t>Endovaskularna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embolizacija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aneurizme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vene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Galeni</w:t>
            </w:r>
            <w:r w:rsidRPr="006E67AD">
              <w:rPr>
                <w:sz w:val="20"/>
                <w:szCs w:val="20"/>
                <w:lang w:val="sr-Cyrl-CS"/>
              </w:rPr>
              <w:t xml:space="preserve">, </w:t>
            </w:r>
            <w:r>
              <w:rPr>
                <w:sz w:val="20"/>
                <w:szCs w:val="20"/>
                <w:lang w:val="sr-Cyrl-CS"/>
              </w:rPr>
              <w:t>prikaz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slučaja</w:t>
            </w:r>
            <w:r w:rsidRPr="006E67AD">
              <w:rPr>
                <w:sz w:val="20"/>
                <w:szCs w:val="20"/>
                <w:lang w:val="sr-Cyrl-CS"/>
              </w:rPr>
              <w:t xml:space="preserve">. </w:t>
            </w:r>
            <w:r>
              <w:rPr>
                <w:sz w:val="20"/>
                <w:szCs w:val="20"/>
                <w:lang w:val="sr-Cyrl-CS"/>
              </w:rPr>
              <w:t>Med</w:t>
            </w:r>
            <w:r w:rsidR="009733E4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čas</w:t>
            </w:r>
            <w:r w:rsidR="009733E4">
              <w:rPr>
                <w:sz w:val="20"/>
                <w:szCs w:val="20"/>
                <w:lang w:val="sr-Cyrl-CS"/>
              </w:rPr>
              <w:t xml:space="preserve"> </w:t>
            </w:r>
            <w:r w:rsidRPr="006E67AD">
              <w:rPr>
                <w:sz w:val="20"/>
                <w:szCs w:val="20"/>
                <w:lang w:val="sr-Cyrl-CS"/>
              </w:rPr>
              <w:t>2014</w:t>
            </w:r>
            <w:r w:rsidR="009733E4">
              <w:rPr>
                <w:sz w:val="20"/>
                <w:szCs w:val="20"/>
                <w:lang w:val="sr-Cyrl-CS"/>
              </w:rPr>
              <w:t>;</w:t>
            </w:r>
            <w:r w:rsidRPr="006E67AD">
              <w:rPr>
                <w:sz w:val="20"/>
                <w:szCs w:val="20"/>
                <w:lang w:val="sr-Cyrl-CS"/>
              </w:rPr>
              <w:t xml:space="preserve"> 48-18</w:t>
            </w:r>
            <w:r>
              <w:rPr>
                <w:sz w:val="20"/>
                <w:szCs w:val="20"/>
              </w:rPr>
              <w:t xml:space="preserve"> </w:t>
            </w:r>
            <w:r w:rsidR="009733E4" w:rsidRPr="009733E4">
              <w:rPr>
                <w:b/>
                <w:sz w:val="20"/>
                <w:szCs w:val="20"/>
              </w:rPr>
              <w:t>(M64=0,2 бода)</w:t>
            </w:r>
          </w:p>
        </w:tc>
      </w:tr>
      <w:tr w:rsidR="004157BA" w:rsidRPr="00A43EE4" w:rsidTr="004A4944">
        <w:trPr>
          <w:trHeight w:val="567"/>
        </w:trPr>
        <w:tc>
          <w:tcPr>
            <w:tcW w:w="11216" w:type="dxa"/>
            <w:gridSpan w:val="2"/>
            <w:shd w:val="clear" w:color="auto" w:fill="F2F2F2"/>
            <w:vAlign w:val="center"/>
          </w:tcPr>
          <w:p w:rsidR="004157BA" w:rsidRPr="005B44AB" w:rsidRDefault="004157BA" w:rsidP="0050182E">
            <w:pPr>
              <w:rPr>
                <w:b/>
                <w:sz w:val="20"/>
                <w:szCs w:val="20"/>
                <w:lang w:val="sr-Cyrl-CS"/>
              </w:rPr>
            </w:pPr>
            <w:r w:rsidRPr="005B44AB">
              <w:rPr>
                <w:b/>
                <w:sz w:val="20"/>
                <w:szCs w:val="20"/>
              </w:rPr>
              <w:t xml:space="preserve">8. </w:t>
            </w:r>
            <w:r w:rsidR="00734016">
              <w:rPr>
                <w:b/>
                <w:sz w:val="20"/>
                <w:szCs w:val="20"/>
              </w:rPr>
              <w:t>У</w:t>
            </w:r>
            <w:r w:rsidRPr="005B44AB">
              <w:rPr>
                <w:b/>
                <w:sz w:val="20"/>
                <w:szCs w:val="20"/>
              </w:rPr>
              <w:t>ч</w:t>
            </w:r>
            <w:r w:rsidR="00734016">
              <w:rPr>
                <w:b/>
                <w:sz w:val="20"/>
                <w:szCs w:val="20"/>
              </w:rPr>
              <w:t>е</w:t>
            </w:r>
            <w:r w:rsidRPr="005B44AB">
              <w:rPr>
                <w:b/>
                <w:sz w:val="20"/>
                <w:szCs w:val="20"/>
              </w:rPr>
              <w:t>ш</w:t>
            </w:r>
            <w:r w:rsidR="00734016">
              <w:rPr>
                <w:b/>
                <w:sz w:val="20"/>
                <w:szCs w:val="20"/>
              </w:rPr>
              <w:t>ће</w:t>
            </w:r>
            <w:r w:rsidRPr="005B44AB">
              <w:rPr>
                <w:b/>
                <w:sz w:val="20"/>
                <w:szCs w:val="20"/>
              </w:rPr>
              <w:t xml:space="preserve"> </w:t>
            </w:r>
            <w:r w:rsidR="00734016">
              <w:rPr>
                <w:b/>
                <w:sz w:val="20"/>
                <w:szCs w:val="20"/>
              </w:rPr>
              <w:t>у</w:t>
            </w:r>
            <w:r w:rsidRPr="005B44AB">
              <w:rPr>
                <w:b/>
                <w:sz w:val="20"/>
                <w:szCs w:val="20"/>
              </w:rPr>
              <w:t xml:space="preserve"> </w:t>
            </w:r>
            <w:r w:rsidR="00734016">
              <w:rPr>
                <w:b/>
                <w:sz w:val="20"/>
                <w:szCs w:val="20"/>
              </w:rPr>
              <w:t>раду</w:t>
            </w:r>
            <w:r w:rsidRPr="005B44AB">
              <w:rPr>
                <w:b/>
                <w:sz w:val="20"/>
                <w:szCs w:val="20"/>
              </w:rPr>
              <w:t xml:space="preserve"> </w:t>
            </w:r>
            <w:r w:rsidR="00734016">
              <w:rPr>
                <w:b/>
                <w:sz w:val="20"/>
                <w:szCs w:val="20"/>
              </w:rPr>
              <w:t>жирија</w:t>
            </w:r>
            <w:r w:rsidRPr="005B44AB">
              <w:rPr>
                <w:b/>
                <w:sz w:val="20"/>
                <w:szCs w:val="20"/>
              </w:rPr>
              <w:t xml:space="preserve"> </w:t>
            </w:r>
            <w:r w:rsidR="00734016">
              <w:rPr>
                <w:b/>
                <w:sz w:val="20"/>
                <w:szCs w:val="20"/>
              </w:rPr>
              <w:t>на</w:t>
            </w:r>
            <w:r w:rsidRPr="005B44AB">
              <w:rPr>
                <w:b/>
                <w:sz w:val="20"/>
                <w:szCs w:val="20"/>
              </w:rPr>
              <w:t xml:space="preserve"> </w:t>
            </w:r>
            <w:r w:rsidR="00734016">
              <w:rPr>
                <w:b/>
                <w:sz w:val="20"/>
                <w:szCs w:val="20"/>
              </w:rPr>
              <w:t>домаћим</w:t>
            </w:r>
            <w:r w:rsidRPr="005B44AB">
              <w:rPr>
                <w:b/>
                <w:sz w:val="20"/>
                <w:szCs w:val="20"/>
              </w:rPr>
              <w:t xml:space="preserve"> </w:t>
            </w:r>
            <w:r w:rsidR="00734016">
              <w:rPr>
                <w:b/>
                <w:sz w:val="20"/>
                <w:szCs w:val="20"/>
              </w:rPr>
              <w:t>и</w:t>
            </w:r>
            <w:r w:rsidRPr="005B44AB">
              <w:rPr>
                <w:b/>
                <w:sz w:val="20"/>
                <w:szCs w:val="20"/>
              </w:rPr>
              <w:t xml:space="preserve"> </w:t>
            </w:r>
            <w:r w:rsidR="00734016">
              <w:rPr>
                <w:b/>
                <w:sz w:val="20"/>
                <w:szCs w:val="20"/>
              </w:rPr>
              <w:t>страним</w:t>
            </w:r>
            <w:r w:rsidRPr="005B44AB">
              <w:rPr>
                <w:b/>
                <w:sz w:val="20"/>
                <w:szCs w:val="20"/>
              </w:rPr>
              <w:t xml:space="preserve"> </w:t>
            </w:r>
            <w:r w:rsidR="00734016">
              <w:rPr>
                <w:b/>
                <w:sz w:val="20"/>
                <w:szCs w:val="20"/>
              </w:rPr>
              <w:t>уметни</w:t>
            </w:r>
            <w:r w:rsidRPr="005B44AB">
              <w:rPr>
                <w:b/>
                <w:sz w:val="20"/>
                <w:szCs w:val="20"/>
              </w:rPr>
              <w:t>ч</w:t>
            </w:r>
            <w:r w:rsidR="00734016">
              <w:rPr>
                <w:b/>
                <w:sz w:val="20"/>
                <w:szCs w:val="20"/>
              </w:rPr>
              <w:t>ким</w:t>
            </w:r>
            <w:r w:rsidRPr="005B44AB">
              <w:rPr>
                <w:b/>
                <w:sz w:val="20"/>
                <w:szCs w:val="20"/>
              </w:rPr>
              <w:t xml:space="preserve"> </w:t>
            </w:r>
            <w:r w:rsidR="00734016">
              <w:rPr>
                <w:b/>
                <w:sz w:val="20"/>
                <w:szCs w:val="20"/>
              </w:rPr>
              <w:t>изложбама</w:t>
            </w:r>
            <w:r w:rsidRPr="005B44AB">
              <w:rPr>
                <w:b/>
                <w:sz w:val="20"/>
                <w:szCs w:val="20"/>
              </w:rPr>
              <w:t xml:space="preserve">, </w:t>
            </w:r>
            <w:r w:rsidR="00734016">
              <w:rPr>
                <w:b/>
                <w:sz w:val="20"/>
                <w:szCs w:val="20"/>
              </w:rPr>
              <w:t>конкурсима</w:t>
            </w:r>
            <w:r w:rsidRPr="005B44AB">
              <w:rPr>
                <w:b/>
                <w:sz w:val="20"/>
                <w:szCs w:val="20"/>
              </w:rPr>
              <w:t xml:space="preserve">, </w:t>
            </w:r>
            <w:r w:rsidR="00734016">
              <w:rPr>
                <w:b/>
                <w:sz w:val="20"/>
                <w:szCs w:val="20"/>
              </w:rPr>
              <w:t>уметни</w:t>
            </w:r>
            <w:r w:rsidRPr="005B44AB">
              <w:rPr>
                <w:b/>
                <w:sz w:val="20"/>
                <w:szCs w:val="20"/>
              </w:rPr>
              <w:t>ч</w:t>
            </w:r>
            <w:r w:rsidR="00734016">
              <w:rPr>
                <w:b/>
                <w:sz w:val="20"/>
                <w:szCs w:val="20"/>
              </w:rPr>
              <w:t>ким</w:t>
            </w:r>
            <w:r w:rsidRPr="005B44AB">
              <w:rPr>
                <w:b/>
                <w:sz w:val="20"/>
                <w:szCs w:val="20"/>
              </w:rPr>
              <w:t xml:space="preserve"> </w:t>
            </w:r>
            <w:r w:rsidR="00734016">
              <w:rPr>
                <w:b/>
                <w:sz w:val="20"/>
                <w:szCs w:val="20"/>
              </w:rPr>
              <w:t>манифеста</w:t>
            </w:r>
            <w:r w:rsidRPr="005B44AB">
              <w:rPr>
                <w:b/>
                <w:sz w:val="20"/>
                <w:szCs w:val="20"/>
              </w:rPr>
              <w:t>ц</w:t>
            </w:r>
            <w:r w:rsidR="00734016">
              <w:rPr>
                <w:b/>
                <w:sz w:val="20"/>
                <w:szCs w:val="20"/>
              </w:rPr>
              <w:t>ијама</w:t>
            </w:r>
            <w:r w:rsidRPr="005B44AB">
              <w:rPr>
                <w:b/>
                <w:sz w:val="20"/>
                <w:szCs w:val="20"/>
              </w:rPr>
              <w:t>:</w:t>
            </w:r>
          </w:p>
        </w:tc>
      </w:tr>
      <w:tr w:rsidR="00E13850" w:rsidRPr="00A43EE4" w:rsidTr="004A4944">
        <w:trPr>
          <w:trHeight w:val="351"/>
        </w:trPr>
        <w:tc>
          <w:tcPr>
            <w:tcW w:w="5176" w:type="dxa"/>
            <w:vAlign w:val="center"/>
          </w:tcPr>
          <w:p w:rsidR="00E13850" w:rsidRPr="005B44AB" w:rsidRDefault="00734016" w:rsidP="0050182E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а</w:t>
            </w:r>
            <w:r w:rsidR="00E13850" w:rsidRPr="005B44AB">
              <w:rPr>
                <w:bCs/>
                <w:sz w:val="20"/>
                <w:szCs w:val="20"/>
                <w:lang w:val="ru-RU"/>
              </w:rPr>
              <w:t xml:space="preserve">) </w:t>
            </w:r>
            <w:r>
              <w:rPr>
                <w:bCs/>
                <w:sz w:val="20"/>
                <w:szCs w:val="20"/>
                <w:lang w:val="ru-RU"/>
              </w:rPr>
              <w:t>у</w:t>
            </w:r>
            <w:r w:rsidR="00E13850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ранијем</w:t>
            </w:r>
            <w:r w:rsidR="00E13850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периоду</w:t>
            </w:r>
          </w:p>
        </w:tc>
        <w:tc>
          <w:tcPr>
            <w:tcW w:w="6040" w:type="dxa"/>
            <w:vAlign w:val="center"/>
          </w:tcPr>
          <w:p w:rsidR="00E13850" w:rsidRPr="005B44AB" w:rsidRDefault="00E13850" w:rsidP="0050182E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E13850" w:rsidRPr="00A43EE4" w:rsidTr="004A4944">
        <w:trPr>
          <w:trHeight w:val="350"/>
        </w:trPr>
        <w:tc>
          <w:tcPr>
            <w:tcW w:w="11216" w:type="dxa"/>
            <w:gridSpan w:val="2"/>
            <w:vAlign w:val="center"/>
          </w:tcPr>
          <w:p w:rsidR="00E13850" w:rsidRPr="004A4944" w:rsidRDefault="00E13850" w:rsidP="0050182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13850" w:rsidRPr="00A43EE4" w:rsidTr="004A4944">
        <w:trPr>
          <w:trHeight w:val="350"/>
        </w:trPr>
        <w:tc>
          <w:tcPr>
            <w:tcW w:w="5176" w:type="dxa"/>
            <w:vAlign w:val="center"/>
          </w:tcPr>
          <w:p w:rsidR="00E13850" w:rsidRPr="005B44AB" w:rsidRDefault="00734016" w:rsidP="0050182E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lastRenderedPageBreak/>
              <w:t>б</w:t>
            </w:r>
            <w:r w:rsidR="00E13850" w:rsidRPr="005B44AB">
              <w:rPr>
                <w:bCs/>
                <w:sz w:val="20"/>
                <w:szCs w:val="20"/>
                <w:lang w:val="ru-RU"/>
              </w:rPr>
              <w:t xml:space="preserve">) </w:t>
            </w:r>
            <w:r>
              <w:rPr>
                <w:bCs/>
                <w:sz w:val="20"/>
                <w:szCs w:val="20"/>
                <w:lang w:val="ru-RU"/>
              </w:rPr>
              <w:t>у</w:t>
            </w:r>
            <w:r w:rsidR="00E13850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току</w:t>
            </w:r>
            <w:r w:rsidR="00E13850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последњег</w:t>
            </w:r>
            <w:r w:rsidR="00E13850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изборног</w:t>
            </w:r>
            <w:r w:rsidR="00E13850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периода</w:t>
            </w:r>
          </w:p>
        </w:tc>
        <w:tc>
          <w:tcPr>
            <w:tcW w:w="6040" w:type="dxa"/>
            <w:vAlign w:val="center"/>
          </w:tcPr>
          <w:p w:rsidR="00E13850" w:rsidRPr="005B44AB" w:rsidRDefault="00E13850" w:rsidP="0050182E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4157BA" w:rsidRPr="00A43EE4" w:rsidTr="004A4944">
        <w:trPr>
          <w:trHeight w:val="567"/>
        </w:trPr>
        <w:tc>
          <w:tcPr>
            <w:tcW w:w="11216" w:type="dxa"/>
            <w:gridSpan w:val="2"/>
            <w:shd w:val="clear" w:color="auto" w:fill="F2F2F2"/>
            <w:vAlign w:val="center"/>
          </w:tcPr>
          <w:p w:rsidR="004157BA" w:rsidRPr="005B44AB" w:rsidRDefault="004157BA" w:rsidP="0050182E">
            <w:pPr>
              <w:rPr>
                <w:b/>
                <w:sz w:val="20"/>
                <w:szCs w:val="20"/>
                <w:lang w:val="sr-Cyrl-CS"/>
              </w:rPr>
            </w:pPr>
            <w:r w:rsidRPr="005B44AB">
              <w:rPr>
                <w:b/>
                <w:sz w:val="20"/>
                <w:szCs w:val="20"/>
              </w:rPr>
              <w:t xml:space="preserve">9. </w:t>
            </w:r>
            <w:r w:rsidR="00734016">
              <w:rPr>
                <w:b/>
                <w:sz w:val="20"/>
                <w:szCs w:val="20"/>
              </w:rPr>
              <w:t>Уређивање</w:t>
            </w:r>
            <w:r w:rsidRPr="005B44AB">
              <w:rPr>
                <w:b/>
                <w:sz w:val="20"/>
                <w:szCs w:val="20"/>
              </w:rPr>
              <w:t xml:space="preserve"> ч</w:t>
            </w:r>
            <w:r w:rsidR="00734016">
              <w:rPr>
                <w:b/>
                <w:sz w:val="20"/>
                <w:szCs w:val="20"/>
              </w:rPr>
              <w:t>асописа</w:t>
            </w:r>
            <w:r w:rsidRPr="005B44AB">
              <w:rPr>
                <w:b/>
                <w:sz w:val="20"/>
                <w:szCs w:val="20"/>
              </w:rPr>
              <w:t xml:space="preserve"> </w:t>
            </w:r>
            <w:r w:rsidR="00734016">
              <w:rPr>
                <w:b/>
                <w:sz w:val="20"/>
                <w:szCs w:val="20"/>
              </w:rPr>
              <w:t>и</w:t>
            </w:r>
            <w:r w:rsidRPr="005B44AB">
              <w:rPr>
                <w:b/>
                <w:sz w:val="20"/>
                <w:szCs w:val="20"/>
              </w:rPr>
              <w:t xml:space="preserve"> </w:t>
            </w:r>
            <w:r w:rsidR="00734016">
              <w:rPr>
                <w:b/>
                <w:sz w:val="20"/>
                <w:szCs w:val="20"/>
              </w:rPr>
              <w:t>публика</w:t>
            </w:r>
            <w:r w:rsidRPr="005B44AB">
              <w:rPr>
                <w:b/>
                <w:sz w:val="20"/>
                <w:szCs w:val="20"/>
              </w:rPr>
              <w:t>ц</w:t>
            </w:r>
            <w:r w:rsidR="00734016">
              <w:rPr>
                <w:b/>
                <w:sz w:val="20"/>
                <w:szCs w:val="20"/>
              </w:rPr>
              <w:t>ија</w:t>
            </w:r>
            <w:r w:rsidRPr="005B44AB">
              <w:rPr>
                <w:b/>
                <w:sz w:val="20"/>
                <w:szCs w:val="20"/>
              </w:rPr>
              <w:t>:</w:t>
            </w:r>
          </w:p>
        </w:tc>
      </w:tr>
      <w:tr w:rsidR="00E13850" w:rsidRPr="00A43EE4" w:rsidTr="004A4944">
        <w:trPr>
          <w:trHeight w:val="351"/>
        </w:trPr>
        <w:tc>
          <w:tcPr>
            <w:tcW w:w="5176" w:type="dxa"/>
            <w:vAlign w:val="center"/>
          </w:tcPr>
          <w:p w:rsidR="00E13850" w:rsidRPr="005B44AB" w:rsidRDefault="00734016" w:rsidP="0050182E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а</w:t>
            </w:r>
            <w:r w:rsidR="00E13850" w:rsidRPr="005B44AB">
              <w:rPr>
                <w:bCs/>
                <w:sz w:val="20"/>
                <w:szCs w:val="20"/>
                <w:lang w:val="ru-RU"/>
              </w:rPr>
              <w:t xml:space="preserve">) </w:t>
            </w:r>
            <w:r>
              <w:rPr>
                <w:bCs/>
                <w:sz w:val="20"/>
                <w:szCs w:val="20"/>
                <w:lang w:val="ru-RU"/>
              </w:rPr>
              <w:t>у</w:t>
            </w:r>
            <w:r w:rsidR="00E13850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ранијем</w:t>
            </w:r>
            <w:r w:rsidR="00E13850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периоду</w:t>
            </w:r>
          </w:p>
        </w:tc>
        <w:tc>
          <w:tcPr>
            <w:tcW w:w="6040" w:type="dxa"/>
            <w:vAlign w:val="center"/>
          </w:tcPr>
          <w:p w:rsidR="00E13850" w:rsidRPr="005B44AB" w:rsidRDefault="00E13850" w:rsidP="0050182E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E13850" w:rsidRPr="00A43EE4" w:rsidTr="004A4944">
        <w:trPr>
          <w:trHeight w:val="350"/>
        </w:trPr>
        <w:tc>
          <w:tcPr>
            <w:tcW w:w="11216" w:type="dxa"/>
            <w:gridSpan w:val="2"/>
            <w:vAlign w:val="center"/>
          </w:tcPr>
          <w:p w:rsidR="00E13850" w:rsidRPr="005B44AB" w:rsidRDefault="00E13850" w:rsidP="0050182E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E13850" w:rsidRPr="00A43EE4" w:rsidTr="004A4944">
        <w:trPr>
          <w:trHeight w:val="350"/>
        </w:trPr>
        <w:tc>
          <w:tcPr>
            <w:tcW w:w="5176" w:type="dxa"/>
            <w:vAlign w:val="center"/>
          </w:tcPr>
          <w:p w:rsidR="00E13850" w:rsidRPr="005B44AB" w:rsidRDefault="00734016" w:rsidP="0050182E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б</w:t>
            </w:r>
            <w:r w:rsidR="00E13850" w:rsidRPr="005B44AB">
              <w:rPr>
                <w:bCs/>
                <w:sz w:val="20"/>
                <w:szCs w:val="20"/>
                <w:lang w:val="ru-RU"/>
              </w:rPr>
              <w:t xml:space="preserve">) </w:t>
            </w:r>
            <w:r>
              <w:rPr>
                <w:bCs/>
                <w:sz w:val="20"/>
                <w:szCs w:val="20"/>
                <w:lang w:val="ru-RU"/>
              </w:rPr>
              <w:t>у</w:t>
            </w:r>
            <w:r w:rsidR="00E13850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току</w:t>
            </w:r>
            <w:r w:rsidR="00E13850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последњег</w:t>
            </w:r>
            <w:r w:rsidR="00E13850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изборног</w:t>
            </w:r>
            <w:r w:rsidR="00E13850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периода</w:t>
            </w:r>
          </w:p>
        </w:tc>
        <w:tc>
          <w:tcPr>
            <w:tcW w:w="6040" w:type="dxa"/>
            <w:vAlign w:val="center"/>
          </w:tcPr>
          <w:p w:rsidR="00E13850" w:rsidRPr="005B44AB" w:rsidRDefault="00E13850" w:rsidP="0050182E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E13850" w:rsidRPr="00A43EE4" w:rsidTr="004A4944">
        <w:trPr>
          <w:trHeight w:val="350"/>
        </w:trPr>
        <w:tc>
          <w:tcPr>
            <w:tcW w:w="11216" w:type="dxa"/>
            <w:gridSpan w:val="2"/>
            <w:vAlign w:val="center"/>
          </w:tcPr>
          <w:p w:rsidR="00E13850" w:rsidRPr="005B44AB" w:rsidRDefault="00E13850" w:rsidP="0050182E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4157BA" w:rsidRPr="00A43EE4" w:rsidTr="004A4944">
        <w:trPr>
          <w:trHeight w:val="567"/>
        </w:trPr>
        <w:tc>
          <w:tcPr>
            <w:tcW w:w="11216" w:type="dxa"/>
            <w:gridSpan w:val="2"/>
            <w:shd w:val="clear" w:color="auto" w:fill="F2F2F2"/>
            <w:vAlign w:val="center"/>
          </w:tcPr>
          <w:p w:rsidR="004157BA" w:rsidRPr="005B44AB" w:rsidRDefault="004157BA" w:rsidP="0050182E">
            <w:pPr>
              <w:rPr>
                <w:b/>
                <w:sz w:val="20"/>
                <w:szCs w:val="20"/>
                <w:lang w:val="sr-Cyrl-CS"/>
              </w:rPr>
            </w:pPr>
            <w:r w:rsidRPr="005B44AB">
              <w:rPr>
                <w:b/>
                <w:sz w:val="20"/>
                <w:szCs w:val="20"/>
              </w:rPr>
              <w:t xml:space="preserve">10. </w:t>
            </w:r>
            <w:r w:rsidR="00734016">
              <w:rPr>
                <w:b/>
                <w:sz w:val="20"/>
                <w:szCs w:val="20"/>
              </w:rPr>
              <w:t>Обављање</w:t>
            </w:r>
            <w:r w:rsidRPr="005B44AB">
              <w:rPr>
                <w:b/>
                <w:sz w:val="20"/>
                <w:szCs w:val="20"/>
              </w:rPr>
              <w:t xml:space="preserve"> </w:t>
            </w:r>
            <w:r w:rsidR="00734016">
              <w:rPr>
                <w:b/>
                <w:sz w:val="20"/>
                <w:szCs w:val="20"/>
              </w:rPr>
              <w:t>консултантски</w:t>
            </w:r>
            <w:r w:rsidRPr="005B44AB">
              <w:rPr>
                <w:b/>
                <w:sz w:val="20"/>
                <w:szCs w:val="20"/>
              </w:rPr>
              <w:t xml:space="preserve">х </w:t>
            </w:r>
            <w:r w:rsidR="00734016">
              <w:rPr>
                <w:b/>
                <w:sz w:val="20"/>
                <w:szCs w:val="20"/>
              </w:rPr>
              <w:t>послова</w:t>
            </w:r>
            <w:r w:rsidRPr="005B44AB">
              <w:rPr>
                <w:b/>
                <w:sz w:val="20"/>
                <w:szCs w:val="20"/>
              </w:rPr>
              <w:t>:</w:t>
            </w:r>
          </w:p>
        </w:tc>
      </w:tr>
      <w:tr w:rsidR="00E13850" w:rsidRPr="00A43EE4" w:rsidTr="004A4944">
        <w:trPr>
          <w:trHeight w:val="351"/>
        </w:trPr>
        <w:tc>
          <w:tcPr>
            <w:tcW w:w="5176" w:type="dxa"/>
            <w:vAlign w:val="center"/>
          </w:tcPr>
          <w:p w:rsidR="00E13850" w:rsidRPr="005B44AB" w:rsidRDefault="00734016" w:rsidP="0050182E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а</w:t>
            </w:r>
            <w:r w:rsidR="00E13850" w:rsidRPr="005B44AB">
              <w:rPr>
                <w:bCs/>
                <w:sz w:val="20"/>
                <w:szCs w:val="20"/>
                <w:lang w:val="ru-RU"/>
              </w:rPr>
              <w:t xml:space="preserve">) </w:t>
            </w:r>
            <w:r>
              <w:rPr>
                <w:bCs/>
                <w:sz w:val="20"/>
                <w:szCs w:val="20"/>
                <w:lang w:val="ru-RU"/>
              </w:rPr>
              <w:t>у</w:t>
            </w:r>
            <w:r w:rsidR="00E13850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ранијем</w:t>
            </w:r>
            <w:r w:rsidR="00E13850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периоду</w:t>
            </w:r>
          </w:p>
        </w:tc>
        <w:tc>
          <w:tcPr>
            <w:tcW w:w="6040" w:type="dxa"/>
            <w:vAlign w:val="center"/>
          </w:tcPr>
          <w:p w:rsidR="00E13850" w:rsidRPr="005B44AB" w:rsidRDefault="00E13850" w:rsidP="0050182E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E13850" w:rsidRPr="00A43EE4" w:rsidTr="004A4944">
        <w:trPr>
          <w:trHeight w:val="350"/>
        </w:trPr>
        <w:tc>
          <w:tcPr>
            <w:tcW w:w="11216" w:type="dxa"/>
            <w:gridSpan w:val="2"/>
            <w:vAlign w:val="center"/>
          </w:tcPr>
          <w:p w:rsidR="00E13850" w:rsidRPr="005B44AB" w:rsidRDefault="00E13850" w:rsidP="0050182E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E13850" w:rsidRPr="00A43EE4" w:rsidTr="004A4944">
        <w:trPr>
          <w:trHeight w:val="350"/>
        </w:trPr>
        <w:tc>
          <w:tcPr>
            <w:tcW w:w="5176" w:type="dxa"/>
            <w:vAlign w:val="center"/>
          </w:tcPr>
          <w:p w:rsidR="00E13850" w:rsidRPr="005B44AB" w:rsidRDefault="00734016" w:rsidP="0050182E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б</w:t>
            </w:r>
            <w:r w:rsidR="00E13850" w:rsidRPr="005B44AB">
              <w:rPr>
                <w:bCs/>
                <w:sz w:val="20"/>
                <w:szCs w:val="20"/>
                <w:lang w:val="ru-RU"/>
              </w:rPr>
              <w:t xml:space="preserve">) </w:t>
            </w:r>
            <w:r>
              <w:rPr>
                <w:bCs/>
                <w:sz w:val="20"/>
                <w:szCs w:val="20"/>
                <w:lang w:val="ru-RU"/>
              </w:rPr>
              <w:t>у</w:t>
            </w:r>
            <w:r w:rsidR="00E13850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току</w:t>
            </w:r>
            <w:r w:rsidR="00E13850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последњег</w:t>
            </w:r>
            <w:r w:rsidR="00E13850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изборног</w:t>
            </w:r>
            <w:r w:rsidR="00E13850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периода</w:t>
            </w:r>
          </w:p>
        </w:tc>
        <w:tc>
          <w:tcPr>
            <w:tcW w:w="6040" w:type="dxa"/>
            <w:vAlign w:val="center"/>
          </w:tcPr>
          <w:p w:rsidR="00E13850" w:rsidRPr="005B44AB" w:rsidRDefault="00E13850" w:rsidP="0050182E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E13850" w:rsidRPr="00A43EE4" w:rsidTr="004A4944">
        <w:trPr>
          <w:trHeight w:val="350"/>
        </w:trPr>
        <w:tc>
          <w:tcPr>
            <w:tcW w:w="11216" w:type="dxa"/>
            <w:gridSpan w:val="2"/>
            <w:vAlign w:val="center"/>
          </w:tcPr>
          <w:p w:rsidR="00E13850" w:rsidRPr="005B44AB" w:rsidRDefault="00734016" w:rsidP="004343B1">
            <w:pPr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</w:rPr>
              <w:t>Стру</w:t>
            </w:r>
            <w:r w:rsidR="00F07486">
              <w:rPr>
                <w:bCs/>
                <w:sz w:val="20"/>
                <w:szCs w:val="20"/>
              </w:rPr>
              <w:t>ч</w:t>
            </w:r>
            <w:r>
              <w:rPr>
                <w:bCs/>
                <w:sz w:val="20"/>
                <w:szCs w:val="20"/>
              </w:rPr>
              <w:t>ни</w:t>
            </w:r>
            <w:r w:rsidR="00F0748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консултант</w:t>
            </w:r>
            <w:r w:rsidR="00F0748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у</w:t>
            </w:r>
            <w:r w:rsidR="00F0748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КБЦ</w:t>
            </w:r>
            <w:r w:rsidR="00F0748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Земун</w:t>
            </w:r>
            <w:r w:rsidR="00F0748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из</w:t>
            </w:r>
            <w:r w:rsidR="00F07486">
              <w:rPr>
                <w:bCs/>
                <w:sz w:val="20"/>
                <w:szCs w:val="20"/>
              </w:rPr>
              <w:t xml:space="preserve"> </w:t>
            </w:r>
            <w:r w:rsidR="004343B1">
              <w:rPr>
                <w:bCs/>
                <w:sz w:val="20"/>
                <w:szCs w:val="20"/>
              </w:rPr>
              <w:t>И</w:t>
            </w:r>
            <w:r>
              <w:rPr>
                <w:bCs/>
                <w:sz w:val="20"/>
                <w:szCs w:val="20"/>
              </w:rPr>
              <w:t>нтервентне</w:t>
            </w:r>
            <w:r w:rsidR="00F0748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неурорадиологије</w:t>
            </w:r>
          </w:p>
        </w:tc>
      </w:tr>
      <w:tr w:rsidR="004157BA" w:rsidRPr="00A43EE4" w:rsidTr="004A4944">
        <w:trPr>
          <w:trHeight w:val="567"/>
        </w:trPr>
        <w:tc>
          <w:tcPr>
            <w:tcW w:w="11216" w:type="dxa"/>
            <w:gridSpan w:val="2"/>
            <w:shd w:val="clear" w:color="auto" w:fill="F2F2F2"/>
            <w:vAlign w:val="center"/>
          </w:tcPr>
          <w:p w:rsidR="004157BA" w:rsidRPr="005B44AB" w:rsidRDefault="004157BA" w:rsidP="0050182E">
            <w:pPr>
              <w:rPr>
                <w:b/>
                <w:sz w:val="20"/>
                <w:szCs w:val="20"/>
                <w:lang w:val="sr-Cyrl-CS"/>
              </w:rPr>
            </w:pPr>
            <w:r w:rsidRPr="005B44AB">
              <w:rPr>
                <w:b/>
                <w:sz w:val="20"/>
                <w:szCs w:val="20"/>
              </w:rPr>
              <w:t xml:space="preserve">11. </w:t>
            </w:r>
            <w:r w:rsidR="00734016">
              <w:rPr>
                <w:b/>
                <w:sz w:val="20"/>
                <w:szCs w:val="20"/>
              </w:rPr>
              <w:t>Стру</w:t>
            </w:r>
            <w:r w:rsidRPr="005B44AB">
              <w:rPr>
                <w:b/>
                <w:sz w:val="20"/>
                <w:szCs w:val="20"/>
              </w:rPr>
              <w:t>ч</w:t>
            </w:r>
            <w:r w:rsidR="00734016">
              <w:rPr>
                <w:b/>
                <w:sz w:val="20"/>
                <w:szCs w:val="20"/>
              </w:rPr>
              <w:t>ни</w:t>
            </w:r>
            <w:r w:rsidRPr="005B44AB">
              <w:rPr>
                <w:b/>
                <w:sz w:val="20"/>
                <w:szCs w:val="20"/>
              </w:rPr>
              <w:t xml:space="preserve"> </w:t>
            </w:r>
            <w:r w:rsidR="00734016">
              <w:rPr>
                <w:b/>
                <w:sz w:val="20"/>
                <w:szCs w:val="20"/>
              </w:rPr>
              <w:t>рад</w:t>
            </w:r>
            <w:r w:rsidRPr="005B44AB">
              <w:rPr>
                <w:b/>
                <w:sz w:val="20"/>
                <w:szCs w:val="20"/>
              </w:rPr>
              <w:t xml:space="preserve"> (</w:t>
            </w:r>
            <w:r w:rsidR="00734016">
              <w:rPr>
                <w:b/>
                <w:sz w:val="20"/>
                <w:szCs w:val="20"/>
              </w:rPr>
              <w:t>при</w:t>
            </w:r>
            <w:r w:rsidRPr="005B44AB">
              <w:rPr>
                <w:b/>
                <w:sz w:val="20"/>
                <w:szCs w:val="20"/>
              </w:rPr>
              <w:t>х</w:t>
            </w:r>
            <w:r w:rsidR="00734016">
              <w:rPr>
                <w:b/>
                <w:sz w:val="20"/>
                <w:szCs w:val="20"/>
              </w:rPr>
              <w:t>ваћени</w:t>
            </w:r>
            <w:r w:rsidRPr="005B44AB">
              <w:rPr>
                <w:b/>
                <w:sz w:val="20"/>
                <w:szCs w:val="20"/>
              </w:rPr>
              <w:t xml:space="preserve"> </w:t>
            </w:r>
            <w:r w:rsidR="00734016">
              <w:rPr>
                <w:b/>
                <w:sz w:val="20"/>
                <w:szCs w:val="20"/>
              </w:rPr>
              <w:t>или</w:t>
            </w:r>
            <w:r w:rsidRPr="005B44AB">
              <w:rPr>
                <w:b/>
                <w:sz w:val="20"/>
                <w:szCs w:val="20"/>
              </w:rPr>
              <w:t xml:space="preserve"> </w:t>
            </w:r>
            <w:r w:rsidR="00734016">
              <w:rPr>
                <w:b/>
                <w:sz w:val="20"/>
                <w:szCs w:val="20"/>
              </w:rPr>
              <w:t>реализовани</w:t>
            </w:r>
            <w:r w:rsidRPr="005B44AB">
              <w:rPr>
                <w:b/>
                <w:sz w:val="20"/>
                <w:szCs w:val="20"/>
              </w:rPr>
              <w:t xml:space="preserve"> </w:t>
            </w:r>
            <w:r w:rsidR="00734016">
              <w:rPr>
                <w:b/>
                <w:sz w:val="20"/>
                <w:szCs w:val="20"/>
              </w:rPr>
              <w:t>пројекти</w:t>
            </w:r>
            <w:r w:rsidRPr="005B44AB">
              <w:rPr>
                <w:b/>
                <w:sz w:val="20"/>
                <w:szCs w:val="20"/>
              </w:rPr>
              <w:t xml:space="preserve">, </w:t>
            </w:r>
            <w:r w:rsidR="00734016">
              <w:rPr>
                <w:b/>
                <w:sz w:val="20"/>
                <w:szCs w:val="20"/>
              </w:rPr>
              <w:t>патенти</w:t>
            </w:r>
            <w:r w:rsidRPr="005B44AB">
              <w:rPr>
                <w:b/>
                <w:sz w:val="20"/>
                <w:szCs w:val="20"/>
              </w:rPr>
              <w:t xml:space="preserve">, </w:t>
            </w:r>
            <w:r w:rsidR="00734016">
              <w:rPr>
                <w:b/>
                <w:sz w:val="20"/>
                <w:szCs w:val="20"/>
              </w:rPr>
              <w:t>законски</w:t>
            </w:r>
            <w:r w:rsidRPr="005B44AB">
              <w:rPr>
                <w:b/>
                <w:sz w:val="20"/>
                <w:szCs w:val="20"/>
              </w:rPr>
              <w:t xml:space="preserve"> </w:t>
            </w:r>
            <w:r w:rsidR="00734016">
              <w:rPr>
                <w:b/>
                <w:sz w:val="20"/>
                <w:szCs w:val="20"/>
              </w:rPr>
              <w:t>текстови</w:t>
            </w:r>
            <w:r w:rsidRPr="005B44AB">
              <w:rPr>
                <w:b/>
                <w:sz w:val="20"/>
                <w:szCs w:val="20"/>
              </w:rPr>
              <w:t xml:space="preserve"> </w:t>
            </w:r>
            <w:r w:rsidR="00734016">
              <w:rPr>
                <w:b/>
                <w:sz w:val="20"/>
                <w:szCs w:val="20"/>
              </w:rPr>
              <w:t>и</w:t>
            </w:r>
            <w:r w:rsidRPr="005B44AB">
              <w:rPr>
                <w:b/>
                <w:sz w:val="20"/>
                <w:szCs w:val="20"/>
              </w:rPr>
              <w:t xml:space="preserve"> </w:t>
            </w:r>
            <w:r w:rsidR="00734016">
              <w:rPr>
                <w:b/>
                <w:sz w:val="20"/>
                <w:szCs w:val="20"/>
              </w:rPr>
              <w:t>сл</w:t>
            </w:r>
            <w:r w:rsidRPr="005B44AB">
              <w:rPr>
                <w:b/>
                <w:sz w:val="20"/>
                <w:szCs w:val="20"/>
              </w:rPr>
              <w:t>.):</w:t>
            </w:r>
          </w:p>
        </w:tc>
      </w:tr>
      <w:tr w:rsidR="00E13850" w:rsidRPr="00A43EE4" w:rsidTr="004A4944">
        <w:trPr>
          <w:trHeight w:val="351"/>
        </w:trPr>
        <w:tc>
          <w:tcPr>
            <w:tcW w:w="5176" w:type="dxa"/>
            <w:vAlign w:val="center"/>
          </w:tcPr>
          <w:p w:rsidR="00E13850" w:rsidRPr="005B44AB" w:rsidRDefault="00734016" w:rsidP="0050182E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а</w:t>
            </w:r>
            <w:r w:rsidR="00E13850" w:rsidRPr="005B44AB">
              <w:rPr>
                <w:bCs/>
                <w:sz w:val="20"/>
                <w:szCs w:val="20"/>
                <w:lang w:val="ru-RU"/>
              </w:rPr>
              <w:t xml:space="preserve">) </w:t>
            </w:r>
            <w:r>
              <w:rPr>
                <w:bCs/>
                <w:sz w:val="20"/>
                <w:szCs w:val="20"/>
                <w:lang w:val="ru-RU"/>
              </w:rPr>
              <w:t>у</w:t>
            </w:r>
            <w:r w:rsidR="00E13850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ранијем</w:t>
            </w:r>
            <w:r w:rsidR="00E13850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периоду</w:t>
            </w:r>
          </w:p>
        </w:tc>
        <w:tc>
          <w:tcPr>
            <w:tcW w:w="6040" w:type="dxa"/>
            <w:vAlign w:val="center"/>
          </w:tcPr>
          <w:p w:rsidR="00E13850" w:rsidRPr="005B44AB" w:rsidRDefault="00E13850" w:rsidP="0050182E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E13850" w:rsidRPr="00A43EE4" w:rsidTr="004A4944">
        <w:trPr>
          <w:trHeight w:val="350"/>
        </w:trPr>
        <w:tc>
          <w:tcPr>
            <w:tcW w:w="11216" w:type="dxa"/>
            <w:gridSpan w:val="2"/>
            <w:vAlign w:val="center"/>
          </w:tcPr>
          <w:p w:rsidR="00E13850" w:rsidRPr="005B44AB" w:rsidRDefault="00E13850" w:rsidP="0050182E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E13850" w:rsidRPr="00A43EE4" w:rsidTr="004A4944">
        <w:trPr>
          <w:trHeight w:val="350"/>
        </w:trPr>
        <w:tc>
          <w:tcPr>
            <w:tcW w:w="5176" w:type="dxa"/>
            <w:vAlign w:val="center"/>
          </w:tcPr>
          <w:p w:rsidR="00E13850" w:rsidRPr="005B44AB" w:rsidRDefault="00734016" w:rsidP="0050182E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б</w:t>
            </w:r>
            <w:r w:rsidR="00E13850" w:rsidRPr="005B44AB">
              <w:rPr>
                <w:bCs/>
                <w:sz w:val="20"/>
                <w:szCs w:val="20"/>
                <w:lang w:val="ru-RU"/>
              </w:rPr>
              <w:t xml:space="preserve">) </w:t>
            </w:r>
            <w:r>
              <w:rPr>
                <w:bCs/>
                <w:sz w:val="20"/>
                <w:szCs w:val="20"/>
                <w:lang w:val="ru-RU"/>
              </w:rPr>
              <w:t>у</w:t>
            </w:r>
            <w:r w:rsidR="00E13850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току</w:t>
            </w:r>
            <w:r w:rsidR="00E13850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последњег</w:t>
            </w:r>
            <w:r w:rsidR="00E13850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изборног</w:t>
            </w:r>
            <w:r w:rsidR="00E13850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периода</w:t>
            </w:r>
          </w:p>
        </w:tc>
        <w:tc>
          <w:tcPr>
            <w:tcW w:w="6040" w:type="dxa"/>
            <w:vAlign w:val="center"/>
          </w:tcPr>
          <w:p w:rsidR="00E13850" w:rsidRPr="005B44AB" w:rsidRDefault="00E13850" w:rsidP="0050182E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E13850" w:rsidRPr="00A43EE4" w:rsidTr="004A4944">
        <w:trPr>
          <w:trHeight w:val="350"/>
        </w:trPr>
        <w:tc>
          <w:tcPr>
            <w:tcW w:w="11216" w:type="dxa"/>
            <w:gridSpan w:val="2"/>
            <w:vAlign w:val="center"/>
          </w:tcPr>
          <w:p w:rsidR="00BB4796" w:rsidRDefault="00734016" w:rsidP="00BB4796">
            <w:pPr>
              <w:pStyle w:val="Subtitle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lang w:val="en-US"/>
              </w:rPr>
              <w:t>Ј</w:t>
            </w:r>
            <w:r>
              <w:rPr>
                <w:b w:val="0"/>
                <w:sz w:val="20"/>
                <w:szCs w:val="20"/>
                <w:lang w:val="sr-Cyrl-CS"/>
              </w:rPr>
              <w:t>униор</w:t>
            </w:r>
            <w:r w:rsidR="00BB4796">
              <w:rPr>
                <w:b w:val="0"/>
                <w:sz w:val="20"/>
                <w:szCs w:val="20"/>
                <w:lang w:val="sr-Cyrl-CS"/>
              </w:rPr>
              <w:t xml:space="preserve"> </w:t>
            </w:r>
            <w:r>
              <w:rPr>
                <w:b w:val="0"/>
                <w:sz w:val="20"/>
                <w:szCs w:val="20"/>
                <w:lang w:val="sr-Cyrl-CS"/>
              </w:rPr>
              <w:t>пројек</w:t>
            </w:r>
            <w:r>
              <w:rPr>
                <w:b w:val="0"/>
                <w:sz w:val="20"/>
                <w:szCs w:val="20"/>
              </w:rPr>
              <w:t>ат</w:t>
            </w:r>
            <w:r w:rsidR="00BB4796"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>ЈП</w:t>
            </w:r>
            <w:r w:rsidR="00BB4796">
              <w:rPr>
                <w:b w:val="0"/>
                <w:sz w:val="20"/>
                <w:szCs w:val="20"/>
              </w:rPr>
              <w:t xml:space="preserve"> 06/09</w:t>
            </w:r>
            <w:r w:rsidR="00BB4796">
              <w:rPr>
                <w:b w:val="0"/>
                <w:sz w:val="20"/>
                <w:szCs w:val="20"/>
                <w:lang w:val="sr-Cyrl-CS"/>
              </w:rPr>
              <w:t xml:space="preserve"> </w:t>
            </w:r>
            <w:r>
              <w:rPr>
                <w:b w:val="0"/>
                <w:sz w:val="20"/>
                <w:szCs w:val="20"/>
                <w:lang w:val="sr-Cyrl-CS"/>
              </w:rPr>
              <w:t>Меди</w:t>
            </w:r>
            <w:r w:rsidR="00BB4796">
              <w:rPr>
                <w:b w:val="0"/>
                <w:sz w:val="20"/>
                <w:szCs w:val="20"/>
                <w:lang w:val="sr-Cyrl-CS"/>
              </w:rPr>
              <w:t>ц</w:t>
            </w:r>
            <w:r>
              <w:rPr>
                <w:b w:val="0"/>
                <w:sz w:val="20"/>
                <w:szCs w:val="20"/>
                <w:lang w:val="sr-Cyrl-CS"/>
              </w:rPr>
              <w:t>инск</w:t>
            </w:r>
            <w:r>
              <w:rPr>
                <w:b w:val="0"/>
                <w:sz w:val="20"/>
                <w:szCs w:val="20"/>
              </w:rPr>
              <w:t>ог</w:t>
            </w:r>
            <w:r w:rsidR="00BB4796">
              <w:rPr>
                <w:b w:val="0"/>
                <w:sz w:val="20"/>
                <w:szCs w:val="20"/>
                <w:lang w:val="sr-Cyrl-CS"/>
              </w:rPr>
              <w:t xml:space="preserve"> </w:t>
            </w:r>
            <w:r>
              <w:rPr>
                <w:b w:val="0"/>
                <w:sz w:val="20"/>
                <w:szCs w:val="20"/>
                <w:lang w:val="sr-Cyrl-CS"/>
              </w:rPr>
              <w:t>факулте</w:t>
            </w:r>
            <w:r>
              <w:rPr>
                <w:b w:val="0"/>
                <w:sz w:val="20"/>
                <w:szCs w:val="20"/>
              </w:rPr>
              <w:t>а</w:t>
            </w:r>
            <w:r w:rsidR="00BB4796"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>Универзитета</w:t>
            </w:r>
            <w:r w:rsidR="00BB4796" w:rsidRPr="005A607B">
              <w:rPr>
                <w:b w:val="0"/>
                <w:sz w:val="20"/>
                <w:szCs w:val="20"/>
                <w:lang w:val="sr-Cyrl-CS"/>
              </w:rPr>
              <w:t xml:space="preserve"> </w:t>
            </w:r>
            <w:r>
              <w:rPr>
                <w:b w:val="0"/>
                <w:sz w:val="20"/>
                <w:szCs w:val="20"/>
                <w:lang w:val="sr-Cyrl-CS"/>
              </w:rPr>
              <w:t>у</w:t>
            </w:r>
            <w:r w:rsidR="00BB4796" w:rsidRPr="005A607B">
              <w:rPr>
                <w:b w:val="0"/>
                <w:sz w:val="20"/>
                <w:szCs w:val="20"/>
                <w:lang w:val="sr-Cyrl-CS"/>
              </w:rPr>
              <w:t xml:space="preserve"> </w:t>
            </w:r>
            <w:r>
              <w:rPr>
                <w:b w:val="0"/>
                <w:sz w:val="20"/>
                <w:szCs w:val="20"/>
                <w:lang w:val="sr-Cyrl-CS"/>
              </w:rPr>
              <w:t>Крагујев</w:t>
            </w:r>
            <w:r w:rsidR="00BB4796" w:rsidRPr="005A607B">
              <w:rPr>
                <w:b w:val="0"/>
                <w:sz w:val="20"/>
                <w:szCs w:val="20"/>
                <w:lang w:val="sr-Cyrl-CS"/>
              </w:rPr>
              <w:t>ц</w:t>
            </w:r>
            <w:r>
              <w:rPr>
                <w:b w:val="0"/>
                <w:sz w:val="20"/>
                <w:szCs w:val="20"/>
                <w:lang w:val="sr-Cyrl-CS"/>
              </w:rPr>
              <w:t>у</w:t>
            </w:r>
            <w:r w:rsidR="00BB4796" w:rsidRPr="005A607B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под</w:t>
            </w:r>
            <w:r w:rsidR="00BB4796" w:rsidRPr="005A607B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насловом</w:t>
            </w:r>
            <w:r w:rsidR="00BB4796" w:rsidRPr="005A607B">
              <w:rPr>
                <w:b w:val="0"/>
                <w:bCs w:val="0"/>
                <w:sz w:val="20"/>
                <w:szCs w:val="20"/>
              </w:rPr>
              <w:t xml:space="preserve"> „</w:t>
            </w:r>
            <w:r>
              <w:rPr>
                <w:b w:val="0"/>
                <w:bCs w:val="0"/>
                <w:sz w:val="20"/>
                <w:szCs w:val="20"/>
              </w:rPr>
              <w:t>Ендоваскуларне</w:t>
            </w:r>
            <w:r w:rsidR="00BB4796" w:rsidRPr="005A607B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емболиза</w:t>
            </w:r>
            <w:r w:rsidR="00BB4796" w:rsidRPr="005A607B">
              <w:rPr>
                <w:b w:val="0"/>
                <w:bCs w:val="0"/>
                <w:sz w:val="20"/>
                <w:szCs w:val="20"/>
              </w:rPr>
              <w:t>ц</w:t>
            </w:r>
            <w:r>
              <w:rPr>
                <w:b w:val="0"/>
                <w:bCs w:val="0"/>
                <w:sz w:val="20"/>
                <w:szCs w:val="20"/>
              </w:rPr>
              <w:t>ије</w:t>
            </w:r>
            <w:r w:rsidR="00BB4796" w:rsidRPr="005A607B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интракранијални</w:t>
            </w:r>
            <w:r w:rsidR="00BB4796" w:rsidRPr="005A607B">
              <w:rPr>
                <w:b w:val="0"/>
                <w:bCs w:val="0"/>
                <w:sz w:val="20"/>
                <w:szCs w:val="20"/>
              </w:rPr>
              <w:t xml:space="preserve">х </w:t>
            </w:r>
            <w:r>
              <w:rPr>
                <w:b w:val="0"/>
                <w:bCs w:val="0"/>
                <w:sz w:val="20"/>
                <w:szCs w:val="20"/>
              </w:rPr>
              <w:t>анеуризми</w:t>
            </w:r>
            <w:r w:rsidR="00BB4796" w:rsidRPr="005A607B">
              <w:rPr>
                <w:b w:val="0"/>
                <w:bCs w:val="0"/>
                <w:sz w:val="20"/>
                <w:szCs w:val="20"/>
              </w:rPr>
              <w:t>“</w:t>
            </w:r>
            <w:r w:rsidR="00BB4796">
              <w:rPr>
                <w:b w:val="0"/>
                <w:bCs w:val="0"/>
                <w:sz w:val="20"/>
                <w:szCs w:val="20"/>
              </w:rPr>
              <w:t xml:space="preserve">, </w:t>
            </w:r>
            <w:r>
              <w:rPr>
                <w:b w:val="0"/>
                <w:bCs w:val="0"/>
                <w:sz w:val="20"/>
                <w:szCs w:val="20"/>
              </w:rPr>
              <w:t>статус</w:t>
            </w:r>
            <w:r w:rsidR="00BB4796">
              <w:rPr>
                <w:b w:val="0"/>
                <w:bCs w:val="0"/>
                <w:sz w:val="20"/>
                <w:szCs w:val="20"/>
              </w:rPr>
              <w:t xml:space="preserve">: </w:t>
            </w:r>
            <w:r>
              <w:rPr>
                <w:b w:val="0"/>
                <w:bCs w:val="0"/>
                <w:sz w:val="20"/>
                <w:szCs w:val="20"/>
              </w:rPr>
              <w:t>истражива</w:t>
            </w:r>
            <w:r w:rsidR="00BB4796">
              <w:rPr>
                <w:b w:val="0"/>
                <w:bCs w:val="0"/>
                <w:sz w:val="20"/>
                <w:szCs w:val="20"/>
              </w:rPr>
              <w:t>ч</w:t>
            </w:r>
          </w:p>
          <w:p w:rsidR="00E13850" w:rsidRPr="00B91CD0" w:rsidRDefault="00734016" w:rsidP="00B91CD0">
            <w:pPr>
              <w:pStyle w:val="Subtitle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Руководио</w:t>
            </w:r>
            <w:r w:rsidR="00BB4796" w:rsidRPr="00BB4796">
              <w:rPr>
                <w:b w:val="0"/>
                <w:bCs w:val="0"/>
                <w:sz w:val="20"/>
                <w:szCs w:val="20"/>
              </w:rPr>
              <w:t xml:space="preserve">ц </w:t>
            </w:r>
            <w:r>
              <w:rPr>
                <w:b w:val="0"/>
                <w:bCs w:val="0"/>
                <w:sz w:val="20"/>
                <w:szCs w:val="20"/>
              </w:rPr>
              <w:t>јуниор</w:t>
            </w:r>
            <w:r w:rsidR="00BB4796" w:rsidRPr="00BB4796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пројекта</w:t>
            </w:r>
            <w:r w:rsidR="00BB4796" w:rsidRPr="00BB4796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одобреног</w:t>
            </w:r>
            <w:r w:rsidR="00BB4796" w:rsidRPr="00BB4796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на</w:t>
            </w:r>
            <w:r w:rsidR="00BB4796" w:rsidRPr="00BB4796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Факултету</w:t>
            </w:r>
            <w:r w:rsidR="00BB4796" w:rsidRPr="00BB4796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Меди</w:t>
            </w:r>
            <w:r w:rsidR="00BB4796" w:rsidRPr="00BB4796">
              <w:rPr>
                <w:b w:val="0"/>
                <w:bCs w:val="0"/>
                <w:sz w:val="20"/>
                <w:szCs w:val="20"/>
              </w:rPr>
              <w:t>ц</w:t>
            </w:r>
            <w:r>
              <w:rPr>
                <w:b w:val="0"/>
                <w:bCs w:val="0"/>
                <w:sz w:val="20"/>
                <w:szCs w:val="20"/>
              </w:rPr>
              <w:t>ински</w:t>
            </w:r>
            <w:r w:rsidR="00BB4796" w:rsidRPr="00BB4796">
              <w:rPr>
                <w:b w:val="0"/>
                <w:bCs w:val="0"/>
                <w:sz w:val="20"/>
                <w:szCs w:val="20"/>
              </w:rPr>
              <w:t xml:space="preserve">х </w:t>
            </w:r>
            <w:r>
              <w:rPr>
                <w:b w:val="0"/>
                <w:bCs w:val="0"/>
                <w:sz w:val="20"/>
                <w:szCs w:val="20"/>
              </w:rPr>
              <w:t>наука</w:t>
            </w:r>
            <w:r w:rsidR="00BB4796" w:rsidRPr="00BB4796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у</w:t>
            </w:r>
            <w:r w:rsidR="00BB4796" w:rsidRPr="00BB4796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Крагујев</w:t>
            </w:r>
            <w:r w:rsidR="00BB4796" w:rsidRPr="00BB4796">
              <w:rPr>
                <w:b w:val="0"/>
                <w:bCs w:val="0"/>
                <w:sz w:val="20"/>
                <w:szCs w:val="20"/>
              </w:rPr>
              <w:t>ц</w:t>
            </w:r>
            <w:r>
              <w:rPr>
                <w:b w:val="0"/>
                <w:bCs w:val="0"/>
                <w:sz w:val="20"/>
                <w:szCs w:val="20"/>
              </w:rPr>
              <w:t>у</w:t>
            </w:r>
            <w:r w:rsidR="00BB4796" w:rsidRPr="00BB4796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са</w:t>
            </w:r>
            <w:r w:rsidR="00BB4796" w:rsidRPr="00BB4796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насловом</w:t>
            </w:r>
            <w:r w:rsidR="00BB4796" w:rsidRPr="00BB4796">
              <w:rPr>
                <w:b w:val="0"/>
                <w:bCs w:val="0"/>
                <w:sz w:val="20"/>
                <w:szCs w:val="20"/>
              </w:rPr>
              <w:t xml:space="preserve"> „</w:t>
            </w:r>
            <w:r>
              <w:rPr>
                <w:b w:val="0"/>
                <w:sz w:val="20"/>
                <w:szCs w:val="20"/>
                <w:lang w:val="ru-RU"/>
              </w:rPr>
              <w:t>Ендоваскуларне</w:t>
            </w:r>
            <w:r w:rsidR="00BB4796" w:rsidRPr="00BB4796">
              <w:rPr>
                <w:b w:val="0"/>
                <w:sz w:val="20"/>
                <w:szCs w:val="20"/>
                <w:lang w:val="ru-RU"/>
              </w:rPr>
              <w:t xml:space="preserve"> </w:t>
            </w:r>
            <w:r>
              <w:rPr>
                <w:b w:val="0"/>
                <w:sz w:val="20"/>
                <w:szCs w:val="20"/>
                <w:lang w:val="ru-RU"/>
              </w:rPr>
              <w:t>емболиза</w:t>
            </w:r>
            <w:r w:rsidR="00BB4796" w:rsidRPr="00BB4796">
              <w:rPr>
                <w:b w:val="0"/>
                <w:sz w:val="20"/>
                <w:szCs w:val="20"/>
                <w:lang w:val="ru-RU"/>
              </w:rPr>
              <w:t>ц</w:t>
            </w:r>
            <w:r>
              <w:rPr>
                <w:b w:val="0"/>
                <w:sz w:val="20"/>
                <w:szCs w:val="20"/>
                <w:lang w:val="ru-RU"/>
              </w:rPr>
              <w:t>ије</w:t>
            </w:r>
            <w:r w:rsidR="00BB4796" w:rsidRPr="00BB4796">
              <w:rPr>
                <w:b w:val="0"/>
                <w:sz w:val="20"/>
                <w:szCs w:val="20"/>
                <w:lang w:val="ru-RU"/>
              </w:rPr>
              <w:t xml:space="preserve"> </w:t>
            </w:r>
            <w:r>
              <w:rPr>
                <w:b w:val="0"/>
                <w:sz w:val="20"/>
                <w:szCs w:val="20"/>
                <w:lang w:val="ru-RU"/>
              </w:rPr>
              <w:t>не</w:t>
            </w:r>
            <w:r w:rsidR="00BB4796" w:rsidRPr="00BB4796">
              <w:rPr>
                <w:b w:val="0"/>
                <w:sz w:val="20"/>
                <w:szCs w:val="20"/>
                <w:lang w:val="ru-RU"/>
              </w:rPr>
              <w:t xml:space="preserve"> </w:t>
            </w:r>
            <w:r>
              <w:rPr>
                <w:b w:val="0"/>
                <w:sz w:val="20"/>
                <w:szCs w:val="20"/>
                <w:lang w:val="ru-RU"/>
              </w:rPr>
              <w:t>руптурирани</w:t>
            </w:r>
            <w:r w:rsidR="00BB4796" w:rsidRPr="00BB4796">
              <w:rPr>
                <w:b w:val="0"/>
                <w:sz w:val="20"/>
                <w:szCs w:val="20"/>
                <w:lang w:val="ru-RU"/>
              </w:rPr>
              <w:t xml:space="preserve">х </w:t>
            </w:r>
            <w:r>
              <w:rPr>
                <w:b w:val="0"/>
                <w:sz w:val="20"/>
                <w:szCs w:val="20"/>
                <w:lang w:val="ru-RU"/>
              </w:rPr>
              <w:t>интракранијални</w:t>
            </w:r>
            <w:r w:rsidR="00BB4796" w:rsidRPr="00BB4796">
              <w:rPr>
                <w:b w:val="0"/>
                <w:sz w:val="20"/>
                <w:szCs w:val="20"/>
                <w:lang w:val="ru-RU"/>
              </w:rPr>
              <w:t xml:space="preserve">х </w:t>
            </w:r>
            <w:r>
              <w:rPr>
                <w:b w:val="0"/>
                <w:sz w:val="20"/>
                <w:szCs w:val="20"/>
                <w:lang w:val="ru-RU"/>
              </w:rPr>
              <w:t>анеуризми</w:t>
            </w:r>
            <w:r w:rsidR="00BB4796" w:rsidRPr="00BB4796">
              <w:rPr>
                <w:b w:val="0"/>
                <w:sz w:val="20"/>
                <w:szCs w:val="20"/>
                <w:lang w:val="ru-RU"/>
              </w:rPr>
              <w:t xml:space="preserve">  </w:t>
            </w:r>
            <w:r>
              <w:rPr>
                <w:b w:val="0"/>
                <w:sz w:val="20"/>
                <w:szCs w:val="20"/>
                <w:lang w:val="ru-RU"/>
              </w:rPr>
              <w:t>и</w:t>
            </w:r>
            <w:r w:rsidR="00BB4796" w:rsidRPr="00BB4796">
              <w:rPr>
                <w:b w:val="0"/>
                <w:sz w:val="20"/>
                <w:szCs w:val="20"/>
                <w:lang w:val="ru-RU"/>
              </w:rPr>
              <w:t xml:space="preserve"> </w:t>
            </w:r>
            <w:r>
              <w:rPr>
                <w:b w:val="0"/>
                <w:sz w:val="20"/>
                <w:szCs w:val="20"/>
                <w:lang w:val="ru-RU"/>
              </w:rPr>
              <w:t>појава</w:t>
            </w:r>
            <w:r w:rsidR="00BB4796" w:rsidRPr="00BB4796">
              <w:rPr>
                <w:b w:val="0"/>
                <w:sz w:val="20"/>
                <w:szCs w:val="20"/>
                <w:lang w:val="ru-RU"/>
              </w:rPr>
              <w:t xml:space="preserve"> </w:t>
            </w:r>
            <w:r>
              <w:rPr>
                <w:b w:val="0"/>
                <w:sz w:val="20"/>
                <w:szCs w:val="20"/>
                <w:lang w:val="ru-RU"/>
              </w:rPr>
              <w:t>перифокалног</w:t>
            </w:r>
            <w:r w:rsidR="00BB4796" w:rsidRPr="00BB4796">
              <w:rPr>
                <w:b w:val="0"/>
                <w:sz w:val="20"/>
                <w:szCs w:val="20"/>
                <w:lang w:val="ru-RU"/>
              </w:rPr>
              <w:t xml:space="preserve"> </w:t>
            </w:r>
            <w:r>
              <w:rPr>
                <w:b w:val="0"/>
                <w:sz w:val="20"/>
                <w:szCs w:val="20"/>
                <w:lang w:val="ru-RU"/>
              </w:rPr>
              <w:t>едема</w:t>
            </w:r>
            <w:r w:rsidR="00BB4796" w:rsidRPr="00BB4796">
              <w:rPr>
                <w:b w:val="0"/>
                <w:sz w:val="20"/>
                <w:szCs w:val="20"/>
                <w:lang w:val="ru-RU"/>
              </w:rPr>
              <w:t xml:space="preserve"> </w:t>
            </w:r>
            <w:r>
              <w:rPr>
                <w:b w:val="0"/>
                <w:sz w:val="20"/>
                <w:szCs w:val="20"/>
                <w:lang w:val="ru-RU"/>
              </w:rPr>
              <w:t>мозга</w:t>
            </w:r>
            <w:r w:rsidR="00BB4796" w:rsidRPr="00BB4796">
              <w:rPr>
                <w:b w:val="0"/>
                <w:sz w:val="20"/>
                <w:szCs w:val="20"/>
              </w:rPr>
              <w:t>“</w:t>
            </w:r>
            <w:r w:rsidR="00C24418"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>ЈП</w:t>
            </w:r>
            <w:r w:rsidR="00C24418">
              <w:rPr>
                <w:b w:val="0"/>
                <w:sz w:val="20"/>
                <w:szCs w:val="20"/>
              </w:rPr>
              <w:t xml:space="preserve"> 2013</w:t>
            </w:r>
          </w:p>
        </w:tc>
      </w:tr>
      <w:tr w:rsidR="004157BA" w:rsidRPr="00A43EE4" w:rsidTr="004A4944">
        <w:trPr>
          <w:trHeight w:val="567"/>
        </w:trPr>
        <w:tc>
          <w:tcPr>
            <w:tcW w:w="11216" w:type="dxa"/>
            <w:gridSpan w:val="2"/>
            <w:shd w:val="clear" w:color="auto" w:fill="F2F2F2"/>
            <w:vAlign w:val="center"/>
          </w:tcPr>
          <w:p w:rsidR="004157BA" w:rsidRPr="005B44AB" w:rsidRDefault="004157BA" w:rsidP="0050182E">
            <w:pPr>
              <w:rPr>
                <w:b/>
                <w:sz w:val="20"/>
                <w:szCs w:val="20"/>
                <w:lang w:val="sr-Cyrl-CS"/>
              </w:rPr>
            </w:pPr>
            <w:r w:rsidRPr="005B44AB">
              <w:rPr>
                <w:b/>
                <w:sz w:val="20"/>
                <w:szCs w:val="20"/>
              </w:rPr>
              <w:t xml:space="preserve">12. </w:t>
            </w:r>
            <w:r w:rsidR="00734016">
              <w:rPr>
                <w:b/>
                <w:sz w:val="20"/>
                <w:szCs w:val="20"/>
              </w:rPr>
              <w:t>Признања</w:t>
            </w:r>
            <w:r w:rsidRPr="005B44AB">
              <w:rPr>
                <w:b/>
                <w:sz w:val="20"/>
                <w:szCs w:val="20"/>
              </w:rPr>
              <w:t xml:space="preserve">, </w:t>
            </w:r>
            <w:r w:rsidR="00734016">
              <w:rPr>
                <w:b/>
                <w:sz w:val="20"/>
                <w:szCs w:val="20"/>
              </w:rPr>
              <w:t>награде</w:t>
            </w:r>
            <w:r w:rsidRPr="005B44AB">
              <w:rPr>
                <w:b/>
                <w:sz w:val="20"/>
                <w:szCs w:val="20"/>
              </w:rPr>
              <w:t xml:space="preserve"> </w:t>
            </w:r>
            <w:r w:rsidR="00734016">
              <w:rPr>
                <w:b/>
                <w:sz w:val="20"/>
                <w:szCs w:val="20"/>
              </w:rPr>
              <w:t>и</w:t>
            </w:r>
            <w:r w:rsidRPr="005B44AB">
              <w:rPr>
                <w:b/>
                <w:sz w:val="20"/>
                <w:szCs w:val="20"/>
              </w:rPr>
              <w:t xml:space="preserve"> </w:t>
            </w:r>
            <w:r w:rsidR="00734016">
              <w:rPr>
                <w:b/>
                <w:sz w:val="20"/>
                <w:szCs w:val="20"/>
              </w:rPr>
              <w:t>одликовања</w:t>
            </w:r>
            <w:r w:rsidRPr="005B44AB">
              <w:rPr>
                <w:b/>
                <w:sz w:val="20"/>
                <w:szCs w:val="20"/>
              </w:rPr>
              <w:t xml:space="preserve"> </w:t>
            </w:r>
            <w:r w:rsidR="00734016">
              <w:rPr>
                <w:b/>
                <w:sz w:val="20"/>
                <w:szCs w:val="20"/>
              </w:rPr>
              <w:t>за</w:t>
            </w:r>
            <w:r w:rsidRPr="005B44AB">
              <w:rPr>
                <w:b/>
                <w:sz w:val="20"/>
                <w:szCs w:val="20"/>
              </w:rPr>
              <w:t xml:space="preserve"> </w:t>
            </w:r>
            <w:r w:rsidR="00734016">
              <w:rPr>
                <w:b/>
                <w:sz w:val="20"/>
                <w:szCs w:val="20"/>
              </w:rPr>
              <w:t>професионални</w:t>
            </w:r>
            <w:r w:rsidRPr="005B44AB">
              <w:rPr>
                <w:b/>
                <w:sz w:val="20"/>
                <w:szCs w:val="20"/>
              </w:rPr>
              <w:t xml:space="preserve"> </w:t>
            </w:r>
            <w:r w:rsidR="00734016">
              <w:rPr>
                <w:b/>
                <w:sz w:val="20"/>
                <w:szCs w:val="20"/>
              </w:rPr>
              <w:t>рад</w:t>
            </w:r>
            <w:r w:rsidRPr="005B44AB">
              <w:rPr>
                <w:b/>
                <w:sz w:val="20"/>
                <w:szCs w:val="20"/>
              </w:rPr>
              <w:t>:</w:t>
            </w:r>
          </w:p>
        </w:tc>
      </w:tr>
      <w:tr w:rsidR="00E13850" w:rsidRPr="00A43EE4" w:rsidTr="004A4944">
        <w:trPr>
          <w:trHeight w:val="351"/>
        </w:trPr>
        <w:tc>
          <w:tcPr>
            <w:tcW w:w="5176" w:type="dxa"/>
            <w:vAlign w:val="center"/>
          </w:tcPr>
          <w:p w:rsidR="00E13850" w:rsidRPr="005B44AB" w:rsidRDefault="00734016" w:rsidP="0050182E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а</w:t>
            </w:r>
            <w:r w:rsidR="00E13850" w:rsidRPr="005B44AB">
              <w:rPr>
                <w:bCs/>
                <w:sz w:val="20"/>
                <w:szCs w:val="20"/>
                <w:lang w:val="ru-RU"/>
              </w:rPr>
              <w:t xml:space="preserve">) </w:t>
            </w:r>
            <w:r>
              <w:rPr>
                <w:bCs/>
                <w:sz w:val="20"/>
                <w:szCs w:val="20"/>
                <w:lang w:val="ru-RU"/>
              </w:rPr>
              <w:t>у</w:t>
            </w:r>
            <w:r w:rsidR="00E13850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ранијем</w:t>
            </w:r>
            <w:r w:rsidR="00E13850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периоду</w:t>
            </w:r>
          </w:p>
        </w:tc>
        <w:tc>
          <w:tcPr>
            <w:tcW w:w="6040" w:type="dxa"/>
            <w:vAlign w:val="center"/>
          </w:tcPr>
          <w:p w:rsidR="00E13850" w:rsidRPr="005B44AB" w:rsidRDefault="00E13850" w:rsidP="0050182E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E13850" w:rsidRPr="00A43EE4" w:rsidTr="004A4944">
        <w:trPr>
          <w:trHeight w:val="350"/>
        </w:trPr>
        <w:tc>
          <w:tcPr>
            <w:tcW w:w="11216" w:type="dxa"/>
            <w:gridSpan w:val="2"/>
            <w:vAlign w:val="center"/>
          </w:tcPr>
          <w:p w:rsidR="00E13850" w:rsidRPr="005B44AB" w:rsidRDefault="00E13850" w:rsidP="0050182E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E13850" w:rsidRPr="00A43EE4" w:rsidTr="004A4944">
        <w:trPr>
          <w:trHeight w:val="350"/>
        </w:trPr>
        <w:tc>
          <w:tcPr>
            <w:tcW w:w="5176" w:type="dxa"/>
            <w:vAlign w:val="center"/>
          </w:tcPr>
          <w:p w:rsidR="00E13850" w:rsidRPr="005B44AB" w:rsidRDefault="00734016" w:rsidP="0050182E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б</w:t>
            </w:r>
            <w:r w:rsidR="00E13850" w:rsidRPr="005B44AB">
              <w:rPr>
                <w:bCs/>
                <w:sz w:val="20"/>
                <w:szCs w:val="20"/>
                <w:lang w:val="ru-RU"/>
              </w:rPr>
              <w:t xml:space="preserve">) </w:t>
            </w:r>
            <w:r>
              <w:rPr>
                <w:bCs/>
                <w:sz w:val="20"/>
                <w:szCs w:val="20"/>
                <w:lang w:val="ru-RU"/>
              </w:rPr>
              <w:t>у</w:t>
            </w:r>
            <w:r w:rsidR="00E13850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току</w:t>
            </w:r>
            <w:r w:rsidR="00E13850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последњег</w:t>
            </w:r>
            <w:r w:rsidR="00E13850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изборног</w:t>
            </w:r>
            <w:r w:rsidR="00E13850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периода</w:t>
            </w:r>
          </w:p>
        </w:tc>
        <w:tc>
          <w:tcPr>
            <w:tcW w:w="6040" w:type="dxa"/>
            <w:vAlign w:val="center"/>
          </w:tcPr>
          <w:p w:rsidR="00E13850" w:rsidRPr="005B44AB" w:rsidRDefault="00E13850" w:rsidP="0050182E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E13850" w:rsidRPr="00A43EE4" w:rsidTr="004A4944">
        <w:trPr>
          <w:trHeight w:val="350"/>
        </w:trPr>
        <w:tc>
          <w:tcPr>
            <w:tcW w:w="11216" w:type="dxa"/>
            <w:gridSpan w:val="2"/>
            <w:vAlign w:val="center"/>
          </w:tcPr>
          <w:p w:rsidR="00E13850" w:rsidRPr="005B44AB" w:rsidRDefault="00E13850" w:rsidP="0050182E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4157BA" w:rsidRPr="00A43EE4" w:rsidTr="004A4944">
        <w:trPr>
          <w:trHeight w:val="567"/>
        </w:trPr>
        <w:tc>
          <w:tcPr>
            <w:tcW w:w="11216" w:type="dxa"/>
            <w:gridSpan w:val="2"/>
            <w:shd w:val="clear" w:color="auto" w:fill="F2F2F2"/>
            <w:vAlign w:val="center"/>
          </w:tcPr>
          <w:p w:rsidR="004157BA" w:rsidRPr="005B44AB" w:rsidRDefault="004157BA" w:rsidP="0050182E">
            <w:pPr>
              <w:rPr>
                <w:b/>
                <w:sz w:val="20"/>
                <w:szCs w:val="20"/>
              </w:rPr>
            </w:pPr>
            <w:r w:rsidRPr="005B44AB">
              <w:rPr>
                <w:b/>
                <w:sz w:val="20"/>
                <w:szCs w:val="20"/>
              </w:rPr>
              <w:t xml:space="preserve">13. </w:t>
            </w:r>
            <w:r w:rsidR="00734016">
              <w:rPr>
                <w:b/>
                <w:sz w:val="20"/>
                <w:szCs w:val="20"/>
              </w:rPr>
              <w:t>Остало</w:t>
            </w:r>
            <w:r w:rsidRPr="005B44AB">
              <w:rPr>
                <w:b/>
                <w:sz w:val="20"/>
                <w:szCs w:val="20"/>
              </w:rPr>
              <w:t>:</w:t>
            </w:r>
          </w:p>
        </w:tc>
      </w:tr>
      <w:tr w:rsidR="004157BA" w:rsidRPr="00A43EE4" w:rsidTr="004A4944">
        <w:trPr>
          <w:trHeight w:val="851"/>
        </w:trPr>
        <w:tc>
          <w:tcPr>
            <w:tcW w:w="11216" w:type="dxa"/>
            <w:gridSpan w:val="2"/>
          </w:tcPr>
          <w:p w:rsidR="006358FB" w:rsidRDefault="006358FB" w:rsidP="006358F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Стручни консултант у КБЦ Земун из области  Интервентне радиологије</w:t>
            </w:r>
          </w:p>
          <w:p w:rsidR="004157BA" w:rsidRPr="005B44AB" w:rsidRDefault="004157BA" w:rsidP="006358FB">
            <w:pPr>
              <w:pStyle w:val="Subtitle"/>
              <w:rPr>
                <w:sz w:val="20"/>
                <w:szCs w:val="20"/>
              </w:rPr>
            </w:pPr>
          </w:p>
        </w:tc>
      </w:tr>
    </w:tbl>
    <w:p w:rsidR="00A9657D" w:rsidRDefault="00A9657D"/>
    <w:p w:rsidR="00A9657D" w:rsidRDefault="00A9657D">
      <w:pPr>
        <w:spacing w:after="200" w:line="276" w:lineRule="auto"/>
      </w:pPr>
      <w:r>
        <w:br w:type="page"/>
      </w:r>
    </w:p>
    <w:tbl>
      <w:tblPr>
        <w:tblW w:w="495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16"/>
      </w:tblGrid>
      <w:tr w:rsidR="00A9657D" w:rsidRPr="00A43EE4" w:rsidTr="005B44AB">
        <w:trPr>
          <w:trHeight w:val="851"/>
          <w:tblHeader/>
        </w:trPr>
        <w:tc>
          <w:tcPr>
            <w:tcW w:w="9758" w:type="dxa"/>
            <w:shd w:val="clear" w:color="auto" w:fill="DDDDDD"/>
            <w:vAlign w:val="center"/>
          </w:tcPr>
          <w:p w:rsidR="00A9657D" w:rsidRPr="005B44AB" w:rsidRDefault="006D4286" w:rsidP="0050182E">
            <w:pPr>
              <w:pStyle w:val="Heading2"/>
            </w:pPr>
            <w:r>
              <w:lastRenderedPageBreak/>
              <w:t>IV</w:t>
            </w:r>
            <w:r w:rsidR="00A9657D" w:rsidRPr="005B44AB">
              <w:t xml:space="preserve">       </w:t>
            </w:r>
            <w:r w:rsidR="00734016">
              <w:t>ПЕДАГОШКА</w:t>
            </w:r>
            <w:r w:rsidR="00A9657D" w:rsidRPr="005B44AB">
              <w:t xml:space="preserve"> </w:t>
            </w:r>
            <w:r w:rsidR="00734016">
              <w:t>СПОСОБНОСТ</w:t>
            </w:r>
            <w:r w:rsidR="00A9657D" w:rsidRPr="005B44AB">
              <w:t xml:space="preserve"> </w:t>
            </w:r>
            <w:r>
              <w:t>И</w:t>
            </w:r>
            <w:r w:rsidR="00A9657D" w:rsidRPr="005B44AB">
              <w:t xml:space="preserve"> </w:t>
            </w:r>
            <w:r w:rsidR="00734016">
              <w:t>ДОПР</w:t>
            </w:r>
            <w:r>
              <w:t>И</w:t>
            </w:r>
            <w:r w:rsidR="00734016">
              <w:t>НОС</w:t>
            </w:r>
            <w:r w:rsidR="00A9657D" w:rsidRPr="005B44AB">
              <w:t xml:space="preserve"> </w:t>
            </w:r>
            <w:r w:rsidR="00734016">
              <w:t>У</w:t>
            </w:r>
            <w:r w:rsidR="00A9657D" w:rsidRPr="005B44AB">
              <w:t xml:space="preserve"> </w:t>
            </w:r>
            <w:r w:rsidR="00734016">
              <w:t>НАСТАВ</w:t>
            </w:r>
            <w:r>
              <w:t>И</w:t>
            </w:r>
          </w:p>
        </w:tc>
      </w:tr>
      <w:tr w:rsidR="00A9657D" w:rsidRPr="00A43EE4" w:rsidTr="005B44AB">
        <w:trPr>
          <w:trHeight w:val="680"/>
        </w:trPr>
        <w:tc>
          <w:tcPr>
            <w:tcW w:w="9758" w:type="dxa"/>
            <w:shd w:val="clear" w:color="auto" w:fill="F2F2F2"/>
            <w:vAlign w:val="center"/>
          </w:tcPr>
          <w:p w:rsidR="00A9657D" w:rsidRPr="005B44AB" w:rsidRDefault="00734016" w:rsidP="0050182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</w:t>
            </w:r>
            <w:r w:rsidR="00A9657D" w:rsidRPr="005B44AB">
              <w:rPr>
                <w:b/>
                <w:bCs/>
                <w:sz w:val="20"/>
                <w:szCs w:val="20"/>
              </w:rPr>
              <w:t xml:space="preserve">) </w:t>
            </w:r>
            <w:r w:rsidR="00AF273C" w:rsidRPr="005B44AB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Прет</w:t>
            </w:r>
            <w:r w:rsidR="00A9657D" w:rsidRPr="005B44AB">
              <w:rPr>
                <w:b/>
                <w:bCs/>
                <w:sz w:val="20"/>
                <w:szCs w:val="20"/>
              </w:rPr>
              <w:t>х</w:t>
            </w:r>
            <w:r>
              <w:rPr>
                <w:b/>
                <w:bCs/>
                <w:sz w:val="20"/>
                <w:szCs w:val="20"/>
              </w:rPr>
              <w:t>одни</w:t>
            </w:r>
            <w:r w:rsidR="00A9657D" w:rsidRPr="005B44AB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наставни</w:t>
            </w:r>
            <w:r w:rsidR="00A9657D" w:rsidRPr="005B44AB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рад</w:t>
            </w:r>
            <w:r w:rsidR="00A9657D" w:rsidRPr="005B44AB">
              <w:rPr>
                <w:b/>
                <w:bCs/>
                <w:sz w:val="20"/>
                <w:szCs w:val="20"/>
              </w:rPr>
              <w:t xml:space="preserve"> (</w:t>
            </w:r>
            <w:r>
              <w:rPr>
                <w:b/>
                <w:bCs/>
                <w:sz w:val="20"/>
                <w:szCs w:val="20"/>
              </w:rPr>
              <w:t>пре</w:t>
            </w:r>
            <w:r w:rsidR="00A9657D" w:rsidRPr="005B44AB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избора</w:t>
            </w:r>
            <w:r w:rsidR="00A9657D" w:rsidRPr="005B44AB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у</w:t>
            </w:r>
            <w:r w:rsidR="00A9657D" w:rsidRPr="005B44AB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звање</w:t>
            </w:r>
            <w:r w:rsidR="00A9657D" w:rsidRPr="005B44AB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наставника</w:t>
            </w:r>
            <w:r w:rsidR="00A9657D" w:rsidRPr="005B44AB">
              <w:rPr>
                <w:b/>
                <w:bCs/>
                <w:sz w:val="20"/>
                <w:szCs w:val="20"/>
              </w:rPr>
              <w:t>):</w:t>
            </w:r>
          </w:p>
        </w:tc>
      </w:tr>
      <w:tr w:rsidR="00A9657D" w:rsidRPr="00A43EE4" w:rsidTr="005B44AB">
        <w:trPr>
          <w:trHeight w:val="567"/>
        </w:trPr>
        <w:tc>
          <w:tcPr>
            <w:tcW w:w="9758" w:type="dxa"/>
            <w:vAlign w:val="center"/>
          </w:tcPr>
          <w:p w:rsidR="00A9657D" w:rsidRPr="005B44AB" w:rsidRDefault="00A9657D" w:rsidP="0050182E">
            <w:pPr>
              <w:rPr>
                <w:b/>
                <w:bCs/>
                <w:sz w:val="20"/>
                <w:szCs w:val="20"/>
                <w:lang w:val="ru-RU"/>
              </w:rPr>
            </w:pPr>
            <w:r w:rsidRPr="005B44AB">
              <w:rPr>
                <w:bCs/>
                <w:sz w:val="20"/>
                <w:szCs w:val="20"/>
                <w:lang w:val="ru-RU"/>
              </w:rPr>
              <w:t xml:space="preserve">1. </w:t>
            </w:r>
            <w:r w:rsidR="00734016">
              <w:rPr>
                <w:bCs/>
                <w:sz w:val="20"/>
                <w:szCs w:val="20"/>
                <w:lang w:val="ru-RU"/>
              </w:rPr>
              <w:t>Назив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734016">
              <w:rPr>
                <w:bCs/>
                <w:sz w:val="20"/>
                <w:szCs w:val="20"/>
                <w:lang w:val="ru-RU"/>
              </w:rPr>
              <w:t>студијског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734016">
              <w:rPr>
                <w:bCs/>
                <w:sz w:val="20"/>
                <w:szCs w:val="20"/>
                <w:lang w:val="ru-RU"/>
              </w:rPr>
              <w:t>програма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, </w:t>
            </w:r>
            <w:r w:rsidR="00734016">
              <w:rPr>
                <w:bCs/>
                <w:sz w:val="20"/>
                <w:szCs w:val="20"/>
                <w:lang w:val="ru-RU"/>
              </w:rPr>
              <w:t>наставног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734016">
              <w:rPr>
                <w:bCs/>
                <w:sz w:val="20"/>
                <w:szCs w:val="20"/>
                <w:lang w:val="ru-RU"/>
              </w:rPr>
              <w:t>предмета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(</w:t>
            </w:r>
            <w:r w:rsidR="00734016">
              <w:rPr>
                <w:bCs/>
                <w:sz w:val="20"/>
                <w:szCs w:val="20"/>
                <w:lang w:val="ru-RU"/>
              </w:rPr>
              <w:t>модула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, </w:t>
            </w:r>
            <w:r w:rsidR="00734016">
              <w:rPr>
                <w:bCs/>
                <w:sz w:val="20"/>
                <w:szCs w:val="20"/>
                <w:lang w:val="ru-RU"/>
              </w:rPr>
              <w:t>курса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), </w:t>
            </w:r>
            <w:r w:rsidR="00734016">
              <w:rPr>
                <w:bCs/>
                <w:sz w:val="20"/>
                <w:szCs w:val="20"/>
                <w:lang w:val="ru-RU"/>
              </w:rPr>
              <w:t>година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734016">
              <w:rPr>
                <w:bCs/>
                <w:sz w:val="20"/>
                <w:szCs w:val="20"/>
                <w:lang w:val="ru-RU"/>
              </w:rPr>
              <w:t>студијског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734016">
              <w:rPr>
                <w:bCs/>
                <w:sz w:val="20"/>
                <w:szCs w:val="20"/>
                <w:lang w:val="ru-RU"/>
              </w:rPr>
              <w:t>програма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734016">
              <w:rPr>
                <w:bCs/>
                <w:sz w:val="20"/>
                <w:szCs w:val="20"/>
                <w:lang w:val="ru-RU"/>
              </w:rPr>
              <w:t>и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734016">
              <w:rPr>
                <w:bCs/>
                <w:sz w:val="20"/>
                <w:szCs w:val="20"/>
                <w:lang w:val="ru-RU"/>
              </w:rPr>
              <w:t>фонд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ч</w:t>
            </w:r>
            <w:r w:rsidR="00734016">
              <w:rPr>
                <w:bCs/>
                <w:sz w:val="20"/>
                <w:szCs w:val="20"/>
                <w:lang w:val="ru-RU"/>
              </w:rPr>
              <w:t>асова</w:t>
            </w:r>
            <w:r w:rsidRPr="005B44AB">
              <w:rPr>
                <w:bCs/>
                <w:sz w:val="20"/>
                <w:szCs w:val="20"/>
                <w:lang w:val="ru-RU"/>
              </w:rPr>
              <w:t>:</w:t>
            </w:r>
          </w:p>
        </w:tc>
      </w:tr>
      <w:tr w:rsidR="00A9657D" w:rsidRPr="00A43EE4" w:rsidTr="005B44AB">
        <w:trPr>
          <w:trHeight w:val="567"/>
        </w:trPr>
        <w:tc>
          <w:tcPr>
            <w:tcW w:w="9758" w:type="dxa"/>
            <w:vAlign w:val="center"/>
          </w:tcPr>
          <w:p w:rsidR="00BB4796" w:rsidRDefault="00734016" w:rsidP="00BB479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Од</w:t>
            </w:r>
            <w:r w:rsidR="00BB4796">
              <w:rPr>
                <w:bCs/>
                <w:sz w:val="20"/>
                <w:szCs w:val="20"/>
              </w:rPr>
              <w:t xml:space="preserve"> 2003-2007.</w:t>
            </w:r>
            <w:r>
              <w:rPr>
                <w:bCs/>
                <w:sz w:val="20"/>
                <w:szCs w:val="20"/>
              </w:rPr>
              <w:t>г</w:t>
            </w:r>
            <w:r w:rsidR="00BB4796">
              <w:rPr>
                <w:bCs/>
                <w:sz w:val="20"/>
                <w:szCs w:val="20"/>
              </w:rPr>
              <w:t>.</w:t>
            </w:r>
            <w:r w:rsidR="006358FB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Ви</w:t>
            </w:r>
            <w:r w:rsidR="00BB4796">
              <w:rPr>
                <w:bCs/>
                <w:sz w:val="20"/>
                <w:szCs w:val="20"/>
              </w:rPr>
              <w:t>ш</w:t>
            </w:r>
            <w:r>
              <w:rPr>
                <w:bCs/>
                <w:sz w:val="20"/>
                <w:szCs w:val="20"/>
              </w:rPr>
              <w:t>а</w:t>
            </w:r>
            <w:r w:rsidR="00BB479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меди</w:t>
            </w:r>
            <w:r w:rsidR="00BB4796">
              <w:rPr>
                <w:bCs/>
                <w:sz w:val="20"/>
                <w:szCs w:val="20"/>
              </w:rPr>
              <w:t>ц</w:t>
            </w:r>
            <w:r>
              <w:rPr>
                <w:bCs/>
                <w:sz w:val="20"/>
                <w:szCs w:val="20"/>
              </w:rPr>
              <w:t>инска</w:t>
            </w:r>
            <w:r w:rsidR="00BB4796">
              <w:rPr>
                <w:bCs/>
                <w:sz w:val="20"/>
                <w:szCs w:val="20"/>
              </w:rPr>
              <w:t xml:space="preserve"> ш</w:t>
            </w:r>
            <w:r>
              <w:rPr>
                <w:bCs/>
                <w:sz w:val="20"/>
                <w:szCs w:val="20"/>
              </w:rPr>
              <w:t>кола</w:t>
            </w:r>
            <w:r w:rsidR="00BB479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Ћуприја</w:t>
            </w:r>
            <w:r w:rsidR="00BB4796">
              <w:rPr>
                <w:bCs/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>меди</w:t>
            </w:r>
            <w:r w:rsidR="00BB4796">
              <w:rPr>
                <w:bCs/>
                <w:sz w:val="20"/>
                <w:szCs w:val="20"/>
              </w:rPr>
              <w:t>ц</w:t>
            </w:r>
            <w:r>
              <w:rPr>
                <w:bCs/>
                <w:sz w:val="20"/>
                <w:szCs w:val="20"/>
              </w:rPr>
              <w:t>инска</w:t>
            </w:r>
            <w:r w:rsidR="00BB479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информатика</w:t>
            </w:r>
            <w:r w:rsidR="00BB4796">
              <w:rPr>
                <w:bCs/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>прва</w:t>
            </w:r>
            <w:r w:rsidR="00BB479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година</w:t>
            </w:r>
            <w:r w:rsidR="00BB4796">
              <w:rPr>
                <w:bCs/>
                <w:sz w:val="20"/>
                <w:szCs w:val="20"/>
              </w:rPr>
              <w:t xml:space="preserve">  6 ч</w:t>
            </w:r>
            <w:r>
              <w:rPr>
                <w:bCs/>
                <w:sz w:val="20"/>
                <w:szCs w:val="20"/>
              </w:rPr>
              <w:t>асова</w:t>
            </w:r>
          </w:p>
          <w:p w:rsidR="00BB4796" w:rsidRDefault="00734016" w:rsidP="00BB479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Од</w:t>
            </w:r>
            <w:r w:rsidR="00BB4796">
              <w:rPr>
                <w:bCs/>
                <w:sz w:val="20"/>
                <w:szCs w:val="20"/>
              </w:rPr>
              <w:t xml:space="preserve"> 2008.</w:t>
            </w:r>
            <w:r>
              <w:rPr>
                <w:bCs/>
                <w:sz w:val="20"/>
                <w:szCs w:val="20"/>
              </w:rPr>
              <w:t>г</w:t>
            </w:r>
            <w:r w:rsidR="00BB4796">
              <w:rPr>
                <w:bCs/>
                <w:sz w:val="20"/>
                <w:szCs w:val="20"/>
              </w:rPr>
              <w:t>.</w:t>
            </w:r>
            <w:r w:rsidR="006358FB">
              <w:rPr>
                <w:bCs/>
                <w:sz w:val="20"/>
                <w:szCs w:val="20"/>
              </w:rPr>
              <w:t xml:space="preserve"> </w:t>
            </w:r>
            <w:r w:rsidR="006D4286">
              <w:rPr>
                <w:bCs/>
                <w:sz w:val="20"/>
                <w:szCs w:val="20"/>
              </w:rPr>
              <w:t>И</w:t>
            </w:r>
            <w:r>
              <w:rPr>
                <w:bCs/>
                <w:sz w:val="20"/>
                <w:szCs w:val="20"/>
              </w:rPr>
              <w:t>нтегрисане</w:t>
            </w:r>
            <w:r w:rsidR="00BB479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академске</w:t>
            </w:r>
            <w:r w:rsidR="00BB479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студије</w:t>
            </w:r>
            <w:r w:rsidR="00BB479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Меди</w:t>
            </w:r>
            <w:r w:rsidR="00BB4796">
              <w:rPr>
                <w:bCs/>
                <w:sz w:val="20"/>
                <w:szCs w:val="20"/>
              </w:rPr>
              <w:t>ц</w:t>
            </w:r>
            <w:r>
              <w:rPr>
                <w:bCs/>
                <w:sz w:val="20"/>
                <w:szCs w:val="20"/>
              </w:rPr>
              <w:t>инског</w:t>
            </w:r>
            <w:r w:rsidR="00BB479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факултета</w:t>
            </w:r>
            <w:r w:rsidR="00BB4796">
              <w:rPr>
                <w:bCs/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>ужа</w:t>
            </w:r>
            <w:r w:rsidR="00BB479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нау</w:t>
            </w:r>
            <w:r w:rsidR="00BB4796">
              <w:rPr>
                <w:bCs/>
                <w:sz w:val="20"/>
                <w:szCs w:val="20"/>
              </w:rPr>
              <w:t>ч</w:t>
            </w:r>
            <w:r>
              <w:rPr>
                <w:bCs/>
                <w:sz w:val="20"/>
                <w:szCs w:val="20"/>
              </w:rPr>
              <w:t>на</w:t>
            </w:r>
            <w:r w:rsidR="00BB479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област</w:t>
            </w:r>
            <w:r w:rsidR="00BB479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Радиологија</w:t>
            </w:r>
            <w:r w:rsidR="00BB4796">
              <w:rPr>
                <w:bCs/>
                <w:sz w:val="20"/>
                <w:szCs w:val="20"/>
              </w:rPr>
              <w:t>, ч</w:t>
            </w:r>
            <w:r>
              <w:rPr>
                <w:bCs/>
                <w:sz w:val="20"/>
                <w:szCs w:val="20"/>
              </w:rPr>
              <w:t>етврта</w:t>
            </w:r>
            <w:r w:rsidR="00BB479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година</w:t>
            </w:r>
            <w:r w:rsidR="00BB4796">
              <w:rPr>
                <w:bCs/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>вежбе</w:t>
            </w:r>
            <w:r w:rsidR="00BB4796">
              <w:rPr>
                <w:bCs/>
                <w:sz w:val="20"/>
                <w:szCs w:val="20"/>
              </w:rPr>
              <w:t xml:space="preserve"> 1 ч</w:t>
            </w:r>
            <w:r>
              <w:rPr>
                <w:bCs/>
                <w:sz w:val="20"/>
                <w:szCs w:val="20"/>
              </w:rPr>
              <w:t>ас</w:t>
            </w:r>
            <w:r w:rsidR="00BB479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недељно</w:t>
            </w:r>
            <w:r w:rsidR="00BB4796">
              <w:rPr>
                <w:bCs/>
                <w:sz w:val="20"/>
                <w:szCs w:val="20"/>
              </w:rPr>
              <w:t>.</w:t>
            </w:r>
          </w:p>
          <w:p w:rsidR="00A9657D" w:rsidRPr="005B44AB" w:rsidRDefault="00734016" w:rsidP="00BB4796">
            <w:pPr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</w:rPr>
              <w:t>Од</w:t>
            </w:r>
            <w:r w:rsidR="00BB4796">
              <w:rPr>
                <w:bCs/>
                <w:sz w:val="20"/>
                <w:szCs w:val="20"/>
              </w:rPr>
              <w:t xml:space="preserve"> 2008.</w:t>
            </w:r>
            <w:r>
              <w:rPr>
                <w:bCs/>
                <w:sz w:val="20"/>
                <w:szCs w:val="20"/>
              </w:rPr>
              <w:t>г</w:t>
            </w:r>
            <w:r w:rsidR="00BB4796">
              <w:rPr>
                <w:bCs/>
                <w:sz w:val="20"/>
                <w:szCs w:val="20"/>
              </w:rPr>
              <w:t xml:space="preserve">. </w:t>
            </w:r>
            <w:r>
              <w:rPr>
                <w:bCs/>
                <w:sz w:val="20"/>
                <w:szCs w:val="20"/>
              </w:rPr>
              <w:t>Основне</w:t>
            </w:r>
            <w:r w:rsidR="00BB479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струковне</w:t>
            </w:r>
            <w:r w:rsidR="00BB479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студије</w:t>
            </w:r>
            <w:r w:rsidR="00BB479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Меди</w:t>
            </w:r>
            <w:r w:rsidR="00BB4796">
              <w:rPr>
                <w:bCs/>
                <w:sz w:val="20"/>
                <w:szCs w:val="20"/>
              </w:rPr>
              <w:t>ц</w:t>
            </w:r>
            <w:r>
              <w:rPr>
                <w:bCs/>
                <w:sz w:val="20"/>
                <w:szCs w:val="20"/>
              </w:rPr>
              <w:t>ински</w:t>
            </w:r>
            <w:r w:rsidR="00BB479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факултет</w:t>
            </w:r>
            <w:r w:rsidR="00BB4796">
              <w:rPr>
                <w:bCs/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>Крагујева</w:t>
            </w:r>
            <w:r w:rsidR="00BB4796">
              <w:rPr>
                <w:bCs/>
                <w:sz w:val="20"/>
                <w:szCs w:val="20"/>
              </w:rPr>
              <w:t xml:space="preserve">ц, </w:t>
            </w:r>
            <w:r>
              <w:rPr>
                <w:bCs/>
                <w:sz w:val="20"/>
                <w:szCs w:val="20"/>
              </w:rPr>
              <w:t>ужа</w:t>
            </w:r>
            <w:r w:rsidR="00BB479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нау</w:t>
            </w:r>
            <w:r w:rsidR="00BB4796">
              <w:rPr>
                <w:bCs/>
                <w:sz w:val="20"/>
                <w:szCs w:val="20"/>
              </w:rPr>
              <w:t>ч</w:t>
            </w:r>
            <w:r>
              <w:rPr>
                <w:bCs/>
                <w:sz w:val="20"/>
                <w:szCs w:val="20"/>
              </w:rPr>
              <w:t>на</w:t>
            </w:r>
            <w:r w:rsidR="00BB479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област</w:t>
            </w:r>
            <w:r w:rsidR="00BB479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Радиологија</w:t>
            </w:r>
            <w:r w:rsidR="00BB4796">
              <w:rPr>
                <w:bCs/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>трећа</w:t>
            </w:r>
            <w:r w:rsidR="00BB479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година</w:t>
            </w:r>
            <w:r w:rsidR="00BB4796">
              <w:rPr>
                <w:bCs/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>вежбе</w:t>
            </w:r>
            <w:r w:rsidR="00BB4796">
              <w:rPr>
                <w:bCs/>
                <w:sz w:val="20"/>
                <w:szCs w:val="20"/>
              </w:rPr>
              <w:t xml:space="preserve"> 1 ч</w:t>
            </w:r>
            <w:r>
              <w:rPr>
                <w:bCs/>
                <w:sz w:val="20"/>
                <w:szCs w:val="20"/>
              </w:rPr>
              <w:t>ас</w:t>
            </w:r>
            <w:r w:rsidR="00BB479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недељно</w:t>
            </w:r>
            <w:r w:rsidR="00BB4796">
              <w:rPr>
                <w:bCs/>
                <w:sz w:val="20"/>
                <w:szCs w:val="20"/>
              </w:rPr>
              <w:t>.</w:t>
            </w:r>
          </w:p>
        </w:tc>
      </w:tr>
      <w:tr w:rsidR="00A9657D" w:rsidRPr="00A43EE4" w:rsidTr="005B44AB">
        <w:trPr>
          <w:trHeight w:val="567"/>
        </w:trPr>
        <w:tc>
          <w:tcPr>
            <w:tcW w:w="9758" w:type="dxa"/>
            <w:vAlign w:val="center"/>
          </w:tcPr>
          <w:p w:rsidR="00A9657D" w:rsidRPr="005B44AB" w:rsidRDefault="00A9657D" w:rsidP="0050182E">
            <w:pPr>
              <w:rPr>
                <w:b/>
                <w:bCs/>
                <w:sz w:val="20"/>
                <w:szCs w:val="20"/>
                <w:lang w:val="ru-RU"/>
              </w:rPr>
            </w:pPr>
            <w:r w:rsidRPr="005B44AB">
              <w:rPr>
                <w:bCs/>
                <w:sz w:val="20"/>
                <w:szCs w:val="20"/>
                <w:lang w:val="ru-RU"/>
              </w:rPr>
              <w:t xml:space="preserve">2. </w:t>
            </w:r>
            <w:r w:rsidR="00734016">
              <w:rPr>
                <w:bCs/>
                <w:sz w:val="20"/>
                <w:szCs w:val="20"/>
                <w:lang w:val="ru-RU"/>
              </w:rPr>
              <w:t>Педаго</w:t>
            </w:r>
            <w:r w:rsidRPr="005B44AB">
              <w:rPr>
                <w:bCs/>
                <w:sz w:val="20"/>
                <w:szCs w:val="20"/>
                <w:lang w:val="ru-RU"/>
              </w:rPr>
              <w:t>ш</w:t>
            </w:r>
            <w:r w:rsidR="00734016">
              <w:rPr>
                <w:bCs/>
                <w:sz w:val="20"/>
                <w:szCs w:val="20"/>
                <w:lang w:val="ru-RU"/>
              </w:rPr>
              <w:t>ко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734016">
              <w:rPr>
                <w:bCs/>
                <w:sz w:val="20"/>
                <w:szCs w:val="20"/>
                <w:lang w:val="ru-RU"/>
              </w:rPr>
              <w:t>искуство</w:t>
            </w:r>
            <w:r w:rsidRPr="005B44AB">
              <w:rPr>
                <w:bCs/>
                <w:sz w:val="20"/>
                <w:szCs w:val="20"/>
                <w:lang w:val="ru-RU"/>
              </w:rPr>
              <w:t>:</w:t>
            </w:r>
          </w:p>
        </w:tc>
      </w:tr>
      <w:tr w:rsidR="00A9657D" w:rsidRPr="00A43EE4" w:rsidTr="005B44AB">
        <w:trPr>
          <w:trHeight w:val="567"/>
        </w:trPr>
        <w:tc>
          <w:tcPr>
            <w:tcW w:w="9758" w:type="dxa"/>
            <w:vAlign w:val="center"/>
          </w:tcPr>
          <w:p w:rsidR="00BB4796" w:rsidRPr="0000705C" w:rsidRDefault="00734016" w:rsidP="00BB479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Од</w:t>
            </w:r>
            <w:r w:rsidR="00BB4796" w:rsidRPr="0000705C">
              <w:rPr>
                <w:bCs/>
                <w:sz w:val="20"/>
                <w:szCs w:val="20"/>
              </w:rPr>
              <w:t xml:space="preserve"> 2003-2007, </w:t>
            </w:r>
            <w:r>
              <w:rPr>
                <w:bCs/>
                <w:sz w:val="20"/>
                <w:szCs w:val="20"/>
              </w:rPr>
              <w:t>наставник</w:t>
            </w:r>
            <w:r w:rsidR="00BB4796" w:rsidRPr="0000705C">
              <w:rPr>
                <w:bCs/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>Ви</w:t>
            </w:r>
            <w:r w:rsidR="00BB4796" w:rsidRPr="0000705C">
              <w:rPr>
                <w:bCs/>
                <w:sz w:val="20"/>
                <w:szCs w:val="20"/>
              </w:rPr>
              <w:t>ш</w:t>
            </w:r>
            <w:r>
              <w:rPr>
                <w:bCs/>
                <w:sz w:val="20"/>
                <w:szCs w:val="20"/>
              </w:rPr>
              <w:t>а</w:t>
            </w:r>
            <w:r w:rsidR="00BB4796" w:rsidRPr="0000705C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меди</w:t>
            </w:r>
            <w:r w:rsidR="00BB4796" w:rsidRPr="0000705C">
              <w:rPr>
                <w:bCs/>
                <w:sz w:val="20"/>
                <w:szCs w:val="20"/>
              </w:rPr>
              <w:t>ц</w:t>
            </w:r>
            <w:r>
              <w:rPr>
                <w:bCs/>
                <w:sz w:val="20"/>
                <w:szCs w:val="20"/>
              </w:rPr>
              <w:t>инска</w:t>
            </w:r>
            <w:r w:rsidR="00BB4796" w:rsidRPr="0000705C">
              <w:rPr>
                <w:bCs/>
                <w:sz w:val="20"/>
                <w:szCs w:val="20"/>
              </w:rPr>
              <w:t xml:space="preserve"> ш</w:t>
            </w:r>
            <w:r>
              <w:rPr>
                <w:bCs/>
                <w:sz w:val="20"/>
                <w:szCs w:val="20"/>
              </w:rPr>
              <w:t>кола</w:t>
            </w:r>
            <w:r w:rsidR="00BB4796" w:rsidRPr="0000705C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Ћуприја</w:t>
            </w:r>
            <w:r w:rsidR="00BB4796" w:rsidRPr="0000705C">
              <w:rPr>
                <w:bCs/>
                <w:sz w:val="20"/>
                <w:szCs w:val="20"/>
              </w:rPr>
              <w:t>,</w:t>
            </w:r>
          </w:p>
          <w:p w:rsidR="00A9657D" w:rsidRPr="005B44AB" w:rsidRDefault="00734016" w:rsidP="00BB4796">
            <w:pPr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</w:rPr>
              <w:t>Од</w:t>
            </w:r>
            <w:r w:rsidR="00BB4796" w:rsidRPr="0000705C">
              <w:rPr>
                <w:bCs/>
                <w:sz w:val="20"/>
                <w:szCs w:val="20"/>
              </w:rPr>
              <w:t xml:space="preserve"> 2008.</w:t>
            </w:r>
            <w:r>
              <w:rPr>
                <w:bCs/>
                <w:sz w:val="20"/>
                <w:szCs w:val="20"/>
              </w:rPr>
              <w:t>г</w:t>
            </w:r>
            <w:r w:rsidR="00BB4796" w:rsidRPr="0000705C">
              <w:rPr>
                <w:bCs/>
                <w:sz w:val="20"/>
                <w:szCs w:val="20"/>
              </w:rPr>
              <w:t xml:space="preserve">. </w:t>
            </w:r>
            <w:r>
              <w:rPr>
                <w:bCs/>
                <w:sz w:val="20"/>
                <w:szCs w:val="20"/>
              </w:rPr>
              <w:t>стру</w:t>
            </w:r>
            <w:r w:rsidR="00BB4796" w:rsidRPr="0000705C">
              <w:rPr>
                <w:bCs/>
                <w:sz w:val="20"/>
                <w:szCs w:val="20"/>
              </w:rPr>
              <w:t>ч</w:t>
            </w:r>
            <w:r>
              <w:rPr>
                <w:bCs/>
                <w:sz w:val="20"/>
                <w:szCs w:val="20"/>
              </w:rPr>
              <w:t>ни</w:t>
            </w:r>
            <w:r w:rsidR="00BB4796" w:rsidRPr="0000705C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сарадник</w:t>
            </w:r>
            <w:r w:rsidR="00BB4796" w:rsidRPr="0000705C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за</w:t>
            </w:r>
            <w:r w:rsidR="00BB4796" w:rsidRPr="0000705C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ужу</w:t>
            </w:r>
            <w:r w:rsidR="00BB4796" w:rsidRPr="0000705C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нау</w:t>
            </w:r>
            <w:r w:rsidR="00BB4796" w:rsidRPr="0000705C">
              <w:rPr>
                <w:bCs/>
                <w:sz w:val="20"/>
                <w:szCs w:val="20"/>
              </w:rPr>
              <w:t>ч</w:t>
            </w:r>
            <w:r>
              <w:rPr>
                <w:bCs/>
                <w:sz w:val="20"/>
                <w:szCs w:val="20"/>
              </w:rPr>
              <w:t>ну</w:t>
            </w:r>
            <w:r w:rsidR="00BB4796" w:rsidRPr="0000705C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област</w:t>
            </w:r>
            <w:r w:rsidR="00BB4796" w:rsidRPr="0000705C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Радиологија</w:t>
            </w:r>
            <w:r w:rsidR="00BB4796" w:rsidRPr="0000705C">
              <w:rPr>
                <w:bCs/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>Универзитет</w:t>
            </w:r>
            <w:r w:rsidR="00BB4796" w:rsidRPr="0000705C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у</w:t>
            </w:r>
            <w:r w:rsidR="00BB4796" w:rsidRPr="0000705C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Крагујев</w:t>
            </w:r>
            <w:r w:rsidR="00BB4796" w:rsidRPr="0000705C">
              <w:rPr>
                <w:bCs/>
                <w:sz w:val="20"/>
                <w:szCs w:val="20"/>
              </w:rPr>
              <w:t>ц</w:t>
            </w:r>
            <w:r>
              <w:rPr>
                <w:bCs/>
                <w:sz w:val="20"/>
                <w:szCs w:val="20"/>
              </w:rPr>
              <w:t>у</w:t>
            </w:r>
            <w:r w:rsidR="00BB4796" w:rsidRPr="0000705C">
              <w:rPr>
                <w:bCs/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>Меди</w:t>
            </w:r>
            <w:r w:rsidR="00BB4796" w:rsidRPr="0000705C">
              <w:rPr>
                <w:bCs/>
                <w:sz w:val="20"/>
                <w:szCs w:val="20"/>
              </w:rPr>
              <w:t>ц</w:t>
            </w:r>
            <w:r>
              <w:rPr>
                <w:bCs/>
                <w:sz w:val="20"/>
                <w:szCs w:val="20"/>
              </w:rPr>
              <w:t>ински</w:t>
            </w:r>
            <w:r w:rsidR="00BB4796" w:rsidRPr="0000705C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факултет</w:t>
            </w:r>
            <w:r w:rsidR="00BB4796" w:rsidRPr="0000705C">
              <w:rPr>
                <w:bCs/>
                <w:sz w:val="20"/>
                <w:szCs w:val="20"/>
              </w:rPr>
              <w:t>.</w:t>
            </w:r>
          </w:p>
        </w:tc>
      </w:tr>
      <w:tr w:rsidR="00A9657D" w:rsidRPr="00A43EE4" w:rsidTr="005B44AB">
        <w:trPr>
          <w:trHeight w:val="567"/>
        </w:trPr>
        <w:tc>
          <w:tcPr>
            <w:tcW w:w="9758" w:type="dxa"/>
            <w:vAlign w:val="center"/>
          </w:tcPr>
          <w:p w:rsidR="00A9657D" w:rsidRPr="005B44AB" w:rsidRDefault="00A9657D" w:rsidP="0050182E">
            <w:pPr>
              <w:rPr>
                <w:b/>
                <w:bCs/>
                <w:sz w:val="20"/>
                <w:szCs w:val="20"/>
                <w:lang w:val="ru-RU"/>
              </w:rPr>
            </w:pPr>
            <w:r w:rsidRPr="005B44AB">
              <w:rPr>
                <w:bCs/>
                <w:sz w:val="20"/>
                <w:szCs w:val="20"/>
                <w:lang w:val="ru-RU"/>
              </w:rPr>
              <w:t xml:space="preserve">3. </w:t>
            </w:r>
            <w:r w:rsidR="00734016">
              <w:rPr>
                <w:bCs/>
                <w:sz w:val="20"/>
                <w:szCs w:val="20"/>
                <w:lang w:val="ru-RU"/>
              </w:rPr>
              <w:t>Реизборност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734016">
              <w:rPr>
                <w:bCs/>
                <w:sz w:val="20"/>
                <w:szCs w:val="20"/>
                <w:lang w:val="ru-RU"/>
              </w:rPr>
              <w:t>у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734016">
              <w:rPr>
                <w:bCs/>
                <w:sz w:val="20"/>
                <w:szCs w:val="20"/>
                <w:lang w:val="ru-RU"/>
              </w:rPr>
              <w:t>звање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734016">
              <w:rPr>
                <w:bCs/>
                <w:sz w:val="20"/>
                <w:szCs w:val="20"/>
                <w:lang w:val="ru-RU"/>
              </w:rPr>
              <w:t>асистента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(</w:t>
            </w:r>
            <w:r w:rsidR="00734016">
              <w:rPr>
                <w:bCs/>
                <w:sz w:val="20"/>
                <w:szCs w:val="20"/>
                <w:lang w:val="ru-RU"/>
              </w:rPr>
              <w:t>од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– </w:t>
            </w:r>
            <w:r w:rsidR="00734016">
              <w:rPr>
                <w:bCs/>
                <w:sz w:val="20"/>
                <w:szCs w:val="20"/>
                <w:lang w:val="ru-RU"/>
              </w:rPr>
              <w:t>до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, </w:t>
            </w:r>
            <w:r w:rsidR="00734016">
              <w:rPr>
                <w:bCs/>
                <w:sz w:val="20"/>
                <w:szCs w:val="20"/>
                <w:lang w:val="ru-RU"/>
              </w:rPr>
              <w:t>број</w:t>
            </w:r>
            <w:r w:rsidRPr="005B44AB">
              <w:rPr>
                <w:bCs/>
                <w:sz w:val="20"/>
                <w:szCs w:val="20"/>
                <w:lang w:val="ru-RU"/>
              </w:rPr>
              <w:t>):</w:t>
            </w:r>
          </w:p>
        </w:tc>
      </w:tr>
      <w:tr w:rsidR="00A9657D" w:rsidRPr="00A43EE4" w:rsidTr="005B44AB">
        <w:trPr>
          <w:trHeight w:val="567"/>
        </w:trPr>
        <w:tc>
          <w:tcPr>
            <w:tcW w:w="9758" w:type="dxa"/>
            <w:vAlign w:val="center"/>
          </w:tcPr>
          <w:p w:rsidR="00A9657D" w:rsidRPr="005B44AB" w:rsidRDefault="00A9657D" w:rsidP="0050182E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A9657D" w:rsidRPr="00A43EE4" w:rsidTr="005B44AB">
        <w:trPr>
          <w:trHeight w:val="567"/>
        </w:trPr>
        <w:tc>
          <w:tcPr>
            <w:tcW w:w="9758" w:type="dxa"/>
            <w:vAlign w:val="center"/>
          </w:tcPr>
          <w:p w:rsidR="00A9657D" w:rsidRPr="005B44AB" w:rsidRDefault="00A9657D" w:rsidP="00A9657D">
            <w:pPr>
              <w:rPr>
                <w:b/>
                <w:bCs/>
                <w:sz w:val="20"/>
                <w:szCs w:val="20"/>
                <w:lang w:val="ru-RU"/>
              </w:rPr>
            </w:pPr>
            <w:r w:rsidRPr="005B44AB">
              <w:rPr>
                <w:bCs/>
                <w:sz w:val="20"/>
                <w:szCs w:val="20"/>
                <w:lang w:val="ru-RU"/>
              </w:rPr>
              <w:t xml:space="preserve">4. </w:t>
            </w:r>
            <w:r w:rsidR="00734016">
              <w:rPr>
                <w:bCs/>
                <w:sz w:val="20"/>
                <w:szCs w:val="20"/>
                <w:lang w:val="ru-RU"/>
              </w:rPr>
              <w:t>Одржавање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734016">
              <w:rPr>
                <w:bCs/>
                <w:sz w:val="20"/>
                <w:szCs w:val="20"/>
                <w:lang w:val="ru-RU"/>
              </w:rPr>
              <w:t>наставе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734016">
              <w:rPr>
                <w:bCs/>
                <w:sz w:val="20"/>
                <w:szCs w:val="20"/>
                <w:lang w:val="ru-RU"/>
              </w:rPr>
              <w:t>под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734016">
              <w:rPr>
                <w:bCs/>
                <w:sz w:val="20"/>
                <w:szCs w:val="20"/>
                <w:lang w:val="ru-RU"/>
              </w:rPr>
              <w:t>менторством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(</w:t>
            </w:r>
            <w:r w:rsidR="00734016">
              <w:rPr>
                <w:bCs/>
                <w:sz w:val="20"/>
                <w:szCs w:val="20"/>
                <w:lang w:val="ru-RU"/>
              </w:rPr>
              <w:t>обим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734016">
              <w:rPr>
                <w:bCs/>
                <w:sz w:val="20"/>
                <w:szCs w:val="20"/>
                <w:lang w:val="ru-RU"/>
              </w:rPr>
              <w:t>ангажовања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734016">
              <w:rPr>
                <w:bCs/>
                <w:sz w:val="20"/>
                <w:szCs w:val="20"/>
                <w:lang w:val="ru-RU"/>
              </w:rPr>
              <w:t>у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ч</w:t>
            </w:r>
            <w:r w:rsidR="00734016">
              <w:rPr>
                <w:bCs/>
                <w:sz w:val="20"/>
                <w:szCs w:val="20"/>
                <w:lang w:val="ru-RU"/>
              </w:rPr>
              <w:t>асовима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/ </w:t>
            </w:r>
            <w:r w:rsidR="00734016">
              <w:rPr>
                <w:bCs/>
                <w:sz w:val="20"/>
                <w:szCs w:val="20"/>
                <w:lang w:val="ru-RU"/>
              </w:rPr>
              <w:t>по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734016">
              <w:rPr>
                <w:bCs/>
                <w:sz w:val="20"/>
                <w:szCs w:val="20"/>
                <w:lang w:val="ru-RU"/>
              </w:rPr>
              <w:t>семестру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, </w:t>
            </w:r>
            <w:r w:rsidR="00734016">
              <w:rPr>
                <w:bCs/>
                <w:sz w:val="20"/>
                <w:szCs w:val="20"/>
                <w:lang w:val="ru-RU"/>
              </w:rPr>
              <w:t>на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734016">
              <w:rPr>
                <w:bCs/>
                <w:sz w:val="20"/>
                <w:szCs w:val="20"/>
                <w:lang w:val="ru-RU"/>
              </w:rPr>
              <w:t>предмету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, </w:t>
            </w:r>
            <w:r w:rsidR="00734016">
              <w:rPr>
                <w:bCs/>
                <w:sz w:val="20"/>
                <w:szCs w:val="20"/>
                <w:lang w:val="ru-RU"/>
              </w:rPr>
              <w:t>са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734016">
              <w:rPr>
                <w:bCs/>
                <w:sz w:val="20"/>
                <w:szCs w:val="20"/>
                <w:lang w:val="ru-RU"/>
              </w:rPr>
              <w:t>фондом</w:t>
            </w:r>
            <w:r w:rsidRPr="005B44AB">
              <w:rPr>
                <w:bCs/>
                <w:sz w:val="20"/>
                <w:szCs w:val="20"/>
              </w:rPr>
              <w:t xml:space="preserve">  </w:t>
            </w:r>
            <w:r w:rsidRPr="005B44AB">
              <w:rPr>
                <w:bCs/>
                <w:sz w:val="20"/>
                <w:szCs w:val="20"/>
              </w:rPr>
              <w:br/>
              <w:t xml:space="preserve">    </w:t>
            </w:r>
            <w:r w:rsidRPr="005B44AB">
              <w:rPr>
                <w:bCs/>
                <w:sz w:val="20"/>
                <w:szCs w:val="20"/>
                <w:lang w:val="ru-RU"/>
              </w:rPr>
              <w:t>ч</w:t>
            </w:r>
            <w:r w:rsidR="00734016">
              <w:rPr>
                <w:bCs/>
                <w:sz w:val="20"/>
                <w:szCs w:val="20"/>
                <w:lang w:val="ru-RU"/>
              </w:rPr>
              <w:t>асова</w:t>
            </w:r>
            <w:r w:rsidRPr="005B44AB">
              <w:rPr>
                <w:bCs/>
                <w:sz w:val="20"/>
                <w:szCs w:val="20"/>
                <w:lang w:val="ru-RU"/>
              </w:rPr>
              <w:t>):</w:t>
            </w:r>
          </w:p>
        </w:tc>
      </w:tr>
      <w:tr w:rsidR="00A9657D" w:rsidRPr="00A43EE4" w:rsidTr="005B44AB">
        <w:trPr>
          <w:trHeight w:val="567"/>
        </w:trPr>
        <w:tc>
          <w:tcPr>
            <w:tcW w:w="9758" w:type="dxa"/>
            <w:vAlign w:val="center"/>
          </w:tcPr>
          <w:p w:rsidR="00A9657D" w:rsidRPr="005B44AB" w:rsidRDefault="00A9657D" w:rsidP="0050182E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A9657D" w:rsidRPr="00A43EE4" w:rsidTr="005B44AB">
        <w:trPr>
          <w:trHeight w:val="567"/>
        </w:trPr>
        <w:tc>
          <w:tcPr>
            <w:tcW w:w="9758" w:type="dxa"/>
            <w:vAlign w:val="center"/>
          </w:tcPr>
          <w:p w:rsidR="00A9657D" w:rsidRPr="005B44AB" w:rsidRDefault="00A9657D" w:rsidP="0050182E">
            <w:pPr>
              <w:rPr>
                <w:b/>
                <w:bCs/>
                <w:sz w:val="20"/>
                <w:szCs w:val="20"/>
                <w:lang w:val="ru-RU"/>
              </w:rPr>
            </w:pPr>
            <w:r w:rsidRPr="005B44AB">
              <w:rPr>
                <w:bCs/>
                <w:sz w:val="20"/>
                <w:szCs w:val="20"/>
                <w:lang w:val="ru-RU"/>
              </w:rPr>
              <w:t xml:space="preserve">5. </w:t>
            </w:r>
            <w:r w:rsidR="00734016">
              <w:rPr>
                <w:bCs/>
                <w:sz w:val="20"/>
                <w:szCs w:val="20"/>
                <w:lang w:val="ru-RU"/>
              </w:rPr>
              <w:t>О</w:t>
            </w:r>
            <w:r w:rsidRPr="005B44AB">
              <w:rPr>
                <w:bCs/>
                <w:sz w:val="20"/>
                <w:szCs w:val="20"/>
                <w:lang w:val="ru-RU"/>
              </w:rPr>
              <w:t>ц</w:t>
            </w:r>
            <w:r w:rsidR="00734016">
              <w:rPr>
                <w:bCs/>
                <w:sz w:val="20"/>
                <w:szCs w:val="20"/>
                <w:lang w:val="ru-RU"/>
              </w:rPr>
              <w:t>ена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734016">
              <w:rPr>
                <w:bCs/>
                <w:sz w:val="20"/>
                <w:szCs w:val="20"/>
                <w:lang w:val="ru-RU"/>
              </w:rPr>
              <w:t>приступног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734016">
              <w:rPr>
                <w:bCs/>
                <w:sz w:val="20"/>
                <w:szCs w:val="20"/>
                <w:lang w:val="ru-RU"/>
              </w:rPr>
              <w:t>предавања</w:t>
            </w:r>
            <w:r w:rsidRPr="005B44AB">
              <w:rPr>
                <w:bCs/>
                <w:sz w:val="20"/>
                <w:szCs w:val="20"/>
                <w:lang w:val="ru-RU"/>
              </w:rPr>
              <w:t>:</w:t>
            </w:r>
          </w:p>
        </w:tc>
      </w:tr>
      <w:tr w:rsidR="00A9657D" w:rsidRPr="00A43EE4" w:rsidTr="005B44AB">
        <w:trPr>
          <w:trHeight w:val="567"/>
        </w:trPr>
        <w:tc>
          <w:tcPr>
            <w:tcW w:w="9758" w:type="dxa"/>
            <w:vAlign w:val="center"/>
          </w:tcPr>
          <w:p w:rsidR="00A9657D" w:rsidRPr="005B44AB" w:rsidRDefault="00A9657D" w:rsidP="0050182E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A9657D" w:rsidRPr="00A43EE4" w:rsidTr="005B44AB">
        <w:trPr>
          <w:trHeight w:val="680"/>
        </w:trPr>
        <w:tc>
          <w:tcPr>
            <w:tcW w:w="9758" w:type="dxa"/>
            <w:shd w:val="clear" w:color="auto" w:fill="F2F2F2"/>
            <w:vAlign w:val="center"/>
          </w:tcPr>
          <w:p w:rsidR="00A9657D" w:rsidRPr="005B44AB" w:rsidRDefault="00734016" w:rsidP="005018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</w:t>
            </w:r>
            <w:r w:rsidR="00A9657D" w:rsidRPr="005B44AB">
              <w:rPr>
                <w:b/>
                <w:sz w:val="20"/>
                <w:szCs w:val="20"/>
              </w:rPr>
              <w:t xml:space="preserve">) </w:t>
            </w:r>
            <w:r w:rsidR="00AF273C" w:rsidRPr="005B44A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Сада</w:t>
            </w:r>
            <w:r w:rsidR="00A9657D" w:rsidRPr="005B44AB">
              <w:rPr>
                <w:b/>
                <w:sz w:val="20"/>
                <w:szCs w:val="20"/>
              </w:rPr>
              <w:t>ш</w:t>
            </w:r>
            <w:r>
              <w:rPr>
                <w:b/>
                <w:sz w:val="20"/>
                <w:szCs w:val="20"/>
              </w:rPr>
              <w:t>њи</w:t>
            </w:r>
            <w:r w:rsidR="00A9657D" w:rsidRPr="005B44A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наставни</w:t>
            </w:r>
            <w:r w:rsidR="00A9657D" w:rsidRPr="005B44A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рад</w:t>
            </w:r>
            <w:r w:rsidR="00A9657D" w:rsidRPr="005B44AB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</w:rPr>
              <w:t>за</w:t>
            </w:r>
            <w:r w:rsidR="00A9657D" w:rsidRPr="005B44A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избор</w:t>
            </w:r>
            <w:r w:rsidR="00A9657D" w:rsidRPr="005B44A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у</w:t>
            </w:r>
            <w:r w:rsidR="00A9657D" w:rsidRPr="005B44A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ви</w:t>
            </w:r>
            <w:r w:rsidR="00A9657D" w:rsidRPr="005B44AB">
              <w:rPr>
                <w:b/>
                <w:sz w:val="20"/>
                <w:szCs w:val="20"/>
              </w:rPr>
              <w:t>ш</w:t>
            </w:r>
            <w:r>
              <w:rPr>
                <w:b/>
                <w:sz w:val="20"/>
                <w:szCs w:val="20"/>
              </w:rPr>
              <w:t>е</w:t>
            </w:r>
            <w:r w:rsidR="00A9657D" w:rsidRPr="005B44A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звање</w:t>
            </w:r>
            <w:r w:rsidR="00A9657D" w:rsidRPr="005B44A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наставника</w:t>
            </w:r>
            <w:r w:rsidR="00A9657D" w:rsidRPr="005B44AB">
              <w:rPr>
                <w:b/>
                <w:sz w:val="20"/>
                <w:szCs w:val="20"/>
              </w:rPr>
              <w:t xml:space="preserve"> – </w:t>
            </w:r>
            <w:r>
              <w:rPr>
                <w:b/>
                <w:sz w:val="20"/>
                <w:szCs w:val="20"/>
              </w:rPr>
              <w:t>ванредни</w:t>
            </w:r>
            <w:r w:rsidR="00A9657D" w:rsidRPr="005B44A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професор</w:t>
            </w:r>
            <w:r w:rsidR="00A9657D" w:rsidRPr="005B44A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и</w:t>
            </w:r>
            <w:r w:rsidR="00A9657D" w:rsidRPr="005B44A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редовни</w:t>
            </w:r>
            <w:r w:rsidR="00A9657D" w:rsidRPr="005B44A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професор</w:t>
            </w:r>
            <w:r w:rsidR="00A9657D" w:rsidRPr="005B44AB">
              <w:rPr>
                <w:b/>
                <w:sz w:val="20"/>
                <w:szCs w:val="20"/>
              </w:rPr>
              <w:t>)</w:t>
            </w:r>
          </w:p>
        </w:tc>
      </w:tr>
      <w:tr w:rsidR="00A9657D" w:rsidRPr="00A43EE4" w:rsidTr="005B44AB">
        <w:trPr>
          <w:trHeight w:val="567"/>
        </w:trPr>
        <w:tc>
          <w:tcPr>
            <w:tcW w:w="9758" w:type="dxa"/>
            <w:vAlign w:val="center"/>
          </w:tcPr>
          <w:p w:rsidR="00A9657D" w:rsidRPr="005B44AB" w:rsidRDefault="00A9657D" w:rsidP="0050182E">
            <w:pPr>
              <w:rPr>
                <w:b/>
                <w:bCs/>
                <w:sz w:val="20"/>
                <w:szCs w:val="20"/>
                <w:lang w:val="ru-RU"/>
              </w:rPr>
            </w:pPr>
            <w:r w:rsidRPr="005B44AB">
              <w:rPr>
                <w:bCs/>
                <w:sz w:val="20"/>
                <w:szCs w:val="20"/>
                <w:lang w:val="ru-RU"/>
              </w:rPr>
              <w:t xml:space="preserve">1. </w:t>
            </w:r>
            <w:r w:rsidR="00734016">
              <w:rPr>
                <w:bCs/>
                <w:sz w:val="20"/>
                <w:szCs w:val="20"/>
                <w:lang w:val="ru-RU"/>
              </w:rPr>
              <w:t>Назив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734016">
              <w:rPr>
                <w:bCs/>
                <w:sz w:val="20"/>
                <w:szCs w:val="20"/>
                <w:lang w:val="ru-RU"/>
              </w:rPr>
              <w:t>студијског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734016">
              <w:rPr>
                <w:bCs/>
                <w:sz w:val="20"/>
                <w:szCs w:val="20"/>
                <w:lang w:val="ru-RU"/>
              </w:rPr>
              <w:t>програма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, </w:t>
            </w:r>
            <w:r w:rsidR="00734016">
              <w:rPr>
                <w:bCs/>
                <w:sz w:val="20"/>
                <w:szCs w:val="20"/>
                <w:lang w:val="ru-RU"/>
              </w:rPr>
              <w:t>предмета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(</w:t>
            </w:r>
            <w:r w:rsidR="00734016">
              <w:rPr>
                <w:bCs/>
                <w:sz w:val="20"/>
                <w:szCs w:val="20"/>
                <w:lang w:val="ru-RU"/>
              </w:rPr>
              <w:t>модула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, </w:t>
            </w:r>
            <w:r w:rsidR="00734016">
              <w:rPr>
                <w:bCs/>
                <w:sz w:val="20"/>
                <w:szCs w:val="20"/>
                <w:lang w:val="ru-RU"/>
              </w:rPr>
              <w:t>курса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), </w:t>
            </w:r>
            <w:r w:rsidR="00734016">
              <w:rPr>
                <w:bCs/>
                <w:sz w:val="20"/>
                <w:szCs w:val="20"/>
                <w:lang w:val="ru-RU"/>
              </w:rPr>
              <w:t>година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734016">
              <w:rPr>
                <w:bCs/>
                <w:sz w:val="20"/>
                <w:szCs w:val="20"/>
                <w:lang w:val="ru-RU"/>
              </w:rPr>
              <w:t>студијског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734016">
              <w:rPr>
                <w:bCs/>
                <w:sz w:val="20"/>
                <w:szCs w:val="20"/>
                <w:lang w:val="ru-RU"/>
              </w:rPr>
              <w:t>програма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734016">
              <w:rPr>
                <w:bCs/>
                <w:sz w:val="20"/>
                <w:szCs w:val="20"/>
                <w:lang w:val="ru-RU"/>
              </w:rPr>
              <w:t>и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734016">
              <w:rPr>
                <w:bCs/>
                <w:sz w:val="20"/>
                <w:szCs w:val="20"/>
                <w:lang w:val="ru-RU"/>
              </w:rPr>
              <w:t>фонд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ч</w:t>
            </w:r>
            <w:r w:rsidR="00734016">
              <w:rPr>
                <w:bCs/>
                <w:sz w:val="20"/>
                <w:szCs w:val="20"/>
                <w:lang w:val="ru-RU"/>
              </w:rPr>
              <w:t>асова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5B44AB">
              <w:rPr>
                <w:bCs/>
                <w:sz w:val="20"/>
                <w:szCs w:val="20"/>
              </w:rPr>
              <w:br/>
              <w:t xml:space="preserve">   </w:t>
            </w:r>
            <w:r w:rsidRPr="005B44AB">
              <w:rPr>
                <w:bCs/>
                <w:sz w:val="20"/>
                <w:szCs w:val="20"/>
                <w:lang w:val="ru-RU"/>
              </w:rPr>
              <w:t>(</w:t>
            </w:r>
            <w:r w:rsidR="00734016">
              <w:rPr>
                <w:bCs/>
                <w:sz w:val="20"/>
                <w:szCs w:val="20"/>
                <w:lang w:val="ru-RU"/>
              </w:rPr>
              <w:t>на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734016">
              <w:rPr>
                <w:bCs/>
                <w:sz w:val="20"/>
                <w:szCs w:val="20"/>
                <w:lang w:val="ru-RU"/>
              </w:rPr>
              <w:t>основним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, </w:t>
            </w:r>
            <w:r w:rsidR="00734016">
              <w:rPr>
                <w:bCs/>
                <w:sz w:val="20"/>
                <w:szCs w:val="20"/>
                <w:lang w:val="ru-RU"/>
              </w:rPr>
              <w:t>дипломским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734016">
              <w:rPr>
                <w:bCs/>
                <w:sz w:val="20"/>
                <w:szCs w:val="20"/>
                <w:lang w:val="ru-RU"/>
              </w:rPr>
              <w:t>односно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734016">
              <w:rPr>
                <w:bCs/>
                <w:sz w:val="20"/>
                <w:szCs w:val="20"/>
                <w:lang w:val="ru-RU"/>
              </w:rPr>
              <w:t>спе</w:t>
            </w:r>
            <w:r w:rsidRPr="005B44AB">
              <w:rPr>
                <w:bCs/>
                <w:sz w:val="20"/>
                <w:szCs w:val="20"/>
                <w:lang w:val="ru-RU"/>
              </w:rPr>
              <w:t>ц</w:t>
            </w:r>
            <w:r w:rsidR="00734016">
              <w:rPr>
                <w:bCs/>
                <w:sz w:val="20"/>
                <w:szCs w:val="20"/>
                <w:lang w:val="ru-RU"/>
              </w:rPr>
              <w:t>ијалисти</w:t>
            </w:r>
            <w:r w:rsidRPr="005B44AB">
              <w:rPr>
                <w:bCs/>
                <w:sz w:val="20"/>
                <w:szCs w:val="20"/>
                <w:lang w:val="ru-RU"/>
              </w:rPr>
              <w:t>ч</w:t>
            </w:r>
            <w:r w:rsidR="00734016">
              <w:rPr>
                <w:bCs/>
                <w:sz w:val="20"/>
                <w:szCs w:val="20"/>
                <w:lang w:val="ru-RU"/>
              </w:rPr>
              <w:t>ким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, </w:t>
            </w:r>
            <w:r w:rsidR="00734016">
              <w:rPr>
                <w:bCs/>
                <w:sz w:val="20"/>
                <w:szCs w:val="20"/>
                <w:lang w:val="ru-RU"/>
              </w:rPr>
              <w:t>магистарским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734016">
              <w:rPr>
                <w:bCs/>
                <w:sz w:val="20"/>
                <w:szCs w:val="20"/>
                <w:lang w:val="ru-RU"/>
              </w:rPr>
              <w:t>и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734016">
              <w:rPr>
                <w:bCs/>
                <w:sz w:val="20"/>
                <w:szCs w:val="20"/>
                <w:lang w:val="ru-RU"/>
              </w:rPr>
              <w:t>докторским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734016">
              <w:rPr>
                <w:bCs/>
                <w:sz w:val="20"/>
                <w:szCs w:val="20"/>
                <w:lang w:val="ru-RU"/>
              </w:rPr>
              <w:t>студијама</w:t>
            </w:r>
            <w:r w:rsidRPr="005B44AB">
              <w:rPr>
                <w:bCs/>
                <w:sz w:val="20"/>
                <w:szCs w:val="20"/>
                <w:lang w:val="ru-RU"/>
              </w:rPr>
              <w:t>):</w:t>
            </w:r>
          </w:p>
        </w:tc>
      </w:tr>
      <w:tr w:rsidR="00A9657D" w:rsidRPr="00A43EE4" w:rsidTr="005B44AB">
        <w:trPr>
          <w:trHeight w:val="567"/>
        </w:trPr>
        <w:tc>
          <w:tcPr>
            <w:tcW w:w="9758" w:type="dxa"/>
            <w:vAlign w:val="center"/>
          </w:tcPr>
          <w:p w:rsidR="00335E1E" w:rsidRDefault="00734016" w:rsidP="00335E1E">
            <w:pPr>
              <w:numPr>
                <w:ilvl w:val="0"/>
                <w:numId w:val="10"/>
              </w:num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ru-RU"/>
              </w:rPr>
              <w:t>Од</w:t>
            </w:r>
            <w:r w:rsidR="00335E1E" w:rsidRPr="009B4CF6">
              <w:rPr>
                <w:bCs/>
                <w:sz w:val="20"/>
                <w:szCs w:val="20"/>
                <w:lang w:val="ru-RU"/>
              </w:rPr>
              <w:t xml:space="preserve"> 2011.</w:t>
            </w:r>
            <w:r>
              <w:rPr>
                <w:bCs/>
                <w:sz w:val="20"/>
                <w:szCs w:val="20"/>
                <w:lang w:val="ru-RU"/>
              </w:rPr>
              <w:t>г</w:t>
            </w:r>
            <w:r w:rsidR="00335E1E" w:rsidRPr="009B4CF6">
              <w:rPr>
                <w:bCs/>
                <w:sz w:val="20"/>
                <w:szCs w:val="20"/>
                <w:lang w:val="ru-RU"/>
              </w:rPr>
              <w:t>.</w:t>
            </w:r>
            <w:r w:rsidR="00335E1E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 w:rsidR="006D4286">
              <w:rPr>
                <w:bCs/>
                <w:sz w:val="20"/>
                <w:szCs w:val="20"/>
              </w:rPr>
              <w:t>И</w:t>
            </w:r>
            <w:r>
              <w:rPr>
                <w:bCs/>
                <w:sz w:val="20"/>
                <w:szCs w:val="20"/>
              </w:rPr>
              <w:t>нтегрисане</w:t>
            </w:r>
            <w:r w:rsidR="00335E1E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академске</w:t>
            </w:r>
            <w:r w:rsidR="00335E1E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студије</w:t>
            </w:r>
            <w:r w:rsidR="00335E1E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меди</w:t>
            </w:r>
            <w:r w:rsidR="00335E1E">
              <w:rPr>
                <w:bCs/>
                <w:sz w:val="20"/>
                <w:szCs w:val="20"/>
              </w:rPr>
              <w:t>ц</w:t>
            </w:r>
            <w:r>
              <w:rPr>
                <w:bCs/>
                <w:sz w:val="20"/>
                <w:szCs w:val="20"/>
              </w:rPr>
              <w:t>ине</w:t>
            </w:r>
            <w:r w:rsidR="00335E1E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Факултета</w:t>
            </w:r>
            <w:r w:rsidR="00335E1E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меди</w:t>
            </w:r>
            <w:r w:rsidR="00335E1E">
              <w:rPr>
                <w:bCs/>
                <w:sz w:val="20"/>
                <w:szCs w:val="20"/>
              </w:rPr>
              <w:t>ц</w:t>
            </w:r>
            <w:r>
              <w:rPr>
                <w:bCs/>
                <w:sz w:val="20"/>
                <w:szCs w:val="20"/>
              </w:rPr>
              <w:t>ински</w:t>
            </w:r>
            <w:r w:rsidR="00335E1E">
              <w:rPr>
                <w:bCs/>
                <w:sz w:val="20"/>
                <w:szCs w:val="20"/>
              </w:rPr>
              <w:t xml:space="preserve">х </w:t>
            </w:r>
            <w:r>
              <w:rPr>
                <w:bCs/>
                <w:sz w:val="20"/>
                <w:szCs w:val="20"/>
              </w:rPr>
              <w:t>наука</w:t>
            </w:r>
            <w:r w:rsidR="00335E1E">
              <w:rPr>
                <w:bCs/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>ужа</w:t>
            </w:r>
            <w:r w:rsidR="00335E1E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нау</w:t>
            </w:r>
            <w:r w:rsidR="00335E1E">
              <w:rPr>
                <w:bCs/>
                <w:sz w:val="20"/>
                <w:szCs w:val="20"/>
              </w:rPr>
              <w:t>ч</w:t>
            </w:r>
            <w:r>
              <w:rPr>
                <w:bCs/>
                <w:sz w:val="20"/>
                <w:szCs w:val="20"/>
              </w:rPr>
              <w:t>на</w:t>
            </w:r>
            <w:r w:rsidR="00335E1E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област</w:t>
            </w:r>
            <w:r w:rsidR="00335E1E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Радиологија</w:t>
            </w:r>
            <w:r w:rsidR="00335E1E">
              <w:rPr>
                <w:bCs/>
                <w:sz w:val="20"/>
                <w:szCs w:val="20"/>
              </w:rPr>
              <w:t>, ч</w:t>
            </w:r>
            <w:r>
              <w:rPr>
                <w:bCs/>
                <w:sz w:val="20"/>
                <w:szCs w:val="20"/>
              </w:rPr>
              <w:t>етврта</w:t>
            </w:r>
            <w:r w:rsidR="00335E1E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година</w:t>
            </w:r>
            <w:r w:rsidR="00335E1E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студија</w:t>
            </w:r>
            <w:r w:rsidR="00335E1E">
              <w:rPr>
                <w:bCs/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>предавања</w:t>
            </w:r>
            <w:r w:rsidR="00335E1E">
              <w:rPr>
                <w:bCs/>
                <w:sz w:val="20"/>
                <w:szCs w:val="20"/>
              </w:rPr>
              <w:t xml:space="preserve"> 2 ч</w:t>
            </w:r>
            <w:r>
              <w:rPr>
                <w:bCs/>
                <w:sz w:val="20"/>
                <w:szCs w:val="20"/>
              </w:rPr>
              <w:t>аса</w:t>
            </w:r>
            <w:r w:rsidR="00335E1E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и</w:t>
            </w:r>
            <w:r w:rsidR="00335E1E">
              <w:rPr>
                <w:bCs/>
                <w:sz w:val="20"/>
                <w:szCs w:val="20"/>
              </w:rPr>
              <w:t xml:space="preserve"> 2 ч</w:t>
            </w:r>
            <w:r>
              <w:rPr>
                <w:bCs/>
                <w:sz w:val="20"/>
                <w:szCs w:val="20"/>
              </w:rPr>
              <w:t>аса</w:t>
            </w:r>
            <w:r w:rsidR="00335E1E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вежби</w:t>
            </w:r>
            <w:r w:rsidR="00335E1E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недељно</w:t>
            </w:r>
            <w:r w:rsidR="00335E1E">
              <w:rPr>
                <w:bCs/>
                <w:sz w:val="20"/>
                <w:szCs w:val="20"/>
              </w:rPr>
              <w:t>.</w:t>
            </w:r>
          </w:p>
          <w:p w:rsidR="00335E1E" w:rsidRDefault="00734016" w:rsidP="00335E1E">
            <w:pPr>
              <w:numPr>
                <w:ilvl w:val="0"/>
                <w:numId w:val="10"/>
              </w:num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Од</w:t>
            </w:r>
            <w:r w:rsidR="00335E1E">
              <w:rPr>
                <w:bCs/>
                <w:sz w:val="20"/>
                <w:szCs w:val="20"/>
              </w:rPr>
              <w:t xml:space="preserve"> 2012.</w:t>
            </w:r>
            <w:r>
              <w:rPr>
                <w:bCs/>
                <w:sz w:val="20"/>
                <w:szCs w:val="20"/>
              </w:rPr>
              <w:t>г</w:t>
            </w:r>
            <w:r w:rsidR="00335E1E">
              <w:rPr>
                <w:bCs/>
                <w:sz w:val="20"/>
                <w:szCs w:val="20"/>
              </w:rPr>
              <w:t>.</w:t>
            </w:r>
            <w:r w:rsidR="006D4286">
              <w:rPr>
                <w:bCs/>
                <w:sz w:val="20"/>
                <w:szCs w:val="20"/>
              </w:rPr>
              <w:t>И</w:t>
            </w:r>
            <w:r>
              <w:rPr>
                <w:bCs/>
                <w:sz w:val="20"/>
                <w:szCs w:val="20"/>
              </w:rPr>
              <w:t>нтегрисане</w:t>
            </w:r>
            <w:r w:rsidR="00335E1E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академске</w:t>
            </w:r>
            <w:r w:rsidR="00335E1E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студије</w:t>
            </w:r>
            <w:r w:rsidR="00335E1E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стоматологије</w:t>
            </w:r>
            <w:r w:rsidR="00335E1E">
              <w:rPr>
                <w:bCs/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>Факултета</w:t>
            </w:r>
            <w:r w:rsidR="00335E1E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меди</w:t>
            </w:r>
            <w:r w:rsidR="00335E1E">
              <w:rPr>
                <w:bCs/>
                <w:sz w:val="20"/>
                <w:szCs w:val="20"/>
              </w:rPr>
              <w:t>ц</w:t>
            </w:r>
            <w:r>
              <w:rPr>
                <w:bCs/>
                <w:sz w:val="20"/>
                <w:szCs w:val="20"/>
              </w:rPr>
              <w:t>ински</w:t>
            </w:r>
            <w:r w:rsidR="00335E1E">
              <w:rPr>
                <w:bCs/>
                <w:sz w:val="20"/>
                <w:szCs w:val="20"/>
              </w:rPr>
              <w:t xml:space="preserve">х </w:t>
            </w:r>
            <w:r>
              <w:rPr>
                <w:bCs/>
                <w:sz w:val="20"/>
                <w:szCs w:val="20"/>
              </w:rPr>
              <w:t>наука</w:t>
            </w:r>
            <w:r w:rsidR="00335E1E">
              <w:rPr>
                <w:bCs/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>ужа</w:t>
            </w:r>
            <w:r w:rsidR="00335E1E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нау</w:t>
            </w:r>
            <w:r w:rsidR="00335E1E">
              <w:rPr>
                <w:bCs/>
                <w:sz w:val="20"/>
                <w:szCs w:val="20"/>
              </w:rPr>
              <w:t>ч</w:t>
            </w:r>
            <w:r>
              <w:rPr>
                <w:bCs/>
                <w:sz w:val="20"/>
                <w:szCs w:val="20"/>
              </w:rPr>
              <w:t>на</w:t>
            </w:r>
            <w:r w:rsidR="00335E1E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област</w:t>
            </w:r>
            <w:r w:rsidR="00335E1E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Радиологија</w:t>
            </w:r>
            <w:r w:rsidR="00335E1E">
              <w:rPr>
                <w:bCs/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>трећа</w:t>
            </w:r>
            <w:r w:rsidR="00335E1E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година</w:t>
            </w:r>
            <w:r w:rsidR="00335E1E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студија</w:t>
            </w:r>
            <w:r w:rsidR="00335E1E">
              <w:rPr>
                <w:bCs/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>предавања</w:t>
            </w:r>
            <w:r w:rsidR="00335E1E">
              <w:rPr>
                <w:bCs/>
                <w:sz w:val="20"/>
                <w:szCs w:val="20"/>
              </w:rPr>
              <w:t xml:space="preserve"> 3 ч</w:t>
            </w:r>
            <w:r>
              <w:rPr>
                <w:bCs/>
                <w:sz w:val="20"/>
                <w:szCs w:val="20"/>
              </w:rPr>
              <w:t>аса</w:t>
            </w:r>
            <w:r w:rsidR="00335E1E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и</w:t>
            </w:r>
            <w:r w:rsidR="00335E1E">
              <w:rPr>
                <w:bCs/>
                <w:sz w:val="20"/>
                <w:szCs w:val="20"/>
              </w:rPr>
              <w:t xml:space="preserve"> 2 ч</w:t>
            </w:r>
            <w:r>
              <w:rPr>
                <w:bCs/>
                <w:sz w:val="20"/>
                <w:szCs w:val="20"/>
              </w:rPr>
              <w:t>аса</w:t>
            </w:r>
            <w:r w:rsidR="00335E1E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вежби</w:t>
            </w:r>
            <w:r w:rsidR="00335E1E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недељно</w:t>
            </w:r>
            <w:r w:rsidR="00335E1E">
              <w:rPr>
                <w:bCs/>
                <w:sz w:val="20"/>
                <w:szCs w:val="20"/>
              </w:rPr>
              <w:t>.</w:t>
            </w:r>
          </w:p>
          <w:p w:rsidR="00335E1E" w:rsidRDefault="00734016" w:rsidP="00335E1E">
            <w:pPr>
              <w:numPr>
                <w:ilvl w:val="0"/>
                <w:numId w:val="10"/>
              </w:num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ru-RU"/>
              </w:rPr>
              <w:t>Од</w:t>
            </w:r>
            <w:r w:rsidR="00335E1E" w:rsidRPr="009B4CF6">
              <w:rPr>
                <w:bCs/>
                <w:sz w:val="20"/>
                <w:szCs w:val="20"/>
                <w:lang w:val="ru-RU"/>
              </w:rPr>
              <w:t xml:space="preserve"> 2011.</w:t>
            </w:r>
            <w:r>
              <w:rPr>
                <w:bCs/>
                <w:sz w:val="20"/>
                <w:szCs w:val="20"/>
                <w:lang w:val="ru-RU"/>
              </w:rPr>
              <w:t>г</w:t>
            </w:r>
            <w:r w:rsidR="00335E1E" w:rsidRPr="009B4CF6">
              <w:rPr>
                <w:bCs/>
                <w:sz w:val="20"/>
                <w:szCs w:val="20"/>
                <w:lang w:val="ru-RU"/>
              </w:rPr>
              <w:t>.</w:t>
            </w:r>
            <w:r w:rsidR="00335E1E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</w:rPr>
              <w:t>Основне</w:t>
            </w:r>
            <w:r w:rsidR="00335E1E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струковне</w:t>
            </w:r>
            <w:r w:rsidR="00335E1E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студије</w:t>
            </w:r>
            <w:r w:rsidR="00335E1E">
              <w:rPr>
                <w:bCs/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>Факултета</w:t>
            </w:r>
            <w:r w:rsidR="00335E1E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меди</w:t>
            </w:r>
            <w:r w:rsidR="00335E1E">
              <w:rPr>
                <w:bCs/>
                <w:sz w:val="20"/>
                <w:szCs w:val="20"/>
              </w:rPr>
              <w:t>ц</w:t>
            </w:r>
            <w:r>
              <w:rPr>
                <w:bCs/>
                <w:sz w:val="20"/>
                <w:szCs w:val="20"/>
              </w:rPr>
              <w:t>ински</w:t>
            </w:r>
            <w:r w:rsidR="00335E1E">
              <w:rPr>
                <w:bCs/>
                <w:sz w:val="20"/>
                <w:szCs w:val="20"/>
              </w:rPr>
              <w:t xml:space="preserve">х </w:t>
            </w:r>
            <w:r>
              <w:rPr>
                <w:bCs/>
                <w:sz w:val="20"/>
                <w:szCs w:val="20"/>
              </w:rPr>
              <w:t>наука</w:t>
            </w:r>
            <w:r w:rsidR="00335E1E">
              <w:rPr>
                <w:bCs/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>ужа</w:t>
            </w:r>
            <w:r w:rsidR="00335E1E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нау</w:t>
            </w:r>
            <w:r w:rsidR="00335E1E">
              <w:rPr>
                <w:bCs/>
                <w:sz w:val="20"/>
                <w:szCs w:val="20"/>
              </w:rPr>
              <w:t>ч</w:t>
            </w:r>
            <w:r>
              <w:rPr>
                <w:bCs/>
                <w:sz w:val="20"/>
                <w:szCs w:val="20"/>
              </w:rPr>
              <w:t>на</w:t>
            </w:r>
            <w:r w:rsidR="00335E1E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област</w:t>
            </w:r>
            <w:r w:rsidR="00335E1E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Радиологија</w:t>
            </w:r>
            <w:r w:rsidR="00335E1E">
              <w:rPr>
                <w:bCs/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>трећа</w:t>
            </w:r>
            <w:r w:rsidR="00335E1E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година</w:t>
            </w:r>
            <w:r w:rsidR="00335E1E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студија</w:t>
            </w:r>
            <w:r w:rsidR="00335E1E">
              <w:rPr>
                <w:bCs/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>предавања</w:t>
            </w:r>
            <w:r w:rsidR="00335E1E">
              <w:rPr>
                <w:bCs/>
                <w:sz w:val="20"/>
                <w:szCs w:val="20"/>
              </w:rPr>
              <w:t xml:space="preserve"> 1 ч</w:t>
            </w:r>
            <w:r>
              <w:rPr>
                <w:bCs/>
                <w:sz w:val="20"/>
                <w:szCs w:val="20"/>
              </w:rPr>
              <w:t>ас</w:t>
            </w:r>
            <w:r w:rsidR="00335E1E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и</w:t>
            </w:r>
            <w:r w:rsidR="00335E1E">
              <w:rPr>
                <w:bCs/>
                <w:sz w:val="20"/>
                <w:szCs w:val="20"/>
              </w:rPr>
              <w:t xml:space="preserve"> 1 ч</w:t>
            </w:r>
            <w:r>
              <w:rPr>
                <w:bCs/>
                <w:sz w:val="20"/>
                <w:szCs w:val="20"/>
              </w:rPr>
              <w:t>ас</w:t>
            </w:r>
            <w:r w:rsidR="00335E1E">
              <w:rPr>
                <w:bCs/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>вежби</w:t>
            </w:r>
            <w:r w:rsidR="00335E1E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недељно</w:t>
            </w:r>
            <w:r w:rsidR="00335E1E">
              <w:rPr>
                <w:bCs/>
                <w:sz w:val="20"/>
                <w:szCs w:val="20"/>
              </w:rPr>
              <w:t>.</w:t>
            </w:r>
          </w:p>
          <w:p w:rsidR="00704D6B" w:rsidRPr="00704D6B" w:rsidRDefault="00734016" w:rsidP="00335E1E">
            <w:pPr>
              <w:numPr>
                <w:ilvl w:val="0"/>
                <w:numId w:val="10"/>
              </w:num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ru-RU"/>
              </w:rPr>
              <w:t>Настава</w:t>
            </w:r>
            <w:r w:rsidR="00704D6B" w:rsidRPr="00704D6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на</w:t>
            </w:r>
            <w:r w:rsidR="00704D6B" w:rsidRPr="00704D6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спе</w:t>
            </w:r>
            <w:r w:rsidR="00704D6B" w:rsidRPr="00704D6B">
              <w:rPr>
                <w:bCs/>
                <w:sz w:val="20"/>
                <w:szCs w:val="20"/>
                <w:lang w:val="ru-RU"/>
              </w:rPr>
              <w:t>ц</w:t>
            </w:r>
            <w:r>
              <w:rPr>
                <w:bCs/>
                <w:sz w:val="20"/>
                <w:szCs w:val="20"/>
                <w:lang w:val="ru-RU"/>
              </w:rPr>
              <w:t>ијалисти</w:t>
            </w:r>
            <w:r w:rsidR="00704D6B" w:rsidRPr="00704D6B">
              <w:rPr>
                <w:bCs/>
                <w:sz w:val="20"/>
                <w:szCs w:val="20"/>
                <w:lang w:val="ru-RU"/>
              </w:rPr>
              <w:t>ч</w:t>
            </w:r>
            <w:r>
              <w:rPr>
                <w:bCs/>
                <w:sz w:val="20"/>
                <w:szCs w:val="20"/>
                <w:lang w:val="ru-RU"/>
              </w:rPr>
              <w:t>ким</w:t>
            </w:r>
            <w:r w:rsidR="00704D6B" w:rsidRPr="00704D6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студијама</w:t>
            </w:r>
            <w:r w:rsidR="00704D6B" w:rsidRPr="00704D6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из</w:t>
            </w:r>
            <w:r w:rsidR="00704D6B" w:rsidRPr="00704D6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Радиологија</w:t>
            </w:r>
            <w:r w:rsidR="00704D6B" w:rsidRPr="00704D6B">
              <w:rPr>
                <w:bCs/>
                <w:sz w:val="20"/>
                <w:szCs w:val="20"/>
                <w:lang w:val="ru-RU"/>
              </w:rPr>
              <w:t xml:space="preserve"> 4 ч</w:t>
            </w:r>
            <w:r>
              <w:rPr>
                <w:bCs/>
                <w:sz w:val="20"/>
                <w:szCs w:val="20"/>
                <w:lang w:val="ru-RU"/>
              </w:rPr>
              <w:t>аса</w:t>
            </w:r>
            <w:r w:rsidR="00704D6B" w:rsidRPr="00704D6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предавања</w:t>
            </w:r>
            <w:r w:rsidR="00704D6B" w:rsidRPr="00704D6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и</w:t>
            </w:r>
            <w:r w:rsidR="00704D6B" w:rsidRPr="00704D6B">
              <w:rPr>
                <w:bCs/>
                <w:sz w:val="20"/>
                <w:szCs w:val="20"/>
                <w:lang w:val="ru-RU"/>
              </w:rPr>
              <w:t xml:space="preserve"> 4 ч</w:t>
            </w:r>
            <w:r>
              <w:rPr>
                <w:bCs/>
                <w:sz w:val="20"/>
                <w:szCs w:val="20"/>
                <w:lang w:val="ru-RU"/>
              </w:rPr>
              <w:t>аса</w:t>
            </w:r>
            <w:r w:rsidR="00704D6B" w:rsidRPr="00704D6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вежби</w:t>
            </w:r>
            <w:r w:rsidR="00704D6B">
              <w:rPr>
                <w:bCs/>
                <w:sz w:val="20"/>
                <w:szCs w:val="20"/>
                <w:lang w:val="ru-RU"/>
              </w:rPr>
              <w:t>.</w:t>
            </w:r>
          </w:p>
          <w:p w:rsidR="00335E1E" w:rsidRDefault="00335E1E" w:rsidP="00335E1E">
            <w:pPr>
              <w:ind w:left="720"/>
              <w:rPr>
                <w:bCs/>
                <w:sz w:val="20"/>
                <w:szCs w:val="20"/>
              </w:rPr>
            </w:pPr>
          </w:p>
          <w:p w:rsidR="00A9657D" w:rsidRPr="005B44AB" w:rsidRDefault="00A9657D" w:rsidP="00335E1E">
            <w:pPr>
              <w:ind w:left="720"/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A9657D" w:rsidRPr="00A43EE4" w:rsidTr="005B44AB">
        <w:trPr>
          <w:trHeight w:val="567"/>
        </w:trPr>
        <w:tc>
          <w:tcPr>
            <w:tcW w:w="9758" w:type="dxa"/>
            <w:vAlign w:val="center"/>
          </w:tcPr>
          <w:p w:rsidR="00A9657D" w:rsidRPr="005B44AB" w:rsidRDefault="00A9657D" w:rsidP="0050182E">
            <w:pPr>
              <w:rPr>
                <w:b/>
                <w:bCs/>
                <w:sz w:val="20"/>
                <w:szCs w:val="20"/>
                <w:lang w:val="ru-RU"/>
              </w:rPr>
            </w:pPr>
            <w:r w:rsidRPr="005B44AB">
              <w:rPr>
                <w:bCs/>
                <w:sz w:val="20"/>
                <w:szCs w:val="20"/>
                <w:lang w:val="ru-RU"/>
              </w:rPr>
              <w:t xml:space="preserve">2. </w:t>
            </w:r>
            <w:r w:rsidR="00734016">
              <w:rPr>
                <w:bCs/>
                <w:sz w:val="20"/>
                <w:szCs w:val="20"/>
                <w:lang w:val="ru-RU"/>
              </w:rPr>
              <w:t>Увођење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734016">
              <w:rPr>
                <w:bCs/>
                <w:sz w:val="20"/>
                <w:szCs w:val="20"/>
                <w:lang w:val="ru-RU"/>
              </w:rPr>
              <w:t>нови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х </w:t>
            </w:r>
            <w:r w:rsidR="00734016">
              <w:rPr>
                <w:bCs/>
                <w:sz w:val="20"/>
                <w:szCs w:val="20"/>
                <w:lang w:val="ru-RU"/>
              </w:rPr>
              <w:t>области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, </w:t>
            </w:r>
            <w:r w:rsidR="00734016">
              <w:rPr>
                <w:bCs/>
                <w:sz w:val="20"/>
                <w:szCs w:val="20"/>
                <w:lang w:val="ru-RU"/>
              </w:rPr>
              <w:t>наставни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х </w:t>
            </w:r>
            <w:r w:rsidR="00734016">
              <w:rPr>
                <w:bCs/>
                <w:sz w:val="20"/>
                <w:szCs w:val="20"/>
                <w:lang w:val="ru-RU"/>
              </w:rPr>
              <w:t>предмета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(</w:t>
            </w:r>
            <w:r w:rsidR="00734016">
              <w:rPr>
                <w:bCs/>
                <w:sz w:val="20"/>
                <w:szCs w:val="20"/>
                <w:lang w:val="ru-RU"/>
              </w:rPr>
              <w:t>модула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, </w:t>
            </w:r>
            <w:r w:rsidR="00734016">
              <w:rPr>
                <w:bCs/>
                <w:sz w:val="20"/>
                <w:szCs w:val="20"/>
                <w:lang w:val="ru-RU"/>
              </w:rPr>
              <w:t>курсева</w:t>
            </w:r>
            <w:r w:rsidRPr="005B44AB">
              <w:rPr>
                <w:bCs/>
                <w:sz w:val="20"/>
                <w:szCs w:val="20"/>
                <w:lang w:val="ru-RU"/>
              </w:rPr>
              <w:t>):</w:t>
            </w:r>
          </w:p>
        </w:tc>
      </w:tr>
      <w:tr w:rsidR="00A9657D" w:rsidRPr="00A43EE4" w:rsidTr="005B44AB">
        <w:trPr>
          <w:trHeight w:val="567"/>
        </w:trPr>
        <w:tc>
          <w:tcPr>
            <w:tcW w:w="9758" w:type="dxa"/>
            <w:vAlign w:val="center"/>
          </w:tcPr>
          <w:p w:rsidR="00A9657D" w:rsidRPr="005B44AB" w:rsidRDefault="00A9657D" w:rsidP="0050182E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A9657D" w:rsidRPr="00A43EE4" w:rsidTr="005B44AB">
        <w:trPr>
          <w:trHeight w:val="567"/>
        </w:trPr>
        <w:tc>
          <w:tcPr>
            <w:tcW w:w="9758" w:type="dxa"/>
            <w:vAlign w:val="center"/>
          </w:tcPr>
          <w:p w:rsidR="00A9657D" w:rsidRPr="005B44AB" w:rsidRDefault="00A9657D" w:rsidP="0050182E">
            <w:pPr>
              <w:rPr>
                <w:b/>
                <w:bCs/>
                <w:sz w:val="20"/>
                <w:szCs w:val="20"/>
                <w:lang w:val="ru-RU"/>
              </w:rPr>
            </w:pPr>
            <w:r w:rsidRPr="005B44AB">
              <w:rPr>
                <w:bCs/>
                <w:sz w:val="20"/>
                <w:szCs w:val="20"/>
                <w:lang w:val="ru-RU"/>
              </w:rPr>
              <w:t xml:space="preserve">3. </w:t>
            </w:r>
            <w:r w:rsidR="00734016">
              <w:rPr>
                <w:bCs/>
                <w:sz w:val="20"/>
                <w:szCs w:val="20"/>
                <w:lang w:val="ru-RU"/>
              </w:rPr>
              <w:t>Увођење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734016">
              <w:rPr>
                <w:bCs/>
                <w:sz w:val="20"/>
                <w:szCs w:val="20"/>
                <w:lang w:val="ru-RU"/>
              </w:rPr>
              <w:t>нови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х </w:t>
            </w:r>
            <w:r w:rsidR="00734016">
              <w:rPr>
                <w:bCs/>
                <w:sz w:val="20"/>
                <w:szCs w:val="20"/>
                <w:lang w:val="ru-RU"/>
              </w:rPr>
              <w:t>метода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734016">
              <w:rPr>
                <w:bCs/>
                <w:sz w:val="20"/>
                <w:szCs w:val="20"/>
                <w:lang w:val="ru-RU"/>
              </w:rPr>
              <w:t>у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734016">
              <w:rPr>
                <w:bCs/>
                <w:sz w:val="20"/>
                <w:szCs w:val="20"/>
                <w:lang w:val="ru-RU"/>
              </w:rPr>
              <w:t>реализа</w:t>
            </w:r>
            <w:r w:rsidRPr="005B44AB">
              <w:rPr>
                <w:bCs/>
                <w:sz w:val="20"/>
                <w:szCs w:val="20"/>
                <w:lang w:val="ru-RU"/>
              </w:rPr>
              <w:t>ц</w:t>
            </w:r>
            <w:r w:rsidR="00734016">
              <w:rPr>
                <w:bCs/>
                <w:sz w:val="20"/>
                <w:szCs w:val="20"/>
                <w:lang w:val="ru-RU"/>
              </w:rPr>
              <w:t>ији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734016">
              <w:rPr>
                <w:bCs/>
                <w:sz w:val="20"/>
                <w:szCs w:val="20"/>
                <w:lang w:val="ru-RU"/>
              </w:rPr>
              <w:t>наставе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734016">
              <w:rPr>
                <w:bCs/>
                <w:sz w:val="20"/>
                <w:szCs w:val="20"/>
                <w:lang w:val="ru-RU"/>
              </w:rPr>
              <w:t>и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734016">
              <w:rPr>
                <w:bCs/>
                <w:sz w:val="20"/>
                <w:szCs w:val="20"/>
                <w:lang w:val="ru-RU"/>
              </w:rPr>
              <w:t>развоју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734016">
              <w:rPr>
                <w:bCs/>
                <w:sz w:val="20"/>
                <w:szCs w:val="20"/>
                <w:lang w:val="ru-RU"/>
              </w:rPr>
              <w:t>квалитетног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734016">
              <w:rPr>
                <w:bCs/>
                <w:sz w:val="20"/>
                <w:szCs w:val="20"/>
                <w:lang w:val="ru-RU"/>
              </w:rPr>
              <w:t>материјала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734016">
              <w:rPr>
                <w:bCs/>
                <w:sz w:val="20"/>
                <w:szCs w:val="20"/>
                <w:lang w:val="ru-RU"/>
              </w:rPr>
              <w:t>за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734016">
              <w:rPr>
                <w:bCs/>
                <w:sz w:val="20"/>
                <w:szCs w:val="20"/>
                <w:lang w:val="ru-RU"/>
              </w:rPr>
              <w:t>употребу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734016">
              <w:rPr>
                <w:bCs/>
                <w:sz w:val="20"/>
                <w:szCs w:val="20"/>
                <w:lang w:val="ru-RU"/>
              </w:rPr>
              <w:t>у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734016">
              <w:rPr>
                <w:bCs/>
                <w:sz w:val="20"/>
                <w:szCs w:val="20"/>
                <w:lang w:val="ru-RU"/>
              </w:rPr>
              <w:t>настави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(</w:t>
            </w:r>
            <w:r w:rsidR="00734016">
              <w:rPr>
                <w:bCs/>
                <w:sz w:val="20"/>
                <w:szCs w:val="20"/>
                <w:lang w:val="ru-RU"/>
              </w:rPr>
              <w:t>задатака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, </w:t>
            </w:r>
            <w:r w:rsidR="00734016">
              <w:rPr>
                <w:bCs/>
                <w:sz w:val="20"/>
                <w:szCs w:val="20"/>
                <w:lang w:val="ru-RU"/>
              </w:rPr>
              <w:t>демонстра</w:t>
            </w:r>
            <w:r w:rsidRPr="005B44AB">
              <w:rPr>
                <w:bCs/>
                <w:sz w:val="20"/>
                <w:szCs w:val="20"/>
                <w:lang w:val="ru-RU"/>
              </w:rPr>
              <w:t>ц</w:t>
            </w:r>
            <w:r w:rsidR="00734016">
              <w:rPr>
                <w:bCs/>
                <w:sz w:val="20"/>
                <w:szCs w:val="20"/>
                <w:lang w:val="ru-RU"/>
              </w:rPr>
              <w:t>иони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х </w:t>
            </w:r>
            <w:r w:rsidR="00734016">
              <w:rPr>
                <w:bCs/>
                <w:sz w:val="20"/>
                <w:szCs w:val="20"/>
                <w:lang w:val="ru-RU"/>
              </w:rPr>
              <w:t>огледа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, </w:t>
            </w:r>
            <w:r w:rsidR="00734016">
              <w:rPr>
                <w:bCs/>
                <w:sz w:val="20"/>
                <w:szCs w:val="20"/>
                <w:lang w:val="ru-RU"/>
              </w:rPr>
              <w:t>групни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х </w:t>
            </w:r>
            <w:r w:rsidR="00734016">
              <w:rPr>
                <w:bCs/>
                <w:sz w:val="20"/>
                <w:szCs w:val="20"/>
                <w:lang w:val="ru-RU"/>
              </w:rPr>
              <w:t>радова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734016">
              <w:rPr>
                <w:bCs/>
                <w:sz w:val="20"/>
                <w:szCs w:val="20"/>
                <w:lang w:val="ru-RU"/>
              </w:rPr>
              <w:t>и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734016">
              <w:rPr>
                <w:bCs/>
                <w:sz w:val="20"/>
                <w:szCs w:val="20"/>
                <w:lang w:val="ru-RU"/>
              </w:rPr>
              <w:t>сл</w:t>
            </w:r>
            <w:r w:rsidRPr="005B44AB">
              <w:rPr>
                <w:bCs/>
                <w:sz w:val="20"/>
                <w:szCs w:val="20"/>
                <w:lang w:val="ru-RU"/>
              </w:rPr>
              <w:t>.):</w:t>
            </w:r>
          </w:p>
        </w:tc>
      </w:tr>
      <w:tr w:rsidR="00A9657D" w:rsidRPr="00A43EE4" w:rsidTr="005B44AB">
        <w:trPr>
          <w:trHeight w:val="567"/>
        </w:trPr>
        <w:tc>
          <w:tcPr>
            <w:tcW w:w="9758" w:type="dxa"/>
            <w:vAlign w:val="center"/>
          </w:tcPr>
          <w:p w:rsidR="00A9657D" w:rsidRPr="005B44AB" w:rsidRDefault="00A9657D" w:rsidP="0050182E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A9657D" w:rsidRPr="00A43EE4" w:rsidTr="005B44AB">
        <w:trPr>
          <w:trHeight w:val="567"/>
        </w:trPr>
        <w:tc>
          <w:tcPr>
            <w:tcW w:w="9758" w:type="dxa"/>
            <w:vAlign w:val="center"/>
          </w:tcPr>
          <w:p w:rsidR="00A9657D" w:rsidRPr="005B44AB" w:rsidRDefault="00A9657D" w:rsidP="0050182E">
            <w:pPr>
              <w:rPr>
                <w:b/>
                <w:bCs/>
                <w:sz w:val="20"/>
                <w:szCs w:val="20"/>
                <w:lang w:val="ru-RU"/>
              </w:rPr>
            </w:pPr>
            <w:r w:rsidRPr="005B44AB">
              <w:rPr>
                <w:bCs/>
                <w:sz w:val="20"/>
                <w:szCs w:val="20"/>
                <w:lang w:val="ru-RU"/>
              </w:rPr>
              <w:t xml:space="preserve">4. </w:t>
            </w:r>
            <w:r w:rsidR="00734016">
              <w:rPr>
                <w:bCs/>
                <w:sz w:val="20"/>
                <w:szCs w:val="20"/>
                <w:lang w:val="ru-RU"/>
              </w:rPr>
              <w:t>Уџбени</w:t>
            </w:r>
            <w:r w:rsidRPr="005B44AB">
              <w:rPr>
                <w:bCs/>
                <w:sz w:val="20"/>
                <w:szCs w:val="20"/>
                <w:lang w:val="ru-RU"/>
              </w:rPr>
              <w:t>ц</w:t>
            </w:r>
            <w:r w:rsidR="00734016">
              <w:rPr>
                <w:bCs/>
                <w:sz w:val="20"/>
                <w:szCs w:val="20"/>
                <w:lang w:val="ru-RU"/>
              </w:rPr>
              <w:t>и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(</w:t>
            </w:r>
            <w:r w:rsidR="00734016">
              <w:rPr>
                <w:bCs/>
                <w:sz w:val="20"/>
                <w:szCs w:val="20"/>
                <w:lang w:val="ru-RU"/>
              </w:rPr>
              <w:t>наслов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, </w:t>
            </w:r>
            <w:r w:rsidR="00734016">
              <w:rPr>
                <w:bCs/>
                <w:sz w:val="20"/>
                <w:szCs w:val="20"/>
                <w:lang w:val="ru-RU"/>
              </w:rPr>
              <w:t>аутори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, </w:t>
            </w:r>
            <w:r w:rsidR="00734016">
              <w:rPr>
                <w:bCs/>
                <w:sz w:val="20"/>
                <w:szCs w:val="20"/>
                <w:lang w:val="ru-RU"/>
              </w:rPr>
              <w:t>година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734016">
              <w:rPr>
                <w:bCs/>
                <w:sz w:val="20"/>
                <w:szCs w:val="20"/>
                <w:lang w:val="ru-RU"/>
              </w:rPr>
              <w:t>издавања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, </w:t>
            </w:r>
            <w:r w:rsidR="00734016">
              <w:rPr>
                <w:bCs/>
                <w:sz w:val="20"/>
                <w:szCs w:val="20"/>
                <w:lang w:val="ru-RU"/>
              </w:rPr>
              <w:t>издава</w:t>
            </w:r>
            <w:r w:rsidRPr="005B44AB">
              <w:rPr>
                <w:bCs/>
                <w:sz w:val="20"/>
                <w:szCs w:val="20"/>
                <w:lang w:val="ru-RU"/>
              </w:rPr>
              <w:t>ч):</w:t>
            </w:r>
          </w:p>
        </w:tc>
      </w:tr>
      <w:tr w:rsidR="00A9657D" w:rsidRPr="00A43EE4" w:rsidTr="005B44AB">
        <w:trPr>
          <w:trHeight w:val="567"/>
        </w:trPr>
        <w:tc>
          <w:tcPr>
            <w:tcW w:w="9758" w:type="dxa"/>
            <w:vAlign w:val="center"/>
          </w:tcPr>
          <w:p w:rsidR="00A9657D" w:rsidRPr="005B44AB" w:rsidRDefault="00A9657D" w:rsidP="0050182E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A9657D" w:rsidRPr="00A43EE4" w:rsidTr="005B44AB">
        <w:trPr>
          <w:trHeight w:val="567"/>
        </w:trPr>
        <w:tc>
          <w:tcPr>
            <w:tcW w:w="9758" w:type="dxa"/>
            <w:vAlign w:val="center"/>
          </w:tcPr>
          <w:p w:rsidR="00A9657D" w:rsidRPr="005B44AB" w:rsidRDefault="00A9657D" w:rsidP="0050182E">
            <w:pPr>
              <w:rPr>
                <w:b/>
                <w:bCs/>
                <w:sz w:val="20"/>
                <w:szCs w:val="20"/>
                <w:lang w:val="ru-RU"/>
              </w:rPr>
            </w:pPr>
            <w:r w:rsidRPr="005B44AB">
              <w:rPr>
                <w:bCs/>
                <w:sz w:val="20"/>
                <w:szCs w:val="20"/>
                <w:lang w:val="ru-RU"/>
              </w:rPr>
              <w:t xml:space="preserve">5. </w:t>
            </w:r>
            <w:r w:rsidR="00734016">
              <w:rPr>
                <w:bCs/>
                <w:sz w:val="20"/>
                <w:szCs w:val="20"/>
                <w:lang w:val="ru-RU"/>
              </w:rPr>
              <w:t>Друга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734016">
              <w:rPr>
                <w:bCs/>
                <w:sz w:val="20"/>
                <w:szCs w:val="20"/>
                <w:lang w:val="ru-RU"/>
              </w:rPr>
              <w:t>дидакти</w:t>
            </w:r>
            <w:r w:rsidRPr="005B44AB">
              <w:rPr>
                <w:bCs/>
                <w:sz w:val="20"/>
                <w:szCs w:val="20"/>
                <w:lang w:val="ru-RU"/>
              </w:rPr>
              <w:t>ч</w:t>
            </w:r>
            <w:r w:rsidR="00734016">
              <w:rPr>
                <w:bCs/>
                <w:sz w:val="20"/>
                <w:szCs w:val="20"/>
                <w:lang w:val="ru-RU"/>
              </w:rPr>
              <w:t>ка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734016">
              <w:rPr>
                <w:bCs/>
                <w:sz w:val="20"/>
                <w:szCs w:val="20"/>
                <w:lang w:val="ru-RU"/>
              </w:rPr>
              <w:t>средства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(</w:t>
            </w:r>
            <w:r w:rsidR="00734016">
              <w:rPr>
                <w:bCs/>
                <w:sz w:val="20"/>
                <w:szCs w:val="20"/>
                <w:lang w:val="ru-RU"/>
              </w:rPr>
              <w:t>приру</w:t>
            </w:r>
            <w:r w:rsidRPr="005B44AB">
              <w:rPr>
                <w:bCs/>
                <w:sz w:val="20"/>
                <w:szCs w:val="20"/>
                <w:lang w:val="ru-RU"/>
              </w:rPr>
              <w:t>ч</w:t>
            </w:r>
            <w:r w:rsidR="00734016">
              <w:rPr>
                <w:bCs/>
                <w:sz w:val="20"/>
                <w:szCs w:val="20"/>
                <w:lang w:val="ru-RU"/>
              </w:rPr>
              <w:t>ни</w:t>
            </w:r>
            <w:r w:rsidRPr="005B44AB">
              <w:rPr>
                <w:bCs/>
                <w:sz w:val="20"/>
                <w:szCs w:val="20"/>
                <w:lang w:val="ru-RU"/>
              </w:rPr>
              <w:t>ц</w:t>
            </w:r>
            <w:r w:rsidR="00734016">
              <w:rPr>
                <w:bCs/>
                <w:sz w:val="20"/>
                <w:szCs w:val="20"/>
                <w:lang w:val="ru-RU"/>
              </w:rPr>
              <w:t>и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, </w:t>
            </w:r>
            <w:r w:rsidR="00734016">
              <w:rPr>
                <w:bCs/>
                <w:sz w:val="20"/>
                <w:szCs w:val="20"/>
                <w:lang w:val="ru-RU"/>
              </w:rPr>
              <w:t>скрипте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734016">
              <w:rPr>
                <w:bCs/>
                <w:sz w:val="20"/>
                <w:szCs w:val="20"/>
                <w:lang w:val="ru-RU"/>
              </w:rPr>
              <w:t>и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734016">
              <w:rPr>
                <w:bCs/>
                <w:sz w:val="20"/>
                <w:szCs w:val="20"/>
                <w:lang w:val="ru-RU"/>
              </w:rPr>
              <w:t>сл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. – </w:t>
            </w:r>
            <w:r w:rsidR="00734016">
              <w:rPr>
                <w:bCs/>
                <w:sz w:val="20"/>
                <w:szCs w:val="20"/>
                <w:lang w:val="ru-RU"/>
              </w:rPr>
              <w:t>наслов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, </w:t>
            </w:r>
            <w:r w:rsidR="00734016">
              <w:rPr>
                <w:bCs/>
                <w:sz w:val="20"/>
                <w:szCs w:val="20"/>
                <w:lang w:val="ru-RU"/>
              </w:rPr>
              <w:t>аутор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, </w:t>
            </w:r>
            <w:r w:rsidR="00734016">
              <w:rPr>
                <w:bCs/>
                <w:sz w:val="20"/>
                <w:szCs w:val="20"/>
                <w:lang w:val="ru-RU"/>
              </w:rPr>
              <w:t>година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734016">
              <w:rPr>
                <w:bCs/>
                <w:sz w:val="20"/>
                <w:szCs w:val="20"/>
                <w:lang w:val="ru-RU"/>
              </w:rPr>
              <w:t>издавања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, </w:t>
            </w:r>
            <w:r w:rsidR="00734016">
              <w:rPr>
                <w:bCs/>
                <w:sz w:val="20"/>
                <w:szCs w:val="20"/>
                <w:lang w:val="ru-RU"/>
              </w:rPr>
              <w:t>издава</w:t>
            </w:r>
            <w:r w:rsidRPr="005B44AB">
              <w:rPr>
                <w:bCs/>
                <w:sz w:val="20"/>
                <w:szCs w:val="20"/>
                <w:lang w:val="ru-RU"/>
              </w:rPr>
              <w:t>ч):</w:t>
            </w:r>
          </w:p>
        </w:tc>
      </w:tr>
      <w:tr w:rsidR="00A9657D" w:rsidRPr="00A43EE4" w:rsidTr="005B44AB">
        <w:trPr>
          <w:trHeight w:val="567"/>
        </w:trPr>
        <w:tc>
          <w:tcPr>
            <w:tcW w:w="9758" w:type="dxa"/>
            <w:vAlign w:val="center"/>
          </w:tcPr>
          <w:p w:rsidR="00A9657D" w:rsidRPr="005B44AB" w:rsidRDefault="00A9657D" w:rsidP="0050182E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A9657D" w:rsidRPr="00A43EE4" w:rsidTr="005B44AB">
        <w:trPr>
          <w:trHeight w:val="567"/>
        </w:trPr>
        <w:tc>
          <w:tcPr>
            <w:tcW w:w="9758" w:type="dxa"/>
            <w:vAlign w:val="center"/>
          </w:tcPr>
          <w:p w:rsidR="00A9657D" w:rsidRPr="005B44AB" w:rsidRDefault="00A9657D" w:rsidP="0050182E">
            <w:pPr>
              <w:rPr>
                <w:b/>
                <w:bCs/>
                <w:sz w:val="20"/>
                <w:szCs w:val="20"/>
                <w:lang w:val="ru-RU"/>
              </w:rPr>
            </w:pPr>
            <w:r w:rsidRPr="005B44AB">
              <w:rPr>
                <w:bCs/>
                <w:sz w:val="20"/>
                <w:szCs w:val="20"/>
                <w:lang w:val="ru-RU"/>
              </w:rPr>
              <w:t xml:space="preserve">6. </w:t>
            </w:r>
            <w:r w:rsidR="00734016">
              <w:rPr>
                <w:bCs/>
                <w:sz w:val="20"/>
                <w:szCs w:val="20"/>
                <w:lang w:val="ru-RU"/>
              </w:rPr>
              <w:t>Награде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734016">
              <w:rPr>
                <w:bCs/>
                <w:sz w:val="20"/>
                <w:szCs w:val="20"/>
                <w:lang w:val="ru-RU"/>
              </w:rPr>
              <w:t>и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734016">
              <w:rPr>
                <w:bCs/>
                <w:sz w:val="20"/>
                <w:szCs w:val="20"/>
                <w:lang w:val="ru-RU"/>
              </w:rPr>
              <w:t>признања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734016">
              <w:rPr>
                <w:bCs/>
                <w:sz w:val="20"/>
                <w:szCs w:val="20"/>
                <w:lang w:val="ru-RU"/>
              </w:rPr>
              <w:t>универзитета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, </w:t>
            </w:r>
            <w:r w:rsidR="00734016">
              <w:rPr>
                <w:bCs/>
                <w:sz w:val="20"/>
                <w:szCs w:val="20"/>
                <w:lang w:val="ru-RU"/>
              </w:rPr>
              <w:t>педаго</w:t>
            </w:r>
            <w:r w:rsidRPr="005B44AB">
              <w:rPr>
                <w:bCs/>
                <w:sz w:val="20"/>
                <w:szCs w:val="20"/>
                <w:lang w:val="ru-RU"/>
              </w:rPr>
              <w:t>ш</w:t>
            </w:r>
            <w:r w:rsidR="00734016">
              <w:rPr>
                <w:bCs/>
                <w:sz w:val="20"/>
                <w:szCs w:val="20"/>
                <w:lang w:val="ru-RU"/>
              </w:rPr>
              <w:t>ки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х </w:t>
            </w:r>
            <w:r w:rsidR="00734016">
              <w:rPr>
                <w:bCs/>
                <w:sz w:val="20"/>
                <w:szCs w:val="20"/>
                <w:lang w:val="ru-RU"/>
              </w:rPr>
              <w:t>и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734016">
              <w:rPr>
                <w:bCs/>
                <w:sz w:val="20"/>
                <w:szCs w:val="20"/>
                <w:lang w:val="ru-RU"/>
              </w:rPr>
              <w:t>нау</w:t>
            </w:r>
            <w:r w:rsidRPr="005B44AB">
              <w:rPr>
                <w:bCs/>
                <w:sz w:val="20"/>
                <w:szCs w:val="20"/>
                <w:lang w:val="ru-RU"/>
              </w:rPr>
              <w:t>ч</w:t>
            </w:r>
            <w:r w:rsidR="00734016">
              <w:rPr>
                <w:bCs/>
                <w:sz w:val="20"/>
                <w:szCs w:val="20"/>
                <w:lang w:val="ru-RU"/>
              </w:rPr>
              <w:t>ни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х </w:t>
            </w:r>
            <w:r w:rsidR="00734016">
              <w:rPr>
                <w:bCs/>
                <w:sz w:val="20"/>
                <w:szCs w:val="20"/>
                <w:lang w:val="ru-RU"/>
              </w:rPr>
              <w:t>асо</w:t>
            </w:r>
            <w:r w:rsidRPr="005B44AB">
              <w:rPr>
                <w:bCs/>
                <w:sz w:val="20"/>
                <w:szCs w:val="20"/>
                <w:lang w:val="ru-RU"/>
              </w:rPr>
              <w:t>ц</w:t>
            </w:r>
            <w:r w:rsidR="00734016">
              <w:rPr>
                <w:bCs/>
                <w:sz w:val="20"/>
                <w:szCs w:val="20"/>
                <w:lang w:val="ru-RU"/>
              </w:rPr>
              <w:t>ија</w:t>
            </w:r>
            <w:r w:rsidRPr="005B44AB">
              <w:rPr>
                <w:bCs/>
                <w:sz w:val="20"/>
                <w:szCs w:val="20"/>
                <w:lang w:val="ru-RU"/>
              </w:rPr>
              <w:t>ц</w:t>
            </w:r>
            <w:r w:rsidR="00734016">
              <w:rPr>
                <w:bCs/>
                <w:sz w:val="20"/>
                <w:szCs w:val="20"/>
                <w:lang w:val="ru-RU"/>
              </w:rPr>
              <w:t>ија</w:t>
            </w:r>
            <w:r w:rsidRPr="005B44AB">
              <w:rPr>
                <w:bCs/>
                <w:sz w:val="20"/>
                <w:szCs w:val="20"/>
                <w:lang w:val="ru-RU"/>
              </w:rPr>
              <w:t>:</w:t>
            </w:r>
          </w:p>
        </w:tc>
      </w:tr>
      <w:tr w:rsidR="00A9657D" w:rsidRPr="00A43EE4" w:rsidTr="005B44AB">
        <w:trPr>
          <w:trHeight w:val="567"/>
        </w:trPr>
        <w:tc>
          <w:tcPr>
            <w:tcW w:w="9758" w:type="dxa"/>
            <w:vAlign w:val="center"/>
          </w:tcPr>
          <w:p w:rsidR="00A9657D" w:rsidRPr="005B44AB" w:rsidRDefault="00A9657D" w:rsidP="0050182E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A9657D" w:rsidRPr="00A43EE4" w:rsidTr="005B44AB">
        <w:trPr>
          <w:trHeight w:val="567"/>
        </w:trPr>
        <w:tc>
          <w:tcPr>
            <w:tcW w:w="9758" w:type="dxa"/>
            <w:vAlign w:val="center"/>
          </w:tcPr>
          <w:p w:rsidR="00A9657D" w:rsidRPr="005B44AB" w:rsidRDefault="00A9657D" w:rsidP="0050182E">
            <w:pPr>
              <w:rPr>
                <w:b/>
                <w:bCs/>
                <w:sz w:val="20"/>
                <w:szCs w:val="20"/>
                <w:lang w:val="ru-RU"/>
              </w:rPr>
            </w:pPr>
            <w:r w:rsidRPr="005B44AB">
              <w:rPr>
                <w:bCs/>
                <w:sz w:val="20"/>
                <w:szCs w:val="20"/>
                <w:lang w:val="ru-RU"/>
              </w:rPr>
              <w:t xml:space="preserve">7. </w:t>
            </w:r>
            <w:r w:rsidR="006D4286">
              <w:rPr>
                <w:bCs/>
                <w:sz w:val="20"/>
                <w:szCs w:val="20"/>
                <w:lang w:val="ru-RU"/>
              </w:rPr>
              <w:t>И</w:t>
            </w:r>
            <w:r w:rsidR="00734016">
              <w:rPr>
                <w:bCs/>
                <w:sz w:val="20"/>
                <w:szCs w:val="20"/>
                <w:lang w:val="ru-RU"/>
              </w:rPr>
              <w:t>звођење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734016">
              <w:rPr>
                <w:bCs/>
                <w:sz w:val="20"/>
                <w:szCs w:val="20"/>
                <w:lang w:val="ru-RU"/>
              </w:rPr>
              <w:t>наставе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734016">
              <w:rPr>
                <w:bCs/>
                <w:sz w:val="20"/>
                <w:szCs w:val="20"/>
                <w:lang w:val="ru-RU"/>
              </w:rPr>
              <w:t>на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734016">
              <w:rPr>
                <w:bCs/>
                <w:sz w:val="20"/>
                <w:szCs w:val="20"/>
                <w:lang w:val="ru-RU"/>
              </w:rPr>
              <w:t>универзитетима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734016">
              <w:rPr>
                <w:bCs/>
                <w:sz w:val="20"/>
                <w:szCs w:val="20"/>
                <w:lang w:val="ru-RU"/>
              </w:rPr>
              <w:t>ван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734016">
              <w:rPr>
                <w:bCs/>
                <w:sz w:val="20"/>
                <w:szCs w:val="20"/>
                <w:lang w:val="ru-RU"/>
              </w:rPr>
              <w:t>земље</w:t>
            </w:r>
            <w:r w:rsidRPr="005B44AB">
              <w:rPr>
                <w:bCs/>
                <w:sz w:val="20"/>
                <w:szCs w:val="20"/>
                <w:lang w:val="ru-RU"/>
              </w:rPr>
              <w:t>:</w:t>
            </w:r>
          </w:p>
        </w:tc>
      </w:tr>
      <w:tr w:rsidR="00A9657D" w:rsidRPr="00A43EE4" w:rsidTr="005B44AB">
        <w:trPr>
          <w:trHeight w:val="567"/>
        </w:trPr>
        <w:tc>
          <w:tcPr>
            <w:tcW w:w="9758" w:type="dxa"/>
            <w:vAlign w:val="center"/>
          </w:tcPr>
          <w:p w:rsidR="00A9657D" w:rsidRPr="005B44AB" w:rsidRDefault="00A9657D" w:rsidP="0050182E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A9657D" w:rsidRPr="00A43EE4" w:rsidTr="005B44AB">
        <w:trPr>
          <w:trHeight w:val="567"/>
        </w:trPr>
        <w:tc>
          <w:tcPr>
            <w:tcW w:w="9758" w:type="dxa"/>
            <w:vAlign w:val="center"/>
          </w:tcPr>
          <w:p w:rsidR="00A9657D" w:rsidRPr="005B44AB" w:rsidRDefault="00A9657D" w:rsidP="0050182E">
            <w:pPr>
              <w:rPr>
                <w:b/>
                <w:bCs/>
                <w:sz w:val="20"/>
                <w:szCs w:val="20"/>
                <w:lang w:val="ru-RU"/>
              </w:rPr>
            </w:pPr>
            <w:r w:rsidRPr="005B44AB">
              <w:rPr>
                <w:bCs/>
                <w:sz w:val="20"/>
                <w:szCs w:val="20"/>
                <w:lang w:val="ru-RU"/>
              </w:rPr>
              <w:t xml:space="preserve">8. </w:t>
            </w:r>
            <w:r w:rsidR="00734016">
              <w:rPr>
                <w:bCs/>
                <w:sz w:val="20"/>
                <w:szCs w:val="20"/>
                <w:lang w:val="ru-RU"/>
              </w:rPr>
              <w:t>Ми</w:t>
            </w:r>
            <w:r w:rsidRPr="005B44AB">
              <w:rPr>
                <w:bCs/>
                <w:sz w:val="20"/>
                <w:szCs w:val="20"/>
                <w:lang w:val="ru-RU"/>
              </w:rPr>
              <w:t>ш</w:t>
            </w:r>
            <w:r w:rsidR="00734016">
              <w:rPr>
                <w:bCs/>
                <w:sz w:val="20"/>
                <w:szCs w:val="20"/>
                <w:lang w:val="ru-RU"/>
              </w:rPr>
              <w:t>љење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734016">
              <w:rPr>
                <w:bCs/>
                <w:sz w:val="20"/>
                <w:szCs w:val="20"/>
                <w:lang w:val="ru-RU"/>
              </w:rPr>
              <w:t>студената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734016">
              <w:rPr>
                <w:bCs/>
                <w:sz w:val="20"/>
                <w:szCs w:val="20"/>
                <w:lang w:val="ru-RU"/>
              </w:rPr>
              <w:t>о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734016">
              <w:rPr>
                <w:bCs/>
                <w:sz w:val="20"/>
                <w:szCs w:val="20"/>
                <w:lang w:val="ru-RU"/>
              </w:rPr>
              <w:t>педаго</w:t>
            </w:r>
            <w:r w:rsidRPr="005B44AB">
              <w:rPr>
                <w:bCs/>
                <w:sz w:val="20"/>
                <w:szCs w:val="20"/>
                <w:lang w:val="ru-RU"/>
              </w:rPr>
              <w:t>ш</w:t>
            </w:r>
            <w:r w:rsidR="00734016">
              <w:rPr>
                <w:bCs/>
                <w:sz w:val="20"/>
                <w:szCs w:val="20"/>
                <w:lang w:val="ru-RU"/>
              </w:rPr>
              <w:t>ком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734016">
              <w:rPr>
                <w:bCs/>
                <w:sz w:val="20"/>
                <w:szCs w:val="20"/>
                <w:lang w:val="ru-RU"/>
              </w:rPr>
              <w:t>раду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734016">
              <w:rPr>
                <w:bCs/>
                <w:sz w:val="20"/>
                <w:szCs w:val="20"/>
                <w:lang w:val="ru-RU"/>
              </w:rPr>
              <w:t>наставника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734016">
              <w:rPr>
                <w:bCs/>
                <w:sz w:val="20"/>
                <w:szCs w:val="20"/>
                <w:lang w:val="ru-RU"/>
              </w:rPr>
              <w:t>ако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734016">
              <w:rPr>
                <w:bCs/>
                <w:sz w:val="20"/>
                <w:szCs w:val="20"/>
                <w:lang w:val="ru-RU"/>
              </w:rPr>
              <w:t>је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734016">
              <w:rPr>
                <w:bCs/>
                <w:sz w:val="20"/>
                <w:szCs w:val="20"/>
                <w:lang w:val="ru-RU"/>
              </w:rPr>
              <w:t>формирано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734016">
              <w:rPr>
                <w:bCs/>
                <w:sz w:val="20"/>
                <w:szCs w:val="20"/>
                <w:lang w:val="ru-RU"/>
              </w:rPr>
              <w:t>у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734016">
              <w:rPr>
                <w:bCs/>
                <w:sz w:val="20"/>
                <w:szCs w:val="20"/>
                <w:lang w:val="ru-RU"/>
              </w:rPr>
              <w:t>складу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734016">
              <w:rPr>
                <w:bCs/>
                <w:sz w:val="20"/>
                <w:szCs w:val="20"/>
                <w:lang w:val="ru-RU"/>
              </w:rPr>
              <w:t>са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734016">
              <w:rPr>
                <w:bCs/>
                <w:sz w:val="20"/>
                <w:szCs w:val="20"/>
                <w:lang w:val="ru-RU"/>
              </w:rPr>
              <w:t>оп</w:t>
            </w:r>
            <w:r w:rsidRPr="005B44AB">
              <w:rPr>
                <w:bCs/>
                <w:sz w:val="20"/>
                <w:szCs w:val="20"/>
                <w:lang w:val="ru-RU"/>
              </w:rPr>
              <w:t>ш</w:t>
            </w:r>
            <w:r w:rsidR="00734016">
              <w:rPr>
                <w:bCs/>
                <w:sz w:val="20"/>
                <w:szCs w:val="20"/>
                <w:lang w:val="ru-RU"/>
              </w:rPr>
              <w:t>тим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734016">
              <w:rPr>
                <w:bCs/>
                <w:sz w:val="20"/>
                <w:szCs w:val="20"/>
                <w:lang w:val="ru-RU"/>
              </w:rPr>
              <w:t>актом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AF273C" w:rsidRPr="005B44AB">
              <w:rPr>
                <w:bCs/>
                <w:sz w:val="20"/>
                <w:szCs w:val="20"/>
              </w:rPr>
              <w:br/>
              <w:t xml:space="preserve">    </w:t>
            </w:r>
            <w:r w:rsidR="00734016">
              <w:rPr>
                <w:bCs/>
                <w:sz w:val="20"/>
                <w:szCs w:val="20"/>
                <w:lang w:val="ru-RU"/>
              </w:rPr>
              <w:t>Универзитета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734016">
              <w:rPr>
                <w:bCs/>
                <w:sz w:val="20"/>
                <w:szCs w:val="20"/>
                <w:lang w:val="ru-RU"/>
              </w:rPr>
              <w:t>и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734016">
              <w:rPr>
                <w:bCs/>
                <w:sz w:val="20"/>
                <w:szCs w:val="20"/>
                <w:lang w:val="ru-RU"/>
              </w:rPr>
              <w:t>факултета</w:t>
            </w:r>
            <w:r w:rsidRPr="005B44AB">
              <w:rPr>
                <w:bCs/>
                <w:sz w:val="20"/>
                <w:szCs w:val="20"/>
                <w:lang w:val="ru-RU"/>
              </w:rPr>
              <w:t>:</w:t>
            </w:r>
          </w:p>
        </w:tc>
      </w:tr>
      <w:tr w:rsidR="00A9657D" w:rsidRPr="00A43EE4" w:rsidTr="005B44AB">
        <w:trPr>
          <w:trHeight w:val="567"/>
        </w:trPr>
        <w:tc>
          <w:tcPr>
            <w:tcW w:w="9758" w:type="dxa"/>
            <w:vAlign w:val="center"/>
          </w:tcPr>
          <w:p w:rsidR="00A9657D" w:rsidRPr="004343B1" w:rsidRDefault="00697B6B" w:rsidP="002B3D37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2B3D37">
              <w:rPr>
                <w:bCs/>
                <w:sz w:val="20"/>
                <w:szCs w:val="20"/>
              </w:rPr>
              <w:t xml:space="preserve">На 22 Седници трећег сазива Комисије за обезбеђење квалитета Факултета медицинских наука у Крагујевцу одржаној дана 08.07.2015.г. разматран је педагошки рад доц. </w:t>
            </w:r>
            <w:r w:rsidR="006358FB" w:rsidRPr="002B3D37">
              <w:rPr>
                <w:bCs/>
                <w:sz w:val="20"/>
                <w:szCs w:val="20"/>
              </w:rPr>
              <w:t>д</w:t>
            </w:r>
            <w:r w:rsidRPr="002B3D37">
              <w:rPr>
                <w:bCs/>
                <w:sz w:val="20"/>
                <w:szCs w:val="20"/>
              </w:rPr>
              <w:t>р Снежане Лукић, доцента за ужу научну област Радиологија  и након анализе комисија је усвојила позитиван извештај о педагошком раду</w:t>
            </w:r>
            <w:r w:rsidRPr="004343B1">
              <w:rPr>
                <w:bCs/>
                <w:color w:val="FF0000"/>
                <w:sz w:val="20"/>
                <w:szCs w:val="20"/>
              </w:rPr>
              <w:t xml:space="preserve">.  </w:t>
            </w:r>
          </w:p>
        </w:tc>
      </w:tr>
      <w:tr w:rsidR="00A9657D" w:rsidRPr="00A43EE4" w:rsidTr="005B44AB">
        <w:trPr>
          <w:trHeight w:val="567"/>
        </w:trPr>
        <w:tc>
          <w:tcPr>
            <w:tcW w:w="9758" w:type="dxa"/>
            <w:vAlign w:val="center"/>
          </w:tcPr>
          <w:p w:rsidR="00A9657D" w:rsidRPr="005B44AB" w:rsidRDefault="00AF273C" w:rsidP="0050182E">
            <w:pPr>
              <w:rPr>
                <w:b/>
                <w:bCs/>
                <w:sz w:val="20"/>
                <w:szCs w:val="20"/>
                <w:lang w:val="ru-RU"/>
              </w:rPr>
            </w:pPr>
            <w:r w:rsidRPr="005B44AB">
              <w:rPr>
                <w:bCs/>
                <w:sz w:val="20"/>
                <w:szCs w:val="20"/>
                <w:lang w:val="ru-RU"/>
              </w:rPr>
              <w:t xml:space="preserve">9. </w:t>
            </w:r>
            <w:r w:rsidR="00734016">
              <w:rPr>
                <w:bCs/>
                <w:sz w:val="20"/>
                <w:szCs w:val="20"/>
                <w:lang w:val="ru-RU"/>
              </w:rPr>
              <w:t>Остало</w:t>
            </w:r>
            <w:r w:rsidRPr="005B44AB">
              <w:rPr>
                <w:bCs/>
                <w:sz w:val="20"/>
                <w:szCs w:val="20"/>
                <w:lang w:val="ru-RU"/>
              </w:rPr>
              <w:t>:</w:t>
            </w:r>
          </w:p>
        </w:tc>
      </w:tr>
      <w:tr w:rsidR="00A9657D" w:rsidRPr="00A43EE4" w:rsidTr="005B44AB">
        <w:trPr>
          <w:trHeight w:val="567"/>
        </w:trPr>
        <w:tc>
          <w:tcPr>
            <w:tcW w:w="9758" w:type="dxa"/>
            <w:vAlign w:val="center"/>
          </w:tcPr>
          <w:p w:rsidR="00A9657D" w:rsidRPr="005B44AB" w:rsidRDefault="00A9657D" w:rsidP="0050182E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</w:tbl>
    <w:p w:rsidR="001B28DE" w:rsidRDefault="001B28DE"/>
    <w:p w:rsidR="00236A99" w:rsidRDefault="00236A99"/>
    <w:tbl>
      <w:tblPr>
        <w:tblW w:w="495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16"/>
      </w:tblGrid>
      <w:tr w:rsidR="00236A99" w:rsidRPr="00A43EE4" w:rsidTr="005B44AB">
        <w:trPr>
          <w:trHeight w:val="851"/>
          <w:tblHeader/>
        </w:trPr>
        <w:tc>
          <w:tcPr>
            <w:tcW w:w="9758" w:type="dxa"/>
            <w:shd w:val="clear" w:color="auto" w:fill="DDDDDD"/>
            <w:vAlign w:val="center"/>
          </w:tcPr>
          <w:p w:rsidR="00236A99" w:rsidRPr="005B44AB" w:rsidRDefault="006D4286" w:rsidP="0050182E">
            <w:pPr>
              <w:pStyle w:val="Heading2"/>
            </w:pPr>
            <w:r>
              <w:t>V</w:t>
            </w:r>
            <w:r w:rsidR="00236A99" w:rsidRPr="005B44AB">
              <w:t xml:space="preserve">       </w:t>
            </w:r>
            <w:r w:rsidR="00734016">
              <w:t>РУКО</w:t>
            </w:r>
            <w:r>
              <w:t>В</w:t>
            </w:r>
            <w:r w:rsidR="00734016">
              <w:t>ОЂЕЊЕ</w:t>
            </w:r>
            <w:r w:rsidR="00236A99" w:rsidRPr="005B44AB">
              <w:t xml:space="preserve"> – </w:t>
            </w:r>
            <w:r w:rsidR="00734016">
              <w:t>МЕНТОРСТ</w:t>
            </w:r>
            <w:r>
              <w:t>В</w:t>
            </w:r>
            <w:r w:rsidR="00734016">
              <w:t>О</w:t>
            </w:r>
            <w:r w:rsidR="00236A99" w:rsidRPr="005B44AB">
              <w:t xml:space="preserve"> </w:t>
            </w:r>
            <w:r w:rsidR="00734016">
              <w:t>У</w:t>
            </w:r>
            <w:r w:rsidR="00236A99" w:rsidRPr="005B44AB">
              <w:t xml:space="preserve"> </w:t>
            </w:r>
            <w:r>
              <w:t>И</w:t>
            </w:r>
            <w:r w:rsidR="00734016">
              <w:t>ЗРАД</w:t>
            </w:r>
            <w:r>
              <w:t>И</w:t>
            </w:r>
            <w:r w:rsidR="00236A99" w:rsidRPr="005B44AB">
              <w:t xml:space="preserve"> </w:t>
            </w:r>
            <w:r w:rsidR="00734016">
              <w:t>ЗА</w:t>
            </w:r>
            <w:r>
              <w:t>В</w:t>
            </w:r>
            <w:r w:rsidR="00734016">
              <w:t>РШН</w:t>
            </w:r>
            <w:r>
              <w:t>И</w:t>
            </w:r>
            <w:r w:rsidR="00734016">
              <w:t>Х</w:t>
            </w:r>
            <w:r w:rsidR="00236A99" w:rsidRPr="005B44AB">
              <w:t xml:space="preserve"> </w:t>
            </w:r>
            <w:r w:rsidR="00734016">
              <w:t>РАДО</w:t>
            </w:r>
            <w:r>
              <w:t>В</w:t>
            </w:r>
            <w:r w:rsidR="00734016">
              <w:t>А</w:t>
            </w:r>
          </w:p>
        </w:tc>
      </w:tr>
      <w:tr w:rsidR="00236A99" w:rsidRPr="00A43EE4" w:rsidTr="005B44AB">
        <w:trPr>
          <w:trHeight w:val="680"/>
        </w:trPr>
        <w:tc>
          <w:tcPr>
            <w:tcW w:w="9758" w:type="dxa"/>
            <w:shd w:val="clear" w:color="auto" w:fill="F2F2F2"/>
            <w:vAlign w:val="center"/>
          </w:tcPr>
          <w:p w:rsidR="00236A99" w:rsidRPr="005B44AB" w:rsidRDefault="00236A99" w:rsidP="0050182E">
            <w:pPr>
              <w:rPr>
                <w:b/>
                <w:bCs/>
                <w:sz w:val="20"/>
                <w:szCs w:val="20"/>
              </w:rPr>
            </w:pPr>
            <w:r w:rsidRPr="005B44AB">
              <w:rPr>
                <w:b/>
                <w:bCs/>
                <w:sz w:val="20"/>
                <w:szCs w:val="20"/>
              </w:rPr>
              <w:t xml:space="preserve">1. </w:t>
            </w:r>
            <w:r w:rsidR="00734016">
              <w:rPr>
                <w:b/>
                <w:bCs/>
                <w:sz w:val="20"/>
                <w:szCs w:val="20"/>
              </w:rPr>
              <w:t>Руковођење</w:t>
            </w:r>
            <w:r w:rsidRPr="005B44AB">
              <w:rPr>
                <w:b/>
                <w:bCs/>
                <w:sz w:val="20"/>
                <w:szCs w:val="20"/>
              </w:rPr>
              <w:t xml:space="preserve"> – </w:t>
            </w:r>
            <w:r w:rsidR="00734016">
              <w:rPr>
                <w:b/>
                <w:bCs/>
                <w:sz w:val="20"/>
                <w:szCs w:val="20"/>
              </w:rPr>
              <w:t>менторство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734016">
              <w:rPr>
                <w:b/>
                <w:bCs/>
                <w:sz w:val="20"/>
                <w:szCs w:val="20"/>
              </w:rPr>
              <w:t>у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734016">
              <w:rPr>
                <w:b/>
                <w:bCs/>
                <w:sz w:val="20"/>
                <w:szCs w:val="20"/>
              </w:rPr>
              <w:t>изради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734016">
              <w:rPr>
                <w:b/>
                <w:bCs/>
                <w:sz w:val="20"/>
                <w:szCs w:val="20"/>
              </w:rPr>
              <w:t>дипломски</w:t>
            </w:r>
            <w:r w:rsidRPr="005B44AB">
              <w:rPr>
                <w:b/>
                <w:bCs/>
                <w:sz w:val="20"/>
                <w:szCs w:val="20"/>
              </w:rPr>
              <w:t xml:space="preserve">х </w:t>
            </w:r>
            <w:r w:rsidR="00734016">
              <w:rPr>
                <w:b/>
                <w:bCs/>
                <w:sz w:val="20"/>
                <w:szCs w:val="20"/>
              </w:rPr>
              <w:t>и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734016">
              <w:rPr>
                <w:b/>
                <w:bCs/>
                <w:sz w:val="20"/>
                <w:szCs w:val="20"/>
              </w:rPr>
              <w:t>спе</w:t>
            </w:r>
            <w:r w:rsidRPr="005B44AB">
              <w:rPr>
                <w:b/>
                <w:bCs/>
                <w:sz w:val="20"/>
                <w:szCs w:val="20"/>
              </w:rPr>
              <w:t>ц</w:t>
            </w:r>
            <w:r w:rsidR="00734016">
              <w:rPr>
                <w:b/>
                <w:bCs/>
                <w:sz w:val="20"/>
                <w:szCs w:val="20"/>
              </w:rPr>
              <w:t>ијалисти</w:t>
            </w:r>
            <w:r w:rsidRPr="005B44AB">
              <w:rPr>
                <w:b/>
                <w:bCs/>
                <w:sz w:val="20"/>
                <w:szCs w:val="20"/>
              </w:rPr>
              <w:t>ч</w:t>
            </w:r>
            <w:r w:rsidR="00734016">
              <w:rPr>
                <w:b/>
                <w:bCs/>
                <w:sz w:val="20"/>
                <w:szCs w:val="20"/>
              </w:rPr>
              <w:t>ки</w:t>
            </w:r>
            <w:r w:rsidRPr="005B44AB">
              <w:rPr>
                <w:b/>
                <w:bCs/>
                <w:sz w:val="20"/>
                <w:szCs w:val="20"/>
              </w:rPr>
              <w:t xml:space="preserve">х </w:t>
            </w:r>
            <w:r w:rsidR="00734016">
              <w:rPr>
                <w:b/>
                <w:bCs/>
                <w:sz w:val="20"/>
                <w:szCs w:val="20"/>
              </w:rPr>
              <w:t>радова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734016">
              <w:rPr>
                <w:b/>
                <w:bCs/>
                <w:sz w:val="20"/>
                <w:szCs w:val="20"/>
              </w:rPr>
              <w:t>и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734016">
              <w:rPr>
                <w:b/>
                <w:bCs/>
                <w:sz w:val="20"/>
                <w:szCs w:val="20"/>
              </w:rPr>
              <w:t>магистарски</w:t>
            </w:r>
            <w:r w:rsidRPr="005B44AB">
              <w:rPr>
                <w:b/>
                <w:bCs/>
                <w:sz w:val="20"/>
                <w:szCs w:val="20"/>
              </w:rPr>
              <w:t xml:space="preserve">х </w:t>
            </w:r>
            <w:r w:rsidR="00734016">
              <w:rPr>
                <w:b/>
                <w:bCs/>
                <w:sz w:val="20"/>
                <w:szCs w:val="20"/>
              </w:rPr>
              <w:t>теза</w:t>
            </w:r>
            <w:r w:rsidRPr="005B44AB">
              <w:rPr>
                <w:b/>
                <w:bCs/>
                <w:sz w:val="20"/>
                <w:szCs w:val="20"/>
              </w:rPr>
              <w:t xml:space="preserve"> (</w:t>
            </w:r>
            <w:r w:rsidR="00734016">
              <w:rPr>
                <w:b/>
                <w:bCs/>
                <w:sz w:val="20"/>
                <w:szCs w:val="20"/>
              </w:rPr>
              <w:t>број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734016">
              <w:rPr>
                <w:b/>
                <w:bCs/>
                <w:sz w:val="20"/>
                <w:szCs w:val="20"/>
              </w:rPr>
              <w:t>радова</w:t>
            </w:r>
            <w:r w:rsidRPr="005B44AB">
              <w:rPr>
                <w:b/>
                <w:bCs/>
                <w:sz w:val="20"/>
                <w:szCs w:val="20"/>
              </w:rPr>
              <w:t xml:space="preserve">, </w:t>
            </w:r>
            <w:r w:rsidR="00734016">
              <w:rPr>
                <w:b/>
                <w:bCs/>
                <w:sz w:val="20"/>
                <w:szCs w:val="20"/>
              </w:rPr>
              <w:t>име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734016">
              <w:rPr>
                <w:b/>
                <w:bCs/>
                <w:sz w:val="20"/>
                <w:szCs w:val="20"/>
              </w:rPr>
              <w:t>и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734016">
              <w:rPr>
                <w:b/>
                <w:bCs/>
                <w:sz w:val="20"/>
                <w:szCs w:val="20"/>
              </w:rPr>
              <w:t>презиме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734016">
              <w:rPr>
                <w:b/>
                <w:bCs/>
                <w:sz w:val="20"/>
                <w:szCs w:val="20"/>
              </w:rPr>
              <w:t>студента</w:t>
            </w:r>
            <w:r w:rsidRPr="005B44AB">
              <w:rPr>
                <w:b/>
                <w:bCs/>
                <w:sz w:val="20"/>
                <w:szCs w:val="20"/>
              </w:rPr>
              <w:t xml:space="preserve">, </w:t>
            </w:r>
            <w:r w:rsidR="00734016">
              <w:rPr>
                <w:b/>
                <w:bCs/>
                <w:sz w:val="20"/>
                <w:szCs w:val="20"/>
              </w:rPr>
              <w:t>ужа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734016">
              <w:rPr>
                <w:b/>
                <w:bCs/>
                <w:sz w:val="20"/>
                <w:szCs w:val="20"/>
              </w:rPr>
              <w:t>нау</w:t>
            </w:r>
            <w:r w:rsidRPr="005B44AB">
              <w:rPr>
                <w:b/>
                <w:bCs/>
                <w:sz w:val="20"/>
                <w:szCs w:val="20"/>
              </w:rPr>
              <w:t>ч</w:t>
            </w:r>
            <w:r w:rsidR="00734016">
              <w:rPr>
                <w:b/>
                <w:bCs/>
                <w:sz w:val="20"/>
                <w:szCs w:val="20"/>
              </w:rPr>
              <w:t>на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734016">
              <w:rPr>
                <w:b/>
                <w:bCs/>
                <w:sz w:val="20"/>
                <w:szCs w:val="20"/>
              </w:rPr>
              <w:t>област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734016">
              <w:rPr>
                <w:b/>
                <w:bCs/>
                <w:sz w:val="20"/>
                <w:szCs w:val="20"/>
              </w:rPr>
              <w:t>и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734016">
              <w:rPr>
                <w:b/>
                <w:bCs/>
                <w:sz w:val="20"/>
                <w:szCs w:val="20"/>
              </w:rPr>
              <w:t>наслов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734016">
              <w:rPr>
                <w:b/>
                <w:bCs/>
                <w:sz w:val="20"/>
                <w:szCs w:val="20"/>
              </w:rPr>
              <w:t>рада</w:t>
            </w:r>
            <w:r w:rsidRPr="005B44AB">
              <w:rPr>
                <w:b/>
                <w:bCs/>
                <w:sz w:val="20"/>
                <w:szCs w:val="20"/>
              </w:rPr>
              <w:t>):</w:t>
            </w:r>
          </w:p>
        </w:tc>
      </w:tr>
      <w:tr w:rsidR="00236A99" w:rsidRPr="00A43EE4" w:rsidTr="005B44AB">
        <w:trPr>
          <w:trHeight w:val="567"/>
        </w:trPr>
        <w:tc>
          <w:tcPr>
            <w:tcW w:w="9758" w:type="dxa"/>
            <w:vAlign w:val="center"/>
          </w:tcPr>
          <w:p w:rsidR="00236A99" w:rsidRPr="005B44AB" w:rsidRDefault="00236A99" w:rsidP="0050182E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236A99" w:rsidRPr="00A43EE4" w:rsidTr="005B44AB">
        <w:trPr>
          <w:trHeight w:val="680"/>
        </w:trPr>
        <w:tc>
          <w:tcPr>
            <w:tcW w:w="9758" w:type="dxa"/>
            <w:shd w:val="clear" w:color="auto" w:fill="F2F2F2"/>
            <w:vAlign w:val="center"/>
          </w:tcPr>
          <w:p w:rsidR="00236A99" w:rsidRPr="005B44AB" w:rsidRDefault="00236A99" w:rsidP="0050182E">
            <w:pPr>
              <w:rPr>
                <w:b/>
                <w:bCs/>
                <w:sz w:val="20"/>
                <w:szCs w:val="20"/>
              </w:rPr>
            </w:pPr>
            <w:r w:rsidRPr="005B44AB">
              <w:rPr>
                <w:b/>
                <w:bCs/>
                <w:sz w:val="20"/>
                <w:szCs w:val="20"/>
              </w:rPr>
              <w:t xml:space="preserve">2. </w:t>
            </w:r>
            <w:r w:rsidR="00734016">
              <w:rPr>
                <w:b/>
                <w:bCs/>
                <w:sz w:val="20"/>
                <w:szCs w:val="20"/>
              </w:rPr>
              <w:t>Руковођење</w:t>
            </w:r>
            <w:r w:rsidRPr="005B44AB">
              <w:rPr>
                <w:b/>
                <w:bCs/>
                <w:sz w:val="20"/>
                <w:szCs w:val="20"/>
              </w:rPr>
              <w:t xml:space="preserve"> – </w:t>
            </w:r>
            <w:r w:rsidR="00734016">
              <w:rPr>
                <w:b/>
                <w:bCs/>
                <w:sz w:val="20"/>
                <w:szCs w:val="20"/>
              </w:rPr>
              <w:t>менторство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734016">
              <w:rPr>
                <w:b/>
                <w:bCs/>
                <w:sz w:val="20"/>
                <w:szCs w:val="20"/>
              </w:rPr>
              <w:t>докторски</w:t>
            </w:r>
            <w:r w:rsidRPr="005B44AB">
              <w:rPr>
                <w:b/>
                <w:bCs/>
                <w:sz w:val="20"/>
                <w:szCs w:val="20"/>
              </w:rPr>
              <w:t xml:space="preserve">х </w:t>
            </w:r>
            <w:r w:rsidR="00734016">
              <w:rPr>
                <w:b/>
                <w:bCs/>
                <w:sz w:val="20"/>
                <w:szCs w:val="20"/>
              </w:rPr>
              <w:t>дисерта</w:t>
            </w:r>
            <w:r w:rsidRPr="005B44AB">
              <w:rPr>
                <w:b/>
                <w:bCs/>
                <w:sz w:val="20"/>
                <w:szCs w:val="20"/>
              </w:rPr>
              <w:t>ц</w:t>
            </w:r>
            <w:r w:rsidR="00734016">
              <w:rPr>
                <w:b/>
                <w:bCs/>
                <w:sz w:val="20"/>
                <w:szCs w:val="20"/>
              </w:rPr>
              <w:t>ија</w:t>
            </w:r>
            <w:r w:rsidRPr="005B44AB">
              <w:rPr>
                <w:b/>
                <w:bCs/>
                <w:sz w:val="20"/>
                <w:szCs w:val="20"/>
              </w:rPr>
              <w:t xml:space="preserve"> (</w:t>
            </w:r>
            <w:r w:rsidR="00734016">
              <w:rPr>
                <w:b/>
                <w:bCs/>
                <w:sz w:val="20"/>
                <w:szCs w:val="20"/>
              </w:rPr>
              <w:t>број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734016">
              <w:rPr>
                <w:b/>
                <w:bCs/>
                <w:sz w:val="20"/>
                <w:szCs w:val="20"/>
              </w:rPr>
              <w:t>радова</w:t>
            </w:r>
            <w:r w:rsidRPr="005B44AB">
              <w:rPr>
                <w:b/>
                <w:bCs/>
                <w:sz w:val="20"/>
                <w:szCs w:val="20"/>
              </w:rPr>
              <w:t xml:space="preserve">, </w:t>
            </w:r>
            <w:r w:rsidR="00734016">
              <w:rPr>
                <w:b/>
                <w:bCs/>
                <w:sz w:val="20"/>
                <w:szCs w:val="20"/>
              </w:rPr>
              <w:t>име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734016">
              <w:rPr>
                <w:b/>
                <w:bCs/>
                <w:sz w:val="20"/>
                <w:szCs w:val="20"/>
              </w:rPr>
              <w:t>и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734016">
              <w:rPr>
                <w:b/>
                <w:bCs/>
                <w:sz w:val="20"/>
                <w:szCs w:val="20"/>
              </w:rPr>
              <w:t>презиме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734016">
              <w:rPr>
                <w:b/>
                <w:bCs/>
                <w:sz w:val="20"/>
                <w:szCs w:val="20"/>
              </w:rPr>
              <w:t>докторанта</w:t>
            </w:r>
            <w:r w:rsidRPr="005B44AB">
              <w:rPr>
                <w:b/>
                <w:bCs/>
                <w:sz w:val="20"/>
                <w:szCs w:val="20"/>
              </w:rPr>
              <w:t xml:space="preserve">, </w:t>
            </w:r>
            <w:r w:rsidR="00734016">
              <w:rPr>
                <w:b/>
                <w:bCs/>
                <w:sz w:val="20"/>
                <w:szCs w:val="20"/>
              </w:rPr>
              <w:t>ужа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734016">
              <w:rPr>
                <w:b/>
                <w:bCs/>
                <w:sz w:val="20"/>
                <w:szCs w:val="20"/>
              </w:rPr>
              <w:t>нау</w:t>
            </w:r>
            <w:r w:rsidRPr="005B44AB">
              <w:rPr>
                <w:b/>
                <w:bCs/>
                <w:sz w:val="20"/>
                <w:szCs w:val="20"/>
              </w:rPr>
              <w:t>ч</w:t>
            </w:r>
            <w:r w:rsidR="00734016">
              <w:rPr>
                <w:b/>
                <w:bCs/>
                <w:sz w:val="20"/>
                <w:szCs w:val="20"/>
              </w:rPr>
              <w:t>на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734016">
              <w:rPr>
                <w:b/>
                <w:bCs/>
                <w:sz w:val="20"/>
                <w:szCs w:val="20"/>
              </w:rPr>
              <w:t>област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734016">
              <w:rPr>
                <w:b/>
                <w:bCs/>
                <w:sz w:val="20"/>
                <w:szCs w:val="20"/>
              </w:rPr>
              <w:t>и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734016">
              <w:rPr>
                <w:b/>
                <w:bCs/>
                <w:sz w:val="20"/>
                <w:szCs w:val="20"/>
              </w:rPr>
              <w:t>наслов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734016">
              <w:rPr>
                <w:b/>
                <w:bCs/>
                <w:sz w:val="20"/>
                <w:szCs w:val="20"/>
              </w:rPr>
              <w:t>дисерта</w:t>
            </w:r>
            <w:r w:rsidRPr="005B44AB">
              <w:rPr>
                <w:b/>
                <w:bCs/>
                <w:sz w:val="20"/>
                <w:szCs w:val="20"/>
              </w:rPr>
              <w:t>ц</w:t>
            </w:r>
            <w:r w:rsidR="00734016">
              <w:rPr>
                <w:b/>
                <w:bCs/>
                <w:sz w:val="20"/>
                <w:szCs w:val="20"/>
              </w:rPr>
              <w:t>ије</w:t>
            </w:r>
            <w:r w:rsidRPr="005B44AB">
              <w:rPr>
                <w:b/>
                <w:bCs/>
                <w:sz w:val="20"/>
                <w:szCs w:val="20"/>
              </w:rPr>
              <w:t>):</w:t>
            </w:r>
          </w:p>
        </w:tc>
      </w:tr>
      <w:tr w:rsidR="00236A99" w:rsidRPr="00A43EE4" w:rsidTr="005B44AB">
        <w:trPr>
          <w:trHeight w:val="567"/>
        </w:trPr>
        <w:tc>
          <w:tcPr>
            <w:tcW w:w="9758" w:type="dxa"/>
            <w:vAlign w:val="center"/>
          </w:tcPr>
          <w:p w:rsidR="00236A99" w:rsidRPr="005B44AB" w:rsidRDefault="00236A99" w:rsidP="0050182E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236A99" w:rsidRPr="00A43EE4" w:rsidTr="005B44AB">
        <w:trPr>
          <w:trHeight w:val="680"/>
        </w:trPr>
        <w:tc>
          <w:tcPr>
            <w:tcW w:w="9758" w:type="dxa"/>
            <w:shd w:val="clear" w:color="auto" w:fill="F2F2F2"/>
            <w:vAlign w:val="center"/>
          </w:tcPr>
          <w:p w:rsidR="00236A99" w:rsidRPr="005B44AB" w:rsidRDefault="00236A99" w:rsidP="0050182E">
            <w:pPr>
              <w:rPr>
                <w:b/>
                <w:bCs/>
                <w:sz w:val="20"/>
                <w:szCs w:val="20"/>
              </w:rPr>
            </w:pPr>
            <w:r w:rsidRPr="005B44AB">
              <w:rPr>
                <w:b/>
                <w:bCs/>
                <w:sz w:val="20"/>
                <w:szCs w:val="20"/>
              </w:rPr>
              <w:t xml:space="preserve">3. </w:t>
            </w:r>
            <w:r w:rsidR="00734016">
              <w:rPr>
                <w:b/>
                <w:bCs/>
                <w:sz w:val="20"/>
                <w:szCs w:val="20"/>
              </w:rPr>
              <w:t>У</w:t>
            </w:r>
            <w:r w:rsidRPr="005B44AB">
              <w:rPr>
                <w:b/>
                <w:bCs/>
                <w:sz w:val="20"/>
                <w:szCs w:val="20"/>
              </w:rPr>
              <w:t>ч</w:t>
            </w:r>
            <w:r w:rsidR="00734016">
              <w:rPr>
                <w:b/>
                <w:bCs/>
                <w:sz w:val="20"/>
                <w:szCs w:val="20"/>
              </w:rPr>
              <w:t>е</w:t>
            </w:r>
            <w:r w:rsidRPr="005B44AB">
              <w:rPr>
                <w:b/>
                <w:bCs/>
                <w:sz w:val="20"/>
                <w:szCs w:val="20"/>
              </w:rPr>
              <w:t>ш</w:t>
            </w:r>
            <w:r w:rsidR="00734016">
              <w:rPr>
                <w:b/>
                <w:bCs/>
                <w:sz w:val="20"/>
                <w:szCs w:val="20"/>
              </w:rPr>
              <w:t>ће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734016">
              <w:rPr>
                <w:b/>
                <w:bCs/>
                <w:sz w:val="20"/>
                <w:szCs w:val="20"/>
              </w:rPr>
              <w:t>у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734016">
              <w:rPr>
                <w:b/>
                <w:bCs/>
                <w:sz w:val="20"/>
                <w:szCs w:val="20"/>
              </w:rPr>
              <w:t>комисијама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734016">
              <w:rPr>
                <w:b/>
                <w:bCs/>
                <w:sz w:val="20"/>
                <w:szCs w:val="20"/>
              </w:rPr>
              <w:t>за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734016">
              <w:rPr>
                <w:b/>
                <w:bCs/>
                <w:sz w:val="20"/>
                <w:szCs w:val="20"/>
              </w:rPr>
              <w:t>одбрану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734016">
              <w:rPr>
                <w:b/>
                <w:bCs/>
                <w:sz w:val="20"/>
                <w:szCs w:val="20"/>
              </w:rPr>
              <w:t>дипломски</w:t>
            </w:r>
            <w:r w:rsidRPr="005B44AB">
              <w:rPr>
                <w:b/>
                <w:bCs/>
                <w:sz w:val="20"/>
                <w:szCs w:val="20"/>
              </w:rPr>
              <w:t xml:space="preserve">х </w:t>
            </w:r>
            <w:r w:rsidR="00734016">
              <w:rPr>
                <w:b/>
                <w:bCs/>
                <w:sz w:val="20"/>
                <w:szCs w:val="20"/>
              </w:rPr>
              <w:t>и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734016">
              <w:rPr>
                <w:b/>
                <w:bCs/>
                <w:sz w:val="20"/>
                <w:szCs w:val="20"/>
              </w:rPr>
              <w:t>спе</w:t>
            </w:r>
            <w:r w:rsidRPr="005B44AB">
              <w:rPr>
                <w:b/>
                <w:bCs/>
                <w:sz w:val="20"/>
                <w:szCs w:val="20"/>
              </w:rPr>
              <w:t>ц</w:t>
            </w:r>
            <w:r w:rsidR="00734016">
              <w:rPr>
                <w:b/>
                <w:bCs/>
                <w:sz w:val="20"/>
                <w:szCs w:val="20"/>
              </w:rPr>
              <w:t>ијалисти</w:t>
            </w:r>
            <w:r w:rsidRPr="005B44AB">
              <w:rPr>
                <w:b/>
                <w:bCs/>
                <w:sz w:val="20"/>
                <w:szCs w:val="20"/>
              </w:rPr>
              <w:t>ч</w:t>
            </w:r>
            <w:r w:rsidR="00734016">
              <w:rPr>
                <w:b/>
                <w:bCs/>
                <w:sz w:val="20"/>
                <w:szCs w:val="20"/>
              </w:rPr>
              <w:t>ки</w:t>
            </w:r>
            <w:r w:rsidRPr="005B44AB">
              <w:rPr>
                <w:b/>
                <w:bCs/>
                <w:sz w:val="20"/>
                <w:szCs w:val="20"/>
              </w:rPr>
              <w:t xml:space="preserve">х </w:t>
            </w:r>
            <w:r w:rsidR="00734016">
              <w:rPr>
                <w:b/>
                <w:bCs/>
                <w:sz w:val="20"/>
                <w:szCs w:val="20"/>
              </w:rPr>
              <w:t>радова</w:t>
            </w:r>
            <w:r w:rsidRPr="005B44AB">
              <w:rPr>
                <w:b/>
                <w:bCs/>
                <w:sz w:val="20"/>
                <w:szCs w:val="20"/>
              </w:rPr>
              <w:t xml:space="preserve">, </w:t>
            </w:r>
            <w:r w:rsidR="00734016">
              <w:rPr>
                <w:b/>
                <w:bCs/>
                <w:sz w:val="20"/>
                <w:szCs w:val="20"/>
              </w:rPr>
              <w:t>магистарски</w:t>
            </w:r>
            <w:r w:rsidRPr="005B44AB">
              <w:rPr>
                <w:b/>
                <w:bCs/>
                <w:sz w:val="20"/>
                <w:szCs w:val="20"/>
              </w:rPr>
              <w:t xml:space="preserve">х </w:t>
            </w:r>
            <w:r w:rsidR="00734016">
              <w:rPr>
                <w:b/>
                <w:bCs/>
                <w:sz w:val="20"/>
                <w:szCs w:val="20"/>
              </w:rPr>
              <w:t>теза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734016">
              <w:rPr>
                <w:b/>
                <w:bCs/>
                <w:sz w:val="20"/>
                <w:szCs w:val="20"/>
              </w:rPr>
              <w:t>и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734016">
              <w:rPr>
                <w:b/>
                <w:bCs/>
                <w:sz w:val="20"/>
                <w:szCs w:val="20"/>
              </w:rPr>
              <w:t>докторски</w:t>
            </w:r>
            <w:r w:rsidRPr="005B44AB">
              <w:rPr>
                <w:b/>
                <w:bCs/>
                <w:sz w:val="20"/>
                <w:szCs w:val="20"/>
              </w:rPr>
              <w:t xml:space="preserve">х </w:t>
            </w:r>
            <w:r w:rsidR="00734016">
              <w:rPr>
                <w:b/>
                <w:bCs/>
                <w:sz w:val="20"/>
                <w:szCs w:val="20"/>
              </w:rPr>
              <w:t>дисерта</w:t>
            </w:r>
            <w:r w:rsidRPr="005B44AB">
              <w:rPr>
                <w:b/>
                <w:bCs/>
                <w:sz w:val="20"/>
                <w:szCs w:val="20"/>
              </w:rPr>
              <w:t>ц</w:t>
            </w:r>
            <w:r w:rsidR="00734016">
              <w:rPr>
                <w:b/>
                <w:bCs/>
                <w:sz w:val="20"/>
                <w:szCs w:val="20"/>
              </w:rPr>
              <w:t>ија</w:t>
            </w:r>
            <w:r w:rsidRPr="005B44AB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236A99" w:rsidRPr="00A43EE4" w:rsidTr="005B44AB">
        <w:trPr>
          <w:trHeight w:val="567"/>
        </w:trPr>
        <w:tc>
          <w:tcPr>
            <w:tcW w:w="9758" w:type="dxa"/>
            <w:vAlign w:val="center"/>
          </w:tcPr>
          <w:p w:rsidR="00236A99" w:rsidRPr="006358FB" w:rsidRDefault="00734016" w:rsidP="0050182E">
            <w:pPr>
              <w:rPr>
                <w:bCs/>
                <w:sz w:val="20"/>
                <w:szCs w:val="20"/>
                <w:lang w:val="ru-RU"/>
              </w:rPr>
            </w:pPr>
            <w:r w:rsidRPr="006358FB">
              <w:rPr>
                <w:bCs/>
                <w:sz w:val="20"/>
                <w:szCs w:val="20"/>
                <w:lang w:val="ru-RU"/>
              </w:rPr>
              <w:t>Члан</w:t>
            </w:r>
            <w:r w:rsidR="00335E1E" w:rsidRPr="006358FB"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6358FB">
              <w:rPr>
                <w:bCs/>
                <w:sz w:val="20"/>
                <w:szCs w:val="20"/>
                <w:lang w:val="ru-RU"/>
              </w:rPr>
              <w:t>комисије</w:t>
            </w:r>
            <w:r w:rsidR="00335E1E" w:rsidRPr="006358FB"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6358FB">
              <w:rPr>
                <w:bCs/>
                <w:sz w:val="20"/>
                <w:szCs w:val="20"/>
                <w:lang w:val="ru-RU"/>
              </w:rPr>
              <w:t>за</w:t>
            </w:r>
            <w:r w:rsidR="00335E1E" w:rsidRPr="006358FB"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6358FB">
              <w:rPr>
                <w:bCs/>
                <w:sz w:val="20"/>
                <w:szCs w:val="20"/>
                <w:lang w:val="ru-RU"/>
              </w:rPr>
              <w:t>полагање</w:t>
            </w:r>
            <w:r w:rsidR="00335E1E" w:rsidRPr="006358FB"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6358FB">
              <w:rPr>
                <w:bCs/>
                <w:sz w:val="20"/>
                <w:szCs w:val="20"/>
                <w:lang w:val="ru-RU"/>
              </w:rPr>
              <w:t>спе</w:t>
            </w:r>
            <w:r w:rsidR="00335E1E" w:rsidRPr="006358FB">
              <w:rPr>
                <w:bCs/>
                <w:sz w:val="20"/>
                <w:szCs w:val="20"/>
                <w:lang w:val="ru-RU"/>
              </w:rPr>
              <w:t>ц</w:t>
            </w:r>
            <w:r w:rsidRPr="006358FB">
              <w:rPr>
                <w:bCs/>
                <w:sz w:val="20"/>
                <w:szCs w:val="20"/>
                <w:lang w:val="ru-RU"/>
              </w:rPr>
              <w:t>ијалисти</w:t>
            </w:r>
            <w:r w:rsidR="00335E1E" w:rsidRPr="006358FB">
              <w:rPr>
                <w:bCs/>
                <w:sz w:val="20"/>
                <w:szCs w:val="20"/>
                <w:lang w:val="ru-RU"/>
              </w:rPr>
              <w:t>ч</w:t>
            </w:r>
            <w:r w:rsidRPr="006358FB">
              <w:rPr>
                <w:bCs/>
                <w:sz w:val="20"/>
                <w:szCs w:val="20"/>
                <w:lang w:val="ru-RU"/>
              </w:rPr>
              <w:t>ког</w:t>
            </w:r>
            <w:r w:rsidR="00335E1E" w:rsidRPr="006358FB"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6358FB">
              <w:rPr>
                <w:bCs/>
                <w:sz w:val="20"/>
                <w:szCs w:val="20"/>
                <w:lang w:val="ru-RU"/>
              </w:rPr>
              <w:t>испита</w:t>
            </w:r>
            <w:r w:rsidR="00335E1E" w:rsidRPr="006358FB"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6358FB">
              <w:rPr>
                <w:bCs/>
                <w:sz w:val="20"/>
                <w:szCs w:val="20"/>
                <w:lang w:val="ru-RU"/>
              </w:rPr>
              <w:t>из</w:t>
            </w:r>
            <w:r w:rsidR="00335E1E" w:rsidRPr="006358FB"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6358FB">
              <w:rPr>
                <w:bCs/>
                <w:sz w:val="20"/>
                <w:szCs w:val="20"/>
                <w:lang w:val="ru-RU"/>
              </w:rPr>
              <w:t>Радиологије</w:t>
            </w:r>
          </w:p>
        </w:tc>
      </w:tr>
    </w:tbl>
    <w:p w:rsidR="00236A99" w:rsidRDefault="00236A99"/>
    <w:p w:rsidR="001A1EF1" w:rsidRDefault="001A1EF1">
      <w:pPr>
        <w:spacing w:after="200" w:line="276" w:lineRule="auto"/>
      </w:pPr>
      <w:r>
        <w:br w:type="page"/>
      </w:r>
    </w:p>
    <w:tbl>
      <w:tblPr>
        <w:tblW w:w="495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16"/>
      </w:tblGrid>
      <w:tr w:rsidR="001A1EF1" w:rsidRPr="00A43EE4" w:rsidTr="005B44AB">
        <w:trPr>
          <w:trHeight w:val="851"/>
          <w:tblHeader/>
        </w:trPr>
        <w:tc>
          <w:tcPr>
            <w:tcW w:w="9758" w:type="dxa"/>
            <w:shd w:val="clear" w:color="auto" w:fill="DDDDDD"/>
            <w:vAlign w:val="center"/>
          </w:tcPr>
          <w:p w:rsidR="001A1EF1" w:rsidRPr="005B44AB" w:rsidRDefault="006D4286" w:rsidP="0050182E">
            <w:pPr>
              <w:pStyle w:val="Heading2"/>
            </w:pPr>
            <w:r>
              <w:lastRenderedPageBreak/>
              <w:t>VI</w:t>
            </w:r>
            <w:r w:rsidR="001A1EF1" w:rsidRPr="005B44AB">
              <w:t xml:space="preserve">       </w:t>
            </w:r>
            <w:r w:rsidR="00734016">
              <w:t>ДОПР</w:t>
            </w:r>
            <w:r>
              <w:t>И</w:t>
            </w:r>
            <w:r w:rsidR="00734016">
              <w:t>НОС</w:t>
            </w:r>
            <w:r w:rsidR="001A1EF1" w:rsidRPr="005B44AB">
              <w:t xml:space="preserve"> </w:t>
            </w:r>
            <w:r w:rsidR="00734016">
              <w:t>АКАДЕМСКОЈ</w:t>
            </w:r>
            <w:r w:rsidR="001A1EF1" w:rsidRPr="005B44AB">
              <w:t xml:space="preserve"> </w:t>
            </w:r>
            <w:r>
              <w:t>И</w:t>
            </w:r>
            <w:r w:rsidR="001A1EF1" w:rsidRPr="005B44AB">
              <w:t xml:space="preserve"> </w:t>
            </w:r>
            <w:r w:rsidR="00734016">
              <w:t>Ш</w:t>
            </w:r>
            <w:r>
              <w:t>И</w:t>
            </w:r>
            <w:r w:rsidR="00734016">
              <w:t>РОЈ</w:t>
            </w:r>
            <w:r w:rsidR="001A1EF1" w:rsidRPr="005B44AB">
              <w:t xml:space="preserve"> </w:t>
            </w:r>
            <w:r w:rsidR="00734016">
              <w:t>ЗАЈЕДН</w:t>
            </w:r>
            <w:r>
              <w:t>И</w:t>
            </w:r>
            <w:r w:rsidR="00734016">
              <w:t>Ц</w:t>
            </w:r>
            <w:r>
              <w:t>И</w:t>
            </w:r>
          </w:p>
        </w:tc>
      </w:tr>
      <w:tr w:rsidR="001A1EF1" w:rsidRPr="00A43EE4" w:rsidTr="005B44AB">
        <w:trPr>
          <w:trHeight w:val="680"/>
        </w:trPr>
        <w:tc>
          <w:tcPr>
            <w:tcW w:w="9758" w:type="dxa"/>
            <w:shd w:val="clear" w:color="auto" w:fill="F2F2F2"/>
            <w:vAlign w:val="center"/>
          </w:tcPr>
          <w:p w:rsidR="001A1EF1" w:rsidRPr="005B44AB" w:rsidRDefault="001A1EF1" w:rsidP="0050182E">
            <w:pPr>
              <w:rPr>
                <w:b/>
                <w:bCs/>
                <w:sz w:val="20"/>
                <w:szCs w:val="20"/>
              </w:rPr>
            </w:pPr>
            <w:r w:rsidRPr="005B44AB">
              <w:rPr>
                <w:b/>
                <w:bCs/>
                <w:sz w:val="20"/>
                <w:szCs w:val="20"/>
              </w:rPr>
              <w:t xml:space="preserve">1. </w:t>
            </w:r>
            <w:r w:rsidR="00734016">
              <w:rPr>
                <w:b/>
                <w:bCs/>
                <w:sz w:val="20"/>
                <w:szCs w:val="20"/>
              </w:rPr>
              <w:t>У</w:t>
            </w:r>
            <w:r w:rsidRPr="005B44AB">
              <w:rPr>
                <w:b/>
                <w:bCs/>
                <w:sz w:val="20"/>
                <w:szCs w:val="20"/>
              </w:rPr>
              <w:t>ч</w:t>
            </w:r>
            <w:r w:rsidR="00734016">
              <w:rPr>
                <w:b/>
                <w:bCs/>
                <w:sz w:val="20"/>
                <w:szCs w:val="20"/>
              </w:rPr>
              <w:t>е</w:t>
            </w:r>
            <w:r w:rsidRPr="005B44AB">
              <w:rPr>
                <w:b/>
                <w:bCs/>
                <w:sz w:val="20"/>
                <w:szCs w:val="20"/>
              </w:rPr>
              <w:t>ш</w:t>
            </w:r>
            <w:r w:rsidR="00734016">
              <w:rPr>
                <w:b/>
                <w:bCs/>
                <w:sz w:val="20"/>
                <w:szCs w:val="20"/>
              </w:rPr>
              <w:t>ће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734016">
              <w:rPr>
                <w:b/>
                <w:bCs/>
                <w:sz w:val="20"/>
                <w:szCs w:val="20"/>
              </w:rPr>
              <w:t>у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734016">
              <w:rPr>
                <w:b/>
                <w:bCs/>
                <w:sz w:val="20"/>
                <w:szCs w:val="20"/>
              </w:rPr>
              <w:t>раду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734016">
              <w:rPr>
                <w:b/>
                <w:bCs/>
                <w:sz w:val="20"/>
                <w:szCs w:val="20"/>
              </w:rPr>
              <w:t>органа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734016">
              <w:rPr>
                <w:b/>
                <w:bCs/>
                <w:sz w:val="20"/>
                <w:szCs w:val="20"/>
              </w:rPr>
              <w:t>и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734016">
              <w:rPr>
                <w:b/>
                <w:bCs/>
                <w:sz w:val="20"/>
                <w:szCs w:val="20"/>
              </w:rPr>
              <w:t>тела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734016">
              <w:rPr>
                <w:b/>
                <w:bCs/>
                <w:sz w:val="20"/>
                <w:szCs w:val="20"/>
              </w:rPr>
              <w:t>факултета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734016">
              <w:rPr>
                <w:b/>
                <w:bCs/>
                <w:sz w:val="20"/>
                <w:szCs w:val="20"/>
              </w:rPr>
              <w:t>и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734016">
              <w:rPr>
                <w:b/>
                <w:bCs/>
                <w:sz w:val="20"/>
                <w:szCs w:val="20"/>
              </w:rPr>
              <w:t>Универзитета</w:t>
            </w:r>
            <w:r w:rsidRPr="005B44AB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1A1EF1" w:rsidRPr="00A43EE4" w:rsidTr="005B44AB">
        <w:trPr>
          <w:trHeight w:val="567"/>
        </w:trPr>
        <w:tc>
          <w:tcPr>
            <w:tcW w:w="9758" w:type="dxa"/>
            <w:vAlign w:val="center"/>
          </w:tcPr>
          <w:p w:rsidR="001A1EF1" w:rsidRPr="005B44AB" w:rsidRDefault="001A1EF1" w:rsidP="0050182E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1A1EF1" w:rsidRPr="00A43EE4" w:rsidTr="005B44AB">
        <w:trPr>
          <w:trHeight w:val="680"/>
        </w:trPr>
        <w:tc>
          <w:tcPr>
            <w:tcW w:w="9758" w:type="dxa"/>
            <w:shd w:val="clear" w:color="auto" w:fill="F2F2F2"/>
            <w:vAlign w:val="center"/>
          </w:tcPr>
          <w:p w:rsidR="001A1EF1" w:rsidRPr="005B44AB" w:rsidRDefault="001A1EF1" w:rsidP="0050182E">
            <w:pPr>
              <w:rPr>
                <w:b/>
                <w:bCs/>
                <w:sz w:val="20"/>
                <w:szCs w:val="20"/>
              </w:rPr>
            </w:pPr>
            <w:r w:rsidRPr="005B44AB">
              <w:rPr>
                <w:b/>
                <w:bCs/>
                <w:sz w:val="20"/>
                <w:szCs w:val="20"/>
              </w:rPr>
              <w:t xml:space="preserve">2. </w:t>
            </w:r>
            <w:r w:rsidR="00734016">
              <w:rPr>
                <w:b/>
                <w:bCs/>
                <w:sz w:val="20"/>
                <w:szCs w:val="20"/>
              </w:rPr>
              <w:t>У</w:t>
            </w:r>
            <w:r w:rsidRPr="005B44AB">
              <w:rPr>
                <w:b/>
                <w:bCs/>
                <w:sz w:val="20"/>
                <w:szCs w:val="20"/>
              </w:rPr>
              <w:t>ч</w:t>
            </w:r>
            <w:r w:rsidR="00734016">
              <w:rPr>
                <w:b/>
                <w:bCs/>
                <w:sz w:val="20"/>
                <w:szCs w:val="20"/>
              </w:rPr>
              <w:t>е</w:t>
            </w:r>
            <w:r w:rsidRPr="005B44AB">
              <w:rPr>
                <w:b/>
                <w:bCs/>
                <w:sz w:val="20"/>
                <w:szCs w:val="20"/>
              </w:rPr>
              <w:t>ш</w:t>
            </w:r>
            <w:r w:rsidR="00734016">
              <w:rPr>
                <w:b/>
                <w:bCs/>
                <w:sz w:val="20"/>
                <w:szCs w:val="20"/>
              </w:rPr>
              <w:t>ће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734016">
              <w:rPr>
                <w:b/>
                <w:bCs/>
                <w:sz w:val="20"/>
                <w:szCs w:val="20"/>
              </w:rPr>
              <w:t>у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734016">
              <w:rPr>
                <w:b/>
                <w:bCs/>
                <w:sz w:val="20"/>
                <w:szCs w:val="20"/>
              </w:rPr>
              <w:t>комисијама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734016">
              <w:rPr>
                <w:b/>
                <w:bCs/>
                <w:sz w:val="20"/>
                <w:szCs w:val="20"/>
              </w:rPr>
              <w:t>за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734016">
              <w:rPr>
                <w:b/>
                <w:bCs/>
                <w:sz w:val="20"/>
                <w:szCs w:val="20"/>
              </w:rPr>
              <w:t>избор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734016">
              <w:rPr>
                <w:b/>
                <w:bCs/>
                <w:sz w:val="20"/>
                <w:szCs w:val="20"/>
              </w:rPr>
              <w:t>у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734016">
              <w:rPr>
                <w:b/>
                <w:bCs/>
                <w:sz w:val="20"/>
                <w:szCs w:val="20"/>
              </w:rPr>
              <w:t>звање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734016">
              <w:rPr>
                <w:b/>
                <w:bCs/>
                <w:sz w:val="20"/>
                <w:szCs w:val="20"/>
              </w:rPr>
              <w:t>наставника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734016">
              <w:rPr>
                <w:b/>
                <w:bCs/>
                <w:sz w:val="20"/>
                <w:szCs w:val="20"/>
              </w:rPr>
              <w:t>и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734016">
              <w:rPr>
                <w:b/>
                <w:bCs/>
                <w:sz w:val="20"/>
                <w:szCs w:val="20"/>
              </w:rPr>
              <w:t>сарадника</w:t>
            </w:r>
            <w:r w:rsidRPr="005B44AB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1A1EF1" w:rsidRPr="00A43EE4" w:rsidTr="005B44AB">
        <w:trPr>
          <w:trHeight w:val="567"/>
        </w:trPr>
        <w:tc>
          <w:tcPr>
            <w:tcW w:w="9758" w:type="dxa"/>
            <w:vAlign w:val="center"/>
          </w:tcPr>
          <w:p w:rsidR="00E40EB0" w:rsidRDefault="00734016" w:rsidP="00E40EB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Члан</w:t>
            </w:r>
            <w:r w:rsidR="00E40EB0" w:rsidRPr="005B329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комисије</w:t>
            </w:r>
            <w:r w:rsidR="00E40EB0" w:rsidRPr="005B329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за</w:t>
            </w:r>
            <w:r w:rsidR="00E40EB0" w:rsidRPr="005B329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избор</w:t>
            </w:r>
            <w:r w:rsidR="00E40EB0" w:rsidRPr="005B329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у</w:t>
            </w:r>
            <w:r w:rsidR="00E40EB0" w:rsidRPr="005B329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звање</w:t>
            </w:r>
            <w:r w:rsidR="00E40EB0" w:rsidRPr="005B329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До</w:t>
            </w:r>
            <w:r w:rsidR="00E40EB0" w:rsidRPr="005B329A">
              <w:rPr>
                <w:bCs/>
                <w:sz w:val="20"/>
                <w:szCs w:val="20"/>
              </w:rPr>
              <w:t>ц</w:t>
            </w:r>
            <w:r>
              <w:rPr>
                <w:bCs/>
                <w:sz w:val="20"/>
                <w:szCs w:val="20"/>
              </w:rPr>
              <w:t>ент</w:t>
            </w:r>
            <w:r w:rsidR="00E40EB0" w:rsidRPr="005B329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за</w:t>
            </w:r>
            <w:r w:rsidR="00E40EB0" w:rsidRPr="005B329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ужу</w:t>
            </w:r>
            <w:r w:rsidR="00E40EB0" w:rsidRPr="005B329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нау</w:t>
            </w:r>
            <w:r w:rsidR="00E40EB0" w:rsidRPr="005B329A">
              <w:rPr>
                <w:bCs/>
                <w:sz w:val="20"/>
                <w:szCs w:val="20"/>
              </w:rPr>
              <w:t>ч</w:t>
            </w:r>
            <w:r>
              <w:rPr>
                <w:bCs/>
                <w:sz w:val="20"/>
                <w:szCs w:val="20"/>
              </w:rPr>
              <w:t>ну</w:t>
            </w:r>
            <w:r w:rsidR="00E40EB0" w:rsidRPr="005B329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област</w:t>
            </w:r>
            <w:r w:rsidR="00E40EB0" w:rsidRPr="005B329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радиологија</w:t>
            </w:r>
            <w:r w:rsidR="00E40EB0" w:rsidRPr="005B329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др</w:t>
            </w:r>
            <w:r w:rsidR="00E40EB0" w:rsidRPr="005B329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с</w:t>
            </w:r>
            <w:r w:rsidR="00E40EB0" w:rsidRPr="005B329A">
              <w:rPr>
                <w:bCs/>
                <w:sz w:val="20"/>
                <w:szCs w:val="20"/>
              </w:rPr>
              <w:t>ц</w:t>
            </w:r>
            <w:r>
              <w:rPr>
                <w:bCs/>
                <w:sz w:val="20"/>
                <w:szCs w:val="20"/>
              </w:rPr>
              <w:t>и</w:t>
            </w:r>
            <w:r w:rsidR="00E40EB0" w:rsidRPr="005B329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Ради</w:t>
            </w:r>
            <w:r w:rsidR="00E40EB0" w:rsidRPr="005B329A">
              <w:rPr>
                <w:bCs/>
                <w:sz w:val="20"/>
                <w:szCs w:val="20"/>
              </w:rPr>
              <w:t>ш</w:t>
            </w:r>
            <w:r>
              <w:rPr>
                <w:bCs/>
                <w:sz w:val="20"/>
                <w:szCs w:val="20"/>
              </w:rPr>
              <w:t>а</w:t>
            </w:r>
            <w:r w:rsidR="00E40EB0" w:rsidRPr="005B329A">
              <w:rPr>
                <w:bCs/>
                <w:sz w:val="20"/>
                <w:szCs w:val="20"/>
              </w:rPr>
              <w:t xml:space="preserve"> </w:t>
            </w:r>
            <w:r w:rsidR="005F77DD">
              <w:rPr>
                <w:bCs/>
                <w:sz w:val="20"/>
                <w:szCs w:val="20"/>
              </w:rPr>
              <w:t>В</w:t>
            </w:r>
            <w:r>
              <w:rPr>
                <w:bCs/>
                <w:sz w:val="20"/>
                <w:szCs w:val="20"/>
              </w:rPr>
              <w:t>ојиновић</w:t>
            </w:r>
            <w:r w:rsidR="00E40EB0" w:rsidRPr="005B329A">
              <w:rPr>
                <w:bCs/>
                <w:sz w:val="20"/>
                <w:szCs w:val="20"/>
              </w:rPr>
              <w:t xml:space="preserve"> 2014.</w:t>
            </w:r>
            <w:r>
              <w:rPr>
                <w:bCs/>
                <w:sz w:val="20"/>
                <w:szCs w:val="20"/>
              </w:rPr>
              <w:t>г</w:t>
            </w:r>
            <w:r w:rsidR="00E40EB0">
              <w:rPr>
                <w:bCs/>
                <w:sz w:val="20"/>
                <w:szCs w:val="20"/>
              </w:rPr>
              <w:t>.</w:t>
            </w:r>
          </w:p>
          <w:p w:rsidR="001A1EF1" w:rsidRPr="005B44AB" w:rsidRDefault="00734016" w:rsidP="00E40EB0">
            <w:pPr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</w:rPr>
              <w:t>Члан</w:t>
            </w:r>
            <w:r w:rsidR="00E40EB0" w:rsidRPr="005B329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комисије</w:t>
            </w:r>
            <w:r w:rsidR="00E40EB0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за</w:t>
            </w:r>
            <w:r w:rsidR="00E40EB0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избор</w:t>
            </w:r>
            <w:r w:rsidR="00E40EB0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у</w:t>
            </w:r>
            <w:r w:rsidR="00E40EB0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звање</w:t>
            </w:r>
            <w:r w:rsidR="00E40EB0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сарадник</w:t>
            </w:r>
            <w:r w:rsidR="00E40EB0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у</w:t>
            </w:r>
            <w:r w:rsidR="00E40EB0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настави</w:t>
            </w:r>
            <w:r w:rsidR="00E40EB0" w:rsidRPr="005B329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за</w:t>
            </w:r>
            <w:r w:rsidR="00E40EB0" w:rsidRPr="005B329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ужу</w:t>
            </w:r>
            <w:r w:rsidR="00E40EB0" w:rsidRPr="005B329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нау</w:t>
            </w:r>
            <w:r w:rsidR="00E40EB0" w:rsidRPr="005B329A">
              <w:rPr>
                <w:bCs/>
                <w:sz w:val="20"/>
                <w:szCs w:val="20"/>
              </w:rPr>
              <w:t>ч</w:t>
            </w:r>
            <w:r>
              <w:rPr>
                <w:bCs/>
                <w:sz w:val="20"/>
                <w:szCs w:val="20"/>
              </w:rPr>
              <w:t>ну</w:t>
            </w:r>
            <w:r w:rsidR="00E40EB0" w:rsidRPr="005B329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област</w:t>
            </w:r>
            <w:r w:rsidR="00E40EB0" w:rsidRPr="005B329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радиологија</w:t>
            </w:r>
            <w:r w:rsidR="00E40EB0">
              <w:rPr>
                <w:bCs/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>др</w:t>
            </w:r>
            <w:r w:rsidR="00E40EB0">
              <w:rPr>
                <w:bCs/>
                <w:sz w:val="20"/>
                <w:szCs w:val="20"/>
              </w:rPr>
              <w:t xml:space="preserve"> </w:t>
            </w:r>
            <w:r w:rsidR="005F77DD">
              <w:rPr>
                <w:bCs/>
                <w:sz w:val="20"/>
                <w:szCs w:val="20"/>
              </w:rPr>
              <w:t>В</w:t>
            </w:r>
            <w:r>
              <w:rPr>
                <w:bCs/>
                <w:sz w:val="20"/>
                <w:szCs w:val="20"/>
              </w:rPr>
              <w:t>есна</w:t>
            </w:r>
            <w:r w:rsidR="00E40EB0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Гли</w:t>
            </w:r>
            <w:r w:rsidR="00E40EB0">
              <w:rPr>
                <w:bCs/>
                <w:sz w:val="20"/>
                <w:szCs w:val="20"/>
              </w:rPr>
              <w:t>ш</w:t>
            </w:r>
            <w:r>
              <w:rPr>
                <w:bCs/>
                <w:sz w:val="20"/>
                <w:szCs w:val="20"/>
              </w:rPr>
              <w:t>ић</w:t>
            </w:r>
            <w:r w:rsidR="00E40EB0">
              <w:rPr>
                <w:bCs/>
                <w:sz w:val="20"/>
                <w:szCs w:val="20"/>
              </w:rPr>
              <w:t>, 2015.</w:t>
            </w:r>
            <w:r>
              <w:rPr>
                <w:bCs/>
                <w:sz w:val="20"/>
                <w:szCs w:val="20"/>
              </w:rPr>
              <w:t>г</w:t>
            </w:r>
            <w:r w:rsidR="00E40EB0">
              <w:rPr>
                <w:bCs/>
                <w:sz w:val="20"/>
                <w:szCs w:val="20"/>
              </w:rPr>
              <w:t>.</w:t>
            </w:r>
          </w:p>
        </w:tc>
      </w:tr>
      <w:tr w:rsidR="001A1EF1" w:rsidRPr="00A43EE4" w:rsidTr="005B44AB">
        <w:trPr>
          <w:trHeight w:val="680"/>
        </w:trPr>
        <w:tc>
          <w:tcPr>
            <w:tcW w:w="9758" w:type="dxa"/>
            <w:shd w:val="clear" w:color="auto" w:fill="F2F2F2"/>
            <w:vAlign w:val="center"/>
          </w:tcPr>
          <w:p w:rsidR="001A1EF1" w:rsidRPr="005B44AB" w:rsidRDefault="001A1EF1" w:rsidP="0050182E">
            <w:pPr>
              <w:rPr>
                <w:b/>
                <w:bCs/>
                <w:sz w:val="20"/>
                <w:szCs w:val="20"/>
              </w:rPr>
            </w:pPr>
            <w:r w:rsidRPr="005B44AB">
              <w:rPr>
                <w:b/>
                <w:bCs/>
                <w:sz w:val="20"/>
                <w:szCs w:val="20"/>
              </w:rPr>
              <w:t xml:space="preserve">3. </w:t>
            </w:r>
            <w:r w:rsidR="00734016">
              <w:rPr>
                <w:b/>
                <w:bCs/>
                <w:sz w:val="20"/>
                <w:szCs w:val="20"/>
              </w:rPr>
              <w:t>Руковођење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734016">
              <w:rPr>
                <w:b/>
                <w:bCs/>
                <w:sz w:val="20"/>
                <w:szCs w:val="20"/>
              </w:rPr>
              <w:t>на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734016">
              <w:rPr>
                <w:b/>
                <w:bCs/>
                <w:sz w:val="20"/>
                <w:szCs w:val="20"/>
              </w:rPr>
              <w:t>факултету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734016">
              <w:rPr>
                <w:b/>
                <w:bCs/>
                <w:sz w:val="20"/>
                <w:szCs w:val="20"/>
              </w:rPr>
              <w:t>и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734016">
              <w:rPr>
                <w:b/>
                <w:bCs/>
                <w:sz w:val="20"/>
                <w:szCs w:val="20"/>
              </w:rPr>
              <w:t>Универзитету</w:t>
            </w:r>
            <w:r w:rsidRPr="005B44AB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1A1EF1" w:rsidRPr="00A43EE4" w:rsidTr="005B44AB">
        <w:trPr>
          <w:trHeight w:val="567"/>
        </w:trPr>
        <w:tc>
          <w:tcPr>
            <w:tcW w:w="9758" w:type="dxa"/>
            <w:vAlign w:val="center"/>
          </w:tcPr>
          <w:p w:rsidR="001A1EF1" w:rsidRPr="005B44AB" w:rsidRDefault="001A1EF1" w:rsidP="0050182E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1A1EF1" w:rsidRPr="00A43EE4" w:rsidTr="005B44AB">
        <w:trPr>
          <w:trHeight w:val="680"/>
        </w:trPr>
        <w:tc>
          <w:tcPr>
            <w:tcW w:w="9758" w:type="dxa"/>
            <w:shd w:val="clear" w:color="auto" w:fill="F2F2F2"/>
            <w:vAlign w:val="center"/>
          </w:tcPr>
          <w:p w:rsidR="001A1EF1" w:rsidRPr="005B44AB" w:rsidRDefault="001A1EF1" w:rsidP="0050182E">
            <w:pPr>
              <w:rPr>
                <w:b/>
                <w:bCs/>
                <w:sz w:val="20"/>
                <w:szCs w:val="20"/>
              </w:rPr>
            </w:pPr>
            <w:r w:rsidRPr="005B44AB">
              <w:rPr>
                <w:b/>
                <w:bCs/>
                <w:sz w:val="20"/>
                <w:szCs w:val="20"/>
              </w:rPr>
              <w:t xml:space="preserve">4. </w:t>
            </w:r>
            <w:r w:rsidR="00734016">
              <w:rPr>
                <w:b/>
                <w:bCs/>
                <w:sz w:val="20"/>
                <w:szCs w:val="20"/>
              </w:rPr>
              <w:t>Допринос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734016">
              <w:rPr>
                <w:b/>
                <w:bCs/>
                <w:sz w:val="20"/>
                <w:szCs w:val="20"/>
              </w:rPr>
              <w:t>активностима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734016">
              <w:rPr>
                <w:b/>
                <w:bCs/>
                <w:sz w:val="20"/>
                <w:szCs w:val="20"/>
              </w:rPr>
              <w:t>које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734016">
              <w:rPr>
                <w:b/>
                <w:bCs/>
                <w:sz w:val="20"/>
                <w:szCs w:val="20"/>
              </w:rPr>
              <w:t>побољ</w:t>
            </w:r>
            <w:r w:rsidRPr="005B44AB">
              <w:rPr>
                <w:b/>
                <w:bCs/>
                <w:sz w:val="20"/>
                <w:szCs w:val="20"/>
              </w:rPr>
              <w:t>ш</w:t>
            </w:r>
            <w:r w:rsidR="00734016">
              <w:rPr>
                <w:b/>
                <w:bCs/>
                <w:sz w:val="20"/>
                <w:szCs w:val="20"/>
              </w:rPr>
              <w:t>авају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734016">
              <w:rPr>
                <w:b/>
                <w:bCs/>
                <w:sz w:val="20"/>
                <w:szCs w:val="20"/>
              </w:rPr>
              <w:t>углед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734016">
              <w:rPr>
                <w:b/>
                <w:bCs/>
                <w:sz w:val="20"/>
                <w:szCs w:val="20"/>
              </w:rPr>
              <w:t>и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734016">
              <w:rPr>
                <w:b/>
                <w:bCs/>
                <w:sz w:val="20"/>
                <w:szCs w:val="20"/>
              </w:rPr>
              <w:t>статус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734016">
              <w:rPr>
                <w:b/>
                <w:bCs/>
                <w:sz w:val="20"/>
                <w:szCs w:val="20"/>
              </w:rPr>
              <w:t>факултета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734016">
              <w:rPr>
                <w:b/>
                <w:bCs/>
                <w:sz w:val="20"/>
                <w:szCs w:val="20"/>
              </w:rPr>
              <w:t>и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734016">
              <w:rPr>
                <w:b/>
                <w:bCs/>
                <w:sz w:val="20"/>
                <w:szCs w:val="20"/>
              </w:rPr>
              <w:t>Универзитета</w:t>
            </w:r>
            <w:r w:rsidRPr="005B44AB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1A1EF1" w:rsidRPr="00A43EE4" w:rsidTr="005B44AB">
        <w:trPr>
          <w:trHeight w:val="567"/>
        </w:trPr>
        <w:tc>
          <w:tcPr>
            <w:tcW w:w="9758" w:type="dxa"/>
            <w:vAlign w:val="center"/>
          </w:tcPr>
          <w:p w:rsidR="006358FB" w:rsidRPr="002B3D37" w:rsidRDefault="002B3D37" w:rsidP="006358FB">
            <w:pPr>
              <w:pStyle w:val="Subtitle"/>
              <w:rPr>
                <w:b w:val="0"/>
                <w:bCs w:val="0"/>
                <w:sz w:val="20"/>
                <w:szCs w:val="20"/>
              </w:rPr>
            </w:pPr>
            <w:r w:rsidRPr="002B3D37">
              <w:rPr>
                <w:b w:val="0"/>
                <w:bCs w:val="0"/>
                <w:sz w:val="20"/>
                <w:szCs w:val="20"/>
              </w:rPr>
              <w:t>Руководилац и предавач Континуиране медицинске едукације у организацији Медицинског факултета у Крагујевцу,</w:t>
            </w:r>
            <w:r w:rsidR="006358FB" w:rsidRPr="002B3D37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2B3D37">
              <w:rPr>
                <w:b w:val="0"/>
                <w:bCs w:val="0"/>
                <w:sz w:val="20"/>
                <w:szCs w:val="20"/>
              </w:rPr>
              <w:t>назив:</w:t>
            </w:r>
            <w:r w:rsidR="006358FB" w:rsidRPr="002B3D37">
              <w:rPr>
                <w:b w:val="0"/>
                <w:bCs w:val="0"/>
                <w:sz w:val="20"/>
                <w:szCs w:val="20"/>
              </w:rPr>
              <w:t>“</w:t>
            </w:r>
            <w:r w:rsidR="006358FB" w:rsidRPr="002B3D37">
              <w:rPr>
                <w:b w:val="0"/>
                <w:sz w:val="20"/>
                <w:szCs w:val="20"/>
              </w:rPr>
              <w:t xml:space="preserve">Субарахноидална хеморагија, дијагностиковање и лечење“ </w:t>
            </w:r>
            <w:r w:rsidRPr="002B3D37">
              <w:rPr>
                <w:b w:val="0"/>
                <w:sz w:val="20"/>
                <w:szCs w:val="20"/>
              </w:rPr>
              <w:t xml:space="preserve">(евиденциони број А-1-810/14)       </w:t>
            </w:r>
          </w:p>
          <w:p w:rsidR="00697B6B" w:rsidRPr="002B3D37" w:rsidRDefault="006358FB" w:rsidP="006358FB">
            <w:pPr>
              <w:pStyle w:val="Subtitle"/>
              <w:rPr>
                <w:b w:val="0"/>
                <w:bCs w:val="0"/>
                <w:color w:val="FF0000"/>
                <w:sz w:val="20"/>
                <w:szCs w:val="20"/>
              </w:rPr>
            </w:pPr>
            <w:r w:rsidRPr="002B3D37">
              <w:rPr>
                <w:b w:val="0"/>
                <w:sz w:val="20"/>
                <w:szCs w:val="20"/>
              </w:rPr>
              <w:t xml:space="preserve">Предавач </w:t>
            </w:r>
            <w:r w:rsidR="002B3D37" w:rsidRPr="002B3D37">
              <w:rPr>
                <w:b w:val="0"/>
                <w:bCs w:val="0"/>
                <w:sz w:val="20"/>
                <w:szCs w:val="20"/>
              </w:rPr>
              <w:t xml:space="preserve">Континуиране медицинске едукације у организацији Медицинског факултета у Крагујевцу, назив: </w:t>
            </w:r>
            <w:r w:rsidR="002B3D37" w:rsidRPr="002B3D37">
              <w:rPr>
                <w:b w:val="0"/>
                <w:sz w:val="20"/>
                <w:szCs w:val="20"/>
              </w:rPr>
              <w:t>„</w:t>
            </w:r>
            <w:r w:rsidRPr="002B3D37">
              <w:rPr>
                <w:b w:val="0"/>
                <w:sz w:val="20"/>
                <w:szCs w:val="20"/>
              </w:rPr>
              <w:t xml:space="preserve">Каротидна болест, дијагностика и лечење“ </w:t>
            </w:r>
            <w:r w:rsidR="002B3D37" w:rsidRPr="002B3D37">
              <w:rPr>
                <w:b w:val="0"/>
                <w:sz w:val="20"/>
                <w:szCs w:val="20"/>
              </w:rPr>
              <w:t>(бр.153-02-535/2014-01)</w:t>
            </w:r>
          </w:p>
        </w:tc>
      </w:tr>
      <w:tr w:rsidR="001A1EF1" w:rsidRPr="00A43EE4" w:rsidTr="005B44AB">
        <w:trPr>
          <w:trHeight w:val="680"/>
        </w:trPr>
        <w:tc>
          <w:tcPr>
            <w:tcW w:w="9758" w:type="dxa"/>
            <w:shd w:val="clear" w:color="auto" w:fill="F2F2F2"/>
            <w:vAlign w:val="center"/>
          </w:tcPr>
          <w:p w:rsidR="001A1EF1" w:rsidRPr="005B44AB" w:rsidRDefault="001A1EF1" w:rsidP="006358FB">
            <w:pPr>
              <w:rPr>
                <w:b/>
                <w:bCs/>
                <w:sz w:val="20"/>
                <w:szCs w:val="20"/>
              </w:rPr>
            </w:pPr>
            <w:r w:rsidRPr="005B44AB">
              <w:rPr>
                <w:b/>
                <w:bCs/>
                <w:sz w:val="20"/>
                <w:szCs w:val="20"/>
              </w:rPr>
              <w:t xml:space="preserve">5. </w:t>
            </w:r>
            <w:r w:rsidR="006358FB">
              <w:rPr>
                <w:b/>
                <w:bCs/>
                <w:sz w:val="20"/>
                <w:szCs w:val="20"/>
              </w:rPr>
              <w:t>В</w:t>
            </w:r>
            <w:r w:rsidR="00734016">
              <w:rPr>
                <w:b/>
                <w:bCs/>
                <w:sz w:val="20"/>
                <w:szCs w:val="20"/>
              </w:rPr>
              <w:t>ођење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734016">
              <w:rPr>
                <w:b/>
                <w:bCs/>
                <w:sz w:val="20"/>
                <w:szCs w:val="20"/>
              </w:rPr>
              <w:t>професионални</w:t>
            </w:r>
            <w:r w:rsidRPr="005B44AB">
              <w:rPr>
                <w:b/>
                <w:bCs/>
                <w:sz w:val="20"/>
                <w:szCs w:val="20"/>
              </w:rPr>
              <w:t>х (</w:t>
            </w:r>
            <w:r w:rsidR="00734016">
              <w:rPr>
                <w:b/>
                <w:bCs/>
                <w:sz w:val="20"/>
                <w:szCs w:val="20"/>
              </w:rPr>
              <w:t>струковни</w:t>
            </w:r>
            <w:r w:rsidRPr="005B44AB">
              <w:rPr>
                <w:b/>
                <w:bCs/>
                <w:sz w:val="20"/>
                <w:szCs w:val="20"/>
              </w:rPr>
              <w:t xml:space="preserve">х) </w:t>
            </w:r>
            <w:r w:rsidR="00734016">
              <w:rPr>
                <w:b/>
                <w:bCs/>
                <w:sz w:val="20"/>
                <w:szCs w:val="20"/>
              </w:rPr>
              <w:t>организа</w:t>
            </w:r>
            <w:r w:rsidRPr="005B44AB">
              <w:rPr>
                <w:b/>
                <w:bCs/>
                <w:sz w:val="20"/>
                <w:szCs w:val="20"/>
              </w:rPr>
              <w:t>ц</w:t>
            </w:r>
            <w:r w:rsidR="00734016">
              <w:rPr>
                <w:b/>
                <w:bCs/>
                <w:sz w:val="20"/>
                <w:szCs w:val="20"/>
              </w:rPr>
              <w:t>ија</w:t>
            </w:r>
            <w:r w:rsidRPr="005B44AB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1A1EF1" w:rsidRPr="00A43EE4" w:rsidTr="005B44AB">
        <w:trPr>
          <w:trHeight w:val="567"/>
        </w:trPr>
        <w:tc>
          <w:tcPr>
            <w:tcW w:w="9758" w:type="dxa"/>
            <w:vAlign w:val="center"/>
          </w:tcPr>
          <w:p w:rsidR="001A1EF1" w:rsidRPr="005B44AB" w:rsidRDefault="001A1EF1" w:rsidP="0050182E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1A1EF1" w:rsidRPr="00A43EE4" w:rsidTr="005B44AB">
        <w:trPr>
          <w:trHeight w:val="680"/>
        </w:trPr>
        <w:tc>
          <w:tcPr>
            <w:tcW w:w="9758" w:type="dxa"/>
            <w:shd w:val="clear" w:color="auto" w:fill="F2F2F2"/>
            <w:vAlign w:val="center"/>
          </w:tcPr>
          <w:p w:rsidR="001A1EF1" w:rsidRPr="005B44AB" w:rsidRDefault="001A1EF1" w:rsidP="0050182E">
            <w:pPr>
              <w:rPr>
                <w:b/>
                <w:bCs/>
                <w:sz w:val="20"/>
                <w:szCs w:val="20"/>
              </w:rPr>
            </w:pPr>
            <w:r w:rsidRPr="005B44AB">
              <w:rPr>
                <w:b/>
                <w:bCs/>
                <w:sz w:val="20"/>
                <w:szCs w:val="20"/>
              </w:rPr>
              <w:t xml:space="preserve">6. </w:t>
            </w:r>
            <w:r w:rsidR="00734016">
              <w:rPr>
                <w:b/>
                <w:bCs/>
                <w:sz w:val="20"/>
                <w:szCs w:val="20"/>
              </w:rPr>
              <w:t>Организа</w:t>
            </w:r>
            <w:r w:rsidRPr="005B44AB">
              <w:rPr>
                <w:b/>
                <w:bCs/>
                <w:sz w:val="20"/>
                <w:szCs w:val="20"/>
              </w:rPr>
              <w:t>ц</w:t>
            </w:r>
            <w:r w:rsidR="00734016">
              <w:rPr>
                <w:b/>
                <w:bCs/>
                <w:sz w:val="20"/>
                <w:szCs w:val="20"/>
              </w:rPr>
              <w:t>ија</w:t>
            </w:r>
            <w:r w:rsidRPr="005B44AB">
              <w:rPr>
                <w:b/>
                <w:bCs/>
                <w:sz w:val="20"/>
                <w:szCs w:val="20"/>
              </w:rPr>
              <w:t xml:space="preserve">, </w:t>
            </w:r>
            <w:r w:rsidR="00734016">
              <w:rPr>
                <w:b/>
                <w:bCs/>
                <w:sz w:val="20"/>
                <w:szCs w:val="20"/>
              </w:rPr>
              <w:t>у</w:t>
            </w:r>
            <w:r w:rsidRPr="005B44AB">
              <w:rPr>
                <w:b/>
                <w:bCs/>
                <w:sz w:val="20"/>
                <w:szCs w:val="20"/>
              </w:rPr>
              <w:t>ч</w:t>
            </w:r>
            <w:r w:rsidR="00734016">
              <w:rPr>
                <w:b/>
                <w:bCs/>
                <w:sz w:val="20"/>
                <w:szCs w:val="20"/>
              </w:rPr>
              <w:t>е</w:t>
            </w:r>
            <w:r w:rsidRPr="005B44AB">
              <w:rPr>
                <w:b/>
                <w:bCs/>
                <w:sz w:val="20"/>
                <w:szCs w:val="20"/>
              </w:rPr>
              <w:t>ш</w:t>
            </w:r>
            <w:r w:rsidR="00734016">
              <w:rPr>
                <w:b/>
                <w:bCs/>
                <w:sz w:val="20"/>
                <w:szCs w:val="20"/>
              </w:rPr>
              <w:t>ће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734016">
              <w:rPr>
                <w:b/>
                <w:bCs/>
                <w:sz w:val="20"/>
                <w:szCs w:val="20"/>
              </w:rPr>
              <w:t>и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734016">
              <w:rPr>
                <w:b/>
                <w:bCs/>
                <w:sz w:val="20"/>
                <w:szCs w:val="20"/>
              </w:rPr>
              <w:t>вођење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734016">
              <w:rPr>
                <w:b/>
                <w:bCs/>
                <w:sz w:val="20"/>
                <w:szCs w:val="20"/>
              </w:rPr>
              <w:t>локални</w:t>
            </w:r>
            <w:r w:rsidRPr="005B44AB">
              <w:rPr>
                <w:b/>
                <w:bCs/>
                <w:sz w:val="20"/>
                <w:szCs w:val="20"/>
              </w:rPr>
              <w:t xml:space="preserve">х, </w:t>
            </w:r>
            <w:r w:rsidR="00734016">
              <w:rPr>
                <w:b/>
                <w:bCs/>
                <w:sz w:val="20"/>
                <w:szCs w:val="20"/>
              </w:rPr>
              <w:t>регионални</w:t>
            </w:r>
            <w:r w:rsidRPr="005B44AB">
              <w:rPr>
                <w:b/>
                <w:bCs/>
                <w:sz w:val="20"/>
                <w:szCs w:val="20"/>
              </w:rPr>
              <w:t xml:space="preserve">х, </w:t>
            </w:r>
            <w:r w:rsidR="00734016">
              <w:rPr>
                <w:b/>
                <w:bCs/>
                <w:sz w:val="20"/>
                <w:szCs w:val="20"/>
              </w:rPr>
              <w:t>на</w:t>
            </w:r>
            <w:r w:rsidRPr="005B44AB">
              <w:rPr>
                <w:b/>
                <w:bCs/>
                <w:sz w:val="20"/>
                <w:szCs w:val="20"/>
              </w:rPr>
              <w:t>ц</w:t>
            </w:r>
            <w:r w:rsidR="00734016">
              <w:rPr>
                <w:b/>
                <w:bCs/>
                <w:sz w:val="20"/>
                <w:szCs w:val="20"/>
              </w:rPr>
              <w:t>ионални</w:t>
            </w:r>
            <w:r w:rsidRPr="005B44AB">
              <w:rPr>
                <w:b/>
                <w:bCs/>
                <w:sz w:val="20"/>
                <w:szCs w:val="20"/>
              </w:rPr>
              <w:t xml:space="preserve">х </w:t>
            </w:r>
            <w:r w:rsidR="00734016">
              <w:rPr>
                <w:b/>
                <w:bCs/>
                <w:sz w:val="20"/>
                <w:szCs w:val="20"/>
              </w:rPr>
              <w:t>или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734016">
              <w:rPr>
                <w:b/>
                <w:bCs/>
                <w:sz w:val="20"/>
                <w:szCs w:val="20"/>
              </w:rPr>
              <w:t>интерна</w:t>
            </w:r>
            <w:r w:rsidRPr="005B44AB">
              <w:rPr>
                <w:b/>
                <w:bCs/>
                <w:sz w:val="20"/>
                <w:szCs w:val="20"/>
              </w:rPr>
              <w:t>ц</w:t>
            </w:r>
            <w:r w:rsidR="00734016">
              <w:rPr>
                <w:b/>
                <w:bCs/>
                <w:sz w:val="20"/>
                <w:szCs w:val="20"/>
              </w:rPr>
              <w:t>ионални</w:t>
            </w:r>
            <w:r w:rsidRPr="005B44AB">
              <w:rPr>
                <w:b/>
                <w:bCs/>
                <w:sz w:val="20"/>
                <w:szCs w:val="20"/>
              </w:rPr>
              <w:t xml:space="preserve">х </w:t>
            </w:r>
            <w:r w:rsidR="00734016">
              <w:rPr>
                <w:b/>
                <w:bCs/>
                <w:sz w:val="20"/>
                <w:szCs w:val="20"/>
              </w:rPr>
              <w:t>уметни</w:t>
            </w:r>
            <w:r w:rsidRPr="005B44AB">
              <w:rPr>
                <w:b/>
                <w:bCs/>
                <w:sz w:val="20"/>
                <w:szCs w:val="20"/>
              </w:rPr>
              <w:t>ч</w:t>
            </w:r>
            <w:r w:rsidR="00734016">
              <w:rPr>
                <w:b/>
                <w:bCs/>
                <w:sz w:val="20"/>
                <w:szCs w:val="20"/>
              </w:rPr>
              <w:t>ки</w:t>
            </w:r>
            <w:r w:rsidRPr="005B44AB">
              <w:rPr>
                <w:b/>
                <w:bCs/>
                <w:sz w:val="20"/>
                <w:szCs w:val="20"/>
              </w:rPr>
              <w:t xml:space="preserve">х </w:t>
            </w:r>
            <w:r w:rsidR="00734016">
              <w:rPr>
                <w:b/>
                <w:bCs/>
                <w:sz w:val="20"/>
                <w:szCs w:val="20"/>
              </w:rPr>
              <w:t>и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734016">
              <w:rPr>
                <w:b/>
                <w:bCs/>
                <w:sz w:val="20"/>
                <w:szCs w:val="20"/>
              </w:rPr>
              <w:t>спортски</w:t>
            </w:r>
            <w:r w:rsidRPr="005B44AB">
              <w:rPr>
                <w:b/>
                <w:bCs/>
                <w:sz w:val="20"/>
                <w:szCs w:val="20"/>
              </w:rPr>
              <w:t xml:space="preserve">х </w:t>
            </w:r>
            <w:r w:rsidR="00734016">
              <w:rPr>
                <w:b/>
                <w:bCs/>
                <w:sz w:val="20"/>
                <w:szCs w:val="20"/>
              </w:rPr>
              <w:t>манифеста</w:t>
            </w:r>
            <w:r w:rsidRPr="005B44AB">
              <w:rPr>
                <w:b/>
                <w:bCs/>
                <w:sz w:val="20"/>
                <w:szCs w:val="20"/>
              </w:rPr>
              <w:t>ц</w:t>
            </w:r>
            <w:r w:rsidR="00734016">
              <w:rPr>
                <w:b/>
                <w:bCs/>
                <w:sz w:val="20"/>
                <w:szCs w:val="20"/>
              </w:rPr>
              <w:t>ија</w:t>
            </w:r>
            <w:r w:rsidRPr="005B44AB">
              <w:rPr>
                <w:b/>
                <w:bCs/>
                <w:sz w:val="20"/>
                <w:szCs w:val="20"/>
              </w:rPr>
              <w:t xml:space="preserve"> (</w:t>
            </w:r>
            <w:r w:rsidR="00734016">
              <w:rPr>
                <w:b/>
                <w:bCs/>
                <w:sz w:val="20"/>
                <w:szCs w:val="20"/>
              </w:rPr>
              <w:t>изложбе</w:t>
            </w:r>
            <w:r w:rsidRPr="005B44AB">
              <w:rPr>
                <w:b/>
                <w:bCs/>
                <w:sz w:val="20"/>
                <w:szCs w:val="20"/>
              </w:rPr>
              <w:t xml:space="preserve">, </w:t>
            </w:r>
            <w:r w:rsidR="00734016">
              <w:rPr>
                <w:b/>
                <w:bCs/>
                <w:sz w:val="20"/>
                <w:szCs w:val="20"/>
              </w:rPr>
              <w:t>фестивали</w:t>
            </w:r>
            <w:r w:rsidRPr="005B44AB">
              <w:rPr>
                <w:b/>
                <w:bCs/>
                <w:sz w:val="20"/>
                <w:szCs w:val="20"/>
              </w:rPr>
              <w:t xml:space="preserve">, </w:t>
            </w:r>
            <w:r w:rsidR="00734016">
              <w:rPr>
                <w:b/>
                <w:bCs/>
                <w:sz w:val="20"/>
                <w:szCs w:val="20"/>
              </w:rPr>
              <w:t>уметни</w:t>
            </w:r>
            <w:r w:rsidRPr="005B44AB">
              <w:rPr>
                <w:b/>
                <w:bCs/>
                <w:sz w:val="20"/>
                <w:szCs w:val="20"/>
              </w:rPr>
              <w:t>ч</w:t>
            </w:r>
            <w:r w:rsidR="00734016">
              <w:rPr>
                <w:b/>
                <w:bCs/>
                <w:sz w:val="20"/>
                <w:szCs w:val="20"/>
              </w:rPr>
              <w:t>ки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734016">
              <w:rPr>
                <w:b/>
                <w:bCs/>
                <w:sz w:val="20"/>
                <w:szCs w:val="20"/>
              </w:rPr>
              <w:t>конкурси</w:t>
            </w:r>
            <w:r w:rsidRPr="005B44AB">
              <w:rPr>
                <w:b/>
                <w:bCs/>
                <w:sz w:val="20"/>
                <w:szCs w:val="20"/>
              </w:rPr>
              <w:t xml:space="preserve">, </w:t>
            </w:r>
            <w:r w:rsidR="00734016">
              <w:rPr>
                <w:b/>
                <w:bCs/>
                <w:sz w:val="20"/>
                <w:szCs w:val="20"/>
              </w:rPr>
              <w:t>спортска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734016">
              <w:rPr>
                <w:b/>
                <w:bCs/>
                <w:sz w:val="20"/>
                <w:szCs w:val="20"/>
              </w:rPr>
              <w:t>такми</w:t>
            </w:r>
            <w:r w:rsidRPr="005B44AB">
              <w:rPr>
                <w:b/>
                <w:bCs/>
                <w:sz w:val="20"/>
                <w:szCs w:val="20"/>
              </w:rPr>
              <w:t>ч</w:t>
            </w:r>
            <w:r w:rsidR="00734016">
              <w:rPr>
                <w:b/>
                <w:bCs/>
                <w:sz w:val="20"/>
                <w:szCs w:val="20"/>
              </w:rPr>
              <w:t>ења</w:t>
            </w:r>
            <w:r w:rsidRPr="005B44AB">
              <w:rPr>
                <w:b/>
                <w:bCs/>
                <w:sz w:val="20"/>
                <w:szCs w:val="20"/>
              </w:rPr>
              <w:t xml:space="preserve">, </w:t>
            </w:r>
            <w:r w:rsidR="00734016">
              <w:rPr>
                <w:b/>
                <w:bCs/>
                <w:sz w:val="20"/>
                <w:szCs w:val="20"/>
              </w:rPr>
              <w:t>конферен</w:t>
            </w:r>
            <w:r w:rsidRPr="005B44AB">
              <w:rPr>
                <w:b/>
                <w:bCs/>
                <w:sz w:val="20"/>
                <w:szCs w:val="20"/>
              </w:rPr>
              <w:t>ц</w:t>
            </w:r>
            <w:r w:rsidR="00734016">
              <w:rPr>
                <w:b/>
                <w:bCs/>
                <w:sz w:val="20"/>
                <w:szCs w:val="20"/>
              </w:rPr>
              <w:t>ије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734016">
              <w:rPr>
                <w:b/>
                <w:bCs/>
                <w:sz w:val="20"/>
                <w:szCs w:val="20"/>
              </w:rPr>
              <w:t>и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734016">
              <w:rPr>
                <w:b/>
                <w:bCs/>
                <w:sz w:val="20"/>
                <w:szCs w:val="20"/>
              </w:rPr>
              <w:t>скупови</w:t>
            </w:r>
            <w:r w:rsidRPr="005B44AB">
              <w:rPr>
                <w:b/>
                <w:bCs/>
                <w:sz w:val="20"/>
                <w:szCs w:val="20"/>
              </w:rPr>
              <w:t>):</w:t>
            </w:r>
          </w:p>
        </w:tc>
      </w:tr>
      <w:tr w:rsidR="001A1EF1" w:rsidRPr="00A43EE4" w:rsidTr="005B44AB">
        <w:trPr>
          <w:trHeight w:val="567"/>
        </w:trPr>
        <w:tc>
          <w:tcPr>
            <w:tcW w:w="9758" w:type="dxa"/>
            <w:vAlign w:val="center"/>
          </w:tcPr>
          <w:p w:rsidR="001A1EF1" w:rsidRPr="005B44AB" w:rsidRDefault="001A1EF1" w:rsidP="0050182E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1A1EF1" w:rsidRPr="00A43EE4" w:rsidTr="005B44AB">
        <w:trPr>
          <w:trHeight w:val="680"/>
        </w:trPr>
        <w:tc>
          <w:tcPr>
            <w:tcW w:w="9758" w:type="dxa"/>
            <w:shd w:val="clear" w:color="auto" w:fill="F2F2F2"/>
            <w:vAlign w:val="center"/>
          </w:tcPr>
          <w:p w:rsidR="001A1EF1" w:rsidRPr="005B44AB" w:rsidRDefault="001A1EF1" w:rsidP="0050182E">
            <w:pPr>
              <w:rPr>
                <w:b/>
                <w:bCs/>
                <w:sz w:val="20"/>
                <w:szCs w:val="20"/>
              </w:rPr>
            </w:pPr>
            <w:r w:rsidRPr="005B44AB">
              <w:rPr>
                <w:b/>
                <w:bCs/>
                <w:sz w:val="20"/>
                <w:szCs w:val="20"/>
              </w:rPr>
              <w:t xml:space="preserve">7. </w:t>
            </w:r>
            <w:r w:rsidR="00734016">
              <w:rPr>
                <w:b/>
                <w:bCs/>
                <w:sz w:val="20"/>
                <w:szCs w:val="20"/>
              </w:rPr>
              <w:t>У</w:t>
            </w:r>
            <w:r w:rsidRPr="005B44AB">
              <w:rPr>
                <w:b/>
                <w:bCs/>
                <w:sz w:val="20"/>
                <w:szCs w:val="20"/>
              </w:rPr>
              <w:t>ч</w:t>
            </w:r>
            <w:r w:rsidR="00734016">
              <w:rPr>
                <w:b/>
                <w:bCs/>
                <w:sz w:val="20"/>
                <w:szCs w:val="20"/>
              </w:rPr>
              <w:t>е</w:t>
            </w:r>
            <w:r w:rsidRPr="005B44AB">
              <w:rPr>
                <w:b/>
                <w:bCs/>
                <w:sz w:val="20"/>
                <w:szCs w:val="20"/>
              </w:rPr>
              <w:t>ш</w:t>
            </w:r>
            <w:r w:rsidR="00734016">
              <w:rPr>
                <w:b/>
                <w:bCs/>
                <w:sz w:val="20"/>
                <w:szCs w:val="20"/>
              </w:rPr>
              <w:t>ће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734016">
              <w:rPr>
                <w:b/>
                <w:bCs/>
                <w:sz w:val="20"/>
                <w:szCs w:val="20"/>
              </w:rPr>
              <w:t>у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734016">
              <w:rPr>
                <w:b/>
                <w:bCs/>
                <w:sz w:val="20"/>
                <w:szCs w:val="20"/>
              </w:rPr>
              <w:t>раду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734016">
              <w:rPr>
                <w:b/>
                <w:bCs/>
                <w:sz w:val="20"/>
                <w:szCs w:val="20"/>
              </w:rPr>
              <w:t>одбора</w:t>
            </w:r>
            <w:r w:rsidRPr="005B44AB">
              <w:rPr>
                <w:b/>
                <w:bCs/>
                <w:sz w:val="20"/>
                <w:szCs w:val="20"/>
              </w:rPr>
              <w:t xml:space="preserve">, </w:t>
            </w:r>
            <w:r w:rsidR="00734016">
              <w:rPr>
                <w:b/>
                <w:bCs/>
                <w:sz w:val="20"/>
                <w:szCs w:val="20"/>
              </w:rPr>
              <w:t>законодавни</w:t>
            </w:r>
            <w:r w:rsidRPr="005B44AB">
              <w:rPr>
                <w:b/>
                <w:bCs/>
                <w:sz w:val="20"/>
                <w:szCs w:val="20"/>
              </w:rPr>
              <w:t xml:space="preserve">х </w:t>
            </w:r>
            <w:r w:rsidR="00734016">
              <w:rPr>
                <w:b/>
                <w:bCs/>
                <w:sz w:val="20"/>
                <w:szCs w:val="20"/>
              </w:rPr>
              <w:t>тела</w:t>
            </w:r>
            <w:r w:rsidRPr="005B44AB">
              <w:rPr>
                <w:b/>
                <w:bCs/>
                <w:sz w:val="20"/>
                <w:szCs w:val="20"/>
              </w:rPr>
              <w:t xml:space="preserve">, </w:t>
            </w:r>
            <w:r w:rsidR="00734016">
              <w:rPr>
                <w:b/>
                <w:bCs/>
                <w:sz w:val="20"/>
                <w:szCs w:val="20"/>
              </w:rPr>
              <w:t>професионални</w:t>
            </w:r>
            <w:r w:rsidRPr="005B44AB">
              <w:rPr>
                <w:b/>
                <w:bCs/>
                <w:sz w:val="20"/>
                <w:szCs w:val="20"/>
              </w:rPr>
              <w:t xml:space="preserve">х </w:t>
            </w:r>
            <w:r w:rsidR="00734016">
              <w:rPr>
                <w:b/>
                <w:bCs/>
                <w:sz w:val="20"/>
                <w:szCs w:val="20"/>
              </w:rPr>
              <w:t>организа</w:t>
            </w:r>
            <w:r w:rsidRPr="005B44AB">
              <w:rPr>
                <w:b/>
                <w:bCs/>
                <w:sz w:val="20"/>
                <w:szCs w:val="20"/>
              </w:rPr>
              <w:t>ц</w:t>
            </w:r>
            <w:r w:rsidR="00734016">
              <w:rPr>
                <w:b/>
                <w:bCs/>
                <w:sz w:val="20"/>
                <w:szCs w:val="20"/>
              </w:rPr>
              <w:t>ија</w:t>
            </w:r>
            <w:r w:rsidRPr="005B44AB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1A1EF1" w:rsidRPr="00A43EE4" w:rsidTr="005B44AB">
        <w:trPr>
          <w:trHeight w:val="567"/>
        </w:trPr>
        <w:tc>
          <w:tcPr>
            <w:tcW w:w="9758" w:type="dxa"/>
            <w:vAlign w:val="center"/>
          </w:tcPr>
          <w:p w:rsidR="001A1EF1" w:rsidRPr="005B44AB" w:rsidRDefault="001A1EF1" w:rsidP="0050182E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1A1EF1" w:rsidRPr="00A43EE4" w:rsidTr="005B44AB">
        <w:trPr>
          <w:trHeight w:val="680"/>
        </w:trPr>
        <w:tc>
          <w:tcPr>
            <w:tcW w:w="9758" w:type="dxa"/>
            <w:shd w:val="clear" w:color="auto" w:fill="F2F2F2"/>
            <w:vAlign w:val="center"/>
          </w:tcPr>
          <w:p w:rsidR="001A1EF1" w:rsidRPr="005B44AB" w:rsidRDefault="001A1EF1" w:rsidP="0050182E">
            <w:pPr>
              <w:rPr>
                <w:b/>
                <w:bCs/>
                <w:sz w:val="20"/>
                <w:szCs w:val="20"/>
              </w:rPr>
            </w:pPr>
            <w:r w:rsidRPr="005B44AB">
              <w:rPr>
                <w:b/>
                <w:bCs/>
                <w:sz w:val="20"/>
                <w:szCs w:val="20"/>
              </w:rPr>
              <w:t xml:space="preserve">8. </w:t>
            </w:r>
            <w:r w:rsidR="006D4286">
              <w:rPr>
                <w:b/>
                <w:bCs/>
                <w:sz w:val="20"/>
                <w:szCs w:val="20"/>
              </w:rPr>
              <w:t>И</w:t>
            </w:r>
            <w:r w:rsidR="00734016">
              <w:rPr>
                <w:b/>
                <w:bCs/>
                <w:sz w:val="20"/>
                <w:szCs w:val="20"/>
              </w:rPr>
              <w:t>зрада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734016">
              <w:rPr>
                <w:b/>
                <w:bCs/>
                <w:sz w:val="20"/>
                <w:szCs w:val="20"/>
              </w:rPr>
              <w:t>професионални</w:t>
            </w:r>
            <w:r w:rsidRPr="005B44AB">
              <w:rPr>
                <w:b/>
                <w:bCs/>
                <w:sz w:val="20"/>
                <w:szCs w:val="20"/>
              </w:rPr>
              <w:t xml:space="preserve">х </w:t>
            </w:r>
            <w:r w:rsidR="00734016">
              <w:rPr>
                <w:b/>
                <w:bCs/>
                <w:sz w:val="20"/>
                <w:szCs w:val="20"/>
              </w:rPr>
              <w:t>експертиза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734016">
              <w:rPr>
                <w:b/>
                <w:bCs/>
                <w:sz w:val="20"/>
                <w:szCs w:val="20"/>
              </w:rPr>
              <w:t>и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734016">
              <w:rPr>
                <w:b/>
                <w:bCs/>
                <w:sz w:val="20"/>
                <w:szCs w:val="20"/>
              </w:rPr>
              <w:t>ре</w:t>
            </w:r>
            <w:r w:rsidRPr="005B44AB">
              <w:rPr>
                <w:b/>
                <w:bCs/>
                <w:sz w:val="20"/>
                <w:szCs w:val="20"/>
              </w:rPr>
              <w:t>ц</w:t>
            </w:r>
            <w:r w:rsidR="00734016">
              <w:rPr>
                <w:b/>
                <w:bCs/>
                <w:sz w:val="20"/>
                <w:szCs w:val="20"/>
              </w:rPr>
              <w:t>ензирање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734016">
              <w:rPr>
                <w:b/>
                <w:bCs/>
                <w:sz w:val="20"/>
                <w:szCs w:val="20"/>
              </w:rPr>
              <w:t>радова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734016">
              <w:rPr>
                <w:b/>
                <w:bCs/>
                <w:sz w:val="20"/>
                <w:szCs w:val="20"/>
              </w:rPr>
              <w:t>и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734016">
              <w:rPr>
                <w:b/>
                <w:bCs/>
                <w:sz w:val="20"/>
                <w:szCs w:val="20"/>
              </w:rPr>
              <w:t>пројеката</w:t>
            </w:r>
            <w:r w:rsidRPr="005B44AB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1A1EF1" w:rsidRPr="00A43EE4" w:rsidTr="005B44AB">
        <w:trPr>
          <w:trHeight w:val="567"/>
        </w:trPr>
        <w:tc>
          <w:tcPr>
            <w:tcW w:w="9758" w:type="dxa"/>
            <w:vAlign w:val="center"/>
          </w:tcPr>
          <w:p w:rsidR="001A1EF1" w:rsidRPr="005B44AB" w:rsidRDefault="001A1EF1" w:rsidP="0050182E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1A1EF1" w:rsidRPr="00A43EE4" w:rsidTr="005B44AB">
        <w:trPr>
          <w:trHeight w:val="680"/>
        </w:trPr>
        <w:tc>
          <w:tcPr>
            <w:tcW w:w="9758" w:type="dxa"/>
            <w:shd w:val="clear" w:color="auto" w:fill="F2F2F2"/>
            <w:vAlign w:val="center"/>
          </w:tcPr>
          <w:p w:rsidR="001A1EF1" w:rsidRPr="005B44AB" w:rsidRDefault="001A1EF1" w:rsidP="0050182E">
            <w:pPr>
              <w:rPr>
                <w:b/>
                <w:bCs/>
                <w:sz w:val="20"/>
                <w:szCs w:val="20"/>
              </w:rPr>
            </w:pPr>
            <w:r w:rsidRPr="005B44AB">
              <w:rPr>
                <w:b/>
                <w:bCs/>
                <w:sz w:val="20"/>
                <w:szCs w:val="20"/>
              </w:rPr>
              <w:t xml:space="preserve">9. </w:t>
            </w:r>
            <w:r w:rsidR="00734016">
              <w:rPr>
                <w:b/>
                <w:bCs/>
                <w:sz w:val="20"/>
                <w:szCs w:val="20"/>
              </w:rPr>
              <w:t>Пружање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734016">
              <w:rPr>
                <w:b/>
                <w:bCs/>
                <w:sz w:val="20"/>
                <w:szCs w:val="20"/>
              </w:rPr>
              <w:t>консултантски</w:t>
            </w:r>
            <w:r w:rsidRPr="005B44AB">
              <w:rPr>
                <w:b/>
                <w:bCs/>
                <w:sz w:val="20"/>
                <w:szCs w:val="20"/>
              </w:rPr>
              <w:t xml:space="preserve">х </w:t>
            </w:r>
            <w:r w:rsidR="00734016">
              <w:rPr>
                <w:b/>
                <w:bCs/>
                <w:sz w:val="20"/>
                <w:szCs w:val="20"/>
              </w:rPr>
              <w:t>услуга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734016">
              <w:rPr>
                <w:b/>
                <w:bCs/>
                <w:sz w:val="20"/>
                <w:szCs w:val="20"/>
              </w:rPr>
              <w:t>заједни</w:t>
            </w:r>
            <w:r w:rsidRPr="005B44AB">
              <w:rPr>
                <w:b/>
                <w:bCs/>
                <w:sz w:val="20"/>
                <w:szCs w:val="20"/>
              </w:rPr>
              <w:t>ц</w:t>
            </w:r>
            <w:r w:rsidR="00734016">
              <w:rPr>
                <w:b/>
                <w:bCs/>
                <w:sz w:val="20"/>
                <w:szCs w:val="20"/>
              </w:rPr>
              <w:t>и</w:t>
            </w:r>
            <w:r w:rsidRPr="005B44AB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1A1EF1" w:rsidRPr="00A43EE4" w:rsidTr="005B44AB">
        <w:trPr>
          <w:trHeight w:val="567"/>
        </w:trPr>
        <w:tc>
          <w:tcPr>
            <w:tcW w:w="9758" w:type="dxa"/>
            <w:vAlign w:val="center"/>
          </w:tcPr>
          <w:p w:rsidR="001A1EF1" w:rsidRPr="005B44AB" w:rsidRDefault="001A1EF1" w:rsidP="0050182E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</w:tbl>
    <w:p w:rsidR="009F4CD4" w:rsidRDefault="009F4CD4"/>
    <w:p w:rsidR="009F4CD4" w:rsidRPr="00026928" w:rsidRDefault="009F4CD4">
      <w:pPr>
        <w:spacing w:after="200" w:line="276" w:lineRule="auto"/>
      </w:pPr>
    </w:p>
    <w:tbl>
      <w:tblPr>
        <w:tblW w:w="495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16"/>
      </w:tblGrid>
      <w:tr w:rsidR="009F4CD4" w:rsidRPr="00A43EE4" w:rsidTr="005B44AB">
        <w:trPr>
          <w:trHeight w:val="851"/>
          <w:tblHeader/>
        </w:trPr>
        <w:tc>
          <w:tcPr>
            <w:tcW w:w="9758" w:type="dxa"/>
            <w:shd w:val="clear" w:color="auto" w:fill="DDDDDD"/>
            <w:vAlign w:val="center"/>
          </w:tcPr>
          <w:p w:rsidR="009F4CD4" w:rsidRPr="005B44AB" w:rsidRDefault="006D4286" w:rsidP="0050182E">
            <w:pPr>
              <w:pStyle w:val="Heading2"/>
            </w:pPr>
            <w:r>
              <w:lastRenderedPageBreak/>
              <w:t>VII</w:t>
            </w:r>
            <w:r w:rsidR="009F4CD4" w:rsidRPr="005B44AB">
              <w:t xml:space="preserve">       </w:t>
            </w:r>
            <w:r w:rsidR="00734016">
              <w:t>АНАЛ</w:t>
            </w:r>
            <w:r>
              <w:t>И</w:t>
            </w:r>
            <w:r w:rsidR="00734016">
              <w:t>ЗА</w:t>
            </w:r>
            <w:r w:rsidR="009F4CD4" w:rsidRPr="005B44AB">
              <w:t xml:space="preserve"> </w:t>
            </w:r>
            <w:r w:rsidR="00734016">
              <w:t>РАДА</w:t>
            </w:r>
            <w:r w:rsidR="009F4CD4" w:rsidRPr="005B44AB">
              <w:t xml:space="preserve"> </w:t>
            </w:r>
            <w:r w:rsidR="00734016">
              <w:t>КАНД</w:t>
            </w:r>
            <w:r>
              <w:t>И</w:t>
            </w:r>
            <w:r w:rsidR="00734016">
              <w:t>ДАТА</w:t>
            </w:r>
            <w:r w:rsidR="009F4CD4" w:rsidRPr="005B44AB">
              <w:t xml:space="preserve"> </w:t>
            </w:r>
            <w:r w:rsidR="009F4CD4" w:rsidRPr="005B44AB">
              <w:rPr>
                <w:b w:val="0"/>
              </w:rPr>
              <w:t>(</w:t>
            </w:r>
            <w:r w:rsidR="00734016">
              <w:rPr>
                <w:b w:val="0"/>
              </w:rPr>
              <w:t>на</w:t>
            </w:r>
            <w:r w:rsidR="009F4CD4" w:rsidRPr="005B44AB">
              <w:rPr>
                <w:b w:val="0"/>
              </w:rPr>
              <w:t xml:space="preserve"> </w:t>
            </w:r>
            <w:r w:rsidR="00734016">
              <w:rPr>
                <w:b w:val="0"/>
              </w:rPr>
              <w:t>једној</w:t>
            </w:r>
            <w:r w:rsidR="009F4CD4" w:rsidRPr="005B44AB">
              <w:rPr>
                <w:b w:val="0"/>
              </w:rPr>
              <w:t xml:space="preserve"> </w:t>
            </w:r>
            <w:r w:rsidR="00734016">
              <w:rPr>
                <w:b w:val="0"/>
              </w:rPr>
              <w:t>страни</w:t>
            </w:r>
            <w:r w:rsidR="009F4CD4" w:rsidRPr="005B44AB">
              <w:rPr>
                <w:b w:val="0"/>
              </w:rPr>
              <w:t>ц</w:t>
            </w:r>
            <w:r w:rsidR="00734016">
              <w:rPr>
                <w:b w:val="0"/>
              </w:rPr>
              <w:t>и</w:t>
            </w:r>
            <w:r w:rsidR="009F4CD4" w:rsidRPr="005B44AB">
              <w:rPr>
                <w:b w:val="0"/>
              </w:rPr>
              <w:t xml:space="preserve"> </w:t>
            </w:r>
            <w:r w:rsidR="00734016">
              <w:rPr>
                <w:b w:val="0"/>
              </w:rPr>
              <w:t>ку</w:t>
            </w:r>
            <w:r w:rsidR="009F4CD4" w:rsidRPr="005B44AB">
              <w:rPr>
                <w:b w:val="0"/>
              </w:rPr>
              <w:t>ц</w:t>
            </w:r>
            <w:r w:rsidR="00734016">
              <w:rPr>
                <w:b w:val="0"/>
              </w:rPr>
              <w:t>аног</w:t>
            </w:r>
            <w:r w:rsidR="009F4CD4" w:rsidRPr="005B44AB">
              <w:rPr>
                <w:b w:val="0"/>
              </w:rPr>
              <w:t xml:space="preserve"> </w:t>
            </w:r>
            <w:r w:rsidR="00734016">
              <w:rPr>
                <w:b w:val="0"/>
              </w:rPr>
              <w:t>текста</w:t>
            </w:r>
            <w:r w:rsidR="009F4CD4" w:rsidRPr="005B44AB">
              <w:rPr>
                <w:b w:val="0"/>
              </w:rPr>
              <w:t>)</w:t>
            </w:r>
          </w:p>
        </w:tc>
      </w:tr>
      <w:tr w:rsidR="009F4CD4" w:rsidRPr="00A43EE4" w:rsidTr="005B44AB">
        <w:trPr>
          <w:trHeight w:val="13312"/>
        </w:trPr>
        <w:tc>
          <w:tcPr>
            <w:tcW w:w="9758" w:type="dxa"/>
          </w:tcPr>
          <w:p w:rsidR="009F4CD4" w:rsidRDefault="009F4CD4" w:rsidP="005B44AB">
            <w:pPr>
              <w:spacing w:before="240"/>
              <w:rPr>
                <w:b/>
                <w:bCs/>
                <w:sz w:val="20"/>
                <w:szCs w:val="20"/>
                <w:lang w:val="ru-RU"/>
              </w:rPr>
            </w:pPr>
          </w:p>
          <w:p w:rsidR="009B4CF6" w:rsidRDefault="00734016" w:rsidP="009B4CF6">
            <w:pPr>
              <w:numPr>
                <w:ilvl w:val="0"/>
                <w:numId w:val="13"/>
              </w:numPr>
              <w:spacing w:before="2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ОЦЕНА</w:t>
            </w:r>
            <w:r w:rsidR="009B4CF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РЕЗУЛТАТА</w:t>
            </w:r>
            <w:r w:rsidR="009B4CF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ПЕДАГОШКОГ</w:t>
            </w:r>
            <w:r w:rsidR="009B4CF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РАДА</w:t>
            </w:r>
          </w:p>
          <w:p w:rsidR="00B30560" w:rsidRDefault="00734016" w:rsidP="009B4CF6">
            <w:pPr>
              <w:spacing w:before="2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</w:t>
            </w:r>
            <w:r w:rsidR="009B4CF6">
              <w:rPr>
                <w:bCs/>
                <w:sz w:val="20"/>
                <w:szCs w:val="20"/>
              </w:rPr>
              <w:t xml:space="preserve">ц </w:t>
            </w:r>
            <w:r>
              <w:rPr>
                <w:bCs/>
                <w:sz w:val="20"/>
                <w:szCs w:val="20"/>
              </w:rPr>
              <w:t>др</w:t>
            </w:r>
            <w:r w:rsidR="009B4CF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Снежана</w:t>
            </w:r>
            <w:r w:rsidR="009B4CF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Лукић</w:t>
            </w:r>
            <w:r w:rsidR="009B4CF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је</w:t>
            </w:r>
            <w:r w:rsidR="009B4CF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од</w:t>
            </w:r>
            <w:r w:rsidR="009B4CF6">
              <w:rPr>
                <w:bCs/>
                <w:sz w:val="20"/>
                <w:szCs w:val="20"/>
              </w:rPr>
              <w:t xml:space="preserve"> 2008 </w:t>
            </w:r>
            <w:r>
              <w:rPr>
                <w:bCs/>
                <w:sz w:val="20"/>
                <w:szCs w:val="20"/>
              </w:rPr>
              <w:t>до</w:t>
            </w:r>
            <w:r w:rsidR="009B4CF6">
              <w:rPr>
                <w:bCs/>
                <w:sz w:val="20"/>
                <w:szCs w:val="20"/>
              </w:rPr>
              <w:t xml:space="preserve"> 2011.</w:t>
            </w:r>
            <w:r>
              <w:rPr>
                <w:bCs/>
                <w:sz w:val="20"/>
                <w:szCs w:val="20"/>
              </w:rPr>
              <w:t>г</w:t>
            </w:r>
            <w:r w:rsidR="009B4CF6">
              <w:rPr>
                <w:bCs/>
                <w:sz w:val="20"/>
                <w:szCs w:val="20"/>
              </w:rPr>
              <w:t xml:space="preserve">. </w:t>
            </w:r>
            <w:r>
              <w:rPr>
                <w:bCs/>
                <w:sz w:val="20"/>
                <w:szCs w:val="20"/>
              </w:rPr>
              <w:t>била</w:t>
            </w:r>
            <w:r w:rsidR="009B4CF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сарадник</w:t>
            </w:r>
            <w:r w:rsidR="009B4CF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у</w:t>
            </w:r>
            <w:r w:rsidR="009B4CF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настави</w:t>
            </w:r>
            <w:r w:rsidR="009B4CF6">
              <w:rPr>
                <w:bCs/>
                <w:sz w:val="20"/>
                <w:szCs w:val="20"/>
              </w:rPr>
              <w:t>,</w:t>
            </w:r>
            <w:r w:rsidR="00B30560">
              <w:rPr>
                <w:bCs/>
                <w:sz w:val="20"/>
                <w:szCs w:val="20"/>
              </w:rPr>
              <w:t xml:space="preserve"> </w:t>
            </w:r>
            <w:r w:rsidR="009B4CF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а</w:t>
            </w:r>
            <w:r w:rsidR="00B30560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од</w:t>
            </w:r>
            <w:r w:rsidR="009B4CF6">
              <w:rPr>
                <w:bCs/>
                <w:sz w:val="20"/>
                <w:szCs w:val="20"/>
              </w:rPr>
              <w:t xml:space="preserve"> 2011.</w:t>
            </w:r>
            <w:r>
              <w:rPr>
                <w:bCs/>
                <w:sz w:val="20"/>
                <w:szCs w:val="20"/>
              </w:rPr>
              <w:t>г</w:t>
            </w:r>
            <w:r w:rsidR="009B4CF6">
              <w:rPr>
                <w:bCs/>
                <w:sz w:val="20"/>
                <w:szCs w:val="20"/>
              </w:rPr>
              <w:t xml:space="preserve">. </w:t>
            </w:r>
            <w:r>
              <w:rPr>
                <w:bCs/>
                <w:sz w:val="20"/>
                <w:szCs w:val="20"/>
              </w:rPr>
              <w:t>до</w:t>
            </w:r>
            <w:r w:rsidR="009B4CF6">
              <w:rPr>
                <w:bCs/>
                <w:sz w:val="20"/>
                <w:szCs w:val="20"/>
              </w:rPr>
              <w:t>ц</w:t>
            </w:r>
            <w:r>
              <w:rPr>
                <w:bCs/>
                <w:sz w:val="20"/>
                <w:szCs w:val="20"/>
              </w:rPr>
              <w:t>ент</w:t>
            </w:r>
            <w:r w:rsidR="009B4CF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на</w:t>
            </w:r>
            <w:r w:rsidR="009B4CF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Факултету</w:t>
            </w:r>
            <w:r w:rsidR="009B4CF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меди</w:t>
            </w:r>
            <w:r w:rsidR="009B4CF6">
              <w:rPr>
                <w:bCs/>
                <w:sz w:val="20"/>
                <w:szCs w:val="20"/>
              </w:rPr>
              <w:t>ц</w:t>
            </w:r>
            <w:r>
              <w:rPr>
                <w:bCs/>
                <w:sz w:val="20"/>
                <w:szCs w:val="20"/>
              </w:rPr>
              <w:t>ински</w:t>
            </w:r>
            <w:r w:rsidR="009B4CF6">
              <w:rPr>
                <w:bCs/>
                <w:sz w:val="20"/>
                <w:szCs w:val="20"/>
              </w:rPr>
              <w:t xml:space="preserve">х </w:t>
            </w:r>
            <w:r>
              <w:rPr>
                <w:bCs/>
                <w:sz w:val="20"/>
                <w:szCs w:val="20"/>
              </w:rPr>
              <w:t>наука</w:t>
            </w:r>
            <w:r w:rsidR="009B4CF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у</w:t>
            </w:r>
            <w:r w:rsidR="009B4CF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Крагујев</w:t>
            </w:r>
            <w:r w:rsidR="009B4CF6">
              <w:rPr>
                <w:bCs/>
                <w:sz w:val="20"/>
                <w:szCs w:val="20"/>
              </w:rPr>
              <w:t>ц</w:t>
            </w:r>
            <w:r>
              <w:rPr>
                <w:bCs/>
                <w:sz w:val="20"/>
                <w:szCs w:val="20"/>
              </w:rPr>
              <w:t>у</w:t>
            </w:r>
            <w:r w:rsidR="009B4CF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за</w:t>
            </w:r>
            <w:r w:rsidR="009B4CF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ужу</w:t>
            </w:r>
            <w:r w:rsidR="009B4CF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нау</w:t>
            </w:r>
            <w:r w:rsidR="009B4CF6">
              <w:rPr>
                <w:bCs/>
                <w:sz w:val="20"/>
                <w:szCs w:val="20"/>
              </w:rPr>
              <w:t>ч</w:t>
            </w:r>
            <w:r>
              <w:rPr>
                <w:bCs/>
                <w:sz w:val="20"/>
                <w:szCs w:val="20"/>
              </w:rPr>
              <w:t>ну</w:t>
            </w:r>
            <w:r w:rsidR="009B4CF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област</w:t>
            </w:r>
            <w:r w:rsidR="009B4CF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Радиологија</w:t>
            </w:r>
            <w:r w:rsidR="009B4CF6">
              <w:rPr>
                <w:bCs/>
                <w:sz w:val="20"/>
                <w:szCs w:val="20"/>
              </w:rPr>
              <w:t xml:space="preserve">. </w:t>
            </w:r>
            <w:r>
              <w:rPr>
                <w:bCs/>
                <w:sz w:val="20"/>
                <w:szCs w:val="20"/>
              </w:rPr>
              <w:t>Као</w:t>
            </w:r>
            <w:r w:rsidR="009B4CF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до</w:t>
            </w:r>
            <w:r w:rsidR="009B4CF6">
              <w:rPr>
                <w:bCs/>
                <w:sz w:val="20"/>
                <w:szCs w:val="20"/>
              </w:rPr>
              <w:t>ц</w:t>
            </w:r>
            <w:r>
              <w:rPr>
                <w:bCs/>
                <w:sz w:val="20"/>
                <w:szCs w:val="20"/>
              </w:rPr>
              <w:t>ент</w:t>
            </w:r>
            <w:r w:rsidR="009B4CF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је</w:t>
            </w:r>
            <w:r w:rsidR="009B4CF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предавала</w:t>
            </w:r>
            <w:r w:rsidR="009B4CF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студентима</w:t>
            </w:r>
            <w:r w:rsidR="009B4CF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интегрисани</w:t>
            </w:r>
            <w:r w:rsidR="009B4CF6">
              <w:rPr>
                <w:bCs/>
                <w:sz w:val="20"/>
                <w:szCs w:val="20"/>
              </w:rPr>
              <w:t xml:space="preserve">х </w:t>
            </w:r>
            <w:r>
              <w:rPr>
                <w:bCs/>
                <w:sz w:val="20"/>
                <w:szCs w:val="20"/>
              </w:rPr>
              <w:t>академски</w:t>
            </w:r>
            <w:r w:rsidR="009B4CF6">
              <w:rPr>
                <w:bCs/>
                <w:sz w:val="20"/>
                <w:szCs w:val="20"/>
              </w:rPr>
              <w:t xml:space="preserve">х </w:t>
            </w:r>
            <w:r>
              <w:rPr>
                <w:bCs/>
                <w:sz w:val="20"/>
                <w:szCs w:val="20"/>
              </w:rPr>
              <w:t>студија</w:t>
            </w:r>
            <w:r w:rsidR="009B4CF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меди</w:t>
            </w:r>
            <w:r w:rsidR="009B4CF6">
              <w:rPr>
                <w:bCs/>
                <w:sz w:val="20"/>
                <w:szCs w:val="20"/>
              </w:rPr>
              <w:t>ц</w:t>
            </w:r>
            <w:r>
              <w:rPr>
                <w:bCs/>
                <w:sz w:val="20"/>
                <w:szCs w:val="20"/>
              </w:rPr>
              <w:t>ине</w:t>
            </w:r>
            <w:r w:rsidR="009B4CF6">
              <w:rPr>
                <w:bCs/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>студентима</w:t>
            </w:r>
            <w:r w:rsidR="009B4CF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интегрисани</w:t>
            </w:r>
            <w:r w:rsidR="009B4CF6">
              <w:rPr>
                <w:bCs/>
                <w:sz w:val="20"/>
                <w:szCs w:val="20"/>
              </w:rPr>
              <w:t xml:space="preserve">х </w:t>
            </w:r>
            <w:r>
              <w:rPr>
                <w:bCs/>
                <w:sz w:val="20"/>
                <w:szCs w:val="20"/>
              </w:rPr>
              <w:t>академски</w:t>
            </w:r>
            <w:r w:rsidR="009B4CF6">
              <w:rPr>
                <w:bCs/>
                <w:sz w:val="20"/>
                <w:szCs w:val="20"/>
              </w:rPr>
              <w:t xml:space="preserve">х </w:t>
            </w:r>
            <w:r>
              <w:rPr>
                <w:bCs/>
                <w:sz w:val="20"/>
                <w:szCs w:val="20"/>
              </w:rPr>
              <w:t>студија</w:t>
            </w:r>
            <w:r w:rsidR="009B4CF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стоматологије</w:t>
            </w:r>
            <w:r w:rsidR="009B4CF6">
              <w:rPr>
                <w:bCs/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>основним</w:t>
            </w:r>
            <w:r w:rsidR="009B4CF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струковним</w:t>
            </w:r>
            <w:r w:rsidR="009B4CF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студијама</w:t>
            </w:r>
            <w:r w:rsidR="009B4CF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и</w:t>
            </w:r>
            <w:r w:rsidR="009B4CF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спе</w:t>
            </w:r>
            <w:r w:rsidR="009B4CF6">
              <w:rPr>
                <w:bCs/>
                <w:sz w:val="20"/>
                <w:szCs w:val="20"/>
              </w:rPr>
              <w:t>ц</w:t>
            </w:r>
            <w:r>
              <w:rPr>
                <w:bCs/>
                <w:sz w:val="20"/>
                <w:szCs w:val="20"/>
              </w:rPr>
              <w:t>ијализантима</w:t>
            </w:r>
            <w:r w:rsidR="009B4CF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радиологије</w:t>
            </w:r>
            <w:r w:rsidR="009B4CF6">
              <w:rPr>
                <w:bCs/>
                <w:sz w:val="20"/>
                <w:szCs w:val="20"/>
              </w:rPr>
              <w:t>.</w:t>
            </w:r>
          </w:p>
          <w:p w:rsidR="00B30560" w:rsidRDefault="00B30560" w:rsidP="009B4CF6">
            <w:pPr>
              <w:spacing w:before="2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734016">
              <w:rPr>
                <w:bCs/>
                <w:sz w:val="20"/>
                <w:szCs w:val="20"/>
              </w:rPr>
              <w:t>Поред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734016">
              <w:rPr>
                <w:bCs/>
                <w:sz w:val="20"/>
                <w:szCs w:val="20"/>
              </w:rPr>
              <w:t>обавезни</w:t>
            </w:r>
            <w:r>
              <w:rPr>
                <w:bCs/>
                <w:sz w:val="20"/>
                <w:szCs w:val="20"/>
              </w:rPr>
              <w:t>х ч</w:t>
            </w:r>
            <w:r w:rsidR="00734016">
              <w:rPr>
                <w:bCs/>
                <w:sz w:val="20"/>
                <w:szCs w:val="20"/>
              </w:rPr>
              <w:t>асова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734016">
              <w:rPr>
                <w:bCs/>
                <w:sz w:val="20"/>
                <w:szCs w:val="20"/>
              </w:rPr>
              <w:t>предавања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734016">
              <w:rPr>
                <w:bCs/>
                <w:sz w:val="20"/>
                <w:szCs w:val="20"/>
              </w:rPr>
              <w:t>и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734016">
              <w:rPr>
                <w:bCs/>
                <w:sz w:val="20"/>
                <w:szCs w:val="20"/>
              </w:rPr>
              <w:t>вежби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734016">
              <w:rPr>
                <w:bCs/>
                <w:sz w:val="20"/>
                <w:szCs w:val="20"/>
              </w:rPr>
              <w:t>по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734016">
              <w:rPr>
                <w:bCs/>
                <w:sz w:val="20"/>
                <w:szCs w:val="20"/>
              </w:rPr>
              <w:t>наставном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734016">
              <w:rPr>
                <w:bCs/>
                <w:sz w:val="20"/>
                <w:szCs w:val="20"/>
              </w:rPr>
              <w:t>плану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734016">
              <w:rPr>
                <w:bCs/>
                <w:sz w:val="20"/>
                <w:szCs w:val="20"/>
              </w:rPr>
              <w:t>и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734016">
              <w:rPr>
                <w:bCs/>
                <w:sz w:val="20"/>
                <w:szCs w:val="20"/>
              </w:rPr>
              <w:t>програму</w:t>
            </w:r>
            <w:r>
              <w:rPr>
                <w:bCs/>
                <w:sz w:val="20"/>
                <w:szCs w:val="20"/>
              </w:rPr>
              <w:t xml:space="preserve">, </w:t>
            </w:r>
            <w:r w:rsidR="00734016">
              <w:rPr>
                <w:bCs/>
                <w:sz w:val="20"/>
                <w:szCs w:val="20"/>
              </w:rPr>
              <w:t>свим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734016">
              <w:rPr>
                <w:bCs/>
                <w:sz w:val="20"/>
                <w:szCs w:val="20"/>
              </w:rPr>
              <w:t>студентима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734016">
              <w:rPr>
                <w:bCs/>
                <w:sz w:val="20"/>
                <w:szCs w:val="20"/>
              </w:rPr>
              <w:t>Факултета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734016">
              <w:rPr>
                <w:bCs/>
                <w:sz w:val="20"/>
                <w:szCs w:val="20"/>
              </w:rPr>
              <w:t>меди</w:t>
            </w:r>
            <w:r>
              <w:rPr>
                <w:bCs/>
                <w:sz w:val="20"/>
                <w:szCs w:val="20"/>
              </w:rPr>
              <w:t>ц</w:t>
            </w:r>
            <w:r w:rsidR="00734016">
              <w:rPr>
                <w:bCs/>
                <w:sz w:val="20"/>
                <w:szCs w:val="20"/>
              </w:rPr>
              <w:t>ински</w:t>
            </w:r>
            <w:r>
              <w:rPr>
                <w:bCs/>
                <w:sz w:val="20"/>
                <w:szCs w:val="20"/>
              </w:rPr>
              <w:t xml:space="preserve">х </w:t>
            </w:r>
            <w:r w:rsidR="00734016">
              <w:rPr>
                <w:bCs/>
                <w:sz w:val="20"/>
                <w:szCs w:val="20"/>
              </w:rPr>
              <w:t>наука</w:t>
            </w:r>
            <w:r>
              <w:rPr>
                <w:bCs/>
                <w:sz w:val="20"/>
                <w:szCs w:val="20"/>
              </w:rPr>
              <w:t xml:space="preserve">, </w:t>
            </w:r>
            <w:r w:rsidR="00734016">
              <w:rPr>
                <w:bCs/>
                <w:sz w:val="20"/>
                <w:szCs w:val="20"/>
              </w:rPr>
              <w:t>је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734016">
              <w:rPr>
                <w:bCs/>
                <w:sz w:val="20"/>
                <w:szCs w:val="20"/>
              </w:rPr>
              <w:t>била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734016">
              <w:rPr>
                <w:bCs/>
                <w:sz w:val="20"/>
                <w:szCs w:val="20"/>
              </w:rPr>
              <w:t>доступна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734016">
              <w:rPr>
                <w:bCs/>
                <w:sz w:val="20"/>
                <w:szCs w:val="20"/>
              </w:rPr>
              <w:t>за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734016">
              <w:rPr>
                <w:bCs/>
                <w:sz w:val="20"/>
                <w:szCs w:val="20"/>
              </w:rPr>
              <w:t>додатна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734016">
              <w:rPr>
                <w:bCs/>
                <w:sz w:val="20"/>
                <w:szCs w:val="20"/>
              </w:rPr>
              <w:t>обја</w:t>
            </w:r>
            <w:r>
              <w:rPr>
                <w:bCs/>
                <w:sz w:val="20"/>
                <w:szCs w:val="20"/>
              </w:rPr>
              <w:t>ш</w:t>
            </w:r>
            <w:r w:rsidR="00734016">
              <w:rPr>
                <w:bCs/>
                <w:sz w:val="20"/>
                <w:szCs w:val="20"/>
              </w:rPr>
              <w:t>њења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734016">
              <w:rPr>
                <w:bCs/>
                <w:sz w:val="20"/>
                <w:szCs w:val="20"/>
              </w:rPr>
              <w:t>и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734016">
              <w:rPr>
                <w:bCs/>
                <w:sz w:val="20"/>
                <w:szCs w:val="20"/>
              </w:rPr>
              <w:t>поја</w:t>
            </w:r>
            <w:r>
              <w:rPr>
                <w:bCs/>
                <w:sz w:val="20"/>
                <w:szCs w:val="20"/>
              </w:rPr>
              <w:t>ш</w:t>
            </w:r>
            <w:r w:rsidR="00734016">
              <w:rPr>
                <w:bCs/>
                <w:sz w:val="20"/>
                <w:szCs w:val="20"/>
              </w:rPr>
              <w:t>њавања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734016">
              <w:rPr>
                <w:bCs/>
                <w:sz w:val="20"/>
                <w:szCs w:val="20"/>
              </w:rPr>
              <w:t>дијагности</w:t>
            </w:r>
            <w:r>
              <w:rPr>
                <w:bCs/>
                <w:sz w:val="20"/>
                <w:szCs w:val="20"/>
              </w:rPr>
              <w:t>ч</w:t>
            </w:r>
            <w:r w:rsidR="00734016">
              <w:rPr>
                <w:bCs/>
                <w:sz w:val="20"/>
                <w:szCs w:val="20"/>
              </w:rPr>
              <w:t>ки</w:t>
            </w:r>
            <w:r>
              <w:rPr>
                <w:bCs/>
                <w:sz w:val="20"/>
                <w:szCs w:val="20"/>
              </w:rPr>
              <w:t xml:space="preserve">х </w:t>
            </w:r>
            <w:r w:rsidR="00734016">
              <w:rPr>
                <w:bCs/>
                <w:sz w:val="20"/>
                <w:szCs w:val="20"/>
              </w:rPr>
              <w:t>и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734016">
              <w:rPr>
                <w:bCs/>
                <w:sz w:val="20"/>
                <w:szCs w:val="20"/>
              </w:rPr>
              <w:t>терапијски</w:t>
            </w:r>
            <w:r>
              <w:rPr>
                <w:bCs/>
                <w:sz w:val="20"/>
                <w:szCs w:val="20"/>
              </w:rPr>
              <w:t xml:space="preserve">х </w:t>
            </w:r>
            <w:r w:rsidR="00734016">
              <w:rPr>
                <w:bCs/>
                <w:sz w:val="20"/>
                <w:szCs w:val="20"/>
              </w:rPr>
              <w:t>про</w:t>
            </w:r>
            <w:r>
              <w:rPr>
                <w:bCs/>
                <w:sz w:val="20"/>
                <w:szCs w:val="20"/>
              </w:rPr>
              <w:t>ц</w:t>
            </w:r>
            <w:r w:rsidR="00734016">
              <w:rPr>
                <w:bCs/>
                <w:sz w:val="20"/>
                <w:szCs w:val="20"/>
              </w:rPr>
              <w:t>едура</w:t>
            </w:r>
            <w:r>
              <w:rPr>
                <w:bCs/>
                <w:sz w:val="20"/>
                <w:szCs w:val="20"/>
              </w:rPr>
              <w:t xml:space="preserve">, </w:t>
            </w:r>
            <w:r w:rsidR="00734016">
              <w:rPr>
                <w:bCs/>
                <w:sz w:val="20"/>
                <w:szCs w:val="20"/>
              </w:rPr>
              <w:t>које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734016">
              <w:rPr>
                <w:bCs/>
                <w:sz w:val="20"/>
                <w:szCs w:val="20"/>
              </w:rPr>
              <w:t>се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734016">
              <w:rPr>
                <w:bCs/>
                <w:sz w:val="20"/>
                <w:szCs w:val="20"/>
              </w:rPr>
              <w:t>примењују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734016"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734016">
              <w:rPr>
                <w:bCs/>
                <w:sz w:val="20"/>
                <w:szCs w:val="20"/>
              </w:rPr>
              <w:t>радиологији</w:t>
            </w:r>
            <w:r>
              <w:rPr>
                <w:bCs/>
                <w:sz w:val="20"/>
                <w:szCs w:val="20"/>
              </w:rPr>
              <w:t xml:space="preserve">.  </w:t>
            </w:r>
          </w:p>
          <w:p w:rsidR="009B4CF6" w:rsidRDefault="00734016" w:rsidP="00BB1AB6">
            <w:pPr>
              <w:spacing w:before="2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Показала</w:t>
            </w:r>
            <w:r w:rsidR="009B4CF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је</w:t>
            </w:r>
            <w:r w:rsidR="009B4CF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изузетни</w:t>
            </w:r>
            <w:r w:rsidR="009B4CF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смисао</w:t>
            </w:r>
            <w:r w:rsidR="009B4CF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за</w:t>
            </w:r>
            <w:r w:rsidR="009B4CF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рад</w:t>
            </w:r>
            <w:r w:rsidR="009B4CF6">
              <w:rPr>
                <w:bCs/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>била</w:t>
            </w:r>
            <w:r w:rsidR="009B4CF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увек</w:t>
            </w:r>
            <w:r w:rsidR="009B4CF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савестана</w:t>
            </w:r>
            <w:r w:rsidR="009B4CF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и</w:t>
            </w:r>
            <w:r w:rsidR="009B4CF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ажурна</w:t>
            </w:r>
            <w:r w:rsidR="009B4CF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у</w:t>
            </w:r>
            <w:r w:rsidR="009B4CF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обављању</w:t>
            </w:r>
            <w:r w:rsidR="00BB1AB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своји</w:t>
            </w:r>
            <w:r w:rsidR="00BB1AB6">
              <w:rPr>
                <w:bCs/>
                <w:sz w:val="20"/>
                <w:szCs w:val="20"/>
              </w:rPr>
              <w:t xml:space="preserve">х </w:t>
            </w:r>
            <w:r>
              <w:rPr>
                <w:bCs/>
                <w:sz w:val="20"/>
                <w:szCs w:val="20"/>
              </w:rPr>
              <w:t>обавеза</w:t>
            </w:r>
            <w:r w:rsidR="00BB1AB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у</w:t>
            </w:r>
            <w:r w:rsidR="00BB1AB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настави</w:t>
            </w:r>
            <w:r w:rsidR="00BB1AB6">
              <w:rPr>
                <w:bCs/>
                <w:sz w:val="20"/>
                <w:szCs w:val="20"/>
              </w:rPr>
              <w:t>.</w:t>
            </w:r>
          </w:p>
          <w:p w:rsidR="009B4CF6" w:rsidRDefault="00734016" w:rsidP="009B4CF6">
            <w:pPr>
              <w:numPr>
                <w:ilvl w:val="0"/>
                <w:numId w:val="13"/>
              </w:numPr>
              <w:spacing w:before="2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ОЦЕНА</w:t>
            </w:r>
            <w:r w:rsidR="009B4CF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РЕЗУЛТАТА</w:t>
            </w:r>
            <w:r w:rsidR="009B4CF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НАУЧНОГ</w:t>
            </w:r>
            <w:r w:rsidR="009B4CF6">
              <w:rPr>
                <w:bCs/>
                <w:sz w:val="20"/>
                <w:szCs w:val="20"/>
              </w:rPr>
              <w:t xml:space="preserve"> </w:t>
            </w:r>
            <w:r w:rsidR="006D4286">
              <w:rPr>
                <w:bCs/>
                <w:sz w:val="20"/>
                <w:szCs w:val="20"/>
              </w:rPr>
              <w:t>И</w:t>
            </w:r>
            <w:r w:rsidR="009B4CF6">
              <w:rPr>
                <w:bCs/>
                <w:sz w:val="20"/>
                <w:szCs w:val="20"/>
              </w:rPr>
              <w:t xml:space="preserve">  </w:t>
            </w:r>
            <w:r w:rsidR="006D4286">
              <w:rPr>
                <w:bCs/>
                <w:sz w:val="20"/>
                <w:szCs w:val="20"/>
              </w:rPr>
              <w:t>И</w:t>
            </w:r>
            <w:r>
              <w:rPr>
                <w:bCs/>
                <w:sz w:val="20"/>
                <w:szCs w:val="20"/>
              </w:rPr>
              <w:t>СТРАЖ</w:t>
            </w:r>
            <w:r w:rsidR="006D4286">
              <w:rPr>
                <w:bCs/>
                <w:sz w:val="20"/>
                <w:szCs w:val="20"/>
              </w:rPr>
              <w:t>И</w:t>
            </w:r>
            <w:r w:rsidR="00AE4901">
              <w:rPr>
                <w:bCs/>
                <w:sz w:val="20"/>
                <w:szCs w:val="20"/>
              </w:rPr>
              <w:t>В</w:t>
            </w:r>
            <w:r>
              <w:rPr>
                <w:bCs/>
                <w:sz w:val="20"/>
                <w:szCs w:val="20"/>
              </w:rPr>
              <w:t>АЧКОГ</w:t>
            </w:r>
            <w:r w:rsidR="009B4CF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РАДА</w:t>
            </w:r>
          </w:p>
          <w:p w:rsidR="009B4CF6" w:rsidRDefault="006D4286" w:rsidP="00BB1AB6">
            <w:pPr>
              <w:spacing w:before="2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</w:t>
            </w:r>
            <w:r w:rsidR="00734016">
              <w:rPr>
                <w:bCs/>
                <w:sz w:val="20"/>
                <w:szCs w:val="20"/>
              </w:rPr>
              <w:t>стражива</w:t>
            </w:r>
            <w:r w:rsidR="009B4CF6">
              <w:rPr>
                <w:bCs/>
                <w:sz w:val="20"/>
                <w:szCs w:val="20"/>
              </w:rPr>
              <w:t>ч</w:t>
            </w:r>
            <w:r w:rsidR="00734016">
              <w:rPr>
                <w:bCs/>
                <w:sz w:val="20"/>
                <w:szCs w:val="20"/>
              </w:rPr>
              <w:t>ка</w:t>
            </w:r>
            <w:r w:rsidR="00B30560">
              <w:rPr>
                <w:bCs/>
                <w:sz w:val="20"/>
                <w:szCs w:val="20"/>
              </w:rPr>
              <w:t xml:space="preserve"> </w:t>
            </w:r>
            <w:r w:rsidR="00734016">
              <w:rPr>
                <w:bCs/>
                <w:sz w:val="20"/>
                <w:szCs w:val="20"/>
              </w:rPr>
              <w:t>делатност</w:t>
            </w:r>
            <w:r w:rsidR="00B30560">
              <w:rPr>
                <w:bCs/>
                <w:sz w:val="20"/>
                <w:szCs w:val="20"/>
              </w:rPr>
              <w:t xml:space="preserve"> </w:t>
            </w:r>
            <w:r w:rsidR="00734016">
              <w:rPr>
                <w:bCs/>
                <w:sz w:val="20"/>
                <w:szCs w:val="20"/>
              </w:rPr>
              <w:t>кандидата</w:t>
            </w:r>
            <w:r w:rsidR="00B30560">
              <w:rPr>
                <w:bCs/>
                <w:sz w:val="20"/>
                <w:szCs w:val="20"/>
              </w:rPr>
              <w:t xml:space="preserve"> </w:t>
            </w:r>
            <w:r w:rsidR="00DB2A08">
              <w:rPr>
                <w:bCs/>
                <w:sz w:val="20"/>
                <w:szCs w:val="20"/>
              </w:rPr>
              <w:t>д</w:t>
            </w:r>
            <w:r w:rsidR="00734016">
              <w:rPr>
                <w:bCs/>
                <w:sz w:val="20"/>
                <w:szCs w:val="20"/>
              </w:rPr>
              <w:t>о</w:t>
            </w:r>
            <w:r w:rsidR="00B30560">
              <w:rPr>
                <w:bCs/>
                <w:sz w:val="20"/>
                <w:szCs w:val="20"/>
              </w:rPr>
              <w:t>ц.</w:t>
            </w:r>
            <w:r w:rsidR="00734016">
              <w:rPr>
                <w:bCs/>
                <w:sz w:val="20"/>
                <w:szCs w:val="20"/>
              </w:rPr>
              <w:t>др</w:t>
            </w:r>
            <w:r w:rsidR="009B4CF6">
              <w:rPr>
                <w:bCs/>
                <w:sz w:val="20"/>
                <w:szCs w:val="20"/>
              </w:rPr>
              <w:t xml:space="preserve"> </w:t>
            </w:r>
            <w:r w:rsidR="00734016">
              <w:rPr>
                <w:bCs/>
                <w:sz w:val="20"/>
                <w:szCs w:val="20"/>
              </w:rPr>
              <w:t>Снежане</w:t>
            </w:r>
            <w:r w:rsidR="009B4CF6">
              <w:rPr>
                <w:bCs/>
                <w:sz w:val="20"/>
                <w:szCs w:val="20"/>
              </w:rPr>
              <w:t xml:space="preserve"> </w:t>
            </w:r>
            <w:r w:rsidR="00734016">
              <w:rPr>
                <w:bCs/>
                <w:sz w:val="20"/>
                <w:szCs w:val="20"/>
              </w:rPr>
              <w:t>Лукић</w:t>
            </w:r>
            <w:r w:rsidR="009B4CF6">
              <w:rPr>
                <w:bCs/>
                <w:sz w:val="20"/>
                <w:szCs w:val="20"/>
              </w:rPr>
              <w:t xml:space="preserve">, </w:t>
            </w:r>
            <w:r w:rsidR="00734016">
              <w:rPr>
                <w:bCs/>
                <w:sz w:val="20"/>
                <w:szCs w:val="20"/>
              </w:rPr>
              <w:t>усмерена</w:t>
            </w:r>
            <w:r w:rsidR="009B4CF6">
              <w:rPr>
                <w:bCs/>
                <w:sz w:val="20"/>
                <w:szCs w:val="20"/>
              </w:rPr>
              <w:t xml:space="preserve"> </w:t>
            </w:r>
            <w:r w:rsidR="00734016">
              <w:rPr>
                <w:bCs/>
                <w:sz w:val="20"/>
                <w:szCs w:val="20"/>
              </w:rPr>
              <w:t>је</w:t>
            </w:r>
            <w:r w:rsidR="009B4CF6">
              <w:rPr>
                <w:bCs/>
                <w:sz w:val="20"/>
                <w:szCs w:val="20"/>
              </w:rPr>
              <w:t xml:space="preserve"> </w:t>
            </w:r>
            <w:r w:rsidR="00734016">
              <w:rPr>
                <w:bCs/>
                <w:sz w:val="20"/>
                <w:szCs w:val="20"/>
              </w:rPr>
              <w:t>на</w:t>
            </w:r>
            <w:r w:rsidR="009B4CF6">
              <w:rPr>
                <w:bCs/>
                <w:sz w:val="20"/>
                <w:szCs w:val="20"/>
              </w:rPr>
              <w:t xml:space="preserve"> </w:t>
            </w:r>
            <w:r w:rsidR="00734016">
              <w:rPr>
                <w:bCs/>
                <w:sz w:val="20"/>
                <w:szCs w:val="20"/>
              </w:rPr>
              <w:t>област</w:t>
            </w:r>
            <w:r w:rsidR="009B4CF6">
              <w:rPr>
                <w:bCs/>
                <w:sz w:val="20"/>
                <w:szCs w:val="20"/>
              </w:rPr>
              <w:t xml:space="preserve"> </w:t>
            </w:r>
            <w:r w:rsidR="00734016">
              <w:rPr>
                <w:bCs/>
                <w:sz w:val="20"/>
                <w:szCs w:val="20"/>
              </w:rPr>
              <w:t>интервентне</w:t>
            </w:r>
            <w:r w:rsidR="009B4CF6">
              <w:rPr>
                <w:bCs/>
                <w:sz w:val="20"/>
                <w:szCs w:val="20"/>
              </w:rPr>
              <w:t xml:space="preserve"> </w:t>
            </w:r>
            <w:r w:rsidR="00734016">
              <w:rPr>
                <w:bCs/>
                <w:sz w:val="20"/>
                <w:szCs w:val="20"/>
              </w:rPr>
              <w:t>радиологије</w:t>
            </w:r>
            <w:r w:rsidR="009B4CF6">
              <w:rPr>
                <w:bCs/>
                <w:sz w:val="20"/>
                <w:szCs w:val="20"/>
              </w:rPr>
              <w:t xml:space="preserve">, </w:t>
            </w:r>
            <w:r w:rsidR="00734016">
              <w:rPr>
                <w:bCs/>
                <w:sz w:val="20"/>
                <w:szCs w:val="20"/>
              </w:rPr>
              <w:t>превас</w:t>
            </w:r>
            <w:r w:rsidR="009B4CF6">
              <w:rPr>
                <w:bCs/>
                <w:sz w:val="20"/>
                <w:szCs w:val="20"/>
              </w:rPr>
              <w:t>х</w:t>
            </w:r>
            <w:r w:rsidR="00734016">
              <w:rPr>
                <w:bCs/>
                <w:sz w:val="20"/>
                <w:szCs w:val="20"/>
              </w:rPr>
              <w:t>одно</w:t>
            </w:r>
            <w:r w:rsidR="009B4CF6">
              <w:rPr>
                <w:bCs/>
                <w:sz w:val="20"/>
                <w:szCs w:val="20"/>
              </w:rPr>
              <w:t xml:space="preserve"> </w:t>
            </w:r>
            <w:r w:rsidR="00734016">
              <w:rPr>
                <w:bCs/>
                <w:sz w:val="20"/>
                <w:szCs w:val="20"/>
              </w:rPr>
              <w:t>интервентне</w:t>
            </w:r>
            <w:r w:rsidR="009B4CF6">
              <w:rPr>
                <w:bCs/>
                <w:sz w:val="20"/>
                <w:szCs w:val="20"/>
              </w:rPr>
              <w:t xml:space="preserve"> </w:t>
            </w:r>
            <w:r w:rsidR="00734016">
              <w:rPr>
                <w:bCs/>
                <w:sz w:val="20"/>
                <w:szCs w:val="20"/>
              </w:rPr>
              <w:t>неурорадилогије</w:t>
            </w:r>
            <w:r w:rsidR="009B4CF6">
              <w:rPr>
                <w:bCs/>
                <w:sz w:val="20"/>
                <w:szCs w:val="20"/>
              </w:rPr>
              <w:t xml:space="preserve"> </w:t>
            </w:r>
            <w:r w:rsidR="00734016">
              <w:rPr>
                <w:bCs/>
                <w:sz w:val="20"/>
                <w:szCs w:val="20"/>
              </w:rPr>
              <w:t>и</w:t>
            </w:r>
            <w:r w:rsidR="009B4CF6">
              <w:rPr>
                <w:bCs/>
                <w:sz w:val="20"/>
                <w:szCs w:val="20"/>
              </w:rPr>
              <w:t xml:space="preserve"> </w:t>
            </w:r>
            <w:r w:rsidR="00734016">
              <w:rPr>
                <w:bCs/>
                <w:sz w:val="20"/>
                <w:szCs w:val="20"/>
              </w:rPr>
              <w:t>имиџинг</w:t>
            </w:r>
            <w:r w:rsidR="009B4CF6">
              <w:rPr>
                <w:bCs/>
                <w:sz w:val="20"/>
                <w:szCs w:val="20"/>
              </w:rPr>
              <w:t xml:space="preserve"> </w:t>
            </w:r>
            <w:r w:rsidR="00734016">
              <w:rPr>
                <w:bCs/>
                <w:sz w:val="20"/>
                <w:szCs w:val="20"/>
              </w:rPr>
              <w:t>дијагности</w:t>
            </w:r>
            <w:r w:rsidR="009B4CF6">
              <w:rPr>
                <w:bCs/>
                <w:sz w:val="20"/>
                <w:szCs w:val="20"/>
              </w:rPr>
              <w:t>ч</w:t>
            </w:r>
            <w:r w:rsidR="00734016">
              <w:rPr>
                <w:bCs/>
                <w:sz w:val="20"/>
                <w:szCs w:val="20"/>
              </w:rPr>
              <w:t>ки</w:t>
            </w:r>
            <w:r w:rsidR="009B4CF6">
              <w:rPr>
                <w:bCs/>
                <w:sz w:val="20"/>
                <w:szCs w:val="20"/>
              </w:rPr>
              <w:t xml:space="preserve">х </w:t>
            </w:r>
            <w:r w:rsidR="00734016">
              <w:rPr>
                <w:bCs/>
                <w:sz w:val="20"/>
                <w:szCs w:val="20"/>
              </w:rPr>
              <w:t>метода</w:t>
            </w:r>
            <w:r w:rsidR="009B4CF6">
              <w:rPr>
                <w:bCs/>
                <w:sz w:val="20"/>
                <w:szCs w:val="20"/>
              </w:rPr>
              <w:t xml:space="preserve">, </w:t>
            </w:r>
            <w:r w:rsidR="00734016">
              <w:rPr>
                <w:bCs/>
                <w:sz w:val="20"/>
                <w:szCs w:val="20"/>
              </w:rPr>
              <w:t>које</w:t>
            </w:r>
            <w:r w:rsidR="009B4CF6">
              <w:rPr>
                <w:bCs/>
                <w:sz w:val="20"/>
                <w:szCs w:val="20"/>
              </w:rPr>
              <w:t xml:space="preserve"> </w:t>
            </w:r>
            <w:r w:rsidR="00734016">
              <w:rPr>
                <w:bCs/>
                <w:sz w:val="20"/>
                <w:szCs w:val="20"/>
              </w:rPr>
              <w:t>се</w:t>
            </w:r>
            <w:r w:rsidR="009B4CF6">
              <w:rPr>
                <w:bCs/>
                <w:sz w:val="20"/>
                <w:szCs w:val="20"/>
              </w:rPr>
              <w:t xml:space="preserve"> </w:t>
            </w:r>
            <w:r w:rsidR="00734016">
              <w:rPr>
                <w:bCs/>
                <w:sz w:val="20"/>
                <w:szCs w:val="20"/>
              </w:rPr>
              <w:t>примењују</w:t>
            </w:r>
            <w:r w:rsidR="009B4CF6">
              <w:rPr>
                <w:bCs/>
                <w:sz w:val="20"/>
                <w:szCs w:val="20"/>
              </w:rPr>
              <w:t xml:space="preserve"> </w:t>
            </w:r>
            <w:r w:rsidR="00734016">
              <w:rPr>
                <w:bCs/>
                <w:sz w:val="20"/>
                <w:szCs w:val="20"/>
              </w:rPr>
              <w:t>у</w:t>
            </w:r>
            <w:r w:rsidR="009B4CF6">
              <w:rPr>
                <w:bCs/>
                <w:sz w:val="20"/>
                <w:szCs w:val="20"/>
              </w:rPr>
              <w:t xml:space="preserve"> </w:t>
            </w:r>
            <w:r w:rsidR="00734016">
              <w:rPr>
                <w:bCs/>
                <w:sz w:val="20"/>
                <w:szCs w:val="20"/>
              </w:rPr>
              <w:t>дијагности</w:t>
            </w:r>
            <w:r w:rsidR="009B4CF6">
              <w:rPr>
                <w:bCs/>
                <w:sz w:val="20"/>
                <w:szCs w:val="20"/>
              </w:rPr>
              <w:t>ц</w:t>
            </w:r>
            <w:r w:rsidR="00734016">
              <w:rPr>
                <w:bCs/>
                <w:sz w:val="20"/>
                <w:szCs w:val="20"/>
              </w:rPr>
              <w:t>и</w:t>
            </w:r>
            <w:r w:rsidR="009B4CF6">
              <w:rPr>
                <w:bCs/>
                <w:sz w:val="20"/>
                <w:szCs w:val="20"/>
              </w:rPr>
              <w:t xml:space="preserve"> </w:t>
            </w:r>
            <w:r w:rsidR="00734016">
              <w:rPr>
                <w:bCs/>
                <w:sz w:val="20"/>
                <w:szCs w:val="20"/>
              </w:rPr>
              <w:t>патологије</w:t>
            </w:r>
            <w:r w:rsidR="00B30560">
              <w:rPr>
                <w:bCs/>
                <w:sz w:val="20"/>
                <w:szCs w:val="20"/>
              </w:rPr>
              <w:t xml:space="preserve"> ц</w:t>
            </w:r>
            <w:r w:rsidR="00734016">
              <w:rPr>
                <w:bCs/>
                <w:sz w:val="20"/>
                <w:szCs w:val="20"/>
              </w:rPr>
              <w:t>ентралног</w:t>
            </w:r>
            <w:r w:rsidR="00B30560">
              <w:rPr>
                <w:bCs/>
                <w:sz w:val="20"/>
                <w:szCs w:val="20"/>
              </w:rPr>
              <w:t xml:space="preserve"> </w:t>
            </w:r>
            <w:r w:rsidR="00734016">
              <w:rPr>
                <w:bCs/>
                <w:sz w:val="20"/>
                <w:szCs w:val="20"/>
              </w:rPr>
              <w:t>нервног</w:t>
            </w:r>
            <w:r w:rsidR="00B30560">
              <w:rPr>
                <w:bCs/>
                <w:sz w:val="20"/>
                <w:szCs w:val="20"/>
              </w:rPr>
              <w:t xml:space="preserve"> </w:t>
            </w:r>
            <w:r w:rsidR="00734016">
              <w:rPr>
                <w:bCs/>
                <w:sz w:val="20"/>
                <w:szCs w:val="20"/>
              </w:rPr>
              <w:t>система</w:t>
            </w:r>
            <w:r w:rsidR="00B30560">
              <w:rPr>
                <w:bCs/>
                <w:sz w:val="20"/>
                <w:szCs w:val="20"/>
              </w:rPr>
              <w:t xml:space="preserve"> </w:t>
            </w:r>
            <w:r w:rsidR="00734016">
              <w:rPr>
                <w:bCs/>
                <w:sz w:val="20"/>
                <w:szCs w:val="20"/>
              </w:rPr>
              <w:t>и</w:t>
            </w:r>
            <w:r w:rsidR="00B30560">
              <w:rPr>
                <w:bCs/>
                <w:sz w:val="20"/>
                <w:szCs w:val="20"/>
              </w:rPr>
              <w:t xml:space="preserve"> </w:t>
            </w:r>
            <w:r w:rsidR="00734016">
              <w:rPr>
                <w:bCs/>
                <w:sz w:val="20"/>
                <w:szCs w:val="20"/>
              </w:rPr>
              <w:t>болести</w:t>
            </w:r>
            <w:r w:rsidR="00B30560">
              <w:rPr>
                <w:bCs/>
                <w:sz w:val="20"/>
                <w:szCs w:val="20"/>
              </w:rPr>
              <w:t xml:space="preserve"> </w:t>
            </w:r>
            <w:r w:rsidR="00734016">
              <w:rPr>
                <w:bCs/>
                <w:sz w:val="20"/>
                <w:szCs w:val="20"/>
              </w:rPr>
              <w:t>крвни</w:t>
            </w:r>
            <w:r w:rsidR="00B30560">
              <w:rPr>
                <w:bCs/>
                <w:sz w:val="20"/>
                <w:szCs w:val="20"/>
              </w:rPr>
              <w:t xml:space="preserve">х </w:t>
            </w:r>
            <w:r w:rsidR="00734016">
              <w:rPr>
                <w:bCs/>
                <w:sz w:val="20"/>
                <w:szCs w:val="20"/>
              </w:rPr>
              <w:t>судова</w:t>
            </w:r>
            <w:r w:rsidR="00B30560">
              <w:rPr>
                <w:bCs/>
                <w:sz w:val="20"/>
                <w:szCs w:val="20"/>
              </w:rPr>
              <w:t>.</w:t>
            </w:r>
          </w:p>
          <w:p w:rsidR="009B4CF6" w:rsidRDefault="00734016" w:rsidP="009B4CF6">
            <w:pPr>
              <w:spacing w:before="240"/>
              <w:ind w:left="45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Резултати</w:t>
            </w:r>
            <w:r w:rsidR="009B4CF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докторске</w:t>
            </w:r>
            <w:r w:rsidR="009B4CF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дисерта</w:t>
            </w:r>
            <w:r w:rsidR="009B4CF6">
              <w:rPr>
                <w:bCs/>
                <w:sz w:val="20"/>
                <w:szCs w:val="20"/>
              </w:rPr>
              <w:t>ц</w:t>
            </w:r>
            <w:r>
              <w:rPr>
                <w:bCs/>
                <w:sz w:val="20"/>
                <w:szCs w:val="20"/>
              </w:rPr>
              <w:t>ије</w:t>
            </w:r>
            <w:r w:rsidR="009B4CF6">
              <w:rPr>
                <w:bCs/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>су</w:t>
            </w:r>
            <w:r w:rsidR="009B4CF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дали</w:t>
            </w:r>
            <w:r w:rsidR="009B4CF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зна</w:t>
            </w:r>
            <w:r w:rsidR="009B4CF6">
              <w:rPr>
                <w:bCs/>
                <w:sz w:val="20"/>
                <w:szCs w:val="20"/>
              </w:rPr>
              <w:t>ч</w:t>
            </w:r>
            <w:r>
              <w:rPr>
                <w:bCs/>
                <w:sz w:val="20"/>
                <w:szCs w:val="20"/>
              </w:rPr>
              <w:t>ајан</w:t>
            </w:r>
            <w:r w:rsidR="009B4CF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допринос</w:t>
            </w:r>
            <w:r w:rsidR="009B4CF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у</w:t>
            </w:r>
            <w:r w:rsidR="009B4CF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развоју</w:t>
            </w:r>
            <w:r w:rsidR="009B4CF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телерадиологије</w:t>
            </w:r>
            <w:r w:rsidR="009B4CF6">
              <w:rPr>
                <w:bCs/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>односно</w:t>
            </w:r>
            <w:r w:rsidR="009B4CF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теле</w:t>
            </w:r>
            <w:r w:rsidR="009B4CF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консулта</w:t>
            </w:r>
            <w:r w:rsidR="009B4CF6">
              <w:rPr>
                <w:bCs/>
                <w:sz w:val="20"/>
                <w:szCs w:val="20"/>
              </w:rPr>
              <w:t>ц</w:t>
            </w:r>
            <w:r>
              <w:rPr>
                <w:bCs/>
                <w:sz w:val="20"/>
                <w:szCs w:val="20"/>
              </w:rPr>
              <w:t>ија</w:t>
            </w:r>
            <w:r w:rsidR="009B4CF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у</w:t>
            </w:r>
            <w:r w:rsidR="009B4CF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области</w:t>
            </w:r>
            <w:r w:rsidR="009B4CF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патологије</w:t>
            </w:r>
            <w:r w:rsidR="009B4CF6">
              <w:rPr>
                <w:bCs/>
                <w:sz w:val="20"/>
                <w:szCs w:val="20"/>
              </w:rPr>
              <w:t xml:space="preserve"> ц</w:t>
            </w:r>
            <w:r>
              <w:rPr>
                <w:bCs/>
                <w:sz w:val="20"/>
                <w:szCs w:val="20"/>
              </w:rPr>
              <w:t>ентралног</w:t>
            </w:r>
            <w:r w:rsidR="009B4CF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нервног</w:t>
            </w:r>
            <w:r w:rsidR="009B4CF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система</w:t>
            </w:r>
            <w:r w:rsidR="009B4CF6">
              <w:rPr>
                <w:bCs/>
                <w:sz w:val="20"/>
                <w:szCs w:val="20"/>
              </w:rPr>
              <w:t>.</w:t>
            </w:r>
          </w:p>
          <w:p w:rsidR="009B4CF6" w:rsidRDefault="00734016" w:rsidP="009B4CF6">
            <w:pPr>
              <w:spacing w:before="240"/>
              <w:ind w:left="45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</w:t>
            </w:r>
            <w:r w:rsidR="009B4CF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свом</w:t>
            </w:r>
            <w:r w:rsidR="009B4CF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стру</w:t>
            </w:r>
            <w:r w:rsidR="00B30560">
              <w:rPr>
                <w:bCs/>
                <w:sz w:val="20"/>
                <w:szCs w:val="20"/>
              </w:rPr>
              <w:t>ч</w:t>
            </w:r>
            <w:r>
              <w:rPr>
                <w:bCs/>
                <w:sz w:val="20"/>
                <w:szCs w:val="20"/>
              </w:rPr>
              <w:t>ном</w:t>
            </w:r>
            <w:r w:rsidR="00B30560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и</w:t>
            </w:r>
            <w:r w:rsidR="00B30560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нау</w:t>
            </w:r>
            <w:r w:rsidR="00B30560">
              <w:rPr>
                <w:bCs/>
                <w:sz w:val="20"/>
                <w:szCs w:val="20"/>
              </w:rPr>
              <w:t>ч</w:t>
            </w:r>
            <w:r>
              <w:rPr>
                <w:bCs/>
                <w:sz w:val="20"/>
                <w:szCs w:val="20"/>
              </w:rPr>
              <w:t>ном</w:t>
            </w:r>
            <w:r w:rsidR="00B30560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раду</w:t>
            </w:r>
            <w:r w:rsidR="00B30560">
              <w:rPr>
                <w:bCs/>
                <w:sz w:val="20"/>
                <w:szCs w:val="20"/>
              </w:rPr>
              <w:t xml:space="preserve">, </w:t>
            </w:r>
            <w:r w:rsidR="00DB2A08">
              <w:rPr>
                <w:bCs/>
                <w:sz w:val="20"/>
                <w:szCs w:val="20"/>
              </w:rPr>
              <w:t>д</w:t>
            </w:r>
            <w:r>
              <w:rPr>
                <w:bCs/>
                <w:sz w:val="20"/>
                <w:szCs w:val="20"/>
              </w:rPr>
              <w:t>о</w:t>
            </w:r>
            <w:r w:rsidR="00B30560">
              <w:rPr>
                <w:bCs/>
                <w:sz w:val="20"/>
                <w:szCs w:val="20"/>
              </w:rPr>
              <w:t xml:space="preserve">ц </w:t>
            </w:r>
            <w:r>
              <w:rPr>
                <w:bCs/>
                <w:sz w:val="20"/>
                <w:szCs w:val="20"/>
              </w:rPr>
              <w:t>др</w:t>
            </w:r>
            <w:r w:rsidR="009B4CF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Снежана</w:t>
            </w:r>
            <w:r w:rsidR="009B4CF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Лукић</w:t>
            </w:r>
            <w:r w:rsidR="009B4CF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се</w:t>
            </w:r>
            <w:r w:rsidR="009B4CF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определила</w:t>
            </w:r>
            <w:r w:rsidR="009B4CF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за</w:t>
            </w:r>
            <w:r w:rsidR="009B4CF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потпуно</w:t>
            </w:r>
            <w:r w:rsidR="009B4CF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нову</w:t>
            </w:r>
            <w:r w:rsidR="009B4CF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област</w:t>
            </w:r>
            <w:r w:rsidR="009B4CF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у</w:t>
            </w:r>
            <w:r w:rsidR="009B4CF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меди</w:t>
            </w:r>
            <w:r w:rsidR="009B4CF6">
              <w:rPr>
                <w:bCs/>
                <w:sz w:val="20"/>
                <w:szCs w:val="20"/>
              </w:rPr>
              <w:t>ц</w:t>
            </w:r>
            <w:r>
              <w:rPr>
                <w:bCs/>
                <w:sz w:val="20"/>
                <w:szCs w:val="20"/>
              </w:rPr>
              <w:t>ини</w:t>
            </w:r>
            <w:r w:rsidR="009B4CF6">
              <w:rPr>
                <w:bCs/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>ендоваскуларне</w:t>
            </w:r>
            <w:r w:rsidR="009B4CF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терапијске</w:t>
            </w:r>
            <w:r w:rsidR="009B4CF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про</w:t>
            </w:r>
            <w:r w:rsidR="009B4CF6">
              <w:rPr>
                <w:bCs/>
                <w:sz w:val="20"/>
                <w:szCs w:val="20"/>
              </w:rPr>
              <w:t>ц</w:t>
            </w:r>
            <w:r>
              <w:rPr>
                <w:bCs/>
                <w:sz w:val="20"/>
                <w:szCs w:val="20"/>
              </w:rPr>
              <w:t>едуре</w:t>
            </w:r>
            <w:r w:rsidR="009B4CF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на</w:t>
            </w:r>
            <w:r w:rsidR="009B4CF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крвним</w:t>
            </w:r>
            <w:r w:rsidR="009B4CF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судовима</w:t>
            </w:r>
            <w:r w:rsidR="009B4CF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мозга</w:t>
            </w:r>
            <w:r w:rsidR="009B4CF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и</w:t>
            </w:r>
            <w:r w:rsidR="009B4CF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у</w:t>
            </w:r>
            <w:r w:rsidR="009B4CF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склопу</w:t>
            </w:r>
            <w:r w:rsidR="009B4CF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тога</w:t>
            </w:r>
            <w:r w:rsidR="009B4CF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је</w:t>
            </w:r>
            <w:r w:rsidR="009B4CF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у</w:t>
            </w:r>
            <w:r w:rsidR="009B4CF6">
              <w:rPr>
                <w:bCs/>
                <w:sz w:val="20"/>
                <w:szCs w:val="20"/>
              </w:rPr>
              <w:t>ч</w:t>
            </w:r>
            <w:r>
              <w:rPr>
                <w:bCs/>
                <w:sz w:val="20"/>
                <w:szCs w:val="20"/>
              </w:rPr>
              <w:t>ествовала</w:t>
            </w:r>
            <w:r w:rsidR="009B4CF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у</w:t>
            </w:r>
            <w:r w:rsidR="009B4CF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раду</w:t>
            </w:r>
            <w:r w:rsidR="009B4CF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сви</w:t>
            </w:r>
            <w:r w:rsidR="009B4CF6">
              <w:rPr>
                <w:bCs/>
                <w:sz w:val="20"/>
                <w:szCs w:val="20"/>
              </w:rPr>
              <w:t xml:space="preserve">х </w:t>
            </w:r>
            <w:r>
              <w:rPr>
                <w:bCs/>
                <w:sz w:val="20"/>
                <w:szCs w:val="20"/>
              </w:rPr>
              <w:t>европски</w:t>
            </w:r>
            <w:r w:rsidR="009B4CF6">
              <w:rPr>
                <w:bCs/>
                <w:sz w:val="20"/>
                <w:szCs w:val="20"/>
              </w:rPr>
              <w:t xml:space="preserve">х </w:t>
            </w:r>
            <w:r>
              <w:rPr>
                <w:bCs/>
                <w:sz w:val="20"/>
                <w:szCs w:val="20"/>
              </w:rPr>
              <w:t>конгреса</w:t>
            </w:r>
            <w:r w:rsidR="00B30560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и</w:t>
            </w:r>
            <w:r w:rsidR="00B30560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ворк</w:t>
            </w:r>
            <w:r w:rsidR="00B30560">
              <w:rPr>
                <w:bCs/>
                <w:sz w:val="20"/>
                <w:szCs w:val="20"/>
              </w:rPr>
              <w:t>-ш</w:t>
            </w:r>
            <w:r>
              <w:rPr>
                <w:bCs/>
                <w:sz w:val="20"/>
                <w:szCs w:val="20"/>
              </w:rPr>
              <w:t>опова</w:t>
            </w:r>
            <w:r w:rsidR="00B30560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у</w:t>
            </w:r>
            <w:r w:rsidR="00B30560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последњи</w:t>
            </w:r>
            <w:r w:rsidR="00B30560">
              <w:rPr>
                <w:bCs/>
                <w:sz w:val="20"/>
                <w:szCs w:val="20"/>
              </w:rPr>
              <w:t xml:space="preserve">х 8 </w:t>
            </w:r>
            <w:r>
              <w:rPr>
                <w:bCs/>
                <w:sz w:val="20"/>
                <w:szCs w:val="20"/>
              </w:rPr>
              <w:t>година</w:t>
            </w:r>
            <w:r w:rsidR="00B30560">
              <w:rPr>
                <w:bCs/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>који</w:t>
            </w:r>
            <w:r w:rsidR="00B30560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су</w:t>
            </w:r>
            <w:r w:rsidR="00B30560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одржавани</w:t>
            </w:r>
            <w:r w:rsidR="00B30560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из</w:t>
            </w:r>
            <w:r w:rsidR="00B30560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области</w:t>
            </w:r>
            <w:r w:rsidR="00B30560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ендоваскуларни</w:t>
            </w:r>
            <w:r w:rsidR="00B30560">
              <w:rPr>
                <w:bCs/>
                <w:sz w:val="20"/>
                <w:szCs w:val="20"/>
              </w:rPr>
              <w:t xml:space="preserve">х </w:t>
            </w:r>
            <w:r>
              <w:rPr>
                <w:bCs/>
                <w:sz w:val="20"/>
                <w:szCs w:val="20"/>
              </w:rPr>
              <w:t>терапијски</w:t>
            </w:r>
            <w:r w:rsidR="00B30560">
              <w:rPr>
                <w:bCs/>
                <w:sz w:val="20"/>
                <w:szCs w:val="20"/>
              </w:rPr>
              <w:t xml:space="preserve">х </w:t>
            </w:r>
            <w:r>
              <w:rPr>
                <w:bCs/>
                <w:sz w:val="20"/>
                <w:szCs w:val="20"/>
              </w:rPr>
              <w:t>про</w:t>
            </w:r>
            <w:r w:rsidR="00B30560">
              <w:rPr>
                <w:bCs/>
                <w:sz w:val="20"/>
                <w:szCs w:val="20"/>
              </w:rPr>
              <w:t>ц</w:t>
            </w:r>
            <w:r>
              <w:rPr>
                <w:bCs/>
                <w:sz w:val="20"/>
                <w:szCs w:val="20"/>
              </w:rPr>
              <w:t>едура</w:t>
            </w:r>
            <w:r w:rsidR="00B30560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у</w:t>
            </w:r>
            <w:r w:rsidR="00B30560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крвним</w:t>
            </w:r>
            <w:r w:rsidR="00B30560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судовима</w:t>
            </w:r>
            <w:r w:rsidR="00B30560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мозга</w:t>
            </w:r>
            <w:r w:rsidR="00B30560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и</w:t>
            </w:r>
            <w:r w:rsidR="00B30560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периферним</w:t>
            </w:r>
            <w:r w:rsidR="00B30560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крвним</w:t>
            </w:r>
            <w:r w:rsidR="00B30560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судовима</w:t>
            </w:r>
            <w:r w:rsidR="00B30560">
              <w:rPr>
                <w:bCs/>
                <w:sz w:val="20"/>
                <w:szCs w:val="20"/>
              </w:rPr>
              <w:t>.</w:t>
            </w:r>
          </w:p>
          <w:p w:rsidR="00B30560" w:rsidRDefault="00734016" w:rsidP="009B4CF6">
            <w:pPr>
              <w:spacing w:before="2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</w:t>
            </w:r>
            <w:r w:rsidR="00B30560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сада</w:t>
            </w:r>
            <w:r w:rsidR="00B30560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је</w:t>
            </w:r>
            <w:r w:rsidR="00B30560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објавила</w:t>
            </w:r>
            <w:r w:rsidR="00B30560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у</w:t>
            </w:r>
            <w:r w:rsidR="00B30560">
              <w:rPr>
                <w:bCs/>
                <w:sz w:val="20"/>
                <w:szCs w:val="20"/>
              </w:rPr>
              <w:t xml:space="preserve"> ц</w:t>
            </w:r>
            <w:r>
              <w:rPr>
                <w:bCs/>
                <w:sz w:val="20"/>
                <w:szCs w:val="20"/>
              </w:rPr>
              <w:t>елини</w:t>
            </w:r>
            <w:r w:rsidR="00B30560">
              <w:rPr>
                <w:bCs/>
                <w:sz w:val="20"/>
                <w:szCs w:val="20"/>
              </w:rPr>
              <w:t xml:space="preserve"> </w:t>
            </w:r>
            <w:r w:rsidR="00BD1F02">
              <w:rPr>
                <w:bCs/>
                <w:sz w:val="20"/>
                <w:szCs w:val="20"/>
              </w:rPr>
              <w:t>8</w:t>
            </w:r>
            <w:r w:rsidR="009B4CF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нау</w:t>
            </w:r>
            <w:r w:rsidR="009B4CF6">
              <w:rPr>
                <w:bCs/>
                <w:sz w:val="20"/>
                <w:szCs w:val="20"/>
              </w:rPr>
              <w:t>ч</w:t>
            </w:r>
            <w:r>
              <w:rPr>
                <w:bCs/>
                <w:sz w:val="20"/>
                <w:szCs w:val="20"/>
              </w:rPr>
              <w:t>на</w:t>
            </w:r>
            <w:r w:rsidR="009B4CF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рада</w:t>
            </w:r>
            <w:r w:rsidR="009B4CF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у</w:t>
            </w:r>
            <w:r w:rsidR="009B4CF6">
              <w:rPr>
                <w:bCs/>
                <w:sz w:val="20"/>
                <w:szCs w:val="20"/>
              </w:rPr>
              <w:t xml:space="preserve"> ч</w:t>
            </w:r>
            <w:r>
              <w:rPr>
                <w:bCs/>
                <w:sz w:val="20"/>
                <w:szCs w:val="20"/>
              </w:rPr>
              <w:t>асописима</w:t>
            </w:r>
            <w:r w:rsidR="009B4CF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међународног</w:t>
            </w:r>
            <w:r w:rsidR="009B4CF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зна</w:t>
            </w:r>
            <w:r w:rsidR="009B4CF6">
              <w:rPr>
                <w:bCs/>
                <w:sz w:val="20"/>
                <w:szCs w:val="20"/>
              </w:rPr>
              <w:t>ч</w:t>
            </w:r>
            <w:r>
              <w:rPr>
                <w:bCs/>
                <w:sz w:val="20"/>
                <w:szCs w:val="20"/>
              </w:rPr>
              <w:t>аја</w:t>
            </w:r>
            <w:r w:rsidR="009B4CF6">
              <w:rPr>
                <w:bCs/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>односно</w:t>
            </w:r>
            <w:r w:rsidR="009B4CF6">
              <w:rPr>
                <w:bCs/>
                <w:sz w:val="20"/>
                <w:szCs w:val="20"/>
              </w:rPr>
              <w:t xml:space="preserve"> ч</w:t>
            </w:r>
            <w:r>
              <w:rPr>
                <w:bCs/>
                <w:sz w:val="20"/>
                <w:szCs w:val="20"/>
              </w:rPr>
              <w:t>асописима</w:t>
            </w:r>
            <w:r w:rsidR="009B4CF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на</w:t>
            </w:r>
            <w:r w:rsidR="009B4CF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с</w:t>
            </w:r>
            <w:r w:rsidR="009B4CF6">
              <w:rPr>
                <w:bCs/>
                <w:sz w:val="20"/>
                <w:szCs w:val="20"/>
              </w:rPr>
              <w:t>ц</w:t>
            </w:r>
            <w:r>
              <w:rPr>
                <w:bCs/>
                <w:sz w:val="20"/>
                <w:szCs w:val="20"/>
              </w:rPr>
              <w:t>и</w:t>
            </w:r>
            <w:r w:rsidR="009B4CF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листи</w:t>
            </w:r>
            <w:r w:rsidR="009B4CF6">
              <w:rPr>
                <w:bCs/>
                <w:sz w:val="20"/>
                <w:szCs w:val="20"/>
              </w:rPr>
              <w:t xml:space="preserve">, 6 </w:t>
            </w:r>
            <w:r>
              <w:rPr>
                <w:bCs/>
                <w:sz w:val="20"/>
                <w:szCs w:val="20"/>
              </w:rPr>
              <w:t>радова</w:t>
            </w:r>
            <w:r w:rsidR="009B4CF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у</w:t>
            </w:r>
            <w:r w:rsidR="009B4CF6">
              <w:rPr>
                <w:bCs/>
                <w:sz w:val="20"/>
                <w:szCs w:val="20"/>
              </w:rPr>
              <w:t xml:space="preserve"> ч</w:t>
            </w:r>
            <w:r>
              <w:rPr>
                <w:bCs/>
                <w:sz w:val="20"/>
                <w:szCs w:val="20"/>
              </w:rPr>
              <w:t>асописима</w:t>
            </w:r>
            <w:r w:rsidR="009B4CF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на</w:t>
            </w:r>
            <w:r w:rsidR="009B4CF6">
              <w:rPr>
                <w:bCs/>
                <w:sz w:val="20"/>
                <w:szCs w:val="20"/>
              </w:rPr>
              <w:t>ц</w:t>
            </w:r>
            <w:r>
              <w:rPr>
                <w:bCs/>
                <w:sz w:val="20"/>
                <w:szCs w:val="20"/>
              </w:rPr>
              <w:t>ионалног</w:t>
            </w:r>
            <w:r w:rsidR="009B4CF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зна</w:t>
            </w:r>
            <w:r w:rsidR="009B4CF6">
              <w:rPr>
                <w:bCs/>
                <w:sz w:val="20"/>
                <w:szCs w:val="20"/>
              </w:rPr>
              <w:t>ч</w:t>
            </w:r>
            <w:r>
              <w:rPr>
                <w:bCs/>
                <w:sz w:val="20"/>
                <w:szCs w:val="20"/>
              </w:rPr>
              <w:t>аја</w:t>
            </w:r>
            <w:r w:rsidR="009B4CF6">
              <w:rPr>
                <w:bCs/>
                <w:sz w:val="20"/>
                <w:szCs w:val="20"/>
              </w:rPr>
              <w:t xml:space="preserve">. </w:t>
            </w:r>
            <w:r w:rsidR="00BD1F02"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утор</w:t>
            </w:r>
            <w:r w:rsidR="00B30560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је</w:t>
            </w:r>
            <w:r w:rsidR="00B30560">
              <w:rPr>
                <w:bCs/>
                <w:sz w:val="20"/>
                <w:szCs w:val="20"/>
              </w:rPr>
              <w:t xml:space="preserve"> (</w:t>
            </w:r>
            <w:r>
              <w:rPr>
                <w:bCs/>
                <w:sz w:val="20"/>
                <w:szCs w:val="20"/>
              </w:rPr>
              <w:t>или</w:t>
            </w:r>
            <w:r w:rsidR="00B30560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коаутор</w:t>
            </w:r>
            <w:r w:rsidR="00BD1F02">
              <w:rPr>
                <w:bCs/>
                <w:sz w:val="20"/>
                <w:szCs w:val="20"/>
              </w:rPr>
              <w:t xml:space="preserve">) </w:t>
            </w:r>
            <w:r w:rsidR="00AE4901">
              <w:rPr>
                <w:bCs/>
                <w:sz w:val="20"/>
                <w:szCs w:val="20"/>
              </w:rPr>
              <w:t>1</w:t>
            </w:r>
            <w:r w:rsidR="00BD1F02">
              <w:rPr>
                <w:bCs/>
                <w:sz w:val="20"/>
                <w:szCs w:val="20"/>
              </w:rPr>
              <w:t>5</w:t>
            </w:r>
            <w:r w:rsidR="00B30560">
              <w:rPr>
                <w:bCs/>
                <w:sz w:val="20"/>
                <w:szCs w:val="20"/>
              </w:rPr>
              <w:t xml:space="preserve"> </w:t>
            </w:r>
            <w:r w:rsidR="00BD1F02">
              <w:rPr>
                <w:bCs/>
                <w:sz w:val="20"/>
                <w:szCs w:val="20"/>
              </w:rPr>
              <w:t>саопштења</w:t>
            </w:r>
            <w:r w:rsidR="00B30560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на</w:t>
            </w:r>
            <w:r w:rsidR="00B30560">
              <w:rPr>
                <w:bCs/>
                <w:sz w:val="20"/>
                <w:szCs w:val="20"/>
              </w:rPr>
              <w:t xml:space="preserve"> </w:t>
            </w:r>
            <w:r w:rsidR="00BD1F02">
              <w:rPr>
                <w:bCs/>
                <w:sz w:val="20"/>
                <w:szCs w:val="20"/>
              </w:rPr>
              <w:t>домаћим научним скуповима</w:t>
            </w:r>
            <w:r w:rsidR="009B4CF6">
              <w:rPr>
                <w:bCs/>
                <w:sz w:val="20"/>
                <w:szCs w:val="20"/>
              </w:rPr>
              <w:t xml:space="preserve"> </w:t>
            </w:r>
          </w:p>
          <w:p w:rsidR="009B4CF6" w:rsidRDefault="00734016" w:rsidP="009B4CF6">
            <w:pPr>
              <w:spacing w:before="2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Члан</w:t>
            </w:r>
            <w:r w:rsidR="009B4CF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је</w:t>
            </w:r>
            <w:r w:rsidR="009B4CF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тима</w:t>
            </w:r>
            <w:r w:rsidR="009B4CF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истражива</w:t>
            </w:r>
            <w:r w:rsidR="009B4CF6">
              <w:rPr>
                <w:bCs/>
                <w:sz w:val="20"/>
                <w:szCs w:val="20"/>
              </w:rPr>
              <w:t>ч</w:t>
            </w:r>
            <w:r>
              <w:rPr>
                <w:bCs/>
                <w:sz w:val="20"/>
                <w:szCs w:val="20"/>
              </w:rPr>
              <w:t>а</w:t>
            </w:r>
            <w:r w:rsidR="009B4CF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у</w:t>
            </w:r>
            <w:r w:rsidR="009B4CF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једном</w:t>
            </w:r>
            <w:r w:rsidR="009B4CF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нау</w:t>
            </w:r>
            <w:r w:rsidR="009B4CF6">
              <w:rPr>
                <w:bCs/>
                <w:sz w:val="20"/>
                <w:szCs w:val="20"/>
              </w:rPr>
              <w:t>ч</w:t>
            </w:r>
            <w:r>
              <w:rPr>
                <w:bCs/>
                <w:sz w:val="20"/>
                <w:szCs w:val="20"/>
              </w:rPr>
              <w:t>ном</w:t>
            </w:r>
            <w:r w:rsidR="009B4CF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пројекту</w:t>
            </w:r>
            <w:r w:rsidR="00B30560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и</w:t>
            </w:r>
            <w:r w:rsidR="00B30560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главни</w:t>
            </w:r>
            <w:r w:rsidR="00B30560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истражива</w:t>
            </w:r>
            <w:r w:rsidR="00B30560">
              <w:rPr>
                <w:bCs/>
                <w:sz w:val="20"/>
                <w:szCs w:val="20"/>
              </w:rPr>
              <w:t xml:space="preserve">ч </w:t>
            </w:r>
            <w:r>
              <w:rPr>
                <w:bCs/>
                <w:sz w:val="20"/>
                <w:szCs w:val="20"/>
              </w:rPr>
              <w:t>у</w:t>
            </w:r>
            <w:r w:rsidR="00B30560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јуниор</w:t>
            </w:r>
            <w:r w:rsidR="00B30560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пројекту</w:t>
            </w:r>
            <w:r w:rsidR="00B30560">
              <w:rPr>
                <w:bCs/>
                <w:sz w:val="20"/>
                <w:szCs w:val="20"/>
              </w:rPr>
              <w:t>:</w:t>
            </w:r>
            <w:r w:rsidR="00BB1AB6" w:rsidRPr="00BB4796">
              <w:rPr>
                <w:b/>
                <w:sz w:val="20"/>
                <w:szCs w:val="20"/>
                <w:lang w:val="ru-RU"/>
              </w:rPr>
              <w:t xml:space="preserve"> </w:t>
            </w:r>
            <w:r w:rsidR="00BB1AB6">
              <w:rPr>
                <w:b/>
                <w:sz w:val="20"/>
                <w:szCs w:val="20"/>
                <w:lang w:val="ru-RU"/>
              </w:rPr>
              <w:t>«</w:t>
            </w:r>
            <w:r>
              <w:rPr>
                <w:sz w:val="20"/>
                <w:szCs w:val="20"/>
                <w:lang w:val="ru-RU"/>
              </w:rPr>
              <w:t>Ендоваскуларне</w:t>
            </w:r>
            <w:r w:rsidR="00BB1AB6" w:rsidRPr="00BB1AB6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емболиза</w:t>
            </w:r>
            <w:r w:rsidR="00BB1AB6" w:rsidRPr="00BB1AB6">
              <w:rPr>
                <w:sz w:val="20"/>
                <w:szCs w:val="20"/>
                <w:lang w:val="ru-RU"/>
              </w:rPr>
              <w:t>ц</w:t>
            </w:r>
            <w:r>
              <w:rPr>
                <w:sz w:val="20"/>
                <w:szCs w:val="20"/>
                <w:lang w:val="ru-RU"/>
              </w:rPr>
              <w:t>ије</w:t>
            </w:r>
            <w:r w:rsidR="00BB1AB6" w:rsidRPr="00BB1AB6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не</w:t>
            </w:r>
            <w:r w:rsidR="00BB1AB6" w:rsidRPr="00BB1AB6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руптурирани</w:t>
            </w:r>
            <w:r w:rsidR="00BB1AB6" w:rsidRPr="00BB1AB6">
              <w:rPr>
                <w:sz w:val="20"/>
                <w:szCs w:val="20"/>
                <w:lang w:val="ru-RU"/>
              </w:rPr>
              <w:t xml:space="preserve">х </w:t>
            </w:r>
            <w:r>
              <w:rPr>
                <w:sz w:val="20"/>
                <w:szCs w:val="20"/>
                <w:lang w:val="ru-RU"/>
              </w:rPr>
              <w:t>интракранијални</w:t>
            </w:r>
            <w:r w:rsidR="00BB1AB6" w:rsidRPr="00BB1AB6">
              <w:rPr>
                <w:sz w:val="20"/>
                <w:szCs w:val="20"/>
                <w:lang w:val="ru-RU"/>
              </w:rPr>
              <w:t xml:space="preserve">х </w:t>
            </w:r>
            <w:r>
              <w:rPr>
                <w:sz w:val="20"/>
                <w:szCs w:val="20"/>
                <w:lang w:val="ru-RU"/>
              </w:rPr>
              <w:t>анеуризми</w:t>
            </w:r>
            <w:r w:rsidR="00BB1AB6" w:rsidRPr="00BB1AB6">
              <w:rPr>
                <w:sz w:val="20"/>
                <w:szCs w:val="20"/>
                <w:lang w:val="ru-RU"/>
              </w:rPr>
              <w:t xml:space="preserve">  </w:t>
            </w:r>
            <w:r>
              <w:rPr>
                <w:sz w:val="20"/>
                <w:szCs w:val="20"/>
                <w:lang w:val="ru-RU"/>
              </w:rPr>
              <w:t>и</w:t>
            </w:r>
            <w:r w:rsidR="00BB1AB6" w:rsidRPr="00BB1AB6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појава</w:t>
            </w:r>
            <w:r w:rsidR="00BB1AB6" w:rsidRPr="00BB1AB6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перифокалног</w:t>
            </w:r>
            <w:r w:rsidR="00BB1AB6" w:rsidRPr="00BB1AB6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едема</w:t>
            </w:r>
            <w:r w:rsidR="00BB1AB6" w:rsidRPr="00BB1AB6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мозга</w:t>
            </w:r>
            <w:r w:rsidR="00BB1AB6">
              <w:rPr>
                <w:sz w:val="20"/>
                <w:szCs w:val="20"/>
              </w:rPr>
              <w:t>“</w:t>
            </w:r>
          </w:p>
          <w:p w:rsidR="00BB1AB6" w:rsidRDefault="00734016" w:rsidP="009B4CF6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Оганизовала</w:t>
            </w:r>
            <w:r w:rsidR="00BB1A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један</w:t>
            </w:r>
            <w:r w:rsidR="00BB1A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КМЕ</w:t>
            </w:r>
            <w:r w:rsidR="00BB1A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курс</w:t>
            </w:r>
            <w:r w:rsidR="00BB1AB6">
              <w:rPr>
                <w:sz w:val="20"/>
                <w:szCs w:val="20"/>
              </w:rPr>
              <w:t xml:space="preserve"> </w:t>
            </w:r>
            <w:r w:rsidR="00BB1AB6" w:rsidRPr="00BB1AB6">
              <w:rPr>
                <w:bCs/>
                <w:sz w:val="20"/>
                <w:szCs w:val="20"/>
              </w:rPr>
              <w:t>“</w:t>
            </w:r>
            <w:r w:rsidR="00BB1AB6" w:rsidRPr="00BB1A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Субара</w:t>
            </w:r>
            <w:r w:rsidR="00BB1AB6" w:rsidRPr="00BB1AB6">
              <w:rPr>
                <w:sz w:val="20"/>
                <w:szCs w:val="20"/>
              </w:rPr>
              <w:t>х</w:t>
            </w:r>
            <w:r>
              <w:rPr>
                <w:sz w:val="20"/>
                <w:szCs w:val="20"/>
              </w:rPr>
              <w:t>ноидална</w:t>
            </w:r>
            <w:r w:rsidR="00BB1AB6" w:rsidRPr="00BB1AB6">
              <w:rPr>
                <w:sz w:val="20"/>
                <w:szCs w:val="20"/>
              </w:rPr>
              <w:t xml:space="preserve"> х</w:t>
            </w:r>
            <w:r>
              <w:rPr>
                <w:sz w:val="20"/>
                <w:szCs w:val="20"/>
              </w:rPr>
              <w:t>еморагија</w:t>
            </w:r>
            <w:r w:rsidR="00BB1AB6" w:rsidRPr="00BB1AB6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дијагностиковање</w:t>
            </w:r>
            <w:r w:rsidR="00BB1AB6" w:rsidRPr="00BB1A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 w:rsidR="00BB1AB6" w:rsidRPr="00BB1A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ле</w:t>
            </w:r>
            <w:r w:rsidR="00BB1AB6" w:rsidRPr="00BB1AB6"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</w:rPr>
              <w:t>ење</w:t>
            </w:r>
            <w:r w:rsidR="00BB1AB6" w:rsidRPr="00BB1AB6">
              <w:rPr>
                <w:sz w:val="20"/>
                <w:szCs w:val="20"/>
              </w:rPr>
              <w:t>“</w:t>
            </w:r>
          </w:p>
          <w:p w:rsidR="00BB1AB6" w:rsidRPr="00BB1AB6" w:rsidRDefault="00BB1AB6" w:rsidP="009B4CF6">
            <w:pPr>
              <w:spacing w:before="240"/>
              <w:rPr>
                <w:bCs/>
                <w:sz w:val="20"/>
                <w:szCs w:val="20"/>
              </w:rPr>
            </w:pPr>
          </w:p>
          <w:p w:rsidR="00BB1AB6" w:rsidRPr="00BB1AB6" w:rsidRDefault="00734016" w:rsidP="00BB1AB6">
            <w:pPr>
              <w:numPr>
                <w:ilvl w:val="0"/>
                <w:numId w:val="13"/>
              </w:numPr>
              <w:jc w:val="both"/>
              <w:rPr>
                <w:bCs/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ru-RU"/>
              </w:rPr>
              <w:t>ОЦЕНА</w:t>
            </w:r>
            <w:r w:rsidR="00BB1AB6" w:rsidRPr="00212DBB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ДОПР</w:t>
            </w:r>
            <w:r w:rsidR="006D4286">
              <w:rPr>
                <w:sz w:val="20"/>
                <w:szCs w:val="20"/>
                <w:lang w:val="ru-RU"/>
              </w:rPr>
              <w:t>И</w:t>
            </w:r>
            <w:r>
              <w:rPr>
                <w:sz w:val="20"/>
                <w:szCs w:val="20"/>
                <w:lang w:val="ru-RU"/>
              </w:rPr>
              <w:t>НОСА</w:t>
            </w:r>
            <w:r w:rsidR="00BB1AB6" w:rsidRPr="00212DBB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АКАДЕМСКОЈ</w:t>
            </w:r>
            <w:r w:rsidR="00BB1AB6" w:rsidRPr="00212DBB">
              <w:rPr>
                <w:sz w:val="20"/>
                <w:szCs w:val="20"/>
                <w:lang w:val="ru-RU"/>
              </w:rPr>
              <w:t xml:space="preserve"> </w:t>
            </w:r>
            <w:r w:rsidR="006D4286">
              <w:rPr>
                <w:sz w:val="20"/>
                <w:szCs w:val="20"/>
                <w:lang w:val="ru-RU"/>
              </w:rPr>
              <w:t>И</w:t>
            </w:r>
            <w:r w:rsidR="00BB1AB6" w:rsidRPr="00212DBB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Ш</w:t>
            </w:r>
            <w:r w:rsidR="006D4286">
              <w:rPr>
                <w:sz w:val="20"/>
                <w:szCs w:val="20"/>
                <w:lang w:val="ru-RU"/>
              </w:rPr>
              <w:t>И</w:t>
            </w:r>
            <w:r>
              <w:rPr>
                <w:sz w:val="20"/>
                <w:szCs w:val="20"/>
                <w:lang w:val="ru-RU"/>
              </w:rPr>
              <w:t>РОЈ</w:t>
            </w:r>
            <w:r w:rsidR="00BB1AB6" w:rsidRPr="00212DBB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ЗАЈЕДН</w:t>
            </w:r>
            <w:r w:rsidR="006D4286">
              <w:rPr>
                <w:sz w:val="20"/>
                <w:szCs w:val="20"/>
                <w:lang w:val="ru-RU"/>
              </w:rPr>
              <w:t>И</w:t>
            </w:r>
            <w:r>
              <w:rPr>
                <w:sz w:val="20"/>
                <w:szCs w:val="20"/>
                <w:lang w:val="ru-RU"/>
              </w:rPr>
              <w:t>Ц</w:t>
            </w:r>
            <w:r w:rsidR="006D4286">
              <w:rPr>
                <w:sz w:val="20"/>
                <w:szCs w:val="20"/>
                <w:lang w:val="ru-RU"/>
              </w:rPr>
              <w:t>И</w:t>
            </w:r>
            <w:r w:rsidR="00BB1AB6" w:rsidRPr="00212DBB">
              <w:rPr>
                <w:sz w:val="20"/>
                <w:szCs w:val="20"/>
                <w:lang w:val="ru-RU"/>
              </w:rPr>
              <w:t xml:space="preserve"> </w:t>
            </w:r>
          </w:p>
          <w:p w:rsidR="00BB1AB6" w:rsidRDefault="00BB1AB6" w:rsidP="00BB1AB6">
            <w:pPr>
              <w:ind w:left="405"/>
              <w:jc w:val="both"/>
              <w:rPr>
                <w:sz w:val="20"/>
                <w:szCs w:val="20"/>
                <w:lang w:val="ru-RU"/>
              </w:rPr>
            </w:pPr>
          </w:p>
          <w:p w:rsidR="00BB1AB6" w:rsidRDefault="00BB1AB6" w:rsidP="00BB1AB6">
            <w:pPr>
              <w:jc w:val="both"/>
              <w:rPr>
                <w:sz w:val="20"/>
                <w:szCs w:val="20"/>
                <w:lang w:val="ru-RU"/>
              </w:rPr>
            </w:pPr>
          </w:p>
          <w:p w:rsidR="00BB1AB6" w:rsidRDefault="00734016" w:rsidP="00BB1AB6">
            <w:pPr>
              <w:jc w:val="both"/>
              <w:rPr>
                <w:bCs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Cyrl-CS"/>
              </w:rPr>
              <w:t>До</w:t>
            </w:r>
            <w:r w:rsidR="00F8102E">
              <w:rPr>
                <w:bCs/>
                <w:sz w:val="20"/>
                <w:szCs w:val="20"/>
                <w:lang w:val="sr-Cyrl-CS"/>
              </w:rPr>
              <w:t xml:space="preserve">ц </w:t>
            </w:r>
            <w:r>
              <w:rPr>
                <w:bCs/>
                <w:sz w:val="20"/>
                <w:szCs w:val="20"/>
                <w:lang w:val="sr-Cyrl-CS"/>
              </w:rPr>
              <w:t>др</w:t>
            </w:r>
            <w:r w:rsidR="00F8102E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Снежана</w:t>
            </w:r>
            <w:r w:rsidR="00F8102E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Лукић</w:t>
            </w:r>
            <w:r w:rsidR="00F8102E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је</w:t>
            </w:r>
            <w:r w:rsidR="00F8102E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била</w:t>
            </w:r>
            <w:r w:rsidR="00F8102E">
              <w:rPr>
                <w:bCs/>
                <w:sz w:val="20"/>
                <w:szCs w:val="20"/>
                <w:lang w:val="sr-Cyrl-CS"/>
              </w:rPr>
              <w:t xml:space="preserve"> ч</w:t>
            </w:r>
            <w:r>
              <w:rPr>
                <w:bCs/>
                <w:sz w:val="20"/>
                <w:szCs w:val="20"/>
                <w:lang w:val="sr-Cyrl-CS"/>
              </w:rPr>
              <w:t>лан</w:t>
            </w:r>
            <w:r w:rsidR="00F8102E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у</w:t>
            </w:r>
            <w:r w:rsidR="00F8102E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комисији</w:t>
            </w:r>
            <w:r w:rsidR="00F8102E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за</w:t>
            </w:r>
            <w:r w:rsidR="00F8102E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избор</w:t>
            </w:r>
            <w:r w:rsidR="00F8102E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наставника</w:t>
            </w:r>
            <w:r w:rsidR="00F8102E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у</w:t>
            </w:r>
            <w:r w:rsidR="00F8102E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звање</w:t>
            </w:r>
            <w:r w:rsidR="00F8102E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до</w:t>
            </w:r>
            <w:r w:rsidR="00F8102E">
              <w:rPr>
                <w:bCs/>
                <w:sz w:val="20"/>
                <w:szCs w:val="20"/>
                <w:lang w:val="sr-Cyrl-CS"/>
              </w:rPr>
              <w:t>ц</w:t>
            </w:r>
            <w:r>
              <w:rPr>
                <w:bCs/>
                <w:sz w:val="20"/>
                <w:szCs w:val="20"/>
                <w:lang w:val="sr-Cyrl-CS"/>
              </w:rPr>
              <w:t>ент</w:t>
            </w:r>
            <w:r w:rsidR="00F8102E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и</w:t>
            </w:r>
            <w:r w:rsidR="00F8102E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у</w:t>
            </w:r>
            <w:r w:rsidR="00F8102E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комисији</w:t>
            </w:r>
            <w:r w:rsidR="00F8102E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за</w:t>
            </w:r>
            <w:r w:rsidR="00F8102E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избор</w:t>
            </w:r>
            <w:r w:rsidR="00F8102E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сарадника</w:t>
            </w:r>
            <w:r w:rsidR="00F8102E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у</w:t>
            </w:r>
            <w:r w:rsidR="00F8102E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настави</w:t>
            </w:r>
            <w:r w:rsidR="00F8102E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за</w:t>
            </w:r>
            <w:r w:rsidR="00F8102E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ужу</w:t>
            </w:r>
            <w:r w:rsidR="00F8102E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нау</w:t>
            </w:r>
            <w:r w:rsidR="00F8102E">
              <w:rPr>
                <w:bCs/>
                <w:sz w:val="20"/>
                <w:szCs w:val="20"/>
                <w:lang w:val="sr-Cyrl-CS"/>
              </w:rPr>
              <w:t>ч</w:t>
            </w:r>
            <w:r>
              <w:rPr>
                <w:bCs/>
                <w:sz w:val="20"/>
                <w:szCs w:val="20"/>
                <w:lang w:val="sr-Cyrl-CS"/>
              </w:rPr>
              <w:t>ну</w:t>
            </w:r>
            <w:r w:rsidR="00F8102E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област</w:t>
            </w:r>
            <w:r w:rsidR="00F8102E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Радиологија</w:t>
            </w:r>
            <w:r w:rsidR="00F8102E">
              <w:rPr>
                <w:bCs/>
                <w:sz w:val="20"/>
                <w:szCs w:val="20"/>
                <w:lang w:val="sr-Cyrl-CS"/>
              </w:rPr>
              <w:t>.</w:t>
            </w:r>
          </w:p>
          <w:p w:rsidR="00F8102E" w:rsidRDefault="00734016" w:rsidP="00BB1AB6">
            <w:pPr>
              <w:jc w:val="both"/>
              <w:rPr>
                <w:bCs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Cyrl-CS"/>
              </w:rPr>
              <w:t>Члан</w:t>
            </w:r>
            <w:r w:rsidR="00F8102E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је</w:t>
            </w:r>
            <w:r w:rsidR="00F8102E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комисије</w:t>
            </w:r>
            <w:r w:rsidR="00F8102E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за</w:t>
            </w:r>
            <w:r w:rsidR="00F8102E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полагање</w:t>
            </w:r>
            <w:r w:rsidR="00F8102E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спе</w:t>
            </w:r>
            <w:r w:rsidR="00F8102E">
              <w:rPr>
                <w:bCs/>
                <w:sz w:val="20"/>
                <w:szCs w:val="20"/>
                <w:lang w:val="sr-Cyrl-CS"/>
              </w:rPr>
              <w:t>ц</w:t>
            </w:r>
            <w:r>
              <w:rPr>
                <w:bCs/>
                <w:sz w:val="20"/>
                <w:szCs w:val="20"/>
                <w:lang w:val="sr-Cyrl-CS"/>
              </w:rPr>
              <w:t>ијалисти</w:t>
            </w:r>
            <w:r w:rsidR="00F8102E">
              <w:rPr>
                <w:bCs/>
                <w:sz w:val="20"/>
                <w:szCs w:val="20"/>
                <w:lang w:val="sr-Cyrl-CS"/>
              </w:rPr>
              <w:t>ч</w:t>
            </w:r>
            <w:r>
              <w:rPr>
                <w:bCs/>
                <w:sz w:val="20"/>
                <w:szCs w:val="20"/>
                <w:lang w:val="sr-Cyrl-CS"/>
              </w:rPr>
              <w:t>ког</w:t>
            </w:r>
            <w:r w:rsidR="00F8102E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испита</w:t>
            </w:r>
            <w:r w:rsidR="00F8102E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из</w:t>
            </w:r>
            <w:r w:rsidR="00F8102E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Радиологије</w:t>
            </w:r>
            <w:r w:rsidR="00F8102E">
              <w:rPr>
                <w:bCs/>
                <w:sz w:val="20"/>
                <w:szCs w:val="20"/>
                <w:lang w:val="sr-Cyrl-CS"/>
              </w:rPr>
              <w:t>.</w:t>
            </w:r>
          </w:p>
          <w:p w:rsidR="00F8102E" w:rsidRDefault="00734016" w:rsidP="00BB1AB6">
            <w:pPr>
              <w:jc w:val="both"/>
              <w:rPr>
                <w:bCs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Cyrl-CS"/>
              </w:rPr>
              <w:t>Стру</w:t>
            </w:r>
            <w:r w:rsidR="00F8102E">
              <w:rPr>
                <w:bCs/>
                <w:sz w:val="20"/>
                <w:szCs w:val="20"/>
                <w:lang w:val="sr-Cyrl-CS"/>
              </w:rPr>
              <w:t>ч</w:t>
            </w:r>
            <w:r>
              <w:rPr>
                <w:bCs/>
                <w:sz w:val="20"/>
                <w:szCs w:val="20"/>
                <w:lang w:val="sr-Cyrl-CS"/>
              </w:rPr>
              <w:t>ни</w:t>
            </w:r>
            <w:r w:rsidR="00F8102E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консултант</w:t>
            </w:r>
            <w:r w:rsidR="00F8102E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у</w:t>
            </w:r>
            <w:r w:rsidR="00F8102E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клини</w:t>
            </w:r>
            <w:r w:rsidR="00F8102E">
              <w:rPr>
                <w:bCs/>
                <w:sz w:val="20"/>
                <w:szCs w:val="20"/>
                <w:lang w:val="sr-Cyrl-CS"/>
              </w:rPr>
              <w:t>ч</w:t>
            </w:r>
            <w:r>
              <w:rPr>
                <w:bCs/>
                <w:sz w:val="20"/>
                <w:szCs w:val="20"/>
                <w:lang w:val="sr-Cyrl-CS"/>
              </w:rPr>
              <w:t>ко</w:t>
            </w:r>
            <w:r w:rsidR="00F8102E">
              <w:rPr>
                <w:bCs/>
                <w:sz w:val="20"/>
                <w:szCs w:val="20"/>
                <w:lang w:val="sr-Cyrl-CS"/>
              </w:rPr>
              <w:t>-</w:t>
            </w:r>
            <w:r>
              <w:rPr>
                <w:bCs/>
                <w:sz w:val="20"/>
                <w:szCs w:val="20"/>
                <w:lang w:val="sr-Cyrl-CS"/>
              </w:rPr>
              <w:t>болни</w:t>
            </w:r>
            <w:r w:rsidR="00F8102E">
              <w:rPr>
                <w:bCs/>
                <w:sz w:val="20"/>
                <w:szCs w:val="20"/>
                <w:lang w:val="sr-Cyrl-CS"/>
              </w:rPr>
              <w:t>ч</w:t>
            </w:r>
            <w:r>
              <w:rPr>
                <w:bCs/>
                <w:sz w:val="20"/>
                <w:szCs w:val="20"/>
                <w:lang w:val="sr-Cyrl-CS"/>
              </w:rPr>
              <w:t>ком</w:t>
            </w:r>
            <w:r w:rsidR="00F8102E">
              <w:rPr>
                <w:bCs/>
                <w:sz w:val="20"/>
                <w:szCs w:val="20"/>
                <w:lang w:val="sr-Cyrl-CS"/>
              </w:rPr>
              <w:t xml:space="preserve"> ц</w:t>
            </w:r>
            <w:r>
              <w:rPr>
                <w:bCs/>
                <w:sz w:val="20"/>
                <w:szCs w:val="20"/>
                <w:lang w:val="sr-Cyrl-CS"/>
              </w:rPr>
              <w:t>ентру</w:t>
            </w:r>
            <w:r w:rsidR="00F8102E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Земун</w:t>
            </w:r>
            <w:r w:rsidR="00F8102E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из</w:t>
            </w:r>
            <w:r w:rsidR="00F8102E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области</w:t>
            </w:r>
            <w:r w:rsidR="00F8102E">
              <w:rPr>
                <w:bCs/>
                <w:sz w:val="20"/>
                <w:szCs w:val="20"/>
                <w:lang w:val="sr-Cyrl-CS"/>
              </w:rPr>
              <w:t xml:space="preserve"> </w:t>
            </w:r>
            <w:r w:rsidR="006D4286">
              <w:rPr>
                <w:bCs/>
                <w:sz w:val="20"/>
                <w:szCs w:val="20"/>
                <w:lang w:val="sr-Cyrl-CS"/>
              </w:rPr>
              <w:t>И</w:t>
            </w:r>
            <w:r>
              <w:rPr>
                <w:bCs/>
                <w:sz w:val="20"/>
                <w:szCs w:val="20"/>
                <w:lang w:val="sr-Cyrl-CS"/>
              </w:rPr>
              <w:t>нтервентне</w:t>
            </w:r>
            <w:r w:rsidR="00F8102E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неурорадилогије</w:t>
            </w:r>
            <w:r w:rsidR="00F8102E">
              <w:rPr>
                <w:bCs/>
                <w:sz w:val="20"/>
                <w:szCs w:val="20"/>
                <w:lang w:val="sr-Cyrl-CS"/>
              </w:rPr>
              <w:t>.</w:t>
            </w:r>
          </w:p>
          <w:p w:rsidR="00F8102E" w:rsidRPr="00212DBB" w:rsidRDefault="00F8102E" w:rsidP="00BB1AB6">
            <w:pPr>
              <w:jc w:val="both"/>
              <w:rPr>
                <w:bCs/>
                <w:sz w:val="20"/>
                <w:szCs w:val="20"/>
                <w:lang w:val="sr-Cyrl-CS"/>
              </w:rPr>
            </w:pPr>
          </w:p>
          <w:p w:rsidR="009B4CF6" w:rsidRPr="00BB1AB6" w:rsidRDefault="009B4CF6" w:rsidP="009B4CF6">
            <w:pPr>
              <w:spacing w:before="240"/>
              <w:ind w:left="45"/>
              <w:rPr>
                <w:bCs/>
                <w:sz w:val="20"/>
                <w:szCs w:val="20"/>
              </w:rPr>
            </w:pPr>
          </w:p>
          <w:p w:rsidR="009B4CF6" w:rsidRPr="005B44AB" w:rsidRDefault="009B4CF6" w:rsidP="005B44AB">
            <w:pPr>
              <w:spacing w:before="240"/>
              <w:rPr>
                <w:b/>
                <w:bCs/>
                <w:sz w:val="20"/>
                <w:szCs w:val="20"/>
                <w:lang w:val="ru-RU"/>
              </w:rPr>
            </w:pPr>
          </w:p>
        </w:tc>
      </w:tr>
    </w:tbl>
    <w:p w:rsidR="009F4CD4" w:rsidRDefault="009F4CD4"/>
    <w:tbl>
      <w:tblPr>
        <w:tblW w:w="495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16"/>
      </w:tblGrid>
      <w:tr w:rsidR="009F4CD4" w:rsidRPr="00A43EE4" w:rsidTr="005B44AB">
        <w:trPr>
          <w:trHeight w:val="851"/>
          <w:tblHeader/>
        </w:trPr>
        <w:tc>
          <w:tcPr>
            <w:tcW w:w="9758" w:type="dxa"/>
            <w:shd w:val="clear" w:color="auto" w:fill="DDDDDD"/>
            <w:vAlign w:val="center"/>
          </w:tcPr>
          <w:p w:rsidR="009F4CD4" w:rsidRPr="005B44AB" w:rsidRDefault="009F4CD4" w:rsidP="0050182E">
            <w:pPr>
              <w:pStyle w:val="Heading2"/>
            </w:pPr>
            <w:r w:rsidRPr="005B44AB">
              <w:lastRenderedPageBreak/>
              <w:br w:type="page"/>
            </w:r>
            <w:r w:rsidR="006D4286">
              <w:t>V</w:t>
            </w:r>
            <w:r w:rsidR="00B76163">
              <w:t>III</w:t>
            </w:r>
            <w:r w:rsidRPr="005B44AB">
              <w:t xml:space="preserve">       </w:t>
            </w:r>
            <w:r w:rsidR="00734016">
              <w:t>М</w:t>
            </w:r>
            <w:r w:rsidR="006D4286">
              <w:t>И</w:t>
            </w:r>
            <w:r w:rsidR="00734016">
              <w:t>ШЉЕЊЕ</w:t>
            </w:r>
            <w:r w:rsidRPr="005B44AB">
              <w:t xml:space="preserve"> </w:t>
            </w:r>
            <w:r w:rsidR="00734016">
              <w:t>О</w:t>
            </w:r>
            <w:r w:rsidRPr="005B44AB">
              <w:t xml:space="preserve"> </w:t>
            </w:r>
            <w:r w:rsidR="006D4286">
              <w:t>И</w:t>
            </w:r>
            <w:r w:rsidR="00734016">
              <w:t>СПУЊЕНОСТ</w:t>
            </w:r>
            <w:r w:rsidR="006D4286">
              <w:t>И</w:t>
            </w:r>
            <w:r w:rsidRPr="005B44AB">
              <w:t xml:space="preserve"> </w:t>
            </w:r>
            <w:r w:rsidR="00734016">
              <w:t>УСЛО</w:t>
            </w:r>
            <w:r w:rsidR="00B76163">
              <w:t>В</w:t>
            </w:r>
            <w:r w:rsidR="00734016">
              <w:t>А</w:t>
            </w:r>
            <w:r w:rsidRPr="005B44AB">
              <w:t xml:space="preserve"> </w:t>
            </w:r>
            <w:r w:rsidR="00734016">
              <w:t>ЗА</w:t>
            </w:r>
            <w:r w:rsidRPr="005B44AB">
              <w:t xml:space="preserve"> </w:t>
            </w:r>
            <w:r w:rsidR="006D4286">
              <w:t>И</w:t>
            </w:r>
            <w:r w:rsidR="00734016">
              <w:t>ЗБОР</w:t>
            </w:r>
            <w:r w:rsidRPr="005B44AB">
              <w:t xml:space="preserve"> </w:t>
            </w:r>
            <w:r w:rsidR="00734016">
              <w:t>У</w:t>
            </w:r>
            <w:r w:rsidRPr="005B44AB">
              <w:t xml:space="preserve"> </w:t>
            </w:r>
            <w:r w:rsidR="00734016">
              <w:t>З</w:t>
            </w:r>
            <w:r w:rsidR="00B76163">
              <w:t>В</w:t>
            </w:r>
            <w:r w:rsidR="00734016">
              <w:t>АЊЕ</w:t>
            </w:r>
            <w:r w:rsidRPr="005B44AB">
              <w:t xml:space="preserve"> </w:t>
            </w:r>
            <w:r w:rsidRPr="005B44AB">
              <w:br/>
            </w:r>
            <w:r w:rsidR="00734016">
              <w:t>С</w:t>
            </w:r>
            <w:r w:rsidR="00B76163">
              <w:t>В</w:t>
            </w:r>
            <w:r w:rsidR="00734016">
              <w:t>АКОГ</w:t>
            </w:r>
            <w:r w:rsidRPr="005B44AB">
              <w:t xml:space="preserve"> </w:t>
            </w:r>
            <w:r w:rsidR="00734016">
              <w:t>КАНД</w:t>
            </w:r>
            <w:r w:rsidR="006D4286">
              <w:t>И</w:t>
            </w:r>
            <w:r w:rsidR="00734016">
              <w:t>ДАТА</w:t>
            </w:r>
            <w:r w:rsidRPr="005B44AB">
              <w:t xml:space="preserve"> </w:t>
            </w:r>
            <w:r w:rsidR="00734016">
              <w:t>ПОЈЕД</w:t>
            </w:r>
            <w:r w:rsidR="006D4286">
              <w:t>И</w:t>
            </w:r>
            <w:r w:rsidR="00734016">
              <w:t>НАЧНО</w:t>
            </w:r>
          </w:p>
        </w:tc>
      </w:tr>
      <w:tr w:rsidR="009F4CD4" w:rsidRPr="008B3696" w:rsidTr="005B44AB">
        <w:trPr>
          <w:trHeight w:val="6933"/>
        </w:trPr>
        <w:tc>
          <w:tcPr>
            <w:tcW w:w="9758" w:type="dxa"/>
          </w:tcPr>
          <w:p w:rsidR="008B3696" w:rsidRPr="008B3696" w:rsidRDefault="008B3696" w:rsidP="008B3696">
            <w:pPr>
              <w:rPr>
                <w:sz w:val="20"/>
                <w:lang w:val="sr-Cyrl-CS"/>
              </w:rPr>
            </w:pPr>
          </w:p>
          <w:p w:rsidR="009F4CD4" w:rsidRDefault="009F4CD4" w:rsidP="008B3696">
            <w:pPr>
              <w:rPr>
                <w:lang w:val="sr-Cyrl-CS"/>
              </w:rPr>
            </w:pPr>
          </w:p>
          <w:p w:rsidR="004E7617" w:rsidRPr="00351135" w:rsidRDefault="004E7617" w:rsidP="004E7617">
            <w:pPr>
              <w:autoSpaceDE w:val="0"/>
              <w:autoSpaceDN w:val="0"/>
              <w:adjustRightInd w:val="0"/>
              <w:ind w:firstLine="426"/>
              <w:jc w:val="both"/>
              <w:rPr>
                <w:rFonts w:eastAsia="TimesNewRomanPSMT"/>
                <w:sz w:val="20"/>
                <w:szCs w:val="20"/>
                <w:lang w:val="sr-Cyrl-CS"/>
              </w:rPr>
            </w:pPr>
            <w:r w:rsidRPr="00351135">
              <w:rPr>
                <w:rFonts w:eastAsia="TimesNewRomanPSMT"/>
                <w:sz w:val="20"/>
                <w:szCs w:val="20"/>
                <w:lang w:val="sr-Cyrl-CS"/>
              </w:rPr>
              <w:t>На конкурс за и</w:t>
            </w:r>
            <w:r>
              <w:rPr>
                <w:rFonts w:eastAsia="TimesNewRomanPSMT"/>
                <w:sz w:val="20"/>
                <w:szCs w:val="20"/>
                <w:lang w:val="sr-Cyrl-CS"/>
              </w:rPr>
              <w:t>збор у звање доцента</w:t>
            </w:r>
            <w:r w:rsidRPr="00351135">
              <w:rPr>
                <w:rFonts w:eastAsia="TimesNewRomanPSMT"/>
                <w:sz w:val="20"/>
                <w:szCs w:val="20"/>
                <w:lang w:val="sr-Cyrl-CS"/>
              </w:rPr>
              <w:t xml:space="preserve"> за ужу научну област </w:t>
            </w:r>
            <w:r>
              <w:rPr>
                <w:rFonts w:eastAsia="TimesNewRomanPSMT"/>
                <w:sz w:val="20"/>
                <w:szCs w:val="20"/>
                <w:lang w:val="sr-Cyrl-CS"/>
              </w:rPr>
              <w:t>Радиологија</w:t>
            </w:r>
            <w:r w:rsidRPr="00351135">
              <w:rPr>
                <w:rFonts w:eastAsia="TimesNewRomanPSMT"/>
                <w:sz w:val="20"/>
                <w:szCs w:val="20"/>
                <w:lang w:val="sr-Cyrl-CS"/>
              </w:rPr>
              <w:t xml:space="preserve"> који је објав</w:t>
            </w:r>
            <w:r>
              <w:rPr>
                <w:rFonts w:eastAsia="TimesNewRomanPSMT"/>
                <w:sz w:val="20"/>
                <w:szCs w:val="20"/>
                <w:lang w:val="sr-Cyrl-CS"/>
              </w:rPr>
              <w:t>љен у листу „Послови“ дана  24.06</w:t>
            </w:r>
            <w:r w:rsidRPr="00351135">
              <w:rPr>
                <w:rFonts w:eastAsia="TimesNewRomanPSMT"/>
                <w:sz w:val="20"/>
                <w:szCs w:val="20"/>
                <w:lang w:val="sr-Cyrl-CS"/>
              </w:rPr>
              <w:t xml:space="preserve">.2015. године пријавио се један кандидат, доц. </w:t>
            </w:r>
            <w:r w:rsidRPr="00351135">
              <w:rPr>
                <w:sz w:val="20"/>
                <w:szCs w:val="20"/>
                <w:lang w:val="sr-Cyrl-CS"/>
              </w:rPr>
              <w:t xml:space="preserve">др </w:t>
            </w:r>
            <w:r>
              <w:rPr>
                <w:sz w:val="20"/>
                <w:szCs w:val="20"/>
                <w:lang w:val="sr-Cyrl-CS"/>
              </w:rPr>
              <w:t>Снежана Лукић</w:t>
            </w:r>
            <w:r w:rsidRPr="00351135">
              <w:rPr>
                <w:rFonts w:eastAsia="TimesNewRomanPSMT"/>
                <w:sz w:val="20"/>
                <w:szCs w:val="20"/>
                <w:lang w:val="sr-Cyrl-CS"/>
              </w:rPr>
              <w:t>.</w:t>
            </w:r>
          </w:p>
          <w:p w:rsidR="004E7617" w:rsidRPr="00351135" w:rsidRDefault="004E7617" w:rsidP="004E7617">
            <w:pPr>
              <w:autoSpaceDE w:val="0"/>
              <w:autoSpaceDN w:val="0"/>
              <w:adjustRightInd w:val="0"/>
              <w:ind w:firstLine="426"/>
              <w:jc w:val="both"/>
              <w:rPr>
                <w:rFonts w:eastAsia="TimesNewRomanPSMT"/>
                <w:sz w:val="20"/>
                <w:szCs w:val="20"/>
                <w:lang w:val="sr-Cyrl-CS"/>
              </w:rPr>
            </w:pPr>
            <w:r w:rsidRPr="00351135">
              <w:rPr>
                <w:rFonts w:eastAsia="TimesNewRomanPSMT"/>
                <w:sz w:val="20"/>
                <w:szCs w:val="20"/>
                <w:lang w:val="sr-Cyrl-CS"/>
              </w:rPr>
              <w:t xml:space="preserve">Кандидат доц. др </w:t>
            </w:r>
            <w:r>
              <w:rPr>
                <w:rFonts w:eastAsia="TimesNewRomanPSMT"/>
                <w:sz w:val="20"/>
                <w:szCs w:val="20"/>
                <w:lang w:val="sr-Cyrl-CS"/>
              </w:rPr>
              <w:t>Снежана Лукић</w:t>
            </w:r>
            <w:r w:rsidRPr="00351135">
              <w:rPr>
                <w:rFonts w:eastAsia="TimesNewRomanPSMT"/>
                <w:sz w:val="20"/>
                <w:szCs w:val="20"/>
                <w:lang w:val="sr-Cyrl-CS"/>
              </w:rPr>
              <w:t xml:space="preserve"> испуњава све услове за избор</w:t>
            </w:r>
            <w:r>
              <w:rPr>
                <w:rFonts w:eastAsia="TimesNewRomanPSMT"/>
                <w:sz w:val="20"/>
                <w:szCs w:val="20"/>
                <w:lang w:val="sr-Cyrl-CS"/>
              </w:rPr>
              <w:t xml:space="preserve"> (реизбор) у звање доцента</w:t>
            </w:r>
            <w:r w:rsidRPr="00351135">
              <w:rPr>
                <w:rFonts w:eastAsia="TimesNewRomanPSMT"/>
                <w:sz w:val="20"/>
                <w:szCs w:val="20"/>
                <w:lang w:val="sr-Cyrl-CS"/>
              </w:rPr>
              <w:t xml:space="preserve"> прописане:</w:t>
            </w:r>
          </w:p>
          <w:p w:rsidR="004E7617" w:rsidRPr="00351135" w:rsidRDefault="004E7617" w:rsidP="004E7617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hanging="294"/>
              <w:jc w:val="both"/>
              <w:rPr>
                <w:rFonts w:eastAsia="TimesNewRomanPSMT"/>
                <w:sz w:val="20"/>
                <w:szCs w:val="20"/>
                <w:lang w:val="sr-Cyrl-CS"/>
              </w:rPr>
            </w:pPr>
            <w:r w:rsidRPr="00351135">
              <w:rPr>
                <w:rFonts w:eastAsia="TimesNewRomanPSMT"/>
                <w:b/>
                <w:bCs/>
                <w:sz w:val="20"/>
                <w:szCs w:val="20"/>
                <w:lang w:val="sr-Cyrl-CS"/>
              </w:rPr>
              <w:t>Законом о високом образовању</w:t>
            </w:r>
            <w:r>
              <w:rPr>
                <w:rFonts w:eastAsia="TimesNewRomanPSMT"/>
                <w:sz w:val="20"/>
                <w:szCs w:val="20"/>
                <w:lang w:val="sr-Cyrl-CS"/>
              </w:rPr>
              <w:t xml:space="preserve">, јер </w:t>
            </w:r>
            <w:r w:rsidRPr="00351135">
              <w:rPr>
                <w:bCs/>
                <w:sz w:val="20"/>
                <w:szCs w:val="20"/>
                <w:lang w:val="ru-RU"/>
              </w:rPr>
              <w:t>поседује одговарајући стручни, академски и научни назив.</w:t>
            </w:r>
          </w:p>
          <w:p w:rsidR="004E7617" w:rsidRPr="00351135" w:rsidRDefault="004E7617" w:rsidP="004E7617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hanging="294"/>
              <w:jc w:val="both"/>
              <w:rPr>
                <w:rFonts w:eastAsia="TimesNewRomanPSMT"/>
                <w:sz w:val="20"/>
                <w:szCs w:val="20"/>
                <w:lang w:val="sr-Cyrl-CS"/>
              </w:rPr>
            </w:pPr>
            <w:r w:rsidRPr="00351135">
              <w:rPr>
                <w:rFonts w:eastAsia="TimesNewRomanPSMT"/>
                <w:b/>
                <w:bCs/>
                <w:sz w:val="20"/>
                <w:szCs w:val="20"/>
                <w:lang w:val="sr-Cyrl-CS"/>
              </w:rPr>
              <w:t>Правилником о начину и поступку заснивања радног односа и стицању звања наставника Универзитета у  Крагујевцу и Статутом Факултета медицинских наука у Крагујевцу</w:t>
            </w:r>
            <w:r w:rsidRPr="00351135">
              <w:rPr>
                <w:rFonts w:eastAsia="TimesNewRomanPSMT"/>
                <w:sz w:val="20"/>
                <w:szCs w:val="20"/>
                <w:lang w:val="sr-Cyrl-CS"/>
              </w:rPr>
              <w:t>, обзиром да има:</w:t>
            </w:r>
          </w:p>
          <w:p w:rsidR="004E7617" w:rsidRPr="00351135" w:rsidRDefault="004E7617" w:rsidP="004E7617">
            <w:pPr>
              <w:numPr>
                <w:ilvl w:val="1"/>
                <w:numId w:val="15"/>
              </w:numPr>
              <w:autoSpaceDE w:val="0"/>
              <w:autoSpaceDN w:val="0"/>
              <w:adjustRightInd w:val="0"/>
              <w:ind w:hanging="294"/>
              <w:jc w:val="both"/>
              <w:rPr>
                <w:rFonts w:eastAsia="TimesNewRomanPSMT"/>
                <w:sz w:val="20"/>
                <w:szCs w:val="20"/>
                <w:lang w:val="sr-Cyrl-CS"/>
              </w:rPr>
            </w:pPr>
            <w:r>
              <w:rPr>
                <w:rFonts w:eastAsia="TimesNewRomanPSMT"/>
                <w:sz w:val="20"/>
                <w:szCs w:val="20"/>
                <w:lang w:val="sr-Cyrl-CS"/>
              </w:rPr>
              <w:t>Н</w:t>
            </w:r>
            <w:r w:rsidRPr="00351135">
              <w:rPr>
                <w:rFonts w:eastAsia="TimesNewRomanPSMT"/>
                <w:sz w:val="20"/>
                <w:szCs w:val="20"/>
                <w:lang w:val="sr-Cyrl-CS"/>
              </w:rPr>
              <w:t>аучни степен доктора наука из области за коју се бира</w:t>
            </w:r>
          </w:p>
          <w:p w:rsidR="004E7617" w:rsidRPr="00CC64EE" w:rsidRDefault="004E7617" w:rsidP="004E7617">
            <w:pPr>
              <w:numPr>
                <w:ilvl w:val="1"/>
                <w:numId w:val="15"/>
              </w:numPr>
              <w:autoSpaceDE w:val="0"/>
              <w:autoSpaceDN w:val="0"/>
              <w:adjustRightInd w:val="0"/>
              <w:ind w:hanging="294"/>
              <w:jc w:val="both"/>
              <w:rPr>
                <w:rFonts w:eastAsia="TimesNewRomanPSMT"/>
                <w:sz w:val="20"/>
                <w:szCs w:val="20"/>
                <w:lang w:val="sr-Cyrl-CS"/>
              </w:rPr>
            </w:pPr>
            <w:r w:rsidRPr="00CC64EE">
              <w:rPr>
                <w:sz w:val="20"/>
                <w:szCs w:val="20"/>
                <w:lang w:val="sr-Latn-CS"/>
              </w:rPr>
              <w:t>КУМУЛАТ</w:t>
            </w:r>
            <w:r w:rsidR="006D4286">
              <w:rPr>
                <w:sz w:val="20"/>
                <w:szCs w:val="20"/>
                <w:lang w:val="sr-Latn-CS"/>
              </w:rPr>
              <w:t>И</w:t>
            </w:r>
            <w:r w:rsidR="00B76163">
              <w:rPr>
                <w:sz w:val="20"/>
                <w:szCs w:val="20"/>
              </w:rPr>
              <w:t>В</w:t>
            </w:r>
            <w:r w:rsidRPr="00CC64EE">
              <w:rPr>
                <w:sz w:val="20"/>
                <w:szCs w:val="20"/>
                <w:lang w:val="sr-Latn-CS"/>
              </w:rPr>
              <w:t>Н</w:t>
            </w:r>
            <w:r w:rsidR="006D4286">
              <w:rPr>
                <w:sz w:val="20"/>
                <w:szCs w:val="20"/>
                <w:lang w:val="sr-Latn-CS"/>
              </w:rPr>
              <w:t>И</w:t>
            </w:r>
            <w:r w:rsidRPr="00CC64EE">
              <w:rPr>
                <w:sz w:val="20"/>
                <w:szCs w:val="20"/>
                <w:lang w:val="sr-Latn-CS"/>
              </w:rPr>
              <w:t xml:space="preserve"> </w:t>
            </w:r>
            <w:r w:rsidR="006D4286">
              <w:rPr>
                <w:sz w:val="20"/>
                <w:szCs w:val="20"/>
                <w:lang w:val="sr-Latn-CS"/>
              </w:rPr>
              <w:t>И</w:t>
            </w:r>
            <w:r w:rsidRPr="00CC64EE">
              <w:rPr>
                <w:sz w:val="20"/>
                <w:szCs w:val="20"/>
                <w:lang w:val="sr-Latn-CS"/>
              </w:rPr>
              <w:t>МПАКТ ФАКТОР</w:t>
            </w:r>
            <w:r w:rsidRPr="00CC64EE">
              <w:rPr>
                <w:sz w:val="20"/>
                <w:szCs w:val="20"/>
                <w:lang w:val="sr-Cyrl-CS"/>
              </w:rPr>
              <w:t xml:space="preserve"> </w:t>
            </w:r>
            <w:r w:rsidR="009E30D8">
              <w:rPr>
                <w:sz w:val="20"/>
                <w:szCs w:val="20"/>
                <w:lang w:val="sr-Latn-CS"/>
              </w:rPr>
              <w:t>–</w:t>
            </w:r>
            <w:r w:rsidRPr="00CC64EE">
              <w:rPr>
                <w:sz w:val="20"/>
                <w:szCs w:val="20"/>
                <w:lang w:val="sr-Latn-CS"/>
              </w:rPr>
              <w:t xml:space="preserve"> </w:t>
            </w:r>
            <w:r w:rsidR="009E30D8">
              <w:rPr>
                <w:sz w:val="20"/>
                <w:szCs w:val="20"/>
              </w:rPr>
              <w:t>7,25</w:t>
            </w:r>
            <w:r>
              <w:rPr>
                <w:sz w:val="20"/>
                <w:szCs w:val="20"/>
              </w:rPr>
              <w:t xml:space="preserve"> потребно &gt; 3</w:t>
            </w:r>
          </w:p>
          <w:p w:rsidR="004E7617" w:rsidRPr="000E2EFE" w:rsidRDefault="009E30D8" w:rsidP="004E7617">
            <w:pPr>
              <w:numPr>
                <w:ilvl w:val="1"/>
                <w:numId w:val="15"/>
              </w:numPr>
              <w:tabs>
                <w:tab w:val="clear" w:pos="1440"/>
                <w:tab w:val="num" w:pos="1701"/>
              </w:tabs>
              <w:autoSpaceDE w:val="0"/>
              <w:autoSpaceDN w:val="0"/>
              <w:adjustRightInd w:val="0"/>
              <w:ind w:hanging="22"/>
              <w:jc w:val="both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27BC2">
              <w:rPr>
                <w:sz w:val="20"/>
                <w:szCs w:val="20"/>
                <w:lang w:val="sr-Cyrl-CS"/>
              </w:rPr>
              <w:t xml:space="preserve"> рад</w:t>
            </w:r>
            <w:r>
              <w:rPr>
                <w:sz w:val="20"/>
                <w:szCs w:val="20"/>
                <w:lang w:val="sr-Cyrl-CS"/>
              </w:rPr>
              <w:t>а</w:t>
            </w:r>
            <w:r w:rsidR="004E7617" w:rsidRPr="008B370D">
              <w:rPr>
                <w:sz w:val="20"/>
                <w:szCs w:val="20"/>
                <w:lang w:val="sr-Cyrl-CS"/>
              </w:rPr>
              <w:t xml:space="preserve"> у</w:t>
            </w:r>
            <w:r w:rsidR="004E7617">
              <w:rPr>
                <w:sz w:val="20"/>
                <w:szCs w:val="20"/>
                <w:lang w:val="sr-Cyrl-CS"/>
              </w:rPr>
              <w:t xml:space="preserve"> коме</w:t>
            </w:r>
            <w:r w:rsidR="00BD1F02">
              <w:rPr>
                <w:sz w:val="20"/>
                <w:szCs w:val="20"/>
                <w:lang w:val="sr-Cyrl-CS"/>
              </w:rPr>
              <w:t xml:space="preserve"> је кандидат први</w:t>
            </w:r>
            <w:r w:rsidR="004E7617" w:rsidRPr="00BC2036">
              <w:rPr>
                <w:sz w:val="20"/>
                <w:szCs w:val="20"/>
                <w:lang w:val="sr-Cyrl-CS"/>
              </w:rPr>
              <w:t xml:space="preserve">  аутор</w:t>
            </w:r>
            <w:r w:rsidR="008E50AB">
              <w:rPr>
                <w:sz w:val="20"/>
                <w:szCs w:val="20"/>
                <w:lang w:val="sr-Cyrl-CS"/>
              </w:rPr>
              <w:t xml:space="preserve"> (</w:t>
            </w:r>
            <w:r w:rsidR="00027BC2">
              <w:rPr>
                <w:rStyle w:val="CommentReference"/>
              </w:rPr>
              <w:t xml:space="preserve"> </w:t>
            </w:r>
            <w:r w:rsidR="004E7617">
              <w:rPr>
                <w:i/>
                <w:sz w:val="20"/>
                <w:szCs w:val="20"/>
                <w:lang w:val="sr-Cyrl-CS"/>
              </w:rPr>
              <w:t>потребно: 1</w:t>
            </w:r>
            <w:r w:rsidR="004E7617" w:rsidRPr="00B313FB">
              <w:rPr>
                <w:i/>
                <w:sz w:val="20"/>
                <w:szCs w:val="20"/>
                <w:lang w:val="sr-Cyrl-CS"/>
              </w:rPr>
              <w:t>)</w:t>
            </w:r>
          </w:p>
          <w:p w:rsidR="004E7617" w:rsidRPr="00CC64EE" w:rsidRDefault="004E7617" w:rsidP="004E7617">
            <w:pPr>
              <w:numPr>
                <w:ilvl w:val="0"/>
                <w:numId w:val="17"/>
              </w:numPr>
              <w:tabs>
                <w:tab w:val="clear" w:pos="1495"/>
                <w:tab w:val="num" w:pos="1418"/>
                <w:tab w:val="num" w:pos="1985"/>
              </w:tabs>
              <w:autoSpaceDE w:val="0"/>
              <w:autoSpaceDN w:val="0"/>
              <w:adjustRightInd w:val="0"/>
              <w:jc w:val="both"/>
              <w:rPr>
                <w:rFonts w:eastAsia="TimesNewRomanPSMT"/>
                <w:sz w:val="20"/>
                <w:szCs w:val="20"/>
                <w:lang w:val="sr-Cyrl-CS"/>
              </w:rPr>
            </w:pPr>
            <w:r w:rsidRPr="00CC64EE">
              <w:rPr>
                <w:sz w:val="20"/>
                <w:szCs w:val="20"/>
                <w:lang w:val="sr-Cyrl-CS"/>
              </w:rPr>
              <w:t>ФАКТОР НАУЧНЕ КОМПЕТЕНЦ</w:t>
            </w:r>
            <w:r w:rsidR="006D4286">
              <w:rPr>
                <w:sz w:val="20"/>
                <w:szCs w:val="20"/>
                <w:lang w:val="sr-Cyrl-CS"/>
              </w:rPr>
              <w:t>И</w:t>
            </w:r>
            <w:r w:rsidRPr="00CC64EE">
              <w:rPr>
                <w:sz w:val="20"/>
                <w:szCs w:val="20"/>
                <w:lang w:val="sr-Cyrl-CS"/>
              </w:rPr>
              <w:t>ЈЕ</w:t>
            </w:r>
            <w:r>
              <w:rPr>
                <w:sz w:val="20"/>
                <w:szCs w:val="20"/>
              </w:rPr>
              <w:t xml:space="preserve"> </w:t>
            </w:r>
            <w:r w:rsidRPr="00CC64EE">
              <w:rPr>
                <w:sz w:val="20"/>
                <w:szCs w:val="20"/>
                <w:lang w:val="sr-Cyrl-CS"/>
              </w:rPr>
              <w:t xml:space="preserve">(ФНК) </w:t>
            </w:r>
            <w:r w:rsidR="006629EF">
              <w:rPr>
                <w:sz w:val="20"/>
                <w:szCs w:val="20"/>
                <w:lang w:val="sr-Cyrl-CS"/>
              </w:rPr>
              <w:t>–</w:t>
            </w:r>
            <w:r w:rsidRPr="00CC64EE">
              <w:rPr>
                <w:sz w:val="20"/>
                <w:szCs w:val="20"/>
                <w:lang w:val="sr-Cyrl-CS"/>
              </w:rPr>
              <w:t xml:space="preserve"> </w:t>
            </w:r>
            <w:r w:rsidR="00BD1F02">
              <w:rPr>
                <w:sz w:val="20"/>
                <w:szCs w:val="20"/>
              </w:rPr>
              <w:t>5,67</w:t>
            </w:r>
          </w:p>
          <w:p w:rsidR="004E7617" w:rsidRDefault="006629EF" w:rsidP="004E7617">
            <w:pPr>
              <w:numPr>
                <w:ilvl w:val="0"/>
                <w:numId w:val="17"/>
              </w:numPr>
              <w:tabs>
                <w:tab w:val="clear" w:pos="1495"/>
                <w:tab w:val="num" w:pos="1701"/>
              </w:tabs>
              <w:autoSpaceDE w:val="0"/>
              <w:autoSpaceDN w:val="0"/>
              <w:adjustRightInd w:val="0"/>
              <w:ind w:left="1701" w:hanging="283"/>
              <w:jc w:val="both"/>
              <w:rPr>
                <w:sz w:val="20"/>
                <w:szCs w:val="20"/>
                <w:lang w:val="sr-Cyrl-CS"/>
              </w:rPr>
            </w:pPr>
            <w:r w:rsidRPr="006629EF">
              <w:rPr>
                <w:sz w:val="20"/>
                <w:szCs w:val="20"/>
              </w:rPr>
              <w:t>кумулативни коеф. научне компетенције</w:t>
            </w:r>
            <w:r>
              <w:rPr>
                <w:sz w:val="20"/>
                <w:szCs w:val="20"/>
              </w:rPr>
              <w:t xml:space="preserve"> </w:t>
            </w:r>
            <w:r w:rsidR="009E30D8">
              <w:rPr>
                <w:rStyle w:val="CommentReference"/>
                <w:sz w:val="20"/>
                <w:szCs w:val="20"/>
              </w:rPr>
              <w:t>5,17</w:t>
            </w:r>
            <w:r w:rsidR="00027BC2" w:rsidRPr="00027BC2">
              <w:rPr>
                <w:rStyle w:val="CommentReference"/>
                <w:sz w:val="20"/>
                <w:szCs w:val="20"/>
              </w:rPr>
              <w:t xml:space="preserve"> п</w:t>
            </w:r>
            <w:r w:rsidR="004E7617" w:rsidRPr="00027BC2">
              <w:rPr>
                <w:sz w:val="20"/>
                <w:szCs w:val="20"/>
                <w:lang w:val="sr-Cyrl-CS"/>
              </w:rPr>
              <w:t>оен</w:t>
            </w:r>
            <w:r w:rsidR="004E7617" w:rsidRPr="00027BC2">
              <w:rPr>
                <w:sz w:val="20"/>
                <w:szCs w:val="20"/>
              </w:rPr>
              <w:t>a</w:t>
            </w:r>
            <w:r w:rsidR="004E7617" w:rsidRPr="00BC2036">
              <w:rPr>
                <w:sz w:val="20"/>
                <w:szCs w:val="20"/>
                <w:lang w:val="sr-Cyrl-CS"/>
              </w:rPr>
              <w:t xml:space="preserve"> у домену ревија и радова објављених у часописима са SC</w:t>
            </w:r>
            <w:r w:rsidR="00BD1F02">
              <w:rPr>
                <w:sz w:val="20"/>
                <w:szCs w:val="20"/>
              </w:rPr>
              <w:t>I</w:t>
            </w:r>
            <w:r w:rsidR="004E7617" w:rsidRPr="00BC2036">
              <w:rPr>
                <w:sz w:val="20"/>
                <w:szCs w:val="20"/>
                <w:lang w:val="sr-Cyrl-CS"/>
              </w:rPr>
              <w:t xml:space="preserve"> листе</w:t>
            </w:r>
          </w:p>
          <w:p w:rsidR="004E7617" w:rsidRPr="00A65A8B" w:rsidRDefault="006D4286" w:rsidP="004E7617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И</w:t>
            </w:r>
            <w:r w:rsidR="004E7617" w:rsidRPr="00B40A7D">
              <w:rPr>
                <w:sz w:val="20"/>
                <w:szCs w:val="20"/>
                <w:lang w:val="sr-Cyrl-CS"/>
              </w:rPr>
              <w:t>ндекс цитираности без аутоцитата -</w:t>
            </w:r>
            <w:r w:rsidR="003D10BD">
              <w:rPr>
                <w:sz w:val="20"/>
                <w:szCs w:val="20"/>
                <w:lang w:val="ru-RU"/>
              </w:rPr>
              <w:t>1</w:t>
            </w:r>
            <w:r w:rsidR="003D10BD">
              <w:rPr>
                <w:sz w:val="20"/>
                <w:szCs w:val="20"/>
              </w:rPr>
              <w:t>4</w:t>
            </w:r>
            <w:r w:rsidR="004E7617" w:rsidRPr="00B40A7D">
              <w:rPr>
                <w:sz w:val="20"/>
                <w:szCs w:val="20"/>
                <w:lang w:val="sr-Cyrl-CS"/>
              </w:rPr>
              <w:t xml:space="preserve"> (извор: </w:t>
            </w:r>
            <w:hyperlink r:id="rId9" w:history="1">
              <w:r w:rsidR="003D10BD" w:rsidRPr="00D75E2A">
                <w:rPr>
                  <w:rStyle w:val="Hyperlink"/>
                  <w:bCs/>
                  <w:sz w:val="20"/>
                  <w:szCs w:val="20"/>
                </w:rPr>
                <w:t>www</w:t>
              </w:r>
              <w:r w:rsidR="003D10BD" w:rsidRPr="00D75E2A">
                <w:rPr>
                  <w:rStyle w:val="Hyperlink"/>
                  <w:bCs/>
                  <w:sz w:val="20"/>
                  <w:szCs w:val="20"/>
                  <w:lang w:val="ru-RU"/>
                </w:rPr>
                <w:t>.</w:t>
              </w:r>
              <w:r w:rsidR="003D10BD" w:rsidRPr="00D75E2A">
                <w:rPr>
                  <w:rStyle w:val="Hyperlink"/>
                  <w:bCs/>
                  <w:sz w:val="20"/>
                  <w:szCs w:val="20"/>
                </w:rPr>
                <w:t>scopus</w:t>
              </w:r>
              <w:r w:rsidR="003D10BD" w:rsidRPr="00D75E2A">
                <w:rPr>
                  <w:rStyle w:val="Hyperlink"/>
                  <w:bCs/>
                  <w:sz w:val="20"/>
                  <w:szCs w:val="20"/>
                  <w:lang w:val="ru-RU"/>
                </w:rPr>
                <w:t>.</w:t>
              </w:r>
              <w:r w:rsidR="003D10BD" w:rsidRPr="00D75E2A">
                <w:rPr>
                  <w:rStyle w:val="Hyperlink"/>
                  <w:bCs/>
                  <w:sz w:val="20"/>
                  <w:szCs w:val="20"/>
                </w:rPr>
                <w:t>com</w:t>
              </w:r>
            </w:hyperlink>
            <w:r w:rsidR="003D10BD">
              <w:rPr>
                <w:bCs/>
                <w:sz w:val="20"/>
                <w:szCs w:val="20"/>
              </w:rPr>
              <w:t xml:space="preserve"> ID-56725895800</w:t>
            </w:r>
            <w:r w:rsidR="004E7617" w:rsidRPr="00B40A7D">
              <w:rPr>
                <w:sz w:val="20"/>
                <w:szCs w:val="20"/>
                <w:lang w:val="sr-Cyrl-CS"/>
              </w:rPr>
              <w:t xml:space="preserve">) </w:t>
            </w:r>
            <w:r w:rsidR="004E7617">
              <w:rPr>
                <w:sz w:val="20"/>
                <w:szCs w:val="20"/>
                <w:lang w:val="sr-Cyrl-CS"/>
              </w:rPr>
              <w:t xml:space="preserve">–  </w:t>
            </w:r>
            <w:r w:rsidR="003D10BD">
              <w:rPr>
                <w:sz w:val="20"/>
                <w:szCs w:val="20"/>
              </w:rPr>
              <w:t>0,5</w:t>
            </w:r>
            <w:r w:rsidR="004E7617">
              <w:rPr>
                <w:sz w:val="20"/>
                <w:szCs w:val="20"/>
                <w:lang w:val="sr-Cyrl-CS"/>
              </w:rPr>
              <w:t>поена</w:t>
            </w:r>
            <w:r w:rsidR="004E7617" w:rsidRPr="00B40A7D">
              <w:rPr>
                <w:sz w:val="20"/>
                <w:szCs w:val="20"/>
                <w:lang w:val="sr-Cyrl-CS"/>
              </w:rPr>
              <w:t xml:space="preserve"> </w:t>
            </w:r>
          </w:p>
          <w:p w:rsidR="004E7617" w:rsidRPr="00931AFB" w:rsidRDefault="004E7617" w:rsidP="004E7617">
            <w:pPr>
              <w:numPr>
                <w:ilvl w:val="1"/>
                <w:numId w:val="15"/>
              </w:numPr>
              <w:autoSpaceDE w:val="0"/>
              <w:autoSpaceDN w:val="0"/>
              <w:adjustRightInd w:val="0"/>
              <w:ind w:hanging="294"/>
              <w:jc w:val="both"/>
              <w:rPr>
                <w:rFonts w:eastAsia="TimesNewRomanPSMT"/>
                <w:sz w:val="20"/>
                <w:szCs w:val="20"/>
                <w:lang w:val="ru-RU"/>
              </w:rPr>
            </w:pPr>
            <w:r>
              <w:rPr>
                <w:bCs/>
                <w:color w:val="000000"/>
                <w:sz w:val="20"/>
                <w:szCs w:val="20"/>
                <w:lang w:val="sr-Cyrl-CS"/>
              </w:rPr>
              <w:t>Руковођење курсом</w:t>
            </w:r>
            <w:r w:rsidRPr="00931AFB">
              <w:rPr>
                <w:bCs/>
                <w:color w:val="000000"/>
                <w:sz w:val="20"/>
                <w:szCs w:val="20"/>
                <w:lang w:val="sr-Cyrl-CS"/>
              </w:rPr>
              <w:t xml:space="preserve"> КМЕ </w:t>
            </w:r>
            <w:r w:rsidRPr="002D41F1">
              <w:rPr>
                <w:sz w:val="20"/>
                <w:szCs w:val="20"/>
                <w:lang w:val="ru-RU"/>
              </w:rPr>
              <w:t xml:space="preserve">у организацији </w:t>
            </w:r>
            <w:r w:rsidRPr="00931AFB">
              <w:rPr>
                <w:bCs/>
                <w:color w:val="000000"/>
                <w:sz w:val="20"/>
                <w:szCs w:val="20"/>
                <w:lang w:val="sr-Cyrl-CS"/>
              </w:rPr>
              <w:t>Факултета медицинских наука у Крагујевцу</w:t>
            </w:r>
          </w:p>
          <w:p w:rsidR="004E7617" w:rsidRPr="00931AFB" w:rsidRDefault="004E7617" w:rsidP="004E7617">
            <w:pPr>
              <w:numPr>
                <w:ilvl w:val="1"/>
                <w:numId w:val="15"/>
              </w:numPr>
              <w:ind w:hanging="294"/>
              <w:jc w:val="both"/>
              <w:rPr>
                <w:rFonts w:eastAsia="TimesNewRomanPSMT"/>
                <w:sz w:val="20"/>
                <w:szCs w:val="20"/>
                <w:lang w:val="ru-RU"/>
              </w:rPr>
            </w:pPr>
            <w:r>
              <w:rPr>
                <w:rFonts w:eastAsia="TimesNewRomanPSMT"/>
                <w:sz w:val="20"/>
                <w:szCs w:val="20"/>
                <w:lang w:val="ru-RU"/>
              </w:rPr>
              <w:t>С</w:t>
            </w:r>
            <w:r w:rsidRPr="00931AFB">
              <w:rPr>
                <w:rFonts w:eastAsia="TimesNewRomanPSMT"/>
                <w:sz w:val="20"/>
                <w:szCs w:val="20"/>
                <w:lang w:val="ru-RU"/>
              </w:rPr>
              <w:t>пособност за наставни</w:t>
            </w:r>
            <w:r w:rsidRPr="00931AFB">
              <w:rPr>
                <w:rFonts w:eastAsia="TimesNewRomanPSMT"/>
                <w:sz w:val="20"/>
                <w:szCs w:val="20"/>
                <w:lang w:val="sr-Cyrl-CS"/>
              </w:rPr>
              <w:t xml:space="preserve"> и педагошки</w:t>
            </w:r>
            <w:r w:rsidRPr="00931AFB">
              <w:rPr>
                <w:rFonts w:eastAsia="TimesNewRomanPSMT"/>
                <w:sz w:val="20"/>
                <w:szCs w:val="20"/>
                <w:lang w:val="ru-RU"/>
              </w:rPr>
              <w:t xml:space="preserve"> рад.</w:t>
            </w:r>
          </w:p>
          <w:p w:rsidR="004E7617" w:rsidRDefault="004E7617" w:rsidP="004E7617">
            <w:pPr>
              <w:jc w:val="both"/>
              <w:rPr>
                <w:bCs/>
                <w:sz w:val="21"/>
                <w:szCs w:val="21"/>
                <w:lang w:val="sr-Cyrl-CS"/>
              </w:rPr>
            </w:pPr>
          </w:p>
          <w:p w:rsidR="004E7617" w:rsidRPr="001361FB" w:rsidRDefault="004E7617" w:rsidP="004E7617">
            <w:pPr>
              <w:ind w:firstLine="426"/>
              <w:jc w:val="both"/>
              <w:rPr>
                <w:bCs/>
                <w:sz w:val="20"/>
                <w:szCs w:val="20"/>
                <w:lang w:val="sr-Cyrl-CS"/>
              </w:rPr>
            </w:pPr>
            <w:r w:rsidRPr="001361FB">
              <w:rPr>
                <w:bCs/>
                <w:sz w:val="20"/>
                <w:szCs w:val="20"/>
                <w:lang w:val="sr-Cyrl-CS"/>
              </w:rPr>
              <w:t xml:space="preserve">У табели </w:t>
            </w:r>
            <w:r>
              <w:rPr>
                <w:bCs/>
                <w:sz w:val="20"/>
                <w:szCs w:val="20"/>
              </w:rPr>
              <w:t xml:space="preserve">је приказана </w:t>
            </w:r>
            <w:r w:rsidRPr="001361FB">
              <w:rPr>
                <w:bCs/>
                <w:sz w:val="20"/>
                <w:szCs w:val="20"/>
                <w:lang w:val="sr-Cyrl-CS"/>
              </w:rPr>
              <w:t>квантификација најважнијих индивидуалних научноис</w:t>
            </w:r>
            <w:r>
              <w:rPr>
                <w:bCs/>
                <w:sz w:val="20"/>
                <w:szCs w:val="20"/>
                <w:lang w:val="sr-Cyrl-CS"/>
              </w:rPr>
              <w:t xml:space="preserve">траживачких резултата кандидата доц. </w:t>
            </w:r>
            <w:r w:rsidRPr="001361FB">
              <w:rPr>
                <w:bCs/>
                <w:sz w:val="20"/>
                <w:szCs w:val="20"/>
                <w:lang w:val="sr-Cyrl-CS"/>
              </w:rPr>
              <w:t xml:space="preserve">др </w:t>
            </w:r>
            <w:r>
              <w:rPr>
                <w:bCs/>
                <w:sz w:val="20"/>
                <w:szCs w:val="20"/>
                <w:lang w:val="sr-Cyrl-CS"/>
              </w:rPr>
              <w:t>Снежане Лукић</w:t>
            </w:r>
            <w:r w:rsidRPr="001361FB">
              <w:rPr>
                <w:bCs/>
                <w:sz w:val="20"/>
                <w:szCs w:val="20"/>
                <w:lang w:val="sr-Cyrl-CS"/>
              </w:rPr>
              <w:t>, Факултет медицинских на</w:t>
            </w:r>
            <w:r>
              <w:rPr>
                <w:bCs/>
                <w:sz w:val="20"/>
                <w:szCs w:val="20"/>
                <w:lang w:val="sr-Cyrl-CS"/>
              </w:rPr>
              <w:t>ука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931AFB">
              <w:rPr>
                <w:bCs/>
                <w:color w:val="000000"/>
                <w:sz w:val="20"/>
                <w:szCs w:val="20"/>
                <w:lang w:val="sr-Cyrl-CS"/>
              </w:rPr>
              <w:t>Универзитета у Крагујевцу</w:t>
            </w:r>
            <w:r>
              <w:rPr>
                <w:bCs/>
                <w:sz w:val="20"/>
                <w:szCs w:val="20"/>
                <w:lang w:val="sr-Cyrl-CS"/>
              </w:rPr>
              <w:t>:</w:t>
            </w:r>
          </w:p>
          <w:p w:rsidR="004E7617" w:rsidRDefault="004E7617" w:rsidP="004E7617">
            <w:pPr>
              <w:jc w:val="both"/>
              <w:rPr>
                <w:bCs/>
                <w:sz w:val="21"/>
                <w:szCs w:val="21"/>
                <w:lang w:val="sr-Cyrl-CS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533"/>
              <w:gridCol w:w="2533"/>
              <w:gridCol w:w="2533"/>
              <w:gridCol w:w="2534"/>
            </w:tblGrid>
            <w:tr w:rsidR="004E7617" w:rsidRPr="00950E08" w:rsidTr="00E55528">
              <w:trPr>
                <w:trHeight w:val="273"/>
                <w:jc w:val="center"/>
              </w:trPr>
              <w:tc>
                <w:tcPr>
                  <w:tcW w:w="2533" w:type="dxa"/>
                </w:tcPr>
                <w:p w:rsidR="004E7617" w:rsidRPr="000B14F8" w:rsidRDefault="004E7617" w:rsidP="00E55528">
                  <w:pPr>
                    <w:jc w:val="center"/>
                    <w:rPr>
                      <w:color w:val="000000"/>
                      <w:sz w:val="21"/>
                      <w:szCs w:val="21"/>
                      <w:lang w:val="sr-Cyrl-CS"/>
                    </w:rPr>
                  </w:pPr>
                  <w:r>
                    <w:rPr>
                      <w:color w:val="000000"/>
                      <w:sz w:val="21"/>
                      <w:szCs w:val="21"/>
                      <w:lang w:val="sr-Cyrl-CS"/>
                    </w:rPr>
                    <w:t>М22</w:t>
                  </w:r>
                  <w:r>
                    <w:rPr>
                      <w:color w:val="000000"/>
                      <w:sz w:val="21"/>
                      <w:szCs w:val="21"/>
                    </w:rPr>
                    <w:t>;</w:t>
                  </w:r>
                  <w:r w:rsidRPr="000B14F8">
                    <w:rPr>
                      <w:color w:val="000000"/>
                      <w:sz w:val="21"/>
                      <w:szCs w:val="21"/>
                      <w:lang w:val="sr-Cyrl-CS"/>
                    </w:rPr>
                    <w:t xml:space="preserve"> М23</w:t>
                  </w:r>
                </w:p>
              </w:tc>
              <w:tc>
                <w:tcPr>
                  <w:tcW w:w="2533" w:type="dxa"/>
                </w:tcPr>
                <w:p w:rsidR="004E7617" w:rsidRPr="00224BCC" w:rsidRDefault="004E7617" w:rsidP="00E55528">
                  <w:pPr>
                    <w:jc w:val="center"/>
                    <w:rPr>
                      <w:color w:val="000000"/>
                      <w:sz w:val="21"/>
                      <w:szCs w:val="21"/>
                      <w:lang w:val="sr-Cyrl-CS"/>
                    </w:rPr>
                  </w:pPr>
                  <w:r w:rsidRPr="00224BCC">
                    <w:rPr>
                      <w:color w:val="000000"/>
                      <w:sz w:val="21"/>
                      <w:szCs w:val="21"/>
                      <w:lang w:val="sr-Cyrl-CS"/>
                    </w:rPr>
                    <w:t xml:space="preserve"> М</w:t>
                  </w:r>
                  <w:r>
                    <w:rPr>
                      <w:color w:val="000000"/>
                      <w:sz w:val="21"/>
                      <w:szCs w:val="21"/>
                      <w:lang w:val="sr-Cyrl-CS"/>
                    </w:rPr>
                    <w:t>51;М</w:t>
                  </w:r>
                  <w:r w:rsidRPr="00224BCC">
                    <w:rPr>
                      <w:color w:val="000000"/>
                      <w:sz w:val="21"/>
                      <w:szCs w:val="21"/>
                      <w:lang w:val="sr-Cyrl-CS"/>
                    </w:rPr>
                    <w:t>52</w:t>
                  </w:r>
                  <w:r w:rsidRPr="00224BCC">
                    <w:rPr>
                      <w:color w:val="000000"/>
                      <w:sz w:val="21"/>
                      <w:szCs w:val="21"/>
                    </w:rPr>
                    <w:t>;</w:t>
                  </w:r>
                  <w:r w:rsidRPr="00224BCC">
                    <w:rPr>
                      <w:color w:val="000000"/>
                      <w:sz w:val="21"/>
                      <w:szCs w:val="21"/>
                      <w:lang w:val="sr-Cyrl-CS"/>
                    </w:rPr>
                    <w:t xml:space="preserve"> М53</w:t>
                  </w:r>
                </w:p>
              </w:tc>
              <w:tc>
                <w:tcPr>
                  <w:tcW w:w="2533" w:type="dxa"/>
                </w:tcPr>
                <w:p w:rsidR="004E7617" w:rsidRPr="00211821" w:rsidRDefault="004E7617" w:rsidP="00E55528">
                  <w:pPr>
                    <w:jc w:val="center"/>
                    <w:rPr>
                      <w:color w:val="000000"/>
                      <w:sz w:val="21"/>
                      <w:szCs w:val="21"/>
                      <w:lang w:val="sr-Cyrl-CS"/>
                    </w:rPr>
                  </w:pPr>
                  <w:r w:rsidRPr="00211821">
                    <w:rPr>
                      <w:color w:val="000000"/>
                      <w:sz w:val="21"/>
                      <w:szCs w:val="21"/>
                      <w:lang w:val="sr-Cyrl-CS"/>
                    </w:rPr>
                    <w:t>М34</w:t>
                  </w:r>
                  <w:r w:rsidRPr="00211821">
                    <w:rPr>
                      <w:color w:val="000000"/>
                      <w:sz w:val="21"/>
                      <w:szCs w:val="21"/>
                    </w:rPr>
                    <w:t xml:space="preserve">; M62; </w:t>
                  </w:r>
                  <w:r w:rsidRPr="00211821">
                    <w:rPr>
                      <w:color w:val="000000"/>
                      <w:sz w:val="21"/>
                      <w:szCs w:val="21"/>
                      <w:lang w:val="sr-Cyrl-CS"/>
                    </w:rPr>
                    <w:t>М64</w:t>
                  </w:r>
                </w:p>
              </w:tc>
              <w:tc>
                <w:tcPr>
                  <w:tcW w:w="2534" w:type="dxa"/>
                </w:tcPr>
                <w:p w:rsidR="004E7617" w:rsidRPr="00211821" w:rsidRDefault="004E7617" w:rsidP="00E55528">
                  <w:pPr>
                    <w:jc w:val="center"/>
                    <w:rPr>
                      <w:color w:val="000000"/>
                      <w:sz w:val="21"/>
                      <w:szCs w:val="21"/>
                      <w:lang w:val="sr-Cyrl-CS"/>
                    </w:rPr>
                  </w:pPr>
                  <w:r w:rsidRPr="00211821">
                    <w:rPr>
                      <w:color w:val="000000"/>
                      <w:sz w:val="21"/>
                      <w:szCs w:val="21"/>
                      <w:lang w:val="sr-Cyrl-CS"/>
                    </w:rPr>
                    <w:t>Укупно бодова</w:t>
                  </w:r>
                </w:p>
              </w:tc>
            </w:tr>
            <w:tr w:rsidR="004E7617" w:rsidRPr="00950E08" w:rsidTr="00E55528">
              <w:trPr>
                <w:trHeight w:val="284"/>
                <w:jc w:val="center"/>
              </w:trPr>
              <w:tc>
                <w:tcPr>
                  <w:tcW w:w="2533" w:type="dxa"/>
                </w:tcPr>
                <w:p w:rsidR="004E7617" w:rsidRPr="009E30D8" w:rsidRDefault="009E30D8" w:rsidP="009E30D8">
                  <w:pPr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color w:val="000000"/>
                      <w:sz w:val="21"/>
                      <w:szCs w:val="21"/>
                    </w:rPr>
                    <w:t xml:space="preserve">          1x5        7x3</w:t>
                  </w:r>
                </w:p>
              </w:tc>
              <w:tc>
                <w:tcPr>
                  <w:tcW w:w="2533" w:type="dxa"/>
                </w:tcPr>
                <w:p w:rsidR="004E7617" w:rsidRPr="009E30D8" w:rsidRDefault="009E30D8" w:rsidP="009E30D8">
                  <w:pPr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color w:val="000000"/>
                      <w:sz w:val="21"/>
                      <w:szCs w:val="21"/>
                    </w:rPr>
                    <w:t xml:space="preserve"> 5x1,5</w:t>
                  </w:r>
                </w:p>
              </w:tc>
              <w:tc>
                <w:tcPr>
                  <w:tcW w:w="2533" w:type="dxa"/>
                </w:tcPr>
                <w:p w:rsidR="004E7617" w:rsidRPr="00211821" w:rsidRDefault="009E30D8" w:rsidP="00E55528">
                  <w:pPr>
                    <w:jc w:val="center"/>
                    <w:rPr>
                      <w:color w:val="000000"/>
                      <w:sz w:val="21"/>
                      <w:szCs w:val="21"/>
                      <w:lang w:val="sr-Latn-CS"/>
                    </w:rPr>
                  </w:pPr>
                  <w:r>
                    <w:rPr>
                      <w:color w:val="000000"/>
                      <w:sz w:val="21"/>
                      <w:szCs w:val="21"/>
                      <w:lang w:val="sr-Latn-CS"/>
                    </w:rPr>
                    <w:t>15x0,2</w:t>
                  </w:r>
                </w:p>
              </w:tc>
              <w:tc>
                <w:tcPr>
                  <w:tcW w:w="2534" w:type="dxa"/>
                </w:tcPr>
                <w:p w:rsidR="004E7617" w:rsidRPr="00B76163" w:rsidRDefault="009E30D8" w:rsidP="00E55528">
                  <w:pPr>
                    <w:jc w:val="center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color w:val="000000"/>
                      <w:sz w:val="21"/>
                      <w:szCs w:val="21"/>
                    </w:rPr>
                    <w:t>36,5</w:t>
                  </w:r>
                </w:p>
              </w:tc>
            </w:tr>
          </w:tbl>
          <w:p w:rsidR="0023294E" w:rsidRPr="008B3696" w:rsidRDefault="0023294E" w:rsidP="0023294E">
            <w:pPr>
              <w:rPr>
                <w:lang w:val="sr-Cyrl-CS"/>
              </w:rPr>
            </w:pPr>
          </w:p>
        </w:tc>
      </w:tr>
      <w:tr w:rsidR="009F4CD4" w:rsidRPr="008B3696" w:rsidTr="005B44AB">
        <w:trPr>
          <w:trHeight w:val="1402"/>
        </w:trPr>
        <w:tc>
          <w:tcPr>
            <w:tcW w:w="9758" w:type="dxa"/>
          </w:tcPr>
          <w:p w:rsidR="009F4CD4" w:rsidRPr="008B3696" w:rsidRDefault="00734016" w:rsidP="005B44AB">
            <w:pPr>
              <w:spacing w:before="240"/>
              <w:rPr>
                <w:bCs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Cyrl-CS"/>
              </w:rPr>
              <w:t>на</w:t>
            </w:r>
            <w:r w:rsidR="009F4CD4" w:rsidRPr="008B3696">
              <w:rPr>
                <w:bCs/>
                <w:sz w:val="20"/>
                <w:szCs w:val="20"/>
                <w:lang w:val="sr-Cyrl-CS"/>
              </w:rPr>
              <w:t xml:space="preserve"> 1/2 </w:t>
            </w:r>
            <w:r>
              <w:rPr>
                <w:bCs/>
                <w:sz w:val="20"/>
                <w:szCs w:val="20"/>
                <w:lang w:val="sr-Cyrl-CS"/>
              </w:rPr>
              <w:t>страни</w:t>
            </w:r>
            <w:r w:rsidR="009F4CD4" w:rsidRPr="008B3696">
              <w:rPr>
                <w:bCs/>
                <w:sz w:val="20"/>
                <w:szCs w:val="20"/>
                <w:lang w:val="sr-Cyrl-CS"/>
              </w:rPr>
              <w:t>ц</w:t>
            </w:r>
            <w:r>
              <w:rPr>
                <w:bCs/>
                <w:sz w:val="20"/>
                <w:szCs w:val="20"/>
                <w:lang w:val="sr-Cyrl-CS"/>
              </w:rPr>
              <w:t>е</w:t>
            </w:r>
            <w:r w:rsidR="009F4CD4" w:rsidRPr="008B3696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ку</w:t>
            </w:r>
            <w:r w:rsidR="009F4CD4" w:rsidRPr="008B3696">
              <w:rPr>
                <w:bCs/>
                <w:sz w:val="20"/>
                <w:szCs w:val="20"/>
                <w:lang w:val="sr-Cyrl-CS"/>
              </w:rPr>
              <w:t>ц</w:t>
            </w:r>
            <w:r>
              <w:rPr>
                <w:bCs/>
                <w:sz w:val="20"/>
                <w:szCs w:val="20"/>
                <w:lang w:val="sr-Cyrl-CS"/>
              </w:rPr>
              <w:t>аног</w:t>
            </w:r>
            <w:r w:rsidR="009F4CD4" w:rsidRPr="008B3696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текста</w:t>
            </w:r>
            <w:r w:rsidR="009F4CD4" w:rsidRPr="008B3696">
              <w:rPr>
                <w:bCs/>
                <w:sz w:val="20"/>
                <w:szCs w:val="20"/>
                <w:lang w:val="sr-Cyrl-CS"/>
              </w:rPr>
              <w:t xml:space="preserve">, </w:t>
            </w:r>
            <w:r>
              <w:rPr>
                <w:bCs/>
                <w:sz w:val="20"/>
                <w:szCs w:val="20"/>
                <w:lang w:val="sr-Cyrl-CS"/>
              </w:rPr>
              <w:t>са</w:t>
            </w:r>
            <w:r w:rsidR="009F4CD4" w:rsidRPr="008B3696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називом</w:t>
            </w:r>
            <w:r w:rsidR="009F4CD4" w:rsidRPr="008B3696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звања</w:t>
            </w:r>
            <w:r w:rsidR="009F4CD4" w:rsidRPr="008B3696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за</w:t>
            </w:r>
            <w:r w:rsidR="009F4CD4" w:rsidRPr="008B3696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које</w:t>
            </w:r>
            <w:r w:rsidR="009F4CD4" w:rsidRPr="008B3696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је</w:t>
            </w:r>
            <w:r w:rsidR="009F4CD4" w:rsidRPr="008B3696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конкурс</w:t>
            </w:r>
            <w:r w:rsidR="009F4CD4" w:rsidRPr="008B3696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расписан</w:t>
            </w:r>
            <w:r w:rsidR="009F4CD4" w:rsidRPr="008B3696">
              <w:rPr>
                <w:bCs/>
                <w:sz w:val="20"/>
                <w:szCs w:val="20"/>
                <w:lang w:val="sr-Cyrl-CS"/>
              </w:rPr>
              <w:t>:</w:t>
            </w:r>
          </w:p>
          <w:p w:rsidR="009F4CD4" w:rsidRPr="008B3696" w:rsidRDefault="00734016" w:rsidP="005B44AB">
            <w:pPr>
              <w:spacing w:before="240"/>
              <w:rPr>
                <w:bCs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Cyrl-CS"/>
              </w:rPr>
              <w:t>НАПОМЕНА</w:t>
            </w:r>
            <w:r w:rsidR="009F4CD4" w:rsidRPr="008B3696">
              <w:rPr>
                <w:bCs/>
                <w:sz w:val="20"/>
                <w:szCs w:val="20"/>
                <w:lang w:val="sr-Cyrl-CS"/>
              </w:rPr>
              <w:t xml:space="preserve">: </w:t>
            </w:r>
            <w:r>
              <w:rPr>
                <w:bCs/>
                <w:sz w:val="20"/>
                <w:szCs w:val="20"/>
                <w:lang w:val="sr-Cyrl-CS"/>
              </w:rPr>
              <w:t>Потребно</w:t>
            </w:r>
            <w:r w:rsidR="009F4CD4" w:rsidRPr="008B3696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је</w:t>
            </w:r>
            <w:r w:rsidR="009F4CD4" w:rsidRPr="008B3696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експли</w:t>
            </w:r>
            <w:r w:rsidR="009F4CD4" w:rsidRPr="008B3696">
              <w:rPr>
                <w:bCs/>
                <w:sz w:val="20"/>
                <w:szCs w:val="20"/>
                <w:lang w:val="sr-Cyrl-CS"/>
              </w:rPr>
              <w:t>ц</w:t>
            </w:r>
            <w:r>
              <w:rPr>
                <w:bCs/>
                <w:sz w:val="20"/>
                <w:szCs w:val="20"/>
                <w:lang w:val="sr-Cyrl-CS"/>
              </w:rPr>
              <w:t>итно</w:t>
            </w:r>
            <w:r w:rsidR="009F4CD4" w:rsidRPr="008B3696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навести</w:t>
            </w:r>
            <w:r w:rsidR="009F4CD4" w:rsidRPr="008B3696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да</w:t>
            </w:r>
            <w:r w:rsidR="009F4CD4" w:rsidRPr="008B3696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ли</w:t>
            </w:r>
            <w:r w:rsidR="009F4CD4" w:rsidRPr="008B3696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или</w:t>
            </w:r>
            <w:r w:rsidR="009F4CD4" w:rsidRPr="008B3696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не</w:t>
            </w:r>
            <w:r w:rsidR="009F4CD4" w:rsidRPr="008B3696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сваки</w:t>
            </w:r>
            <w:r w:rsidR="009F4CD4" w:rsidRPr="008B3696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кандидат</w:t>
            </w:r>
            <w:r w:rsidR="009F4CD4" w:rsidRPr="008B3696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поједина</w:t>
            </w:r>
            <w:r w:rsidR="009F4CD4" w:rsidRPr="008B3696">
              <w:rPr>
                <w:bCs/>
                <w:sz w:val="20"/>
                <w:szCs w:val="20"/>
                <w:lang w:val="sr-Cyrl-CS"/>
              </w:rPr>
              <w:t>ч</w:t>
            </w:r>
            <w:r>
              <w:rPr>
                <w:bCs/>
                <w:sz w:val="20"/>
                <w:szCs w:val="20"/>
                <w:lang w:val="sr-Cyrl-CS"/>
              </w:rPr>
              <w:t>но</w:t>
            </w:r>
            <w:r w:rsidR="009F4CD4" w:rsidRPr="008B3696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испуњава</w:t>
            </w:r>
            <w:r w:rsidR="009F4CD4" w:rsidRPr="008B3696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услове</w:t>
            </w:r>
            <w:r w:rsidR="009F4CD4" w:rsidRPr="008B3696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за</w:t>
            </w:r>
            <w:r w:rsidR="009F4CD4" w:rsidRPr="008B3696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избор</w:t>
            </w:r>
            <w:r w:rsidR="009F4CD4" w:rsidRPr="008B3696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у</w:t>
            </w:r>
            <w:r w:rsidR="009F4CD4" w:rsidRPr="008B3696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звање</w:t>
            </w:r>
            <w:r w:rsidR="009F4CD4" w:rsidRPr="008B3696">
              <w:rPr>
                <w:bCs/>
                <w:sz w:val="20"/>
                <w:szCs w:val="20"/>
                <w:lang w:val="sr-Cyrl-CS"/>
              </w:rPr>
              <w:t>.</w:t>
            </w:r>
          </w:p>
        </w:tc>
      </w:tr>
    </w:tbl>
    <w:p w:rsidR="009F4CD4" w:rsidRDefault="009F4CD4" w:rsidP="009F4CD4">
      <w:pPr>
        <w:spacing w:before="240" w:after="200" w:line="276" w:lineRule="auto"/>
      </w:pPr>
    </w:p>
    <w:tbl>
      <w:tblPr>
        <w:tblW w:w="495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16"/>
      </w:tblGrid>
      <w:tr w:rsidR="004D19C1" w:rsidRPr="00A43EE4" w:rsidTr="005B44AB">
        <w:trPr>
          <w:trHeight w:val="851"/>
          <w:tblHeader/>
        </w:trPr>
        <w:tc>
          <w:tcPr>
            <w:tcW w:w="9758" w:type="dxa"/>
            <w:shd w:val="clear" w:color="auto" w:fill="DDDDDD"/>
            <w:vAlign w:val="center"/>
          </w:tcPr>
          <w:p w:rsidR="004D19C1" w:rsidRPr="005B44AB" w:rsidRDefault="004D19C1" w:rsidP="0050182E">
            <w:pPr>
              <w:pStyle w:val="Heading2"/>
            </w:pPr>
            <w:r>
              <w:lastRenderedPageBreak/>
              <w:br w:type="page"/>
            </w:r>
            <w:r w:rsidRPr="005B44AB">
              <w:br w:type="page"/>
            </w:r>
            <w:r w:rsidR="00B76163">
              <w:t>I</w:t>
            </w:r>
            <w:r w:rsidRPr="005B44AB">
              <w:t xml:space="preserve">X       </w:t>
            </w:r>
            <w:r w:rsidR="00734016">
              <w:t>ПРЕДЛОГ</w:t>
            </w:r>
            <w:r w:rsidRPr="005B44AB">
              <w:t xml:space="preserve"> </w:t>
            </w:r>
            <w:r w:rsidR="00734016">
              <w:t>ЗА</w:t>
            </w:r>
            <w:r w:rsidRPr="005B44AB">
              <w:t xml:space="preserve"> </w:t>
            </w:r>
            <w:r w:rsidR="006D4286">
              <w:t>И</w:t>
            </w:r>
            <w:r w:rsidR="00734016">
              <w:t>ЗБОР</w:t>
            </w:r>
            <w:r w:rsidRPr="005B44AB">
              <w:t xml:space="preserve"> </w:t>
            </w:r>
            <w:r w:rsidR="00734016">
              <w:t>КАНД</w:t>
            </w:r>
            <w:r w:rsidR="006D4286">
              <w:t>И</w:t>
            </w:r>
            <w:r w:rsidR="00734016">
              <w:t>ДАТА</w:t>
            </w:r>
            <w:r w:rsidRPr="005B44AB">
              <w:t xml:space="preserve"> </w:t>
            </w:r>
            <w:r w:rsidR="00734016">
              <w:t>У</w:t>
            </w:r>
            <w:r w:rsidRPr="005B44AB">
              <w:t xml:space="preserve"> </w:t>
            </w:r>
            <w:r w:rsidR="00734016">
              <w:t>ОДРЕЂЕНО</w:t>
            </w:r>
            <w:r w:rsidRPr="005B44AB">
              <w:t xml:space="preserve"> </w:t>
            </w:r>
            <w:r w:rsidR="00734016">
              <w:t>З</w:t>
            </w:r>
            <w:r w:rsidR="00B76163">
              <w:t>В</w:t>
            </w:r>
            <w:r w:rsidR="00734016">
              <w:t>АЊЕ</w:t>
            </w:r>
            <w:r w:rsidRPr="005B44AB">
              <w:t xml:space="preserve"> </w:t>
            </w:r>
            <w:r w:rsidR="00734016">
              <w:t>НАСТА</w:t>
            </w:r>
            <w:r w:rsidR="00B76163">
              <w:t>В</w:t>
            </w:r>
            <w:r w:rsidR="00734016">
              <w:t>Н</w:t>
            </w:r>
            <w:r w:rsidR="006D4286">
              <w:t>И</w:t>
            </w:r>
            <w:r w:rsidR="00734016">
              <w:t>КА</w:t>
            </w:r>
          </w:p>
        </w:tc>
      </w:tr>
      <w:tr w:rsidR="004D19C1" w:rsidRPr="00A43EE4" w:rsidTr="005B44AB">
        <w:trPr>
          <w:trHeight w:val="6933"/>
        </w:trPr>
        <w:tc>
          <w:tcPr>
            <w:tcW w:w="9758" w:type="dxa"/>
          </w:tcPr>
          <w:p w:rsidR="00565007" w:rsidRPr="00565007" w:rsidRDefault="00734016" w:rsidP="00565007">
            <w:pPr>
              <w:spacing w:before="240"/>
              <w:jc w:val="both"/>
              <w:rPr>
                <w:bCs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Cyrl-CS"/>
              </w:rPr>
              <w:t>Комисија</w:t>
            </w:r>
            <w:r w:rsidR="00565007" w:rsidRPr="00565007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позитивно</w:t>
            </w:r>
            <w:r w:rsidR="00565007" w:rsidRPr="00565007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о</w:t>
            </w:r>
            <w:r w:rsidR="00565007" w:rsidRPr="00565007">
              <w:rPr>
                <w:bCs/>
                <w:sz w:val="20"/>
                <w:szCs w:val="20"/>
                <w:lang w:val="sr-Cyrl-CS"/>
              </w:rPr>
              <w:t>ц</w:t>
            </w:r>
            <w:r>
              <w:rPr>
                <w:bCs/>
                <w:sz w:val="20"/>
                <w:szCs w:val="20"/>
                <w:lang w:val="sr-Cyrl-CS"/>
              </w:rPr>
              <w:t>ењује</w:t>
            </w:r>
            <w:r w:rsidR="00565007" w:rsidRPr="00565007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нау</w:t>
            </w:r>
            <w:r w:rsidR="00565007" w:rsidRPr="00565007">
              <w:rPr>
                <w:bCs/>
                <w:sz w:val="20"/>
                <w:szCs w:val="20"/>
                <w:lang w:val="sr-Cyrl-CS"/>
              </w:rPr>
              <w:t>ч</w:t>
            </w:r>
            <w:r>
              <w:rPr>
                <w:bCs/>
                <w:sz w:val="20"/>
                <w:szCs w:val="20"/>
                <w:lang w:val="sr-Cyrl-CS"/>
              </w:rPr>
              <w:t>ноистражива</w:t>
            </w:r>
            <w:r w:rsidR="00565007" w:rsidRPr="00565007">
              <w:rPr>
                <w:bCs/>
                <w:sz w:val="20"/>
                <w:szCs w:val="20"/>
                <w:lang w:val="sr-Cyrl-CS"/>
              </w:rPr>
              <w:t>ч</w:t>
            </w:r>
            <w:r>
              <w:rPr>
                <w:bCs/>
                <w:sz w:val="20"/>
                <w:szCs w:val="20"/>
                <w:lang w:val="sr-Cyrl-CS"/>
              </w:rPr>
              <w:t>ки</w:t>
            </w:r>
            <w:r w:rsidR="00565007" w:rsidRPr="00565007">
              <w:rPr>
                <w:bCs/>
                <w:sz w:val="20"/>
                <w:szCs w:val="20"/>
                <w:lang w:val="sr-Cyrl-CS"/>
              </w:rPr>
              <w:t xml:space="preserve">, </w:t>
            </w:r>
            <w:r>
              <w:rPr>
                <w:bCs/>
                <w:sz w:val="20"/>
                <w:szCs w:val="20"/>
                <w:lang w:val="sr-Cyrl-CS"/>
              </w:rPr>
              <w:t>стру</w:t>
            </w:r>
            <w:r w:rsidR="00565007" w:rsidRPr="00565007">
              <w:rPr>
                <w:bCs/>
                <w:sz w:val="20"/>
                <w:szCs w:val="20"/>
                <w:lang w:val="sr-Cyrl-CS"/>
              </w:rPr>
              <w:t>ч</w:t>
            </w:r>
            <w:r>
              <w:rPr>
                <w:bCs/>
                <w:sz w:val="20"/>
                <w:szCs w:val="20"/>
                <w:lang w:val="sr-Cyrl-CS"/>
              </w:rPr>
              <w:t>ни</w:t>
            </w:r>
            <w:r w:rsidR="00565007" w:rsidRPr="00565007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и</w:t>
            </w:r>
            <w:r w:rsidR="00565007" w:rsidRPr="00565007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професионални</w:t>
            </w:r>
            <w:r w:rsidR="00565007" w:rsidRPr="00565007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допринос</w:t>
            </w:r>
            <w:r w:rsidR="00565007" w:rsidRPr="00565007">
              <w:rPr>
                <w:bCs/>
                <w:sz w:val="20"/>
                <w:szCs w:val="20"/>
                <w:lang w:val="sr-Cyrl-CS"/>
              </w:rPr>
              <w:t xml:space="preserve">, </w:t>
            </w:r>
            <w:r>
              <w:rPr>
                <w:bCs/>
                <w:sz w:val="20"/>
                <w:szCs w:val="20"/>
                <w:lang w:val="sr-Cyrl-CS"/>
              </w:rPr>
              <w:t>педаго</w:t>
            </w:r>
            <w:r w:rsidR="00565007" w:rsidRPr="00565007">
              <w:rPr>
                <w:bCs/>
                <w:sz w:val="20"/>
                <w:szCs w:val="20"/>
                <w:lang w:val="sr-Cyrl-CS"/>
              </w:rPr>
              <w:t>ш</w:t>
            </w:r>
            <w:r>
              <w:rPr>
                <w:bCs/>
                <w:sz w:val="20"/>
                <w:szCs w:val="20"/>
                <w:lang w:val="sr-Cyrl-CS"/>
              </w:rPr>
              <w:t>ке</w:t>
            </w:r>
            <w:r w:rsidR="00565007" w:rsidRPr="00565007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способности</w:t>
            </w:r>
            <w:r w:rsidR="00565007" w:rsidRPr="00565007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и</w:t>
            </w:r>
            <w:r w:rsidR="00565007" w:rsidRPr="00565007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допринос</w:t>
            </w:r>
            <w:r w:rsidR="00565007" w:rsidRPr="00565007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у</w:t>
            </w:r>
            <w:r w:rsidR="00565007" w:rsidRPr="00565007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настави</w:t>
            </w:r>
            <w:r w:rsidR="00565007" w:rsidRPr="00565007">
              <w:rPr>
                <w:bCs/>
                <w:sz w:val="20"/>
                <w:szCs w:val="20"/>
                <w:lang w:val="sr-Cyrl-CS"/>
              </w:rPr>
              <w:t xml:space="preserve">, </w:t>
            </w:r>
            <w:r>
              <w:rPr>
                <w:bCs/>
                <w:sz w:val="20"/>
                <w:szCs w:val="20"/>
                <w:lang w:val="sr-Cyrl-CS"/>
              </w:rPr>
              <w:t>менторства</w:t>
            </w:r>
            <w:r w:rsidR="00565007" w:rsidRPr="00565007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у</w:t>
            </w:r>
            <w:r w:rsidR="00565007" w:rsidRPr="00565007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изради</w:t>
            </w:r>
            <w:r w:rsidR="00565007" w:rsidRPr="00565007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завр</w:t>
            </w:r>
            <w:r w:rsidR="00565007" w:rsidRPr="00565007">
              <w:rPr>
                <w:bCs/>
                <w:sz w:val="20"/>
                <w:szCs w:val="20"/>
                <w:lang w:val="sr-Cyrl-CS"/>
              </w:rPr>
              <w:t>ш</w:t>
            </w:r>
            <w:r>
              <w:rPr>
                <w:bCs/>
                <w:sz w:val="20"/>
                <w:szCs w:val="20"/>
                <w:lang w:val="sr-Cyrl-CS"/>
              </w:rPr>
              <w:t>ни</w:t>
            </w:r>
            <w:r w:rsidR="00565007" w:rsidRPr="00565007">
              <w:rPr>
                <w:bCs/>
                <w:sz w:val="20"/>
                <w:szCs w:val="20"/>
                <w:lang w:val="sr-Cyrl-CS"/>
              </w:rPr>
              <w:t xml:space="preserve">х </w:t>
            </w:r>
            <w:r>
              <w:rPr>
                <w:bCs/>
                <w:sz w:val="20"/>
                <w:szCs w:val="20"/>
                <w:lang w:val="sr-Cyrl-CS"/>
              </w:rPr>
              <w:t>радова</w:t>
            </w:r>
            <w:r w:rsidR="00565007" w:rsidRPr="00565007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и</w:t>
            </w:r>
            <w:r w:rsidR="00565007" w:rsidRPr="00565007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допринос</w:t>
            </w:r>
            <w:r w:rsidR="00565007" w:rsidRPr="00565007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академској</w:t>
            </w:r>
            <w:r w:rsidR="00565007" w:rsidRPr="00565007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и</w:t>
            </w:r>
            <w:r w:rsidR="00565007" w:rsidRPr="00565007">
              <w:rPr>
                <w:bCs/>
                <w:sz w:val="20"/>
                <w:szCs w:val="20"/>
                <w:lang w:val="sr-Cyrl-CS"/>
              </w:rPr>
              <w:t xml:space="preserve"> ш</w:t>
            </w:r>
            <w:r>
              <w:rPr>
                <w:bCs/>
                <w:sz w:val="20"/>
                <w:szCs w:val="20"/>
                <w:lang w:val="sr-Cyrl-CS"/>
              </w:rPr>
              <w:t>ирој</w:t>
            </w:r>
            <w:r w:rsidR="00565007" w:rsidRPr="00565007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заједни</w:t>
            </w:r>
            <w:r w:rsidR="00565007" w:rsidRPr="00565007">
              <w:rPr>
                <w:bCs/>
                <w:sz w:val="20"/>
                <w:szCs w:val="20"/>
                <w:lang w:val="sr-Cyrl-CS"/>
              </w:rPr>
              <w:t>ц</w:t>
            </w:r>
            <w:r>
              <w:rPr>
                <w:bCs/>
                <w:sz w:val="20"/>
                <w:szCs w:val="20"/>
                <w:lang w:val="sr-Cyrl-CS"/>
              </w:rPr>
              <w:t>и</w:t>
            </w:r>
            <w:r w:rsidR="00565007" w:rsidRPr="00565007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пријављеног</w:t>
            </w:r>
            <w:r w:rsidR="0023294E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кандидата</w:t>
            </w:r>
            <w:r w:rsidR="0023294E">
              <w:rPr>
                <w:bCs/>
                <w:sz w:val="20"/>
                <w:szCs w:val="20"/>
                <w:lang w:val="sr-Cyrl-CS"/>
              </w:rPr>
              <w:t xml:space="preserve">, </w:t>
            </w:r>
            <w:r w:rsidR="001B2A04">
              <w:rPr>
                <w:bCs/>
                <w:sz w:val="20"/>
                <w:szCs w:val="20"/>
                <w:lang w:val="sr-Cyrl-CS"/>
              </w:rPr>
              <w:t>д</w:t>
            </w:r>
            <w:r>
              <w:rPr>
                <w:bCs/>
                <w:sz w:val="20"/>
                <w:szCs w:val="20"/>
                <w:lang w:val="sr-Cyrl-CS"/>
              </w:rPr>
              <w:t>о</w:t>
            </w:r>
            <w:r w:rsidR="0023294E">
              <w:rPr>
                <w:bCs/>
                <w:sz w:val="20"/>
                <w:szCs w:val="20"/>
                <w:lang w:val="sr-Cyrl-CS"/>
              </w:rPr>
              <w:t xml:space="preserve">ц </w:t>
            </w:r>
            <w:r>
              <w:rPr>
                <w:bCs/>
                <w:sz w:val="20"/>
                <w:szCs w:val="20"/>
                <w:lang w:val="sr-Cyrl-CS"/>
              </w:rPr>
              <w:t>др</w:t>
            </w:r>
            <w:r w:rsidR="0023294E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Снежане</w:t>
            </w:r>
            <w:r w:rsidR="0023294E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Лукић</w:t>
            </w:r>
            <w:r w:rsidR="00565007" w:rsidRPr="00565007">
              <w:rPr>
                <w:bCs/>
                <w:sz w:val="20"/>
                <w:szCs w:val="20"/>
                <w:lang w:val="sr-Cyrl-CS"/>
              </w:rPr>
              <w:t>.</w:t>
            </w:r>
          </w:p>
          <w:p w:rsidR="00565007" w:rsidRPr="00565007" w:rsidRDefault="00734016" w:rsidP="00565007">
            <w:pPr>
              <w:spacing w:before="240"/>
              <w:jc w:val="both"/>
              <w:rPr>
                <w:bCs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Cyrl-CS"/>
              </w:rPr>
              <w:t>Комисија</w:t>
            </w:r>
            <w:r w:rsidR="0023294E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закљу</w:t>
            </w:r>
            <w:r w:rsidR="0023294E">
              <w:rPr>
                <w:bCs/>
                <w:sz w:val="20"/>
                <w:szCs w:val="20"/>
                <w:lang w:val="sr-Cyrl-CS"/>
              </w:rPr>
              <w:t>ч</w:t>
            </w:r>
            <w:r>
              <w:rPr>
                <w:bCs/>
                <w:sz w:val="20"/>
                <w:szCs w:val="20"/>
                <w:lang w:val="sr-Cyrl-CS"/>
              </w:rPr>
              <w:t>ује</w:t>
            </w:r>
            <w:r w:rsidR="0023294E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да</w:t>
            </w:r>
            <w:r w:rsidR="0023294E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до</w:t>
            </w:r>
            <w:r w:rsidR="0023294E">
              <w:rPr>
                <w:bCs/>
                <w:sz w:val="20"/>
                <w:szCs w:val="20"/>
                <w:lang w:val="sr-Cyrl-CS"/>
              </w:rPr>
              <w:t xml:space="preserve">ц </w:t>
            </w:r>
            <w:r>
              <w:rPr>
                <w:bCs/>
                <w:sz w:val="20"/>
                <w:szCs w:val="20"/>
                <w:lang w:val="sr-Cyrl-CS"/>
              </w:rPr>
              <w:t>др</w:t>
            </w:r>
            <w:r w:rsidR="0023294E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Снежана</w:t>
            </w:r>
            <w:r w:rsidR="0023294E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Лукић</w:t>
            </w:r>
            <w:r w:rsidR="0023294E">
              <w:rPr>
                <w:bCs/>
                <w:sz w:val="20"/>
                <w:szCs w:val="20"/>
                <w:lang w:val="sr-Cyrl-CS"/>
              </w:rPr>
              <w:t>,</w:t>
            </w:r>
            <w:r w:rsidR="00565007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испуњава</w:t>
            </w:r>
            <w:r w:rsidR="00565007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све</w:t>
            </w:r>
            <w:r w:rsidR="00565007" w:rsidRPr="00565007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услове</w:t>
            </w:r>
            <w:r w:rsidR="00565007" w:rsidRPr="00565007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Закона</w:t>
            </w:r>
            <w:r w:rsidR="00565007" w:rsidRPr="00565007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о</w:t>
            </w:r>
            <w:r w:rsidR="00565007" w:rsidRPr="00565007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високом</w:t>
            </w:r>
            <w:r w:rsidR="00565007" w:rsidRPr="00565007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образовању</w:t>
            </w:r>
            <w:r w:rsidR="00B31BDB">
              <w:rPr>
                <w:bCs/>
                <w:sz w:val="20"/>
                <w:szCs w:val="20"/>
                <w:lang w:val="sr-Cyrl-CS"/>
              </w:rPr>
              <w:t xml:space="preserve">, </w:t>
            </w:r>
            <w:r>
              <w:rPr>
                <w:bCs/>
                <w:sz w:val="20"/>
                <w:szCs w:val="20"/>
                <w:lang w:val="sr-Cyrl-CS"/>
              </w:rPr>
              <w:t>Статута</w:t>
            </w:r>
            <w:r w:rsidR="00B31BDB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Факултета</w:t>
            </w:r>
            <w:r w:rsidR="00B31BDB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меди</w:t>
            </w:r>
            <w:r w:rsidR="00B31BDB">
              <w:rPr>
                <w:bCs/>
                <w:sz w:val="20"/>
                <w:szCs w:val="20"/>
                <w:lang w:val="sr-Cyrl-CS"/>
              </w:rPr>
              <w:t>ц</w:t>
            </w:r>
            <w:r>
              <w:rPr>
                <w:bCs/>
                <w:sz w:val="20"/>
                <w:szCs w:val="20"/>
                <w:lang w:val="sr-Cyrl-CS"/>
              </w:rPr>
              <w:t>ински</w:t>
            </w:r>
            <w:r w:rsidR="00B31BDB">
              <w:rPr>
                <w:bCs/>
                <w:sz w:val="20"/>
                <w:szCs w:val="20"/>
                <w:lang w:val="sr-Cyrl-CS"/>
              </w:rPr>
              <w:t xml:space="preserve">х </w:t>
            </w:r>
            <w:r>
              <w:rPr>
                <w:bCs/>
                <w:sz w:val="20"/>
                <w:szCs w:val="20"/>
                <w:lang w:val="sr-Cyrl-CS"/>
              </w:rPr>
              <w:t>наука</w:t>
            </w:r>
            <w:r w:rsidR="00B31BDB" w:rsidRPr="00565007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у</w:t>
            </w:r>
            <w:r w:rsidR="00565007" w:rsidRPr="00565007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Крагујев</w:t>
            </w:r>
            <w:r w:rsidR="00565007" w:rsidRPr="00565007">
              <w:rPr>
                <w:bCs/>
                <w:sz w:val="20"/>
                <w:szCs w:val="20"/>
                <w:lang w:val="sr-Cyrl-CS"/>
              </w:rPr>
              <w:t>ц</w:t>
            </w:r>
            <w:r>
              <w:rPr>
                <w:bCs/>
                <w:sz w:val="20"/>
                <w:szCs w:val="20"/>
                <w:lang w:val="sr-Cyrl-CS"/>
              </w:rPr>
              <w:t>у</w:t>
            </w:r>
            <w:r w:rsidR="00565007" w:rsidRPr="00565007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и</w:t>
            </w:r>
            <w:r w:rsidR="00565007" w:rsidRPr="00565007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Правилника</w:t>
            </w:r>
            <w:r w:rsidR="00565007" w:rsidRPr="00565007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о</w:t>
            </w:r>
            <w:r w:rsidR="00565007" w:rsidRPr="00565007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на</w:t>
            </w:r>
            <w:r w:rsidR="00565007" w:rsidRPr="00565007">
              <w:rPr>
                <w:bCs/>
                <w:sz w:val="20"/>
                <w:szCs w:val="20"/>
                <w:lang w:val="sr-Cyrl-CS"/>
              </w:rPr>
              <w:t>ч</w:t>
            </w:r>
            <w:r>
              <w:rPr>
                <w:bCs/>
                <w:sz w:val="20"/>
                <w:szCs w:val="20"/>
                <w:lang w:val="sr-Cyrl-CS"/>
              </w:rPr>
              <w:t>ину</w:t>
            </w:r>
            <w:r w:rsidR="00565007" w:rsidRPr="00565007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и</w:t>
            </w:r>
            <w:r w:rsidR="00565007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поступку</w:t>
            </w:r>
            <w:r w:rsidR="00565007" w:rsidRPr="00565007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заснивања</w:t>
            </w:r>
            <w:r w:rsidR="00565007" w:rsidRPr="00565007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радног</w:t>
            </w:r>
            <w:r w:rsidR="00565007" w:rsidRPr="00565007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односа</w:t>
            </w:r>
            <w:r w:rsidR="00565007" w:rsidRPr="00565007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и</w:t>
            </w:r>
            <w:r w:rsidR="00565007" w:rsidRPr="00565007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сти</w:t>
            </w:r>
            <w:r w:rsidR="00565007" w:rsidRPr="00565007">
              <w:rPr>
                <w:bCs/>
                <w:sz w:val="20"/>
                <w:szCs w:val="20"/>
                <w:lang w:val="sr-Cyrl-CS"/>
              </w:rPr>
              <w:t>ц</w:t>
            </w:r>
            <w:r>
              <w:rPr>
                <w:bCs/>
                <w:sz w:val="20"/>
                <w:szCs w:val="20"/>
                <w:lang w:val="sr-Cyrl-CS"/>
              </w:rPr>
              <w:t>ању</w:t>
            </w:r>
            <w:r w:rsidR="00565007" w:rsidRPr="00565007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звања</w:t>
            </w:r>
            <w:r w:rsidR="00565007" w:rsidRPr="00565007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наставника</w:t>
            </w:r>
            <w:r w:rsidR="00565007" w:rsidRPr="00565007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Универзитета</w:t>
            </w:r>
            <w:r w:rsidR="00565007" w:rsidRPr="00565007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у</w:t>
            </w:r>
            <w:r w:rsidR="00565007" w:rsidRPr="00565007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Крагујев</w:t>
            </w:r>
            <w:r w:rsidR="00565007" w:rsidRPr="00565007">
              <w:rPr>
                <w:bCs/>
                <w:sz w:val="20"/>
                <w:szCs w:val="20"/>
                <w:lang w:val="sr-Cyrl-CS"/>
              </w:rPr>
              <w:t>ц</w:t>
            </w:r>
            <w:r>
              <w:rPr>
                <w:bCs/>
                <w:sz w:val="20"/>
                <w:szCs w:val="20"/>
                <w:lang w:val="sr-Cyrl-CS"/>
              </w:rPr>
              <w:t>у</w:t>
            </w:r>
            <w:r w:rsidR="00565007" w:rsidRPr="00565007">
              <w:rPr>
                <w:bCs/>
                <w:sz w:val="20"/>
                <w:szCs w:val="20"/>
                <w:lang w:val="sr-Cyrl-CS"/>
              </w:rPr>
              <w:t xml:space="preserve">, </w:t>
            </w:r>
            <w:r>
              <w:rPr>
                <w:bCs/>
                <w:sz w:val="20"/>
                <w:szCs w:val="20"/>
                <w:lang w:val="sr-Cyrl-CS"/>
              </w:rPr>
              <w:t>који</w:t>
            </w:r>
            <w:r w:rsidR="00565007" w:rsidRPr="00565007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су</w:t>
            </w:r>
            <w:r w:rsidR="00565007" w:rsidRPr="00565007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прописани</w:t>
            </w:r>
            <w:r w:rsidR="00565007" w:rsidRPr="00565007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за</w:t>
            </w:r>
            <w:r w:rsidR="00565007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избор</w:t>
            </w:r>
            <w:r w:rsidR="0023294E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у</w:t>
            </w:r>
            <w:r w:rsidR="0023294E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звање</w:t>
            </w:r>
            <w:r w:rsidR="0023294E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до</w:t>
            </w:r>
            <w:r w:rsidR="0023294E">
              <w:rPr>
                <w:bCs/>
                <w:sz w:val="20"/>
                <w:szCs w:val="20"/>
                <w:lang w:val="sr-Cyrl-CS"/>
              </w:rPr>
              <w:t>ц</w:t>
            </w:r>
            <w:r>
              <w:rPr>
                <w:bCs/>
                <w:sz w:val="20"/>
                <w:szCs w:val="20"/>
                <w:lang w:val="sr-Cyrl-CS"/>
              </w:rPr>
              <w:t>ент</w:t>
            </w:r>
          </w:p>
          <w:p w:rsidR="004D19C1" w:rsidRPr="00565007" w:rsidRDefault="00734016" w:rsidP="00565007">
            <w:pPr>
              <w:spacing w:before="240"/>
              <w:jc w:val="both"/>
              <w:rPr>
                <w:bCs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Cyrl-CS"/>
              </w:rPr>
              <w:t>Комисија</w:t>
            </w:r>
            <w:r w:rsidR="00565007" w:rsidRPr="00565007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са</w:t>
            </w:r>
            <w:r w:rsidR="00565007" w:rsidRPr="00565007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задовољством</w:t>
            </w:r>
            <w:r w:rsidR="00565007" w:rsidRPr="00565007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предлаже</w:t>
            </w:r>
            <w:r w:rsidR="00FF0698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Latn-CS"/>
              </w:rPr>
              <w:t>Наставно</w:t>
            </w:r>
            <w:r w:rsidR="00FF0698">
              <w:rPr>
                <w:bCs/>
                <w:sz w:val="20"/>
                <w:szCs w:val="20"/>
                <w:lang w:val="sr-Latn-CS"/>
              </w:rPr>
              <w:t>-</w:t>
            </w:r>
            <w:r>
              <w:rPr>
                <w:bCs/>
                <w:sz w:val="20"/>
                <w:szCs w:val="20"/>
                <w:lang w:val="sr-Latn-CS"/>
              </w:rPr>
              <w:t>нау</w:t>
            </w:r>
            <w:r w:rsidR="00FF0698">
              <w:rPr>
                <w:bCs/>
                <w:sz w:val="20"/>
                <w:szCs w:val="20"/>
                <w:lang w:val="sr-Latn-CS"/>
              </w:rPr>
              <w:t>ч</w:t>
            </w:r>
            <w:r>
              <w:rPr>
                <w:bCs/>
                <w:sz w:val="20"/>
                <w:szCs w:val="20"/>
                <w:lang w:val="sr-Latn-CS"/>
              </w:rPr>
              <w:t>ном</w:t>
            </w:r>
            <w:r w:rsidR="00B31BDB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већу</w:t>
            </w:r>
            <w:r w:rsidR="00B31BDB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Факултета</w:t>
            </w:r>
            <w:r w:rsidR="00B31BDB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меди</w:t>
            </w:r>
            <w:r w:rsidR="00B31BDB">
              <w:rPr>
                <w:bCs/>
                <w:sz w:val="20"/>
                <w:szCs w:val="20"/>
                <w:lang w:val="sr-Cyrl-CS"/>
              </w:rPr>
              <w:t>ц</w:t>
            </w:r>
            <w:r>
              <w:rPr>
                <w:bCs/>
                <w:sz w:val="20"/>
                <w:szCs w:val="20"/>
                <w:lang w:val="sr-Cyrl-CS"/>
              </w:rPr>
              <w:t>ински</w:t>
            </w:r>
            <w:r w:rsidR="00B31BDB">
              <w:rPr>
                <w:bCs/>
                <w:sz w:val="20"/>
                <w:szCs w:val="20"/>
                <w:lang w:val="sr-Cyrl-CS"/>
              </w:rPr>
              <w:t xml:space="preserve">х </w:t>
            </w:r>
            <w:r>
              <w:rPr>
                <w:bCs/>
                <w:sz w:val="20"/>
                <w:szCs w:val="20"/>
                <w:lang w:val="sr-Cyrl-CS"/>
              </w:rPr>
              <w:t>наука</w:t>
            </w:r>
            <w:r w:rsidR="00565007" w:rsidRPr="00565007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у</w:t>
            </w:r>
            <w:r w:rsidR="00565007" w:rsidRPr="00565007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Крагујев</w:t>
            </w:r>
            <w:r w:rsidR="00565007" w:rsidRPr="00565007">
              <w:rPr>
                <w:bCs/>
                <w:sz w:val="20"/>
                <w:szCs w:val="20"/>
                <w:lang w:val="sr-Cyrl-CS"/>
              </w:rPr>
              <w:t>ц</w:t>
            </w:r>
            <w:r>
              <w:rPr>
                <w:bCs/>
                <w:sz w:val="20"/>
                <w:szCs w:val="20"/>
                <w:lang w:val="sr-Cyrl-CS"/>
              </w:rPr>
              <w:t>у</w:t>
            </w:r>
            <w:r w:rsidR="00565007" w:rsidRPr="00565007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да</w:t>
            </w:r>
            <w:r w:rsidR="00565007" w:rsidRPr="00565007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утврди</w:t>
            </w:r>
            <w:r w:rsidR="00565007" w:rsidRPr="00565007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предлог</w:t>
            </w:r>
            <w:r w:rsidR="00565007" w:rsidRPr="00565007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за</w:t>
            </w:r>
            <w:r w:rsidR="00565007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избор</w:t>
            </w:r>
            <w:r w:rsidR="0023294E">
              <w:rPr>
                <w:bCs/>
                <w:sz w:val="20"/>
                <w:szCs w:val="20"/>
                <w:lang w:val="sr-Cyrl-CS"/>
              </w:rPr>
              <w:t xml:space="preserve"> </w:t>
            </w:r>
            <w:r w:rsidR="00233DD9">
              <w:rPr>
                <w:bCs/>
                <w:sz w:val="20"/>
                <w:szCs w:val="20"/>
                <w:lang w:val="sr-Cyrl-CS"/>
              </w:rPr>
              <w:t>д</w:t>
            </w:r>
            <w:r>
              <w:rPr>
                <w:bCs/>
                <w:sz w:val="20"/>
                <w:szCs w:val="20"/>
                <w:lang w:val="sr-Cyrl-CS"/>
              </w:rPr>
              <w:t>о</w:t>
            </w:r>
            <w:r w:rsidR="0023294E">
              <w:rPr>
                <w:bCs/>
                <w:sz w:val="20"/>
                <w:szCs w:val="20"/>
                <w:lang w:val="sr-Cyrl-CS"/>
              </w:rPr>
              <w:t xml:space="preserve">ц </w:t>
            </w:r>
            <w:r>
              <w:rPr>
                <w:bCs/>
                <w:sz w:val="20"/>
                <w:szCs w:val="20"/>
                <w:lang w:val="sr-Cyrl-CS"/>
              </w:rPr>
              <w:t>др</w:t>
            </w:r>
            <w:r w:rsidR="0023294E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Снежане</w:t>
            </w:r>
            <w:r w:rsidR="0023294E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Лукић</w:t>
            </w:r>
            <w:r w:rsidR="0023294E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у</w:t>
            </w:r>
            <w:r w:rsidR="0023294E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звање</w:t>
            </w:r>
            <w:r w:rsidR="0023294E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До</w:t>
            </w:r>
            <w:r w:rsidR="0023294E">
              <w:rPr>
                <w:bCs/>
                <w:sz w:val="20"/>
                <w:szCs w:val="20"/>
                <w:lang w:val="sr-Cyrl-CS"/>
              </w:rPr>
              <w:t>ц</w:t>
            </w:r>
            <w:r>
              <w:rPr>
                <w:bCs/>
                <w:sz w:val="20"/>
                <w:szCs w:val="20"/>
                <w:lang w:val="sr-Cyrl-CS"/>
              </w:rPr>
              <w:t>ент</w:t>
            </w:r>
            <w:r w:rsidR="00565007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за</w:t>
            </w:r>
            <w:r w:rsidR="0023294E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ужу</w:t>
            </w:r>
            <w:r w:rsidR="0023294E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нау</w:t>
            </w:r>
            <w:r w:rsidR="0023294E">
              <w:rPr>
                <w:bCs/>
                <w:sz w:val="20"/>
                <w:szCs w:val="20"/>
                <w:lang w:val="sr-Cyrl-CS"/>
              </w:rPr>
              <w:t>ч</w:t>
            </w:r>
            <w:r>
              <w:rPr>
                <w:bCs/>
                <w:sz w:val="20"/>
                <w:szCs w:val="20"/>
                <w:lang w:val="sr-Cyrl-CS"/>
              </w:rPr>
              <w:t>ну</w:t>
            </w:r>
            <w:r w:rsidR="0023294E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област</w:t>
            </w:r>
            <w:r w:rsidR="0023294E">
              <w:rPr>
                <w:bCs/>
                <w:sz w:val="20"/>
                <w:szCs w:val="20"/>
                <w:lang w:val="sr-Cyrl-CS"/>
              </w:rPr>
              <w:t xml:space="preserve">  </w:t>
            </w:r>
            <w:r>
              <w:rPr>
                <w:bCs/>
                <w:sz w:val="20"/>
                <w:szCs w:val="20"/>
                <w:lang w:val="sr-Cyrl-CS"/>
              </w:rPr>
              <w:t>Радиологија</w:t>
            </w:r>
          </w:p>
          <w:p w:rsidR="004D19C1" w:rsidRPr="005B44AB" w:rsidRDefault="004D19C1" w:rsidP="005B44AB">
            <w:pPr>
              <w:spacing w:before="240"/>
              <w:rPr>
                <w:b/>
                <w:bCs/>
                <w:sz w:val="20"/>
                <w:szCs w:val="20"/>
              </w:rPr>
            </w:pPr>
          </w:p>
          <w:p w:rsidR="004D19C1" w:rsidRPr="005B44AB" w:rsidRDefault="004D19C1" w:rsidP="005B44AB">
            <w:pPr>
              <w:spacing w:before="240"/>
              <w:rPr>
                <w:b/>
                <w:bCs/>
                <w:sz w:val="20"/>
                <w:szCs w:val="20"/>
              </w:rPr>
            </w:pPr>
          </w:p>
          <w:p w:rsidR="004D19C1" w:rsidRPr="005B44AB" w:rsidRDefault="004D19C1" w:rsidP="005B44AB">
            <w:pPr>
              <w:spacing w:before="240"/>
              <w:rPr>
                <w:b/>
                <w:bCs/>
                <w:sz w:val="20"/>
                <w:szCs w:val="20"/>
              </w:rPr>
            </w:pPr>
          </w:p>
          <w:p w:rsidR="004D19C1" w:rsidRPr="005B44AB" w:rsidRDefault="004D19C1" w:rsidP="005B44AB">
            <w:pPr>
              <w:spacing w:before="240"/>
              <w:rPr>
                <w:b/>
                <w:bCs/>
                <w:sz w:val="20"/>
                <w:szCs w:val="20"/>
              </w:rPr>
            </w:pPr>
          </w:p>
          <w:p w:rsidR="004D19C1" w:rsidRPr="005B44AB" w:rsidRDefault="004D19C1" w:rsidP="005B44AB">
            <w:pPr>
              <w:spacing w:before="240"/>
              <w:rPr>
                <w:b/>
                <w:bCs/>
                <w:sz w:val="20"/>
                <w:szCs w:val="20"/>
              </w:rPr>
            </w:pPr>
          </w:p>
          <w:p w:rsidR="004D19C1" w:rsidRPr="005B44AB" w:rsidRDefault="004D19C1" w:rsidP="005B44AB">
            <w:pPr>
              <w:spacing w:before="240"/>
              <w:rPr>
                <w:b/>
                <w:bCs/>
                <w:sz w:val="20"/>
                <w:szCs w:val="20"/>
              </w:rPr>
            </w:pPr>
          </w:p>
          <w:p w:rsidR="004D19C1" w:rsidRPr="005B44AB" w:rsidRDefault="004D19C1" w:rsidP="005B44AB">
            <w:pPr>
              <w:spacing w:before="240"/>
              <w:rPr>
                <w:b/>
                <w:bCs/>
                <w:sz w:val="20"/>
                <w:szCs w:val="20"/>
              </w:rPr>
            </w:pPr>
          </w:p>
          <w:p w:rsidR="004D19C1" w:rsidRPr="005B44AB" w:rsidRDefault="004D19C1" w:rsidP="005B44AB">
            <w:pPr>
              <w:spacing w:before="240"/>
              <w:rPr>
                <w:b/>
                <w:bCs/>
                <w:sz w:val="20"/>
                <w:szCs w:val="20"/>
              </w:rPr>
            </w:pPr>
          </w:p>
          <w:p w:rsidR="004D19C1" w:rsidRPr="005B44AB" w:rsidRDefault="004D19C1" w:rsidP="005B44AB">
            <w:pPr>
              <w:spacing w:before="240"/>
              <w:rPr>
                <w:b/>
                <w:bCs/>
                <w:sz w:val="20"/>
                <w:szCs w:val="20"/>
              </w:rPr>
            </w:pPr>
          </w:p>
          <w:p w:rsidR="004D19C1" w:rsidRPr="005B44AB" w:rsidRDefault="004D19C1" w:rsidP="005B44AB">
            <w:pPr>
              <w:spacing w:before="240"/>
              <w:rPr>
                <w:b/>
                <w:bCs/>
                <w:sz w:val="20"/>
                <w:szCs w:val="20"/>
              </w:rPr>
            </w:pPr>
          </w:p>
          <w:p w:rsidR="004D19C1" w:rsidRPr="005B44AB" w:rsidRDefault="004D19C1" w:rsidP="005B44AB">
            <w:pPr>
              <w:spacing w:before="240"/>
              <w:rPr>
                <w:b/>
                <w:bCs/>
                <w:sz w:val="20"/>
                <w:szCs w:val="20"/>
              </w:rPr>
            </w:pPr>
          </w:p>
          <w:p w:rsidR="004D19C1" w:rsidRPr="0023294E" w:rsidRDefault="004D19C1" w:rsidP="005B44AB">
            <w:pPr>
              <w:spacing w:before="240"/>
              <w:rPr>
                <w:b/>
                <w:bCs/>
                <w:sz w:val="20"/>
                <w:szCs w:val="20"/>
              </w:rPr>
            </w:pPr>
          </w:p>
          <w:p w:rsidR="004D19C1" w:rsidRPr="005B44AB" w:rsidRDefault="00734016" w:rsidP="005B44AB">
            <w:pPr>
              <w:spacing w:before="24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ПОТП</w:t>
            </w:r>
            <w:r w:rsidR="006D4286">
              <w:rPr>
                <w:b/>
                <w:bCs/>
                <w:sz w:val="20"/>
                <w:szCs w:val="20"/>
              </w:rPr>
              <w:t>И</w:t>
            </w:r>
            <w:r>
              <w:rPr>
                <w:b/>
                <w:bCs/>
                <w:sz w:val="20"/>
                <w:szCs w:val="20"/>
              </w:rPr>
              <w:t>С</w:t>
            </w:r>
            <w:r w:rsidR="006D4286">
              <w:rPr>
                <w:b/>
                <w:bCs/>
                <w:sz w:val="20"/>
                <w:szCs w:val="20"/>
              </w:rPr>
              <w:t>И</w:t>
            </w:r>
            <w:r w:rsidR="004D19C1" w:rsidRPr="005B44AB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ЧЛАНО</w:t>
            </w:r>
            <w:r w:rsidR="00B76163">
              <w:rPr>
                <w:b/>
                <w:bCs/>
                <w:sz w:val="20"/>
                <w:szCs w:val="20"/>
              </w:rPr>
              <w:t>В</w:t>
            </w:r>
            <w:r>
              <w:rPr>
                <w:b/>
                <w:bCs/>
                <w:sz w:val="20"/>
                <w:szCs w:val="20"/>
              </w:rPr>
              <w:t>А</w:t>
            </w:r>
            <w:r w:rsidR="004D19C1" w:rsidRPr="005B44AB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КОМ</w:t>
            </w:r>
            <w:r w:rsidR="006D4286">
              <w:rPr>
                <w:b/>
                <w:bCs/>
                <w:sz w:val="20"/>
                <w:szCs w:val="20"/>
              </w:rPr>
              <w:t>И</w:t>
            </w:r>
            <w:r>
              <w:rPr>
                <w:b/>
                <w:bCs/>
                <w:sz w:val="20"/>
                <w:szCs w:val="20"/>
              </w:rPr>
              <w:t>С</w:t>
            </w:r>
            <w:r w:rsidR="006D4286">
              <w:rPr>
                <w:b/>
                <w:bCs/>
                <w:sz w:val="20"/>
                <w:szCs w:val="20"/>
              </w:rPr>
              <w:t>И</w:t>
            </w:r>
            <w:r>
              <w:rPr>
                <w:b/>
                <w:bCs/>
                <w:sz w:val="20"/>
                <w:szCs w:val="20"/>
              </w:rPr>
              <w:t>ЈЕ</w:t>
            </w:r>
          </w:p>
          <w:p w:rsidR="00B76163" w:rsidRPr="00B76163" w:rsidRDefault="00B76163" w:rsidP="00B76163">
            <w:pPr>
              <w:numPr>
                <w:ilvl w:val="0"/>
                <w:numId w:val="18"/>
              </w:numPr>
              <w:spacing w:before="240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1"/>
              </w:rPr>
              <w:t>Проф др Милан Мијаиловић, ванредни професор за ужу научну област Радиологија, Факултета медицинских наука у Крагујевцу, председник</w:t>
            </w:r>
          </w:p>
          <w:p w:rsidR="00B76163" w:rsidRDefault="0023294E" w:rsidP="0023294E">
            <w:pPr>
              <w:spacing w:before="240"/>
              <w:rPr>
                <w:b/>
                <w:sz w:val="20"/>
                <w:szCs w:val="21"/>
              </w:rPr>
            </w:pPr>
            <w:r>
              <w:rPr>
                <w:b/>
                <w:sz w:val="20"/>
                <w:szCs w:val="21"/>
              </w:rPr>
              <w:t xml:space="preserve">                                                                         </w:t>
            </w:r>
            <w:r w:rsidR="00B76163">
              <w:rPr>
                <w:b/>
                <w:sz w:val="20"/>
                <w:szCs w:val="21"/>
              </w:rPr>
              <w:t>-----------------------------------------------------------------------------------------------------------</w:t>
            </w:r>
          </w:p>
          <w:p w:rsidR="00B76163" w:rsidRPr="00B76163" w:rsidRDefault="0023294E" w:rsidP="00B76163">
            <w:pPr>
              <w:numPr>
                <w:ilvl w:val="0"/>
                <w:numId w:val="18"/>
              </w:numPr>
              <w:spacing w:before="240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1"/>
              </w:rPr>
              <w:t xml:space="preserve"> </w:t>
            </w:r>
            <w:r w:rsidR="00B76163">
              <w:rPr>
                <w:b/>
                <w:sz w:val="20"/>
                <w:szCs w:val="21"/>
              </w:rPr>
              <w:t>Проф др Никола Јагић, ванредни професор за ужу научну област Радиологија, Факултета медицинских наука у Крагујевцу,</w:t>
            </w:r>
            <w:r>
              <w:rPr>
                <w:b/>
                <w:sz w:val="20"/>
                <w:szCs w:val="21"/>
              </w:rPr>
              <w:t xml:space="preserve">  </w:t>
            </w:r>
            <w:r w:rsidR="00B76163">
              <w:rPr>
                <w:b/>
                <w:sz w:val="20"/>
                <w:szCs w:val="21"/>
              </w:rPr>
              <w:t>члан</w:t>
            </w:r>
          </w:p>
          <w:p w:rsidR="00B76163" w:rsidRDefault="00B76163" w:rsidP="00B76163">
            <w:pPr>
              <w:spacing w:before="240"/>
              <w:ind w:left="720"/>
              <w:rPr>
                <w:b/>
                <w:sz w:val="20"/>
                <w:szCs w:val="21"/>
              </w:rPr>
            </w:pPr>
            <w:r>
              <w:rPr>
                <w:b/>
                <w:sz w:val="20"/>
                <w:szCs w:val="21"/>
              </w:rPr>
              <w:t xml:space="preserve">                                                         ------------------------------------------------------------------------------------------------------------</w:t>
            </w:r>
          </w:p>
          <w:p w:rsidR="004D19C1" w:rsidRPr="00B76163" w:rsidRDefault="00B76163" w:rsidP="00B76163">
            <w:pPr>
              <w:numPr>
                <w:ilvl w:val="0"/>
                <w:numId w:val="18"/>
              </w:numPr>
              <w:spacing w:before="240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1"/>
              </w:rPr>
              <w:t>Проф др Драган Сагић, ванредни професор за ужу научну област Радиологија, медицинског факултета у Београду, члан</w:t>
            </w:r>
          </w:p>
          <w:p w:rsidR="00B76163" w:rsidRPr="00B76163" w:rsidRDefault="00B76163" w:rsidP="00B76163">
            <w:pPr>
              <w:spacing w:before="240"/>
              <w:ind w:left="720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1"/>
              </w:rPr>
              <w:t xml:space="preserve">                                                          -----------------------------------------------------------------------------------------------------------</w:t>
            </w:r>
          </w:p>
          <w:p w:rsidR="004D19C1" w:rsidRPr="00B76163" w:rsidRDefault="004D19C1" w:rsidP="005B44AB">
            <w:pPr>
              <w:spacing w:before="240"/>
              <w:jc w:val="right"/>
              <w:rPr>
                <w:b/>
                <w:bCs/>
                <w:sz w:val="20"/>
                <w:szCs w:val="20"/>
              </w:rPr>
            </w:pPr>
          </w:p>
          <w:p w:rsidR="004D19C1" w:rsidRPr="00B76163" w:rsidRDefault="004D19C1" w:rsidP="005B44AB">
            <w:pPr>
              <w:spacing w:before="240"/>
              <w:jc w:val="right"/>
              <w:rPr>
                <w:b/>
                <w:bCs/>
                <w:sz w:val="20"/>
                <w:szCs w:val="20"/>
              </w:rPr>
            </w:pPr>
          </w:p>
          <w:p w:rsidR="004D19C1" w:rsidRPr="005B44AB" w:rsidRDefault="004D19C1" w:rsidP="005B44AB">
            <w:pPr>
              <w:tabs>
                <w:tab w:val="left" w:pos="6511"/>
              </w:tabs>
              <w:spacing w:before="240"/>
              <w:rPr>
                <w:b/>
                <w:bCs/>
                <w:sz w:val="20"/>
                <w:szCs w:val="20"/>
              </w:rPr>
            </w:pPr>
            <w:r w:rsidRPr="005B44AB">
              <w:rPr>
                <w:b/>
                <w:bCs/>
                <w:sz w:val="20"/>
                <w:szCs w:val="20"/>
              </w:rPr>
              <w:tab/>
            </w:r>
          </w:p>
          <w:p w:rsidR="004D19C1" w:rsidRPr="005B44AB" w:rsidRDefault="004D19C1" w:rsidP="005B44AB">
            <w:pPr>
              <w:tabs>
                <w:tab w:val="left" w:pos="6511"/>
              </w:tabs>
              <w:spacing w:before="240"/>
              <w:rPr>
                <w:b/>
                <w:bCs/>
                <w:sz w:val="20"/>
                <w:szCs w:val="20"/>
              </w:rPr>
            </w:pPr>
          </w:p>
        </w:tc>
      </w:tr>
      <w:tr w:rsidR="004D19C1" w:rsidRPr="00A43EE4" w:rsidTr="005B44AB">
        <w:trPr>
          <w:trHeight w:val="1402"/>
        </w:trPr>
        <w:tc>
          <w:tcPr>
            <w:tcW w:w="9758" w:type="dxa"/>
          </w:tcPr>
          <w:p w:rsidR="004D19C1" w:rsidRPr="005B44AB" w:rsidRDefault="00734016" w:rsidP="005B44AB">
            <w:pPr>
              <w:spacing w:before="240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lastRenderedPageBreak/>
              <w:t>НАПОМЕНА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>:</w:t>
            </w:r>
          </w:p>
          <w:p w:rsidR="004D19C1" w:rsidRPr="005B44AB" w:rsidRDefault="006D4286" w:rsidP="004D19C1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И</w:t>
            </w:r>
            <w:r w:rsidR="00734016">
              <w:rPr>
                <w:bCs/>
                <w:sz w:val="20"/>
                <w:szCs w:val="20"/>
                <w:lang w:val="ru-RU"/>
              </w:rPr>
              <w:t>зве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>ш</w:t>
            </w:r>
            <w:r w:rsidR="00734016">
              <w:rPr>
                <w:bCs/>
                <w:sz w:val="20"/>
                <w:szCs w:val="20"/>
                <w:lang w:val="ru-RU"/>
              </w:rPr>
              <w:t>тај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734016">
              <w:rPr>
                <w:bCs/>
                <w:sz w:val="20"/>
                <w:szCs w:val="20"/>
                <w:lang w:val="ru-RU"/>
              </w:rPr>
              <w:t>се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734016">
              <w:rPr>
                <w:bCs/>
                <w:sz w:val="20"/>
                <w:szCs w:val="20"/>
                <w:lang w:val="ru-RU"/>
              </w:rPr>
              <w:t>пи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>ш</w:t>
            </w:r>
            <w:r w:rsidR="00734016">
              <w:rPr>
                <w:bCs/>
                <w:sz w:val="20"/>
                <w:szCs w:val="20"/>
                <w:lang w:val="ru-RU"/>
              </w:rPr>
              <w:t>е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734016">
              <w:rPr>
                <w:bCs/>
                <w:sz w:val="20"/>
                <w:szCs w:val="20"/>
                <w:lang w:val="ru-RU"/>
              </w:rPr>
              <w:t>на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734016">
              <w:rPr>
                <w:bCs/>
                <w:sz w:val="20"/>
                <w:szCs w:val="20"/>
                <w:lang w:val="ru-RU"/>
              </w:rPr>
              <w:t>обрас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>ц</w:t>
            </w:r>
            <w:r w:rsidR="00734016">
              <w:rPr>
                <w:bCs/>
                <w:sz w:val="20"/>
                <w:szCs w:val="20"/>
                <w:lang w:val="ru-RU"/>
              </w:rPr>
              <w:t>у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, </w:t>
            </w:r>
            <w:r w:rsidR="00734016">
              <w:rPr>
                <w:bCs/>
                <w:sz w:val="20"/>
                <w:szCs w:val="20"/>
                <w:lang w:val="ru-RU"/>
              </w:rPr>
              <w:t>навођењем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734016">
              <w:rPr>
                <w:bCs/>
                <w:sz w:val="20"/>
                <w:szCs w:val="20"/>
                <w:lang w:val="ru-RU"/>
              </w:rPr>
              <w:t>кратки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х </w:t>
            </w:r>
            <w:r w:rsidR="00734016">
              <w:rPr>
                <w:bCs/>
                <w:sz w:val="20"/>
                <w:szCs w:val="20"/>
                <w:lang w:val="ru-RU"/>
              </w:rPr>
              <w:t>одговора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, </w:t>
            </w:r>
            <w:r w:rsidR="00734016">
              <w:rPr>
                <w:bCs/>
                <w:sz w:val="20"/>
                <w:szCs w:val="20"/>
                <w:lang w:val="ru-RU"/>
              </w:rPr>
              <w:t>са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734016">
              <w:rPr>
                <w:bCs/>
                <w:sz w:val="20"/>
                <w:szCs w:val="20"/>
                <w:lang w:val="ru-RU"/>
              </w:rPr>
              <w:t>валидним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734016">
              <w:rPr>
                <w:bCs/>
                <w:sz w:val="20"/>
                <w:szCs w:val="20"/>
                <w:lang w:val="ru-RU"/>
              </w:rPr>
              <w:t>пода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>ц</w:t>
            </w:r>
            <w:r w:rsidR="00734016">
              <w:rPr>
                <w:bCs/>
                <w:sz w:val="20"/>
                <w:szCs w:val="20"/>
                <w:lang w:val="ru-RU"/>
              </w:rPr>
              <w:t>има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, </w:t>
            </w:r>
            <w:r w:rsidR="00734016">
              <w:rPr>
                <w:bCs/>
                <w:sz w:val="20"/>
                <w:szCs w:val="20"/>
                <w:lang w:val="ru-RU"/>
              </w:rPr>
              <w:t>без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734016">
              <w:rPr>
                <w:bCs/>
                <w:sz w:val="20"/>
                <w:szCs w:val="20"/>
                <w:lang w:val="ru-RU"/>
              </w:rPr>
              <w:t>непотребног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734016">
              <w:rPr>
                <w:bCs/>
                <w:sz w:val="20"/>
                <w:szCs w:val="20"/>
                <w:lang w:val="ru-RU"/>
              </w:rPr>
              <w:t>текста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>.</w:t>
            </w:r>
          </w:p>
          <w:p w:rsidR="004D19C1" w:rsidRPr="005B44AB" w:rsidRDefault="00734016" w:rsidP="004D19C1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Разврставање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и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рангирање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радова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вр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>ш</w:t>
            </w:r>
            <w:r>
              <w:rPr>
                <w:bCs/>
                <w:sz w:val="20"/>
                <w:szCs w:val="20"/>
                <w:lang w:val="ru-RU"/>
              </w:rPr>
              <w:t>и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се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према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Правилнику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о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на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>ч</w:t>
            </w:r>
            <w:r>
              <w:rPr>
                <w:bCs/>
                <w:sz w:val="20"/>
                <w:szCs w:val="20"/>
                <w:lang w:val="ru-RU"/>
              </w:rPr>
              <w:t>ину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и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поступку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заснивања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радног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односа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и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сти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>ц</w:t>
            </w:r>
            <w:r>
              <w:rPr>
                <w:bCs/>
                <w:sz w:val="20"/>
                <w:szCs w:val="20"/>
                <w:lang w:val="ru-RU"/>
              </w:rPr>
              <w:t>ању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звања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наставника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Универзитета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у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Крагујев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>ц</w:t>
            </w:r>
            <w:r>
              <w:rPr>
                <w:bCs/>
                <w:sz w:val="20"/>
                <w:szCs w:val="20"/>
                <w:lang w:val="ru-RU"/>
              </w:rPr>
              <w:t>у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и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правилника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надлежног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министарства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>.</w:t>
            </w:r>
          </w:p>
          <w:p w:rsidR="004D19C1" w:rsidRPr="005B44AB" w:rsidRDefault="00734016" w:rsidP="004D19C1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О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>ц</w:t>
            </w:r>
            <w:r>
              <w:rPr>
                <w:bCs/>
                <w:sz w:val="20"/>
                <w:szCs w:val="20"/>
                <w:lang w:val="ru-RU"/>
              </w:rPr>
              <w:t>ена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испуњености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услова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за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избор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у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звање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вр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>ш</w:t>
            </w:r>
            <w:r>
              <w:rPr>
                <w:bCs/>
                <w:sz w:val="20"/>
                <w:szCs w:val="20"/>
                <w:lang w:val="ru-RU"/>
              </w:rPr>
              <w:t>и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се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према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Правилнику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о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на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>ч</w:t>
            </w:r>
            <w:r>
              <w:rPr>
                <w:bCs/>
                <w:sz w:val="20"/>
                <w:szCs w:val="20"/>
                <w:lang w:val="ru-RU"/>
              </w:rPr>
              <w:t>ину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и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поступку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заснивања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радног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односа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и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сти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>ц</w:t>
            </w:r>
            <w:r>
              <w:rPr>
                <w:bCs/>
                <w:sz w:val="20"/>
                <w:szCs w:val="20"/>
                <w:lang w:val="ru-RU"/>
              </w:rPr>
              <w:t>ању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звања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наставника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Универзитета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у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Крагујев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>ц</w:t>
            </w:r>
            <w:r>
              <w:rPr>
                <w:bCs/>
                <w:sz w:val="20"/>
                <w:szCs w:val="20"/>
                <w:lang w:val="ru-RU"/>
              </w:rPr>
              <w:t>у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>.</w:t>
            </w:r>
          </w:p>
          <w:p w:rsidR="004D19C1" w:rsidRPr="005B44AB" w:rsidRDefault="00734016" w:rsidP="004D19C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ru-RU"/>
              </w:rPr>
              <w:t>Члан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комисије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који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не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жели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да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потпи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>ш</w:t>
            </w:r>
            <w:r>
              <w:rPr>
                <w:bCs/>
                <w:sz w:val="20"/>
                <w:szCs w:val="20"/>
                <w:lang w:val="ru-RU"/>
              </w:rPr>
              <w:t>е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изве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>ш</w:t>
            </w:r>
            <w:r>
              <w:rPr>
                <w:bCs/>
                <w:sz w:val="20"/>
                <w:szCs w:val="20"/>
                <w:lang w:val="ru-RU"/>
              </w:rPr>
              <w:t>тај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јер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се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не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слаже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са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ми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>ш</w:t>
            </w:r>
            <w:r>
              <w:rPr>
                <w:bCs/>
                <w:sz w:val="20"/>
                <w:szCs w:val="20"/>
                <w:lang w:val="ru-RU"/>
              </w:rPr>
              <w:t>љењем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већине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ч</w:t>
            </w:r>
            <w:r>
              <w:rPr>
                <w:bCs/>
                <w:sz w:val="20"/>
                <w:szCs w:val="20"/>
                <w:lang w:val="ru-RU"/>
              </w:rPr>
              <w:t>ланова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комисије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, </w:t>
            </w:r>
            <w:r>
              <w:rPr>
                <w:bCs/>
                <w:sz w:val="20"/>
                <w:szCs w:val="20"/>
                <w:lang w:val="ru-RU"/>
              </w:rPr>
              <w:t>дужан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је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да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унесе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у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изве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>ш</w:t>
            </w:r>
            <w:r>
              <w:rPr>
                <w:bCs/>
                <w:sz w:val="20"/>
                <w:szCs w:val="20"/>
                <w:lang w:val="ru-RU"/>
              </w:rPr>
              <w:t>тај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образложење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, </w:t>
            </w:r>
            <w:r>
              <w:rPr>
                <w:bCs/>
                <w:sz w:val="20"/>
                <w:szCs w:val="20"/>
                <w:lang w:val="ru-RU"/>
              </w:rPr>
              <w:t>односно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разлоге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због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који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х </w:t>
            </w:r>
            <w:r>
              <w:rPr>
                <w:bCs/>
                <w:sz w:val="20"/>
                <w:szCs w:val="20"/>
                <w:lang w:val="ru-RU"/>
              </w:rPr>
              <w:t>не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жели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да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потпи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>ш</w:t>
            </w:r>
            <w:r>
              <w:rPr>
                <w:bCs/>
                <w:sz w:val="20"/>
                <w:szCs w:val="20"/>
                <w:lang w:val="ru-RU"/>
              </w:rPr>
              <w:t>е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изве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>ш</w:t>
            </w:r>
            <w:r>
              <w:rPr>
                <w:bCs/>
                <w:sz w:val="20"/>
                <w:szCs w:val="20"/>
                <w:lang w:val="ru-RU"/>
              </w:rPr>
              <w:t>тај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>.</w:t>
            </w:r>
          </w:p>
          <w:p w:rsidR="004D19C1" w:rsidRPr="005B44AB" w:rsidRDefault="004D19C1" w:rsidP="004D19C1">
            <w:pPr>
              <w:rPr>
                <w:bCs/>
                <w:sz w:val="20"/>
                <w:szCs w:val="20"/>
              </w:rPr>
            </w:pPr>
          </w:p>
        </w:tc>
      </w:tr>
    </w:tbl>
    <w:p w:rsidR="00FC31A5" w:rsidRPr="00A80B68" w:rsidRDefault="00FC31A5" w:rsidP="00A80B68">
      <w:pPr>
        <w:rPr>
          <w:sz w:val="20"/>
          <w:szCs w:val="20"/>
        </w:rPr>
      </w:pPr>
    </w:p>
    <w:sectPr w:rsidR="00FC31A5" w:rsidRPr="00A80B68" w:rsidSect="00A80B68">
      <w:footerReference w:type="default" r:id="rId10"/>
      <w:pgSz w:w="11907" w:h="16839" w:code="9"/>
      <w:pgMar w:top="397" w:right="397" w:bottom="397" w:left="397" w:header="720" w:footer="1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8E9" w:rsidRDefault="00E848E9" w:rsidP="00026928">
      <w:r>
        <w:separator/>
      </w:r>
    </w:p>
  </w:endnote>
  <w:endnote w:type="continuationSeparator" w:id="0">
    <w:p w:rsidR="00E848E9" w:rsidRDefault="00E848E9" w:rsidP="00026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PF Agora Serif Pro">
    <w:altName w:val="PF Agora Serif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C59" w:rsidRDefault="001529E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D5BC3">
      <w:rPr>
        <w:noProof/>
      </w:rPr>
      <w:t>1</w:t>
    </w:r>
    <w:r>
      <w:rPr>
        <w:noProof/>
      </w:rPr>
      <w:fldChar w:fldCharType="end"/>
    </w:r>
  </w:p>
  <w:p w:rsidR="008E4C59" w:rsidRDefault="008E4C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8E9" w:rsidRDefault="00E848E9" w:rsidP="00026928">
      <w:r>
        <w:separator/>
      </w:r>
    </w:p>
  </w:footnote>
  <w:footnote w:type="continuationSeparator" w:id="0">
    <w:p w:rsidR="00E848E9" w:rsidRDefault="00E848E9" w:rsidP="00026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B53CF"/>
    <w:multiLevelType w:val="hybridMultilevel"/>
    <w:tmpl w:val="632042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1B0F6E"/>
    <w:multiLevelType w:val="hybridMultilevel"/>
    <w:tmpl w:val="41B6590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800742"/>
    <w:multiLevelType w:val="hybridMultilevel"/>
    <w:tmpl w:val="2EE44B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EBE4954"/>
    <w:multiLevelType w:val="hybridMultilevel"/>
    <w:tmpl w:val="D2548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0D24ED"/>
    <w:multiLevelType w:val="hybridMultilevel"/>
    <w:tmpl w:val="494EB1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06747E"/>
    <w:multiLevelType w:val="hybridMultilevel"/>
    <w:tmpl w:val="5F7A3A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2D4BBC"/>
    <w:multiLevelType w:val="hybridMultilevel"/>
    <w:tmpl w:val="A9E2E704"/>
    <w:lvl w:ilvl="0" w:tplc="10CA9A08">
      <w:start w:val="1"/>
      <w:numFmt w:val="decimal"/>
      <w:lvlText w:val="%1."/>
      <w:lvlJc w:val="left"/>
      <w:pPr>
        <w:tabs>
          <w:tab w:val="num" w:pos="1725"/>
        </w:tabs>
        <w:ind w:left="172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7">
    <w:nsid w:val="27006D71"/>
    <w:multiLevelType w:val="hybridMultilevel"/>
    <w:tmpl w:val="C4FED23A"/>
    <w:lvl w:ilvl="0" w:tplc="19CCF5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36097D"/>
    <w:multiLevelType w:val="hybridMultilevel"/>
    <w:tmpl w:val="1F926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B02B44"/>
    <w:multiLevelType w:val="hybridMultilevel"/>
    <w:tmpl w:val="54824FEC"/>
    <w:lvl w:ilvl="0" w:tplc="910262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19B4E97"/>
    <w:multiLevelType w:val="hybridMultilevel"/>
    <w:tmpl w:val="B2CA97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3BE4EF3"/>
    <w:multiLevelType w:val="hybridMultilevel"/>
    <w:tmpl w:val="DA929352"/>
    <w:lvl w:ilvl="0" w:tplc="112E6FA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D362D0"/>
    <w:multiLevelType w:val="hybridMultilevel"/>
    <w:tmpl w:val="D6CCFB3A"/>
    <w:lvl w:ilvl="0" w:tplc="47285B70">
      <w:numFmt w:val="bullet"/>
      <w:lvlText w:val="-"/>
      <w:lvlJc w:val="left"/>
      <w:pPr>
        <w:tabs>
          <w:tab w:val="num" w:pos="1495"/>
        </w:tabs>
        <w:ind w:left="1495" w:hanging="360"/>
      </w:pPr>
      <w:rPr>
        <w:rFonts w:ascii="Times New Roman" w:eastAsia="TimesNewRomanPSMT" w:hAnsi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13">
    <w:nsid w:val="428F19CC"/>
    <w:multiLevelType w:val="hybridMultilevel"/>
    <w:tmpl w:val="8F006A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7285B7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NewRomanPSMT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2987E65"/>
    <w:multiLevelType w:val="hybridMultilevel"/>
    <w:tmpl w:val="DA929352"/>
    <w:lvl w:ilvl="0" w:tplc="112E6FA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CB3767"/>
    <w:multiLevelType w:val="hybridMultilevel"/>
    <w:tmpl w:val="F432AB3E"/>
    <w:lvl w:ilvl="0" w:tplc="19CCF5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E27064"/>
    <w:multiLevelType w:val="hybridMultilevel"/>
    <w:tmpl w:val="780E2B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9A6CB3"/>
    <w:multiLevelType w:val="hybridMultilevel"/>
    <w:tmpl w:val="B882F3CE"/>
    <w:lvl w:ilvl="0" w:tplc="D256A54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AC50D9"/>
    <w:multiLevelType w:val="hybridMultilevel"/>
    <w:tmpl w:val="DA929352"/>
    <w:lvl w:ilvl="0" w:tplc="112E6FA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1B15F3"/>
    <w:multiLevelType w:val="hybridMultilevel"/>
    <w:tmpl w:val="C1AECB82"/>
    <w:lvl w:ilvl="0" w:tplc="F9BE76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4946EF9"/>
    <w:multiLevelType w:val="hybridMultilevel"/>
    <w:tmpl w:val="5D68B5CE"/>
    <w:lvl w:ilvl="0" w:tplc="387E9A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2771C5"/>
    <w:multiLevelType w:val="hybridMultilevel"/>
    <w:tmpl w:val="E2B278C0"/>
    <w:lvl w:ilvl="0" w:tplc="AABA5096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2">
    <w:nsid w:val="766F4737"/>
    <w:multiLevelType w:val="hybridMultilevel"/>
    <w:tmpl w:val="C4FED23A"/>
    <w:lvl w:ilvl="0" w:tplc="19CCF5A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6"/>
  </w:num>
  <w:num w:numId="3">
    <w:abstractNumId w:val="0"/>
  </w:num>
  <w:num w:numId="4">
    <w:abstractNumId w:val="1"/>
  </w:num>
  <w:num w:numId="5">
    <w:abstractNumId w:val="9"/>
  </w:num>
  <w:num w:numId="6">
    <w:abstractNumId w:val="4"/>
  </w:num>
  <w:num w:numId="7">
    <w:abstractNumId w:val="19"/>
  </w:num>
  <w:num w:numId="8">
    <w:abstractNumId w:val="14"/>
  </w:num>
  <w:num w:numId="9">
    <w:abstractNumId w:val="8"/>
  </w:num>
  <w:num w:numId="10">
    <w:abstractNumId w:val="20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21"/>
  </w:num>
  <w:num w:numId="14">
    <w:abstractNumId w:val="6"/>
  </w:num>
  <w:num w:numId="15">
    <w:abstractNumId w:val="13"/>
  </w:num>
  <w:num w:numId="16">
    <w:abstractNumId w:val="2"/>
  </w:num>
  <w:num w:numId="17">
    <w:abstractNumId w:val="12"/>
  </w:num>
  <w:num w:numId="18">
    <w:abstractNumId w:val="3"/>
  </w:num>
  <w:num w:numId="19">
    <w:abstractNumId w:val="11"/>
  </w:num>
  <w:num w:numId="20">
    <w:abstractNumId w:val="15"/>
  </w:num>
  <w:num w:numId="21">
    <w:abstractNumId w:val="22"/>
  </w:num>
  <w:num w:numId="22">
    <w:abstractNumId w:val="7"/>
  </w:num>
  <w:num w:numId="23">
    <w:abstractNumId w:val="18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EE4"/>
    <w:rsid w:val="000013D0"/>
    <w:rsid w:val="00003940"/>
    <w:rsid w:val="00022937"/>
    <w:rsid w:val="00026928"/>
    <w:rsid w:val="00027BC2"/>
    <w:rsid w:val="0005609C"/>
    <w:rsid w:val="000E107E"/>
    <w:rsid w:val="000E1FEF"/>
    <w:rsid w:val="000E3615"/>
    <w:rsid w:val="00124036"/>
    <w:rsid w:val="001275DE"/>
    <w:rsid w:val="001529E3"/>
    <w:rsid w:val="00153ACD"/>
    <w:rsid w:val="00173384"/>
    <w:rsid w:val="001A1EF1"/>
    <w:rsid w:val="001B28DE"/>
    <w:rsid w:val="001B2A04"/>
    <w:rsid w:val="001D5A04"/>
    <w:rsid w:val="001F0CFD"/>
    <w:rsid w:val="0023294E"/>
    <w:rsid w:val="00233DD9"/>
    <w:rsid w:val="00236A99"/>
    <w:rsid w:val="002653DC"/>
    <w:rsid w:val="002740C7"/>
    <w:rsid w:val="002816E1"/>
    <w:rsid w:val="002931BD"/>
    <w:rsid w:val="00294CAD"/>
    <w:rsid w:val="002A74DA"/>
    <w:rsid w:val="002B3D37"/>
    <w:rsid w:val="002B71C4"/>
    <w:rsid w:val="002D3A69"/>
    <w:rsid w:val="002D4521"/>
    <w:rsid w:val="003317FF"/>
    <w:rsid w:val="00335E1E"/>
    <w:rsid w:val="00355451"/>
    <w:rsid w:val="0037621F"/>
    <w:rsid w:val="00383D35"/>
    <w:rsid w:val="003B5BEE"/>
    <w:rsid w:val="003C551D"/>
    <w:rsid w:val="003D10BD"/>
    <w:rsid w:val="003E380B"/>
    <w:rsid w:val="003E655C"/>
    <w:rsid w:val="003F491A"/>
    <w:rsid w:val="004157BA"/>
    <w:rsid w:val="00431233"/>
    <w:rsid w:val="00432BE4"/>
    <w:rsid w:val="004343B1"/>
    <w:rsid w:val="00441378"/>
    <w:rsid w:val="0046443C"/>
    <w:rsid w:val="00472C69"/>
    <w:rsid w:val="00496696"/>
    <w:rsid w:val="004A4944"/>
    <w:rsid w:val="004B16A0"/>
    <w:rsid w:val="004D19C1"/>
    <w:rsid w:val="004E7617"/>
    <w:rsid w:val="004F6A2A"/>
    <w:rsid w:val="00501314"/>
    <w:rsid w:val="0050182E"/>
    <w:rsid w:val="00513CD6"/>
    <w:rsid w:val="0051428B"/>
    <w:rsid w:val="00565007"/>
    <w:rsid w:val="005B44AB"/>
    <w:rsid w:val="005F77DD"/>
    <w:rsid w:val="00604936"/>
    <w:rsid w:val="006159A4"/>
    <w:rsid w:val="006226BE"/>
    <w:rsid w:val="006358FB"/>
    <w:rsid w:val="006629EF"/>
    <w:rsid w:val="00697B6B"/>
    <w:rsid w:val="006C3AB4"/>
    <w:rsid w:val="006D4286"/>
    <w:rsid w:val="006F01FF"/>
    <w:rsid w:val="006F48BB"/>
    <w:rsid w:val="00704D6B"/>
    <w:rsid w:val="00704DC7"/>
    <w:rsid w:val="007056D3"/>
    <w:rsid w:val="00734016"/>
    <w:rsid w:val="00752842"/>
    <w:rsid w:val="00757839"/>
    <w:rsid w:val="00787C1B"/>
    <w:rsid w:val="00796938"/>
    <w:rsid w:val="007E1308"/>
    <w:rsid w:val="008113EB"/>
    <w:rsid w:val="00815F3E"/>
    <w:rsid w:val="00830440"/>
    <w:rsid w:val="00860DD4"/>
    <w:rsid w:val="00884E0A"/>
    <w:rsid w:val="008B3696"/>
    <w:rsid w:val="008B5CA0"/>
    <w:rsid w:val="008C522A"/>
    <w:rsid w:val="008E2BEC"/>
    <w:rsid w:val="008E42BD"/>
    <w:rsid w:val="008E4C59"/>
    <w:rsid w:val="008E50AB"/>
    <w:rsid w:val="00924D3B"/>
    <w:rsid w:val="00966082"/>
    <w:rsid w:val="009733E4"/>
    <w:rsid w:val="009778F9"/>
    <w:rsid w:val="00984B18"/>
    <w:rsid w:val="009865A5"/>
    <w:rsid w:val="009A5531"/>
    <w:rsid w:val="009B4CF6"/>
    <w:rsid w:val="009E30D8"/>
    <w:rsid w:val="009F331D"/>
    <w:rsid w:val="009F4CD4"/>
    <w:rsid w:val="009F78CE"/>
    <w:rsid w:val="00A15282"/>
    <w:rsid w:val="00A43EE4"/>
    <w:rsid w:val="00A63A63"/>
    <w:rsid w:val="00A75B8F"/>
    <w:rsid w:val="00A80B68"/>
    <w:rsid w:val="00A9657D"/>
    <w:rsid w:val="00AA0182"/>
    <w:rsid w:val="00AB3626"/>
    <w:rsid w:val="00AB3A34"/>
    <w:rsid w:val="00AD27D3"/>
    <w:rsid w:val="00AE4901"/>
    <w:rsid w:val="00AF273C"/>
    <w:rsid w:val="00B04468"/>
    <w:rsid w:val="00B30560"/>
    <w:rsid w:val="00B31BDB"/>
    <w:rsid w:val="00B628DB"/>
    <w:rsid w:val="00B76163"/>
    <w:rsid w:val="00B91CD0"/>
    <w:rsid w:val="00BB18B2"/>
    <w:rsid w:val="00BB1AB6"/>
    <w:rsid w:val="00BB4796"/>
    <w:rsid w:val="00BD1F02"/>
    <w:rsid w:val="00C1250A"/>
    <w:rsid w:val="00C24418"/>
    <w:rsid w:val="00C6113D"/>
    <w:rsid w:val="00C77AB7"/>
    <w:rsid w:val="00C8578E"/>
    <w:rsid w:val="00CC10E1"/>
    <w:rsid w:val="00CC2495"/>
    <w:rsid w:val="00D02145"/>
    <w:rsid w:val="00D0302C"/>
    <w:rsid w:val="00D14AEE"/>
    <w:rsid w:val="00D67B4D"/>
    <w:rsid w:val="00D7475E"/>
    <w:rsid w:val="00D75E2A"/>
    <w:rsid w:val="00DA4407"/>
    <w:rsid w:val="00DB2A08"/>
    <w:rsid w:val="00DF3906"/>
    <w:rsid w:val="00DF5747"/>
    <w:rsid w:val="00DF7E83"/>
    <w:rsid w:val="00E04134"/>
    <w:rsid w:val="00E13850"/>
    <w:rsid w:val="00E40EB0"/>
    <w:rsid w:val="00E5339E"/>
    <w:rsid w:val="00E55528"/>
    <w:rsid w:val="00E645E7"/>
    <w:rsid w:val="00E64A4D"/>
    <w:rsid w:val="00E848E9"/>
    <w:rsid w:val="00E96B45"/>
    <w:rsid w:val="00EE3F71"/>
    <w:rsid w:val="00EF251A"/>
    <w:rsid w:val="00F07486"/>
    <w:rsid w:val="00F40697"/>
    <w:rsid w:val="00F42713"/>
    <w:rsid w:val="00F5349A"/>
    <w:rsid w:val="00F61AC4"/>
    <w:rsid w:val="00F61B04"/>
    <w:rsid w:val="00F8102E"/>
    <w:rsid w:val="00F94AAF"/>
    <w:rsid w:val="00FB7534"/>
    <w:rsid w:val="00FC31A5"/>
    <w:rsid w:val="00FD5BC3"/>
    <w:rsid w:val="00FF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EE4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24D3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43EE4"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iCs/>
      <w:szCs w:val="28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a">
    <w:name w:val="Tabla"/>
    <w:basedOn w:val="TableNormal"/>
    <w:uiPriority w:val="99"/>
    <w:qFormat/>
    <w:rsid w:val="00355451"/>
    <w:pPr>
      <w:jc w:val="center"/>
    </w:pPr>
    <w:rPr>
      <w:rFonts w:ascii="Times New Roman" w:hAnsi="Times New Roman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Times New Roman" w:hAnsi="Times New Roman"/>
        <w:sz w:val="20"/>
      </w:rPr>
      <w:tblPr/>
      <w:tcPr>
        <w:shd w:val="clear" w:color="auto" w:fill="C6D9F1"/>
      </w:tcPr>
    </w:tblStylePr>
  </w:style>
  <w:style w:type="table" w:customStyle="1" w:styleId="LightList-Accent11">
    <w:name w:val="Light List - Accent 11"/>
    <w:aliases w:val="TABLA 2"/>
    <w:basedOn w:val="TableNormal"/>
    <w:uiPriority w:val="61"/>
    <w:rsid w:val="001275DE"/>
    <w:rPr>
      <w:rFonts w:ascii="Times New Roman" w:eastAsia="Times New Roman" w:hAnsi="Times New Roman"/>
      <w:sz w:val="18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Style2">
    <w:name w:val="Style2"/>
    <w:basedOn w:val="TableNormal"/>
    <w:rsid w:val="00355451"/>
    <w:rPr>
      <w:rFonts w:ascii="Times New Roman" w:eastAsia="Times New Roman" w:hAnsi="Times New Roman"/>
      <w:sz w:val="18"/>
    </w:rPr>
    <w:tblPr>
      <w:tblStyleRowBandSize w:val="1"/>
      <w:tblBorders>
        <w:top w:val="single" w:sz="4" w:space="0" w:color="17365D"/>
        <w:left w:val="single" w:sz="4" w:space="0" w:color="17365D"/>
        <w:bottom w:val="single" w:sz="4" w:space="0" w:color="17365D"/>
        <w:right w:val="single" w:sz="4" w:space="0" w:color="17365D"/>
        <w:insideH w:val="single" w:sz="4" w:space="0" w:color="17365D"/>
        <w:insideV w:val="single" w:sz="4" w:space="0" w:color="17365D"/>
      </w:tblBorders>
    </w:tblPr>
    <w:tblStylePr w:type="firstRow">
      <w:tblPr/>
      <w:tcPr>
        <w:shd w:val="clear" w:color="auto" w:fill="8DB3E2"/>
      </w:tcPr>
    </w:tblStylePr>
    <w:tblStylePr w:type="band1Horz">
      <w:tblPr/>
      <w:tcPr>
        <w:shd w:val="clear" w:color="auto" w:fill="C6D9F1"/>
      </w:tcPr>
    </w:tblStylePr>
  </w:style>
  <w:style w:type="paragraph" w:customStyle="1" w:styleId="Heading2a">
    <w:name w:val="Heading 2a"/>
    <w:basedOn w:val="Heading2"/>
    <w:link w:val="Heading2aChar"/>
    <w:autoRedefine/>
    <w:qFormat/>
    <w:rsid w:val="001275DE"/>
    <w:pPr>
      <w:keepNext w:val="0"/>
    </w:pPr>
    <w:rPr>
      <w:sz w:val="18"/>
      <w:szCs w:val="18"/>
      <w:lang w:val="sr-Cyrl-CS" w:bidi="en-US"/>
    </w:rPr>
  </w:style>
  <w:style w:type="character" w:customStyle="1" w:styleId="Heading2Char">
    <w:name w:val="Heading 2 Char"/>
    <w:link w:val="Heading2"/>
    <w:uiPriority w:val="9"/>
    <w:rsid w:val="00A43EE4"/>
    <w:rPr>
      <w:rFonts w:ascii="Times New Roman" w:eastAsia="Times New Roman" w:hAnsi="Times New Roman" w:cs="Times New Roman"/>
      <w:b/>
      <w:bCs/>
      <w:iCs/>
      <w:sz w:val="24"/>
      <w:szCs w:val="28"/>
      <w:lang w:val="sr-Latn-CS" w:eastAsia="sr-Latn-CS"/>
    </w:rPr>
  </w:style>
  <w:style w:type="character" w:customStyle="1" w:styleId="Heading2aChar">
    <w:name w:val="Heading 2a Char"/>
    <w:link w:val="Heading2a"/>
    <w:rsid w:val="001275DE"/>
    <w:rPr>
      <w:rFonts w:ascii="Times New Roman" w:eastAsia="Times New Roman" w:hAnsi="Times New Roman" w:cs="Times New Roman"/>
      <w:b/>
      <w:bCs/>
      <w:iCs/>
      <w:sz w:val="18"/>
      <w:szCs w:val="18"/>
      <w:lang w:val="sr-Cyrl-CS" w:eastAsia="sr-Latn-CS" w:bidi="en-US"/>
    </w:rPr>
  </w:style>
  <w:style w:type="paragraph" w:customStyle="1" w:styleId="TNR9">
    <w:name w:val="TNR  9"/>
    <w:basedOn w:val="Normal"/>
    <w:link w:val="TNR9Char"/>
    <w:qFormat/>
    <w:rsid w:val="001275DE"/>
    <w:rPr>
      <w:sz w:val="18"/>
      <w:szCs w:val="18"/>
      <w:lang w:bidi="en-US"/>
    </w:rPr>
  </w:style>
  <w:style w:type="character" w:customStyle="1" w:styleId="TNR9Char">
    <w:name w:val="TNR  9 Char"/>
    <w:link w:val="TNR9"/>
    <w:rsid w:val="001275DE"/>
    <w:rPr>
      <w:rFonts w:ascii="Times New Roman" w:eastAsia="Times New Roman" w:hAnsi="Times New Roman" w:cs="Times New Roman"/>
      <w:sz w:val="18"/>
      <w:szCs w:val="18"/>
      <w:lang w:bidi="en-US"/>
    </w:rPr>
  </w:style>
  <w:style w:type="table" w:customStyle="1" w:styleId="TabelaPrazna">
    <w:name w:val="Tabela Prazna"/>
    <w:basedOn w:val="TableNormal"/>
    <w:uiPriority w:val="99"/>
    <w:rsid w:val="001275DE"/>
    <w:rPr>
      <w:rFonts w:ascii="Times New Roman" w:eastAsia="Times New Roman" w:hAnsi="Times New Roman"/>
      <w:sz w:val="18"/>
    </w:rPr>
    <w:tblPr>
      <w:tblBorders>
        <w:top w:val="single" w:sz="1" w:space="0" w:color="auto"/>
        <w:left w:val="single" w:sz="1" w:space="0" w:color="auto"/>
        <w:bottom w:val="single" w:sz="1" w:space="0" w:color="auto"/>
        <w:right w:val="single" w:sz="1" w:space="0" w:color="auto"/>
        <w:insideH w:val="single" w:sz="1" w:space="0" w:color="auto"/>
        <w:insideV w:val="single" w:sz="1" w:space="0" w:color="auto"/>
      </w:tblBorders>
    </w:tblPr>
    <w:tcPr>
      <w:shd w:val="clear" w:color="auto" w:fill="auto"/>
    </w:tcPr>
  </w:style>
  <w:style w:type="table" w:customStyle="1" w:styleId="Tabelanast">
    <w:name w:val="Tabela nast"/>
    <w:basedOn w:val="TableNormal"/>
    <w:uiPriority w:val="99"/>
    <w:rsid w:val="001275DE"/>
    <w:rPr>
      <w:rFonts w:ascii="Times New Roman" w:eastAsia="Times New Roman" w:hAnsi="Times New Roman"/>
      <w:sz w:val="18"/>
    </w:rPr>
    <w:tblPr>
      <w:jc w:val="center"/>
      <w:tblBorders>
        <w:top w:val="single" w:sz="1" w:space="0" w:color="auto"/>
        <w:left w:val="single" w:sz="1" w:space="0" w:color="auto"/>
        <w:bottom w:val="single" w:sz="1" w:space="0" w:color="auto"/>
        <w:right w:val="single" w:sz="1" w:space="0" w:color="auto"/>
        <w:insideH w:val="single" w:sz="1" w:space="0" w:color="auto"/>
        <w:insideV w:val="single" w:sz="1" w:space="0" w:color="auto"/>
      </w:tblBorders>
    </w:tblPr>
    <w:trPr>
      <w:jc w:val="center"/>
    </w:trPr>
    <w:tcPr>
      <w:vAlign w:val="center"/>
    </w:tcPr>
  </w:style>
  <w:style w:type="table" w:customStyle="1" w:styleId="LightShading-Accent11">
    <w:name w:val="Light Shading - Accent 11"/>
    <w:basedOn w:val="TableNormal"/>
    <w:uiPriority w:val="60"/>
    <w:rsid w:val="001275DE"/>
    <w:rPr>
      <w:rFonts w:ascii="Times New Roman" w:eastAsia="Times New Roman" w:hAnsi="Times New Roman"/>
      <w:color w:val="365F91"/>
      <w:sz w:val="18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H">
    <w:name w:val="H!"/>
    <w:basedOn w:val="Heading1"/>
    <w:link w:val="HChar"/>
    <w:autoRedefine/>
    <w:qFormat/>
    <w:rsid w:val="00924D3B"/>
    <w:pPr>
      <w:widowControl w:val="0"/>
      <w:autoSpaceDE w:val="0"/>
      <w:autoSpaceDN w:val="0"/>
      <w:adjustRightInd w:val="0"/>
      <w:spacing w:after="240"/>
      <w:jc w:val="center"/>
    </w:pPr>
    <w:rPr>
      <w:rFonts w:ascii="Times New Roman" w:hAnsi="Times New Roman"/>
      <w:color w:val="auto"/>
      <w:sz w:val="24"/>
      <w:szCs w:val="24"/>
      <w:lang w:eastAsia="sr-Latn-CS"/>
    </w:rPr>
  </w:style>
  <w:style w:type="character" w:customStyle="1" w:styleId="Heading1Char">
    <w:name w:val="Heading 1 Char"/>
    <w:link w:val="Heading1"/>
    <w:rsid w:val="00924D3B"/>
    <w:rPr>
      <w:rFonts w:ascii="Cambria" w:eastAsia="Times New Roman" w:hAnsi="Cambria" w:cs="Times New Roman"/>
      <w:b/>
      <w:bCs/>
      <w:noProof/>
      <w:color w:val="365F91"/>
      <w:sz w:val="28"/>
      <w:szCs w:val="28"/>
    </w:rPr>
  </w:style>
  <w:style w:type="character" w:customStyle="1" w:styleId="HChar">
    <w:name w:val="H! Char"/>
    <w:link w:val="H"/>
    <w:rsid w:val="00924D3B"/>
    <w:rPr>
      <w:rFonts w:ascii="Times New Roman" w:eastAsia="Times New Roman" w:hAnsi="Times New Roman" w:cs="Times New Roman"/>
      <w:b/>
      <w:bCs/>
      <w:noProof/>
      <w:color w:val="365F91"/>
      <w:sz w:val="24"/>
      <w:szCs w:val="24"/>
      <w:lang w:eastAsia="sr-Latn-CS"/>
    </w:rPr>
  </w:style>
  <w:style w:type="table" w:styleId="TableGrid">
    <w:name w:val="Table Grid"/>
    <w:basedOn w:val="TableNormal"/>
    <w:rsid w:val="00A43EE4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026928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semiHidden/>
    <w:rsid w:val="00026928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6928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026928"/>
    <w:rPr>
      <w:rFonts w:ascii="Times New Roman" w:eastAsia="Times New Roman" w:hAnsi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860DD4"/>
    <w:pPr>
      <w:jc w:val="both"/>
    </w:pPr>
    <w:rPr>
      <w:b/>
      <w:bCs/>
      <w:lang w:val="hr-HR"/>
    </w:rPr>
  </w:style>
  <w:style w:type="character" w:customStyle="1" w:styleId="SubtitleChar">
    <w:name w:val="Subtitle Char"/>
    <w:link w:val="Subtitle"/>
    <w:rsid w:val="00860DD4"/>
    <w:rPr>
      <w:rFonts w:ascii="Times New Roman" w:eastAsia="Times New Roman" w:hAnsi="Times New Roman"/>
      <w:b/>
      <w:bCs/>
      <w:sz w:val="24"/>
      <w:szCs w:val="24"/>
      <w:lang w:val="hr-HR"/>
    </w:rPr>
  </w:style>
  <w:style w:type="paragraph" w:customStyle="1" w:styleId="Default">
    <w:name w:val="Default"/>
    <w:rsid w:val="00860DD4"/>
    <w:pPr>
      <w:autoSpaceDE w:val="0"/>
      <w:autoSpaceDN w:val="0"/>
      <w:adjustRightInd w:val="0"/>
    </w:pPr>
    <w:rPr>
      <w:rFonts w:ascii="PF Agora Serif Pro" w:eastAsia="Times New Roman" w:hAnsi="PF Agora Serif Pro" w:cs="PF Agora Serif Pro"/>
      <w:color w:val="000000"/>
      <w:sz w:val="24"/>
      <w:szCs w:val="24"/>
    </w:rPr>
  </w:style>
  <w:style w:type="character" w:customStyle="1" w:styleId="A2">
    <w:name w:val="A2"/>
    <w:uiPriority w:val="99"/>
    <w:rsid w:val="00860DD4"/>
    <w:rPr>
      <w:rFonts w:cs="PF Agora Serif Pro"/>
      <w:b/>
      <w:bCs/>
      <w:color w:val="000000"/>
      <w:sz w:val="32"/>
      <w:szCs w:val="32"/>
    </w:rPr>
  </w:style>
  <w:style w:type="character" w:customStyle="1" w:styleId="A8">
    <w:name w:val="A8"/>
    <w:uiPriority w:val="99"/>
    <w:rsid w:val="00860DD4"/>
    <w:rPr>
      <w:rFonts w:cs="PF Agora Serif Pro"/>
      <w:color w:val="000000"/>
      <w:sz w:val="20"/>
      <w:szCs w:val="20"/>
    </w:rPr>
  </w:style>
  <w:style w:type="character" w:customStyle="1" w:styleId="jrnl">
    <w:name w:val="jrnl"/>
    <w:rsid w:val="00860DD4"/>
  </w:style>
  <w:style w:type="character" w:styleId="Hyperlink">
    <w:name w:val="Hyperlink"/>
    <w:uiPriority w:val="99"/>
    <w:unhideWhenUsed/>
    <w:rsid w:val="003D10BD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84E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4E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4E0A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4E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4E0A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E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E0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C55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EE4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24D3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43EE4"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iCs/>
      <w:szCs w:val="28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a">
    <w:name w:val="Tabla"/>
    <w:basedOn w:val="TableNormal"/>
    <w:uiPriority w:val="99"/>
    <w:qFormat/>
    <w:rsid w:val="00355451"/>
    <w:pPr>
      <w:jc w:val="center"/>
    </w:pPr>
    <w:rPr>
      <w:rFonts w:ascii="Times New Roman" w:hAnsi="Times New Roman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Times New Roman" w:hAnsi="Times New Roman"/>
        <w:sz w:val="20"/>
      </w:rPr>
      <w:tblPr/>
      <w:tcPr>
        <w:shd w:val="clear" w:color="auto" w:fill="C6D9F1"/>
      </w:tcPr>
    </w:tblStylePr>
  </w:style>
  <w:style w:type="table" w:customStyle="1" w:styleId="LightList-Accent11">
    <w:name w:val="Light List - Accent 11"/>
    <w:aliases w:val="TABLA 2"/>
    <w:basedOn w:val="TableNormal"/>
    <w:uiPriority w:val="61"/>
    <w:rsid w:val="001275DE"/>
    <w:rPr>
      <w:rFonts w:ascii="Times New Roman" w:eastAsia="Times New Roman" w:hAnsi="Times New Roman"/>
      <w:sz w:val="18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Style2">
    <w:name w:val="Style2"/>
    <w:basedOn w:val="TableNormal"/>
    <w:rsid w:val="00355451"/>
    <w:rPr>
      <w:rFonts w:ascii="Times New Roman" w:eastAsia="Times New Roman" w:hAnsi="Times New Roman"/>
      <w:sz w:val="18"/>
    </w:rPr>
    <w:tblPr>
      <w:tblStyleRowBandSize w:val="1"/>
      <w:tblBorders>
        <w:top w:val="single" w:sz="4" w:space="0" w:color="17365D"/>
        <w:left w:val="single" w:sz="4" w:space="0" w:color="17365D"/>
        <w:bottom w:val="single" w:sz="4" w:space="0" w:color="17365D"/>
        <w:right w:val="single" w:sz="4" w:space="0" w:color="17365D"/>
        <w:insideH w:val="single" w:sz="4" w:space="0" w:color="17365D"/>
        <w:insideV w:val="single" w:sz="4" w:space="0" w:color="17365D"/>
      </w:tblBorders>
    </w:tblPr>
    <w:tblStylePr w:type="firstRow">
      <w:tblPr/>
      <w:tcPr>
        <w:shd w:val="clear" w:color="auto" w:fill="8DB3E2"/>
      </w:tcPr>
    </w:tblStylePr>
    <w:tblStylePr w:type="band1Horz">
      <w:tblPr/>
      <w:tcPr>
        <w:shd w:val="clear" w:color="auto" w:fill="C6D9F1"/>
      </w:tcPr>
    </w:tblStylePr>
  </w:style>
  <w:style w:type="paragraph" w:customStyle="1" w:styleId="Heading2a">
    <w:name w:val="Heading 2a"/>
    <w:basedOn w:val="Heading2"/>
    <w:link w:val="Heading2aChar"/>
    <w:autoRedefine/>
    <w:qFormat/>
    <w:rsid w:val="001275DE"/>
    <w:pPr>
      <w:keepNext w:val="0"/>
    </w:pPr>
    <w:rPr>
      <w:sz w:val="18"/>
      <w:szCs w:val="18"/>
      <w:lang w:val="sr-Cyrl-CS" w:bidi="en-US"/>
    </w:rPr>
  </w:style>
  <w:style w:type="character" w:customStyle="1" w:styleId="Heading2Char">
    <w:name w:val="Heading 2 Char"/>
    <w:link w:val="Heading2"/>
    <w:uiPriority w:val="9"/>
    <w:rsid w:val="00A43EE4"/>
    <w:rPr>
      <w:rFonts w:ascii="Times New Roman" w:eastAsia="Times New Roman" w:hAnsi="Times New Roman" w:cs="Times New Roman"/>
      <w:b/>
      <w:bCs/>
      <w:iCs/>
      <w:sz w:val="24"/>
      <w:szCs w:val="28"/>
      <w:lang w:val="sr-Latn-CS" w:eastAsia="sr-Latn-CS"/>
    </w:rPr>
  </w:style>
  <w:style w:type="character" w:customStyle="1" w:styleId="Heading2aChar">
    <w:name w:val="Heading 2a Char"/>
    <w:link w:val="Heading2a"/>
    <w:rsid w:val="001275DE"/>
    <w:rPr>
      <w:rFonts w:ascii="Times New Roman" w:eastAsia="Times New Roman" w:hAnsi="Times New Roman" w:cs="Times New Roman"/>
      <w:b/>
      <w:bCs/>
      <w:iCs/>
      <w:sz w:val="18"/>
      <w:szCs w:val="18"/>
      <w:lang w:val="sr-Cyrl-CS" w:eastAsia="sr-Latn-CS" w:bidi="en-US"/>
    </w:rPr>
  </w:style>
  <w:style w:type="paragraph" w:customStyle="1" w:styleId="TNR9">
    <w:name w:val="TNR  9"/>
    <w:basedOn w:val="Normal"/>
    <w:link w:val="TNR9Char"/>
    <w:qFormat/>
    <w:rsid w:val="001275DE"/>
    <w:rPr>
      <w:sz w:val="18"/>
      <w:szCs w:val="18"/>
      <w:lang w:bidi="en-US"/>
    </w:rPr>
  </w:style>
  <w:style w:type="character" w:customStyle="1" w:styleId="TNR9Char">
    <w:name w:val="TNR  9 Char"/>
    <w:link w:val="TNR9"/>
    <w:rsid w:val="001275DE"/>
    <w:rPr>
      <w:rFonts w:ascii="Times New Roman" w:eastAsia="Times New Roman" w:hAnsi="Times New Roman" w:cs="Times New Roman"/>
      <w:sz w:val="18"/>
      <w:szCs w:val="18"/>
      <w:lang w:bidi="en-US"/>
    </w:rPr>
  </w:style>
  <w:style w:type="table" w:customStyle="1" w:styleId="TabelaPrazna">
    <w:name w:val="Tabela Prazna"/>
    <w:basedOn w:val="TableNormal"/>
    <w:uiPriority w:val="99"/>
    <w:rsid w:val="001275DE"/>
    <w:rPr>
      <w:rFonts w:ascii="Times New Roman" w:eastAsia="Times New Roman" w:hAnsi="Times New Roman"/>
      <w:sz w:val="18"/>
    </w:rPr>
    <w:tblPr>
      <w:tblBorders>
        <w:top w:val="single" w:sz="1" w:space="0" w:color="auto"/>
        <w:left w:val="single" w:sz="1" w:space="0" w:color="auto"/>
        <w:bottom w:val="single" w:sz="1" w:space="0" w:color="auto"/>
        <w:right w:val="single" w:sz="1" w:space="0" w:color="auto"/>
        <w:insideH w:val="single" w:sz="1" w:space="0" w:color="auto"/>
        <w:insideV w:val="single" w:sz="1" w:space="0" w:color="auto"/>
      </w:tblBorders>
    </w:tblPr>
    <w:tcPr>
      <w:shd w:val="clear" w:color="auto" w:fill="auto"/>
    </w:tcPr>
  </w:style>
  <w:style w:type="table" w:customStyle="1" w:styleId="Tabelanast">
    <w:name w:val="Tabela nast"/>
    <w:basedOn w:val="TableNormal"/>
    <w:uiPriority w:val="99"/>
    <w:rsid w:val="001275DE"/>
    <w:rPr>
      <w:rFonts w:ascii="Times New Roman" w:eastAsia="Times New Roman" w:hAnsi="Times New Roman"/>
      <w:sz w:val="18"/>
    </w:rPr>
    <w:tblPr>
      <w:jc w:val="center"/>
      <w:tblBorders>
        <w:top w:val="single" w:sz="1" w:space="0" w:color="auto"/>
        <w:left w:val="single" w:sz="1" w:space="0" w:color="auto"/>
        <w:bottom w:val="single" w:sz="1" w:space="0" w:color="auto"/>
        <w:right w:val="single" w:sz="1" w:space="0" w:color="auto"/>
        <w:insideH w:val="single" w:sz="1" w:space="0" w:color="auto"/>
        <w:insideV w:val="single" w:sz="1" w:space="0" w:color="auto"/>
      </w:tblBorders>
    </w:tblPr>
    <w:trPr>
      <w:jc w:val="center"/>
    </w:trPr>
    <w:tcPr>
      <w:vAlign w:val="center"/>
    </w:tcPr>
  </w:style>
  <w:style w:type="table" w:customStyle="1" w:styleId="LightShading-Accent11">
    <w:name w:val="Light Shading - Accent 11"/>
    <w:basedOn w:val="TableNormal"/>
    <w:uiPriority w:val="60"/>
    <w:rsid w:val="001275DE"/>
    <w:rPr>
      <w:rFonts w:ascii="Times New Roman" w:eastAsia="Times New Roman" w:hAnsi="Times New Roman"/>
      <w:color w:val="365F91"/>
      <w:sz w:val="18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H">
    <w:name w:val="H!"/>
    <w:basedOn w:val="Heading1"/>
    <w:link w:val="HChar"/>
    <w:autoRedefine/>
    <w:qFormat/>
    <w:rsid w:val="00924D3B"/>
    <w:pPr>
      <w:widowControl w:val="0"/>
      <w:autoSpaceDE w:val="0"/>
      <w:autoSpaceDN w:val="0"/>
      <w:adjustRightInd w:val="0"/>
      <w:spacing w:after="240"/>
      <w:jc w:val="center"/>
    </w:pPr>
    <w:rPr>
      <w:rFonts w:ascii="Times New Roman" w:hAnsi="Times New Roman"/>
      <w:color w:val="auto"/>
      <w:sz w:val="24"/>
      <w:szCs w:val="24"/>
      <w:lang w:eastAsia="sr-Latn-CS"/>
    </w:rPr>
  </w:style>
  <w:style w:type="character" w:customStyle="1" w:styleId="Heading1Char">
    <w:name w:val="Heading 1 Char"/>
    <w:link w:val="Heading1"/>
    <w:rsid w:val="00924D3B"/>
    <w:rPr>
      <w:rFonts w:ascii="Cambria" w:eastAsia="Times New Roman" w:hAnsi="Cambria" w:cs="Times New Roman"/>
      <w:b/>
      <w:bCs/>
      <w:noProof/>
      <w:color w:val="365F91"/>
      <w:sz w:val="28"/>
      <w:szCs w:val="28"/>
    </w:rPr>
  </w:style>
  <w:style w:type="character" w:customStyle="1" w:styleId="HChar">
    <w:name w:val="H! Char"/>
    <w:link w:val="H"/>
    <w:rsid w:val="00924D3B"/>
    <w:rPr>
      <w:rFonts w:ascii="Times New Roman" w:eastAsia="Times New Roman" w:hAnsi="Times New Roman" w:cs="Times New Roman"/>
      <w:b/>
      <w:bCs/>
      <w:noProof/>
      <w:color w:val="365F91"/>
      <w:sz w:val="24"/>
      <w:szCs w:val="24"/>
      <w:lang w:eastAsia="sr-Latn-CS"/>
    </w:rPr>
  </w:style>
  <w:style w:type="table" w:styleId="TableGrid">
    <w:name w:val="Table Grid"/>
    <w:basedOn w:val="TableNormal"/>
    <w:rsid w:val="00A43EE4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026928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semiHidden/>
    <w:rsid w:val="00026928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6928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026928"/>
    <w:rPr>
      <w:rFonts w:ascii="Times New Roman" w:eastAsia="Times New Roman" w:hAnsi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860DD4"/>
    <w:pPr>
      <w:jc w:val="both"/>
    </w:pPr>
    <w:rPr>
      <w:b/>
      <w:bCs/>
      <w:lang w:val="hr-HR"/>
    </w:rPr>
  </w:style>
  <w:style w:type="character" w:customStyle="1" w:styleId="SubtitleChar">
    <w:name w:val="Subtitle Char"/>
    <w:link w:val="Subtitle"/>
    <w:rsid w:val="00860DD4"/>
    <w:rPr>
      <w:rFonts w:ascii="Times New Roman" w:eastAsia="Times New Roman" w:hAnsi="Times New Roman"/>
      <w:b/>
      <w:bCs/>
      <w:sz w:val="24"/>
      <w:szCs w:val="24"/>
      <w:lang w:val="hr-HR"/>
    </w:rPr>
  </w:style>
  <w:style w:type="paragraph" w:customStyle="1" w:styleId="Default">
    <w:name w:val="Default"/>
    <w:rsid w:val="00860DD4"/>
    <w:pPr>
      <w:autoSpaceDE w:val="0"/>
      <w:autoSpaceDN w:val="0"/>
      <w:adjustRightInd w:val="0"/>
    </w:pPr>
    <w:rPr>
      <w:rFonts w:ascii="PF Agora Serif Pro" w:eastAsia="Times New Roman" w:hAnsi="PF Agora Serif Pro" w:cs="PF Agora Serif Pro"/>
      <w:color w:val="000000"/>
      <w:sz w:val="24"/>
      <w:szCs w:val="24"/>
    </w:rPr>
  </w:style>
  <w:style w:type="character" w:customStyle="1" w:styleId="A2">
    <w:name w:val="A2"/>
    <w:uiPriority w:val="99"/>
    <w:rsid w:val="00860DD4"/>
    <w:rPr>
      <w:rFonts w:cs="PF Agora Serif Pro"/>
      <w:b/>
      <w:bCs/>
      <w:color w:val="000000"/>
      <w:sz w:val="32"/>
      <w:szCs w:val="32"/>
    </w:rPr>
  </w:style>
  <w:style w:type="character" w:customStyle="1" w:styleId="A8">
    <w:name w:val="A8"/>
    <w:uiPriority w:val="99"/>
    <w:rsid w:val="00860DD4"/>
    <w:rPr>
      <w:rFonts w:cs="PF Agora Serif Pro"/>
      <w:color w:val="000000"/>
      <w:sz w:val="20"/>
      <w:szCs w:val="20"/>
    </w:rPr>
  </w:style>
  <w:style w:type="character" w:customStyle="1" w:styleId="jrnl">
    <w:name w:val="jrnl"/>
    <w:rsid w:val="00860DD4"/>
  </w:style>
  <w:style w:type="character" w:styleId="Hyperlink">
    <w:name w:val="Hyperlink"/>
    <w:uiPriority w:val="99"/>
    <w:unhideWhenUsed/>
    <w:rsid w:val="003D10BD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84E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4E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4E0A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4E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4E0A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E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E0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C55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3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scop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DCCAC-EC3B-4175-8AB6-C14229A48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3796</Words>
  <Characters>21643</Characters>
  <Application>Microsoft Office Word</Application>
  <DocSecurity>0</DocSecurity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25389</CharactersWithSpaces>
  <SharedDoc>false</SharedDoc>
  <HLinks>
    <vt:vector size="6" baseType="variant">
      <vt:variant>
        <vt:i4>2883646</vt:i4>
      </vt:variant>
      <vt:variant>
        <vt:i4>0</vt:i4>
      </vt:variant>
      <vt:variant>
        <vt:i4>0</vt:i4>
      </vt:variant>
      <vt:variant>
        <vt:i4>5</vt:i4>
      </vt:variant>
      <vt:variant>
        <vt:lpwstr>http://www.scopus.com/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Nimda</dc:creator>
  <cp:lastModifiedBy>User</cp:lastModifiedBy>
  <cp:revision>2</cp:revision>
  <cp:lastPrinted>2010-02-02T11:33:00Z</cp:lastPrinted>
  <dcterms:created xsi:type="dcterms:W3CDTF">2016-01-28T09:06:00Z</dcterms:created>
  <dcterms:modified xsi:type="dcterms:W3CDTF">2016-01-28T09:06:00Z</dcterms:modified>
</cp:coreProperties>
</file>