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  <w:bookmarkStart w:id="0" w:name="_GoBack"/>
      <w:bookmarkEnd w:id="0"/>
      <w:r w:rsidRPr="00A6632A">
        <w:rPr>
          <w:rFonts w:ascii="Times New Roman" w:eastAsia="SimSun" w:hAnsi="Times New Roman" w:cs="Times New Roman"/>
          <w:lang w:val="sr-Cyrl-RS" w:eastAsia="zh-CN"/>
        </w:rPr>
        <w:t>Број: IV-06</w:t>
      </w:r>
      <w:r w:rsidRPr="00A6632A">
        <w:rPr>
          <w:rFonts w:ascii="Times New Roman" w:eastAsia="SimSun" w:hAnsi="Times New Roman" w:cs="Times New Roman"/>
          <w:lang w:val="sr-Latn-RS" w:eastAsia="zh-CN"/>
        </w:rPr>
        <w:t>-</w:t>
      </w:r>
    </w:p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Датум:</w:t>
      </w:r>
      <w:r w:rsidRPr="00A6632A">
        <w:rPr>
          <w:rFonts w:ascii="Times New Roman" w:eastAsia="SimSun" w:hAnsi="Times New Roman" w:cs="Times New Roman"/>
          <w:lang w:val="sr-Cyrl-RS" w:eastAsia="zh-CN"/>
        </w:rPr>
        <w:tab/>
        <w:t xml:space="preserve"> </w:t>
      </w:r>
    </w:p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ab/>
      </w:r>
    </w:p>
    <w:p w:rsidR="00D41EC8" w:rsidRPr="00A6632A" w:rsidRDefault="00D41EC8" w:rsidP="00D41EC8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 xml:space="preserve">На основу члана 105. Статута Универзитета у Крагујевцу (број II-01-148 од 26.02.2016. године - пречишћен текст) и члана 18. Пословника о раду већа Универзитета у Крагујевцу (број III-01-188 од 07.03.2016. године – пречишћен текст)  с а з и в а м </w:t>
      </w:r>
    </w:p>
    <w:p w:rsidR="00D41EC8" w:rsidRPr="00A6632A" w:rsidRDefault="00D41EC8" w:rsidP="00D41EC8">
      <w:pPr>
        <w:jc w:val="center"/>
        <w:rPr>
          <w:rFonts w:ascii="Times New Roman" w:eastAsia="Calibri" w:hAnsi="Times New Roman" w:cs="Times New Roman"/>
          <w:b/>
          <w:lang w:val="sr-Cyrl-RS"/>
        </w:rPr>
      </w:pPr>
    </w:p>
    <w:p w:rsidR="00D41EC8" w:rsidRPr="00A6632A" w:rsidRDefault="00D41EC8" w:rsidP="00D41EC8">
      <w:pPr>
        <w:jc w:val="center"/>
        <w:rPr>
          <w:rFonts w:ascii="Times New Roman" w:eastAsia="Calibri" w:hAnsi="Times New Roman" w:cs="Times New Roman"/>
          <w:b/>
          <w:lang w:val="sr-Cyrl-RS"/>
        </w:rPr>
      </w:pPr>
      <w:r w:rsidRPr="00A6632A">
        <w:rPr>
          <w:rFonts w:ascii="Times New Roman" w:eastAsia="Calibri" w:hAnsi="Times New Roman" w:cs="Times New Roman"/>
          <w:b/>
          <w:lang w:val="sr-Cyrl-RS"/>
        </w:rPr>
        <w:t>ДВАНАЕСТУ ванредну (ЕЛЕКТРОНСКУ) седницу К</w:t>
      </w:r>
      <w:r w:rsidR="00FF4A95" w:rsidRPr="00A6632A">
        <w:rPr>
          <w:rFonts w:ascii="Times New Roman" w:eastAsia="Calibri" w:hAnsi="Times New Roman" w:cs="Times New Roman"/>
          <w:b/>
          <w:lang w:val="sr-Cyrl-RS"/>
        </w:rPr>
        <w:t>омисије за претходна питања за 12</w:t>
      </w:r>
      <w:r w:rsidRPr="00A6632A">
        <w:rPr>
          <w:rFonts w:ascii="Times New Roman" w:eastAsia="Calibri" w:hAnsi="Times New Roman" w:cs="Times New Roman"/>
          <w:b/>
          <w:lang w:val="sr-Cyrl-RS"/>
        </w:rPr>
        <w:t>.0</w:t>
      </w:r>
      <w:r w:rsidR="00FF4A95" w:rsidRPr="00A6632A">
        <w:rPr>
          <w:rFonts w:ascii="Times New Roman" w:eastAsia="Calibri" w:hAnsi="Times New Roman" w:cs="Times New Roman"/>
          <w:b/>
          <w:lang w:val="sr-Cyrl-RS"/>
        </w:rPr>
        <w:t>9</w:t>
      </w:r>
      <w:r w:rsidRPr="00A6632A">
        <w:rPr>
          <w:rFonts w:ascii="Times New Roman" w:eastAsia="Calibri" w:hAnsi="Times New Roman" w:cs="Times New Roman"/>
          <w:b/>
          <w:lang w:val="sr-Cyrl-RS"/>
        </w:rPr>
        <w:t>.2016. године (</w:t>
      </w:r>
      <w:r w:rsidR="00FF4A95" w:rsidRPr="00A6632A">
        <w:rPr>
          <w:rFonts w:ascii="Times New Roman" w:eastAsia="Calibri" w:hAnsi="Times New Roman" w:cs="Times New Roman"/>
          <w:b/>
          <w:lang w:val="sr-Cyrl-RS"/>
        </w:rPr>
        <w:t>понедељак</w:t>
      </w:r>
      <w:r w:rsidRPr="00A6632A">
        <w:rPr>
          <w:rFonts w:ascii="Times New Roman" w:eastAsia="Calibri" w:hAnsi="Times New Roman" w:cs="Times New Roman"/>
          <w:b/>
          <w:lang w:val="sr-Cyrl-RS"/>
        </w:rPr>
        <w:t>) са почетком у 10,00 часова</w:t>
      </w:r>
    </w:p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ab/>
      </w:r>
    </w:p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За седницу предлажем следећи</w:t>
      </w:r>
    </w:p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41EC8" w:rsidRPr="00A6632A" w:rsidRDefault="00D41EC8" w:rsidP="00D41E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Д Н Е В Н И      Р Е Д</w:t>
      </w:r>
    </w:p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D41EC8" w:rsidRPr="00A6632A" w:rsidRDefault="00D41EC8" w:rsidP="0096609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6609F" w:rsidRPr="00A6632A" w:rsidRDefault="00D41EC8" w:rsidP="0096609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. </w:t>
      </w:r>
      <w:r w:rsidR="0096609F" w:rsidRPr="00A663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="0096609F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медицинских наука</w:t>
      </w:r>
      <w:r w:rsidR="0096609F" w:rsidRPr="00A6632A">
        <w:rPr>
          <w:rFonts w:ascii="Times New Roman" w:eastAsia="SimSun" w:hAnsi="Times New Roman" w:cs="Times New Roman"/>
          <w:b/>
          <w:bCs/>
          <w:lang w:val="sr-Cyrl-CS" w:eastAsia="zh-CN"/>
        </w:rPr>
        <w:t>: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96609F" w:rsidRPr="00A6632A" w:rsidRDefault="00D41EC8" w:rsidP="0096609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1</w:t>
      </w:r>
      <w:r w:rsidR="0096609F"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медицинских наука у Крагујевцу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96609F"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96609F"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96609F"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96609F"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="0096609F"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96609F"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Интерна медицина </w:t>
      </w:r>
      <w:r w:rsidR="0096609F"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="0096609F"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lang w:val="sr-Cyrl-CS" w:eastAsia="zh-CN"/>
        </w:rPr>
        <w:t>(Конкурс расписан 01.06.2016.)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12.07.2016.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12.07.2016.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18.07.2016.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18.07.2016.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18.07.2016.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26.08.2016.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2</w:t>
      </w:r>
      <w:r w:rsidR="0096609F"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96609F"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96609F"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96609F"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96609F"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="0096609F"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96609F"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Оториноларингологија </w:t>
      </w:r>
      <w:r w:rsidR="0096609F"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="0096609F"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lang w:val="sr-Cyrl-CS" w:eastAsia="zh-CN"/>
        </w:rPr>
        <w:t>(Конкурс расписан 30.03.2016.)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23.06.2016.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23.06.2016.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24.06.2016.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28.06.2016.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29.06.2016.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22.08.2016. године</w:t>
      </w:r>
    </w:p>
    <w:p w:rsidR="00B76928" w:rsidRDefault="00B76928" w:rsidP="00D41EC8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3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Фармацеутска анализа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lang w:val="sr-Cyrl-CS" w:eastAsia="zh-CN"/>
        </w:rPr>
        <w:lastRenderedPageBreak/>
        <w:t>(Конкурс расписан 30.03.2016.)</w:t>
      </w:r>
    </w:p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28.07.2016. године</w:t>
      </w:r>
    </w:p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01.08.2016. године</w:t>
      </w:r>
    </w:p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04.08.2016. године</w:t>
      </w:r>
    </w:p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04.08.2016. године</w:t>
      </w:r>
    </w:p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04.08.2016. године</w:t>
      </w:r>
    </w:p>
    <w:p w:rsidR="00D41EC8" w:rsidRPr="00A6632A" w:rsidRDefault="00D41EC8" w:rsidP="00D41EC8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05.09.2016. године</w:t>
      </w:r>
    </w:p>
    <w:p w:rsidR="00D41EC8" w:rsidRPr="00A6632A" w:rsidRDefault="00D41EC8" w:rsidP="00D41EC8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Офталмологија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lang w:val="sr-Cyrl-CS" w:eastAsia="zh-CN"/>
        </w:rPr>
        <w:t>(Конкурс расписан 30.03.2016.)</w:t>
      </w:r>
    </w:p>
    <w:p w:rsidR="00D41EC8" w:rsidRPr="00A6632A" w:rsidRDefault="00D41EC8" w:rsidP="00D41EC8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D41EC8" w:rsidRPr="00A6632A" w:rsidRDefault="00D41EC8" w:rsidP="00D41EC8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28.07.2016. године</w:t>
      </w:r>
    </w:p>
    <w:p w:rsidR="00D41EC8" w:rsidRPr="00A6632A" w:rsidRDefault="00D41EC8" w:rsidP="00D41EC8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01.08.2016. године</w:t>
      </w:r>
    </w:p>
    <w:p w:rsidR="00D41EC8" w:rsidRPr="00A6632A" w:rsidRDefault="00D41EC8" w:rsidP="00D41EC8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04.08.2016. године</w:t>
      </w:r>
    </w:p>
    <w:p w:rsidR="00D41EC8" w:rsidRPr="00A6632A" w:rsidRDefault="00D41EC8" w:rsidP="00D41EC8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04.08.2016. године</w:t>
      </w:r>
    </w:p>
    <w:p w:rsidR="00D41EC8" w:rsidRPr="00A6632A" w:rsidRDefault="00D41EC8" w:rsidP="00D41EC8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04.08.2016. године</w:t>
      </w:r>
    </w:p>
    <w:p w:rsidR="0096609F" w:rsidRPr="00A6632A" w:rsidRDefault="00D41EC8" w:rsidP="00D41EC8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05.09.2016. године</w:t>
      </w:r>
    </w:p>
    <w:p w:rsidR="00D41EC8" w:rsidRPr="00A6632A" w:rsidRDefault="00D41EC8" w:rsidP="00D41EC8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5</w:t>
      </w:r>
      <w:r w:rsidR="0096609F"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96609F"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96609F" w:rsidRPr="00A6632A">
        <w:rPr>
          <w:rFonts w:ascii="Times New Roman" w:eastAsia="SimSun" w:hAnsi="Times New Roman" w:cs="Times New Roman"/>
          <w:b/>
          <w:lang w:val="sr-Cyrl-CS" w:eastAsia="zh-CN"/>
        </w:rPr>
        <w:t>два наставника</w:t>
      </w:r>
      <w:r w:rsidR="0096609F"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96609F"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="0096609F"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96609F"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Патолошка физиологија </w:t>
      </w:r>
      <w:r w:rsidR="0096609F"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="0096609F"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lang w:val="sr-Cyrl-CS" w:eastAsia="zh-CN"/>
        </w:rPr>
        <w:t>(Конкурс расписан 30.03.2016.)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24.06.2016.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24.06.2016.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24.06.2016.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28.06.2016.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29.06.2016.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22.08.2016. године</w:t>
      </w:r>
    </w:p>
    <w:p w:rsidR="002B0515" w:rsidRPr="00A6632A" w:rsidRDefault="002B0515" w:rsidP="0096609F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eastAsia="zh-CN"/>
        </w:rPr>
      </w:pPr>
    </w:p>
    <w:p w:rsidR="002B0515" w:rsidRPr="00A6632A" w:rsidRDefault="002B0515" w:rsidP="0096609F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eastAsia="zh-CN"/>
        </w:rPr>
      </w:pPr>
    </w:p>
    <w:p w:rsidR="00B76928" w:rsidRDefault="00B76928" w:rsidP="0096609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96609F" w:rsidRPr="00A6632A" w:rsidRDefault="00D41EC8" w:rsidP="0096609F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ru-RU" w:eastAsia="zh-CN"/>
        </w:rPr>
      </w:pPr>
      <w:r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1</w:t>
      </w:r>
      <w:r w:rsidR="0096609F"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="0096609F" w:rsidRPr="00A6632A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="0096609F"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96609F" w:rsidRPr="00A6632A" w:rsidRDefault="0096609F" w:rsidP="0096609F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96609F" w:rsidRPr="00A6632A" w:rsidRDefault="0096609F" w:rsidP="0096609F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96609F" w:rsidRPr="00A6632A" w:rsidRDefault="00D41EC8" w:rsidP="002B051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C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2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="0096609F" w:rsidRPr="00A6632A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C20575" w:rsidRPr="00C20575">
        <w:rPr>
          <w:rFonts w:ascii="Times New Roman" w:eastAsia="SimSun" w:hAnsi="Times New Roman" w:cs="Times New Roman"/>
          <w:bCs/>
          <w:i/>
          <w:lang w:val="sr-Cyrl-CS" w:eastAsia="zh-CN"/>
        </w:rPr>
        <w:t>Евалуација ефеката различитих режима исхране на морфофункцијске карактеристике, маркере оксидативног стреса и инфламацијски одговор код пацијената са реуматоидним артритисом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6632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.08.2016.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01.08.2016.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01.08.2016.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01.08.2016.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>Обавештење о истеку рока увида јавности на сајту Факултета прослеђено Универзитету 02.09.2016.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2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2</w:t>
      </w:r>
      <w:r w:rsidR="0096609F" w:rsidRPr="00A6632A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96609F" w:rsidRPr="00A6632A">
        <w:rPr>
          <w:rFonts w:ascii="Times New Roman" w:eastAsia="SimSun" w:hAnsi="Times New Roman" w:cs="Times New Roman"/>
          <w:bCs/>
          <w:i/>
          <w:lang w:val="sr-Cyrl-CS" w:eastAsia="zh-CN"/>
        </w:rPr>
        <w:t>Анализа фактора ризика за кримогено понашање код болесника са менталним поремећајима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6632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26.07.2016.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29.07.2016.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29.07.2016.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прослеђено Универзитету 30.08.2016.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2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3</w:t>
      </w:r>
      <w:r w:rsidR="0096609F" w:rsidRPr="00A6632A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8976C6" w:rsidRPr="008976C6">
        <w:rPr>
          <w:rFonts w:ascii="Times New Roman" w:eastAsia="SimSun" w:hAnsi="Times New Roman" w:cs="Times New Roman"/>
          <w:bCs/>
          <w:i/>
          <w:lang w:val="sr-Cyrl-CS" w:eastAsia="zh-CN"/>
        </w:rPr>
        <w:t>Имунометаболички фенотип мишева са доминантним тип 1 и тип 2 имунским одговором у експерименталном моделу гојазности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6632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26.07.2016.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29.07.2016.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29.07.2016.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прослеђено Универзитету 30.08.2016.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2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4</w:t>
      </w:r>
      <w:r w:rsidR="0096609F" w:rsidRPr="00A6632A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96609F" w:rsidRPr="00A6632A">
        <w:rPr>
          <w:rFonts w:ascii="Times New Roman" w:eastAsia="SimSun" w:hAnsi="Times New Roman" w:cs="Times New Roman"/>
          <w:bCs/>
          <w:i/>
          <w:lang w:val="sr-Cyrl-CS" w:eastAsia="zh-CN"/>
        </w:rPr>
        <w:t>Улога преоперативне компјутерске симулације у предикцији попуштања шава након ресекције желуца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6632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26.07.2016.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29.07.2016.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29.07.2016.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прослеђено Универзитету 30.08.2016.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2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5</w:t>
      </w:r>
      <w:r w:rsidR="0096609F" w:rsidRPr="00A6632A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96609F" w:rsidRPr="00A6632A">
        <w:rPr>
          <w:rFonts w:ascii="Times New Roman" w:eastAsia="SimSun" w:hAnsi="Times New Roman" w:cs="Times New Roman"/>
          <w:bCs/>
          <w:i/>
          <w:lang w:val="sr-Cyrl-CS" w:eastAsia="zh-CN"/>
        </w:rPr>
        <w:t>Утицај знања и ставова жена о карциному грлића материце и ПАПА тесту на њихову партиципацију у скринингу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6632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26.07.2016.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29.07.2016.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29.07.2016.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прослеђено Универзитету 30.08.2016.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lastRenderedPageBreak/>
        <w:t>1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2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6</w:t>
      </w:r>
      <w:r w:rsidR="0096609F" w:rsidRPr="00A6632A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96609F" w:rsidRPr="00A6632A">
        <w:rPr>
          <w:rFonts w:ascii="Times New Roman" w:eastAsia="SimSun" w:hAnsi="Times New Roman" w:cs="Times New Roman"/>
          <w:bCs/>
          <w:i/>
          <w:lang w:val="sr-Cyrl-CS" w:eastAsia="zh-CN"/>
        </w:rPr>
        <w:t>Испитивање ефекта електроконвулзивне терапије на когнитивне и мнестичке функције код особа са депресијом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6632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26.07.2016.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29.07.2016.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29.07.2016.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прослеђено Универзитету 30.08.2016.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2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7</w:t>
      </w:r>
      <w:r w:rsidR="0096609F" w:rsidRPr="00A6632A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96609F" w:rsidRPr="00A6632A">
        <w:rPr>
          <w:rFonts w:ascii="Times New Roman" w:eastAsia="SimSun" w:hAnsi="Times New Roman" w:cs="Times New Roman"/>
          <w:bCs/>
          <w:i/>
          <w:lang w:val="sr-Cyrl-CS" w:eastAsia="zh-CN"/>
        </w:rPr>
        <w:t>Утицај правилне спортске исхране и суплементације астаксантином на спортску способност и оксидативни стрес професионалних младих фудбалера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17</w:t>
      </w: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.06.2016.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6632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17</w:t>
      </w: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.06.2016.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17.06.2016.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21.06.2016.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23.06.2016.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прослеђено Универзитету 26.07.2016.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2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8</w:t>
      </w:r>
      <w:r w:rsidR="0096609F" w:rsidRPr="00A6632A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96609F" w:rsidRPr="00A6632A">
        <w:rPr>
          <w:rFonts w:ascii="Times New Roman" w:eastAsia="SimSun" w:hAnsi="Times New Roman" w:cs="Times New Roman"/>
          <w:bCs/>
          <w:i/>
          <w:lang w:val="sr-Cyrl-CS" w:eastAsia="zh-CN"/>
        </w:rPr>
        <w:t>Анализа неповољних исхода лечења пацијената са дијагнозом делиријума у јединици интензивне психијатријске неге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14</w:t>
      </w: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6632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15</w:t>
      </w: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15.07.2016.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18.07.2016.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20.07.2016.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прослеђено Универзитету 22.08.2016.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2</w:t>
      </w:r>
      <w:r w:rsidR="0096609F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9</w:t>
      </w:r>
      <w:r w:rsidR="0096609F" w:rsidRPr="00A6632A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96609F" w:rsidRPr="00A6632A">
        <w:rPr>
          <w:rFonts w:ascii="Times New Roman" w:eastAsia="SimSun" w:hAnsi="Times New Roman" w:cs="Times New Roman"/>
          <w:bCs/>
          <w:i/>
          <w:lang w:val="sr-Cyrl-CS" w:eastAsia="zh-CN"/>
        </w:rPr>
        <w:t>Значај одређивања медијатора инфламације у носном секрету за процену интензитета запаљења у алергијском ринитису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08</w:t>
      </w: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6632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08</w:t>
      </w: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08.07.2016.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13.07.2016.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18.07.2016.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прослеђено Универзитету 22.08.2016. године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76928" w:rsidRDefault="00B76928" w:rsidP="0096609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B76928" w:rsidRDefault="00B76928" w:rsidP="0096609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B76928" w:rsidRDefault="00B76928" w:rsidP="0096609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B76928" w:rsidRDefault="00B76928" w:rsidP="0096609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96609F" w:rsidRPr="00A6632A" w:rsidRDefault="00D41EC8" w:rsidP="0096609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lastRenderedPageBreak/>
        <w:t>1</w:t>
      </w:r>
      <w:r w:rsidR="0096609F"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="0096609F" w:rsidRPr="00A6632A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.3.1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„Клиничка процена ефикасности и безбедности унипорталне и конвенционалне ВАТС симпатикотомије у лечењу болесника са примарном фокалном хиперхидрозом</w:t>
      </w:r>
      <w:r w:rsidR="0096609F" w:rsidRPr="00A6632A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96609F" w:rsidRPr="00A6632A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="0096609F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Небојше Марића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20.06.2016.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21.06.2016.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21.06.2016.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28.06.2016.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.3.2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„Утицај галектина 3 на развој експерименталног аутоимунског енцефаломијелитиса код мишева инфицираних Cytomegalovirus-ом</w:t>
      </w:r>
      <w:r w:rsidR="0096609F" w:rsidRPr="00A6632A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="0096609F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Бојане Стојановић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08.07.2016.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08.07.2016.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08.07.2016.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13.07.2016.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.3.3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„Улога галектина 3 у експерименталном моделу акутног панкреатитиса</w:t>
      </w:r>
      <w:r w:rsidR="0096609F" w:rsidRPr="00A6632A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="0096609F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Бојана Стојановића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08.07.2016.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08.07.2016.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08.07.2016.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13.07.2016.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.3.4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„Процена социјалне когниције и неурокогниције код болесника са схизофренијом и биполарним афективним поремећајем</w:t>
      </w:r>
      <w:r w:rsidR="0096609F" w:rsidRPr="00A6632A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="0096609F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Јелене Ђорђевић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08.07.2016.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08.07.2016.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08.07.2016.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13.07.2016.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76928" w:rsidRDefault="00B76928" w:rsidP="0096609F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.3.5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„Експресија туморских маркера, појава рецидива и стопа петогодишњег преживљавања хируршки лечених пацијената са неситноћелијским карциномом плућа</w:t>
      </w:r>
      <w:r w:rsidR="0096609F" w:rsidRPr="00A6632A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="0096609F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Оливере Лончаревић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08.07.2016.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08.07.2016.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11.07.2016.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13.07.2016.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lastRenderedPageBreak/>
        <w:t>1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.3.</w:t>
      </w:r>
      <w:r w:rsidR="003A6F1F" w:rsidRPr="00A6632A">
        <w:rPr>
          <w:rFonts w:ascii="Times New Roman" w:eastAsia="SimSun" w:hAnsi="Times New Roman" w:cs="Times New Roman"/>
          <w:lang w:val="sr-Cyrl-RS" w:eastAsia="zh-CN"/>
        </w:rPr>
        <w:t>6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„Експресија мамаглобина у ткиву као предиктора агресивности тумора дојке</w:t>
      </w:r>
      <w:r w:rsidR="0096609F" w:rsidRPr="00A6632A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="0096609F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Бојана Милошевића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15.07.2016.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15.07.2016.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15.07.2016.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18.07.2016.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.3.</w:t>
      </w:r>
      <w:r w:rsidR="003A6F1F" w:rsidRPr="00A6632A">
        <w:rPr>
          <w:rFonts w:ascii="Times New Roman" w:eastAsia="SimSun" w:hAnsi="Times New Roman" w:cs="Times New Roman"/>
          <w:lang w:val="sr-Cyrl-RS" w:eastAsia="zh-CN"/>
        </w:rPr>
        <w:t>7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„Фактори који утичу на процес елиминације бензодиазепина, клиничку слику и исход акутне интоксикације бензодиазепинима код особа старије животне доби</w:t>
      </w:r>
      <w:r w:rsidR="0096609F" w:rsidRPr="00A6632A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="0096609F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Наташе Перковић Вукчевић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27.07.2016.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27.07.2016.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27.07.2016.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29.07.2016.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96609F" w:rsidRPr="00A6632A" w:rsidRDefault="00D41EC8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96609F" w:rsidRPr="00A6632A">
        <w:rPr>
          <w:rFonts w:ascii="Times New Roman" w:eastAsia="SimSun" w:hAnsi="Times New Roman" w:cs="Times New Roman"/>
          <w:lang w:val="sr-Cyrl-RS" w:eastAsia="zh-CN"/>
        </w:rPr>
        <w:t>.3.</w:t>
      </w:r>
      <w:r w:rsidR="003A6F1F" w:rsidRPr="00A6632A">
        <w:rPr>
          <w:rFonts w:ascii="Times New Roman" w:eastAsia="SimSun" w:hAnsi="Times New Roman" w:cs="Times New Roman"/>
          <w:lang w:val="sr-Cyrl-RS" w:eastAsia="zh-CN"/>
        </w:rPr>
        <w:t>8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„Прогностички модели за предвиђање холедохолитијазе код болесника са елективном холецистектомијом</w:t>
      </w:r>
      <w:r w:rsidR="0096609F" w:rsidRPr="00A6632A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96609F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="0096609F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Томислава Пејовића</w:t>
      </w:r>
      <w:r w:rsidR="0096609F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27.07.2016.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27.07.2016.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27.07.2016. године</w:t>
      </w:r>
    </w:p>
    <w:p w:rsidR="0096609F" w:rsidRPr="00A6632A" w:rsidRDefault="0096609F" w:rsidP="0096609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29.07.2016. године</w:t>
      </w:r>
    </w:p>
    <w:p w:rsidR="00D41EC8" w:rsidRPr="00A6632A" w:rsidRDefault="00D41EC8" w:rsidP="00D41EC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A6F1F" w:rsidRPr="00A6632A" w:rsidRDefault="003A6F1F" w:rsidP="00D41EC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B76928" w:rsidRDefault="00B76928" w:rsidP="00D41EC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D41EC8" w:rsidRPr="00A6632A" w:rsidRDefault="00D41EC8" w:rsidP="00D41EC8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1.4</w:t>
      </w:r>
      <w:r w:rsidRPr="00A6632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D41EC8" w:rsidRPr="00A6632A" w:rsidRDefault="00D41EC8" w:rsidP="00D41EC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D41EC8" w:rsidRPr="00A6632A" w:rsidRDefault="00D41EC8" w:rsidP="00D41EC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D41EC8" w:rsidRPr="00A6632A" w:rsidRDefault="00D41EC8" w:rsidP="00D41EC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D41EC8" w:rsidRPr="00A6632A" w:rsidRDefault="00D41EC8" w:rsidP="00D41EC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1.4.1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Патолошка физиологија.</w:t>
      </w:r>
    </w:p>
    <w:p w:rsidR="00D41EC8" w:rsidRPr="00A6632A" w:rsidRDefault="00D41EC8" w:rsidP="00D41EC8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D41EC8" w:rsidRPr="00A6632A" w:rsidRDefault="00D41EC8" w:rsidP="00D41EC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1.4.2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Хистологија и ембриологија.</w:t>
      </w:r>
    </w:p>
    <w:p w:rsidR="00D41EC8" w:rsidRPr="00A6632A" w:rsidRDefault="00D41EC8" w:rsidP="00D41EC8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D41EC8" w:rsidRPr="00A6632A" w:rsidRDefault="00D41EC8" w:rsidP="00D41EC8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1.4.3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Клиничка фармација.</w:t>
      </w:r>
    </w:p>
    <w:p w:rsidR="003A6F1F" w:rsidRPr="00A6632A" w:rsidRDefault="003A6F1F" w:rsidP="00D41EC8">
      <w:pPr>
        <w:spacing w:after="0" w:line="240" w:lineRule="auto"/>
        <w:contextualSpacing/>
        <w:rPr>
          <w:rFonts w:ascii="Times New Roman" w:eastAsia="SimSun" w:hAnsi="Times New Roman" w:cs="Times New Roman"/>
          <w:lang w:val="sr-Latn-RS" w:eastAsia="zh-CN"/>
        </w:rPr>
      </w:pPr>
    </w:p>
    <w:p w:rsidR="00D41EC8" w:rsidRPr="00A6632A" w:rsidRDefault="00D41EC8" w:rsidP="00D41EC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1.4.4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Фармацеутска анализа.</w:t>
      </w:r>
    </w:p>
    <w:p w:rsidR="00D41EC8" w:rsidRPr="00A6632A" w:rsidRDefault="00D41EC8" w:rsidP="00D41EC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3A6F1F" w:rsidRPr="00A6632A" w:rsidRDefault="003A6F1F" w:rsidP="003A6F1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B76928" w:rsidRDefault="00B76928" w:rsidP="003A6F1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B76928" w:rsidRDefault="00B76928" w:rsidP="003A6F1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B76928" w:rsidRDefault="00B76928" w:rsidP="003A6F1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B76928" w:rsidRDefault="00B76928" w:rsidP="003A6F1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B76928" w:rsidRDefault="00B76928" w:rsidP="003A6F1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B76928" w:rsidRDefault="00B76928" w:rsidP="003A6F1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3A6F1F" w:rsidRPr="00A6632A" w:rsidRDefault="003A6F1F" w:rsidP="003A6F1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lastRenderedPageBreak/>
        <w:t>1.5</w:t>
      </w:r>
      <w:r w:rsidRPr="00A6632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3A6F1F" w:rsidRPr="00A6632A" w:rsidRDefault="003A6F1F" w:rsidP="003A6F1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3A6F1F" w:rsidRPr="00A6632A" w:rsidRDefault="003A6F1F" w:rsidP="003A6F1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3A6F1F" w:rsidRPr="00A6632A" w:rsidRDefault="003A6F1F" w:rsidP="003A6F1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3A6F1F" w:rsidRPr="00A6632A" w:rsidRDefault="003A6F1F" w:rsidP="003A6F1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1.5.1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Мијајловић 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„Синтеза, карактеризација и потенцијална биолошка активност бинуклеарних комплекса бакра(II) са S-алкил дериватима тиосалицилне киселине“.</w:t>
      </w:r>
    </w:p>
    <w:p w:rsidR="003A6F1F" w:rsidRPr="00A6632A" w:rsidRDefault="003A6F1F" w:rsidP="003A6F1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A6F1F" w:rsidRPr="00A6632A" w:rsidRDefault="003A6F1F" w:rsidP="003A6F1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lang w:val="sr-Cyrl-RS" w:eastAsia="zh-CN"/>
        </w:rPr>
        <w:t>1.5.2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A6632A">
        <w:rPr>
          <w:rFonts w:ascii="Times New Roman" w:eastAsia="SimSun" w:hAnsi="Times New Roman" w:cs="Times New Roman"/>
          <w:b/>
          <w:bCs/>
          <w:lang w:val="sr-Latn-RS" w:eastAsia="zh-CN"/>
        </w:rPr>
        <w:t>Violette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A6632A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Raffay 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„Утицај примене глукагона и адреналина на исход срчаног застоја изазваног</w:t>
      </w:r>
    </w:p>
    <w:p w:rsidR="003A6F1F" w:rsidRPr="00A6632A" w:rsidRDefault="003A6F1F" w:rsidP="003A6F1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фибрилацијом комора-eкспериментални модел“.</w:t>
      </w:r>
    </w:p>
    <w:p w:rsidR="003A6F1F" w:rsidRPr="00A6632A" w:rsidRDefault="003A6F1F" w:rsidP="00D41EC8">
      <w:pPr>
        <w:rPr>
          <w:rFonts w:ascii="Times New Roman" w:hAnsi="Times New Roman" w:cs="Times New Roman"/>
          <w:b/>
          <w:lang w:val="sr-Cyrl-RS"/>
        </w:rPr>
      </w:pPr>
    </w:p>
    <w:p w:rsidR="003A6F1F" w:rsidRPr="00A6632A" w:rsidRDefault="003A6F1F" w:rsidP="00D41EC8">
      <w:pPr>
        <w:rPr>
          <w:rFonts w:ascii="Times New Roman" w:hAnsi="Times New Roman" w:cs="Times New Roman"/>
          <w:b/>
          <w:lang w:val="sr-Latn-RS"/>
        </w:rPr>
      </w:pPr>
    </w:p>
    <w:p w:rsidR="00D41EC8" w:rsidRPr="00A6632A" w:rsidRDefault="00D41EC8" w:rsidP="00D41EC8">
      <w:pPr>
        <w:rPr>
          <w:rFonts w:ascii="Times New Roman" w:hAnsi="Times New Roman" w:cs="Times New Roman"/>
          <w:b/>
        </w:rPr>
      </w:pPr>
      <w:r w:rsidRPr="00A6632A">
        <w:rPr>
          <w:rFonts w:ascii="Times New Roman" w:hAnsi="Times New Roman" w:cs="Times New Roman"/>
          <w:b/>
        </w:rPr>
        <w:t>Питања и предлози.</w:t>
      </w:r>
    </w:p>
    <w:p w:rsidR="00D41EC8" w:rsidRPr="00A6632A" w:rsidRDefault="00D41EC8" w:rsidP="00D41EC8">
      <w:pPr>
        <w:rPr>
          <w:rFonts w:ascii="Times New Roman" w:hAnsi="Times New Roman" w:cs="Times New Roman"/>
          <w:b/>
        </w:rPr>
      </w:pPr>
    </w:p>
    <w:p w:rsidR="00D41EC8" w:rsidRPr="00A6632A" w:rsidRDefault="00D41EC8" w:rsidP="00D41EC8">
      <w:pPr>
        <w:rPr>
          <w:rFonts w:ascii="Times New Roman" w:hAnsi="Times New Roman" w:cs="Times New Roman"/>
          <w:b/>
        </w:rPr>
      </w:pPr>
      <w:r w:rsidRPr="00A6632A">
        <w:rPr>
          <w:rFonts w:ascii="Times New Roman" w:hAnsi="Times New Roman" w:cs="Times New Roman"/>
          <w:b/>
        </w:rPr>
        <w:t xml:space="preserve">НАПОМЕНА: </w:t>
      </w:r>
    </w:p>
    <w:p w:rsidR="00D41EC8" w:rsidRPr="00A6632A" w:rsidRDefault="00D41EC8" w:rsidP="00D41EC8">
      <w:pPr>
        <w:rPr>
          <w:rFonts w:ascii="Times New Roman" w:hAnsi="Times New Roman" w:cs="Times New Roman"/>
          <w:b/>
        </w:rPr>
      </w:pPr>
      <w:r w:rsidRPr="00A6632A">
        <w:rPr>
          <w:rFonts w:ascii="Times New Roman" w:hAnsi="Times New Roman" w:cs="Times New Roman"/>
          <w:b/>
        </w:rPr>
        <w:t>-</w:t>
      </w:r>
      <w:r w:rsidRPr="00A6632A">
        <w:rPr>
          <w:rFonts w:ascii="Times New Roman" w:hAnsi="Times New Roman" w:cs="Times New Roman"/>
          <w:b/>
        </w:rPr>
        <w:tab/>
        <w:t xml:space="preserve">У електронској форми достављени су материјали кандидата.                    </w:t>
      </w:r>
    </w:p>
    <w:p w:rsidR="00D41EC8" w:rsidRPr="00A6632A" w:rsidRDefault="00D41EC8" w:rsidP="00D41EC8">
      <w:pPr>
        <w:rPr>
          <w:rFonts w:ascii="Times New Roman" w:hAnsi="Times New Roman" w:cs="Times New Roman"/>
        </w:rPr>
      </w:pPr>
    </w:p>
    <w:p w:rsidR="00D41EC8" w:rsidRPr="00A6632A" w:rsidRDefault="00D41EC8" w:rsidP="00D41EC8">
      <w:pPr>
        <w:jc w:val="right"/>
        <w:rPr>
          <w:rFonts w:ascii="Times New Roman" w:hAnsi="Times New Roman" w:cs="Times New Roman"/>
        </w:rPr>
      </w:pPr>
      <w:r w:rsidRPr="00A6632A">
        <w:rPr>
          <w:rFonts w:ascii="Times New Roman" w:hAnsi="Times New Roman" w:cs="Times New Roman"/>
        </w:rPr>
        <w:t>Проректор за наставу</w:t>
      </w:r>
    </w:p>
    <w:p w:rsidR="00D41EC8" w:rsidRPr="00A6632A" w:rsidRDefault="00D41EC8" w:rsidP="00D41EC8">
      <w:pPr>
        <w:jc w:val="right"/>
        <w:rPr>
          <w:rFonts w:ascii="Times New Roman" w:hAnsi="Times New Roman" w:cs="Times New Roman"/>
        </w:rPr>
      </w:pPr>
      <w:r w:rsidRPr="00A6632A">
        <w:rPr>
          <w:rFonts w:ascii="Times New Roman" w:hAnsi="Times New Roman" w:cs="Times New Roman"/>
        </w:rPr>
        <w:t>и студентска питања</w:t>
      </w:r>
      <w:r w:rsidRPr="00A6632A">
        <w:rPr>
          <w:rFonts w:ascii="Times New Roman" w:hAnsi="Times New Roman" w:cs="Times New Roman"/>
        </w:rPr>
        <w:tab/>
        <w:t xml:space="preserve">         </w:t>
      </w:r>
    </w:p>
    <w:p w:rsidR="00D41EC8" w:rsidRPr="00A6632A" w:rsidRDefault="00D41EC8" w:rsidP="00D41EC8">
      <w:pPr>
        <w:jc w:val="right"/>
        <w:rPr>
          <w:rFonts w:ascii="Times New Roman" w:hAnsi="Times New Roman" w:cs="Times New Roman"/>
          <w:lang w:val="sr-Cyrl-RS"/>
        </w:rPr>
      </w:pPr>
    </w:p>
    <w:p w:rsidR="007C26E6" w:rsidRPr="00A6632A" w:rsidRDefault="00D41EC8" w:rsidP="00D41EC8">
      <w:pPr>
        <w:jc w:val="right"/>
        <w:rPr>
          <w:rFonts w:ascii="Times New Roman" w:hAnsi="Times New Roman" w:cs="Times New Roman"/>
          <w:b/>
        </w:rPr>
      </w:pPr>
      <w:r w:rsidRPr="00A6632A">
        <w:rPr>
          <w:rFonts w:ascii="Times New Roman" w:hAnsi="Times New Roman" w:cs="Times New Roman"/>
        </w:rPr>
        <w:t>Проф. др Петар Веселиновић</w:t>
      </w:r>
    </w:p>
    <w:sectPr w:rsidR="007C26E6" w:rsidRPr="00A6632A" w:rsidSect="00D41EC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9F"/>
    <w:rsid w:val="00127755"/>
    <w:rsid w:val="002B0515"/>
    <w:rsid w:val="003A6F1F"/>
    <w:rsid w:val="005D3566"/>
    <w:rsid w:val="005E7262"/>
    <w:rsid w:val="007C26E6"/>
    <w:rsid w:val="008976C6"/>
    <w:rsid w:val="0096609F"/>
    <w:rsid w:val="00A6632A"/>
    <w:rsid w:val="00B76928"/>
    <w:rsid w:val="00C20575"/>
    <w:rsid w:val="00D41EC8"/>
    <w:rsid w:val="00F60645"/>
    <w:rsid w:val="00F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2016-09-12T08:57:00Z</dcterms:created>
  <dcterms:modified xsi:type="dcterms:W3CDTF">2016-09-12T08:57:00Z</dcterms:modified>
</cp:coreProperties>
</file>