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8FC2" w14:textId="77777777" w:rsidR="00141972" w:rsidRDefault="00141972" w:rsidP="00753538">
      <w:pPr>
        <w:spacing w:before="0" w:after="0"/>
        <w:rPr>
          <w:sz w:val="2"/>
          <w:lang w:val="ru-RU"/>
        </w:rPr>
      </w:pPr>
    </w:p>
    <w:p w14:paraId="5BBBE54F" w14:textId="77777777" w:rsidR="00141972" w:rsidRDefault="00141972" w:rsidP="00753538">
      <w:pPr>
        <w:spacing w:before="0" w:after="0"/>
        <w:rPr>
          <w:sz w:val="2"/>
          <w:lang w:val="ru-RU"/>
        </w:rPr>
      </w:pPr>
    </w:p>
    <w:p w14:paraId="5258EDC0" w14:textId="77777777" w:rsidR="002B6868" w:rsidRDefault="002B6868" w:rsidP="00753538">
      <w:pPr>
        <w:spacing w:before="0" w:after="0"/>
        <w:rPr>
          <w:sz w:val="2"/>
          <w:lang w:val="ru-RU"/>
        </w:rPr>
      </w:pPr>
    </w:p>
    <w:p w14:paraId="38A5C7BA" w14:textId="77777777" w:rsidR="002B6868" w:rsidRDefault="002B6868" w:rsidP="00753538">
      <w:pPr>
        <w:spacing w:before="0" w:after="0"/>
        <w:rPr>
          <w:sz w:val="2"/>
          <w:lang w:val="ru-RU"/>
        </w:rPr>
      </w:pPr>
    </w:p>
    <w:p w14:paraId="4AEBF067" w14:textId="77777777" w:rsidR="002B6868" w:rsidRDefault="002B6868" w:rsidP="00753538">
      <w:pPr>
        <w:spacing w:before="0" w:after="0"/>
        <w:rPr>
          <w:sz w:val="2"/>
          <w:lang w:val="ru-RU"/>
        </w:rPr>
      </w:pPr>
    </w:p>
    <w:p w14:paraId="58728458" w14:textId="77777777" w:rsidR="002B6868" w:rsidRDefault="002B6868" w:rsidP="00753538">
      <w:pPr>
        <w:spacing w:before="0" w:after="0"/>
        <w:rPr>
          <w:sz w:val="2"/>
          <w:lang w:val="ru-RU"/>
        </w:rPr>
      </w:pPr>
    </w:p>
    <w:p w14:paraId="3C4C1782" w14:textId="77777777" w:rsidR="002B6868" w:rsidRDefault="002B6868" w:rsidP="00753538">
      <w:pPr>
        <w:spacing w:before="0" w:after="0"/>
        <w:rPr>
          <w:sz w:val="2"/>
          <w:lang w:val="ru-RU"/>
        </w:rPr>
      </w:pPr>
    </w:p>
    <w:p w14:paraId="4E2EB383" w14:textId="77777777" w:rsidR="002B6868" w:rsidRDefault="002B6868" w:rsidP="00753538">
      <w:pPr>
        <w:spacing w:before="0" w:after="0"/>
        <w:rPr>
          <w:sz w:val="2"/>
          <w:lang w:val="ru-RU"/>
        </w:rPr>
      </w:pPr>
    </w:p>
    <w:p w14:paraId="70A987E5" w14:textId="77777777" w:rsidR="002B6868" w:rsidRDefault="002B6868" w:rsidP="00753538">
      <w:pPr>
        <w:spacing w:before="0" w:after="0"/>
        <w:rPr>
          <w:sz w:val="2"/>
          <w:lang w:val="ru-RU"/>
        </w:rPr>
      </w:pPr>
    </w:p>
    <w:p w14:paraId="32CF5E31" w14:textId="77777777" w:rsidR="002B6868" w:rsidRDefault="002B6868" w:rsidP="00753538">
      <w:pPr>
        <w:spacing w:before="0" w:after="0"/>
        <w:rPr>
          <w:sz w:val="2"/>
          <w:lang w:val="ru-RU"/>
        </w:rPr>
      </w:pPr>
    </w:p>
    <w:p w14:paraId="585D5D55" w14:textId="77777777" w:rsidR="002B6868" w:rsidRDefault="002B6868" w:rsidP="00753538">
      <w:pPr>
        <w:spacing w:before="0" w:after="0"/>
        <w:rPr>
          <w:sz w:val="2"/>
          <w:lang w:val="ru-RU"/>
        </w:rPr>
      </w:pPr>
    </w:p>
    <w:p w14:paraId="10D2766D" w14:textId="77777777" w:rsidR="002B6868" w:rsidRDefault="002B6868" w:rsidP="00753538">
      <w:pPr>
        <w:spacing w:before="0" w:after="0"/>
        <w:rPr>
          <w:sz w:val="2"/>
          <w:lang w:val="ru-RU"/>
        </w:rPr>
      </w:pPr>
    </w:p>
    <w:p w14:paraId="7515E054" w14:textId="77777777" w:rsidR="002B6868" w:rsidRDefault="002B6868" w:rsidP="00753538">
      <w:pPr>
        <w:spacing w:before="0" w:after="0"/>
        <w:rPr>
          <w:sz w:val="2"/>
          <w:lang w:val="ru-RU"/>
        </w:rPr>
      </w:pPr>
    </w:p>
    <w:p w14:paraId="634BE136" w14:textId="77777777" w:rsidR="002B6868" w:rsidRDefault="002B6868" w:rsidP="00753538">
      <w:pPr>
        <w:spacing w:before="0" w:after="0"/>
        <w:rPr>
          <w:sz w:val="2"/>
          <w:lang w:val="ru-RU"/>
        </w:rPr>
      </w:pPr>
    </w:p>
    <w:p w14:paraId="710BC7A1" w14:textId="77777777" w:rsidR="002B6868" w:rsidRDefault="002B6868" w:rsidP="00753538">
      <w:pPr>
        <w:spacing w:before="0" w:after="0"/>
        <w:rPr>
          <w:sz w:val="2"/>
          <w:lang w:val="ru-RU"/>
        </w:rPr>
      </w:pPr>
    </w:p>
    <w:p w14:paraId="6BF664B8" w14:textId="77777777" w:rsidR="002B6868" w:rsidRDefault="002B6868" w:rsidP="00753538">
      <w:pPr>
        <w:spacing w:before="0" w:after="0"/>
        <w:rPr>
          <w:sz w:val="2"/>
          <w:lang w:val="ru-RU"/>
        </w:rPr>
      </w:pPr>
    </w:p>
    <w:p w14:paraId="6682E326" w14:textId="77777777" w:rsidR="002B6868" w:rsidRDefault="002B6868" w:rsidP="00753538">
      <w:pPr>
        <w:spacing w:before="0" w:after="0"/>
        <w:rPr>
          <w:sz w:val="2"/>
          <w:lang w:val="ru-RU"/>
        </w:rPr>
      </w:pPr>
    </w:p>
    <w:p w14:paraId="46510FD5" w14:textId="77777777" w:rsidR="002B6868" w:rsidRDefault="002B6868" w:rsidP="00753538">
      <w:pPr>
        <w:spacing w:before="0" w:after="0"/>
        <w:rPr>
          <w:sz w:val="2"/>
          <w:lang w:val="ru-RU"/>
        </w:rPr>
      </w:pPr>
    </w:p>
    <w:p w14:paraId="2ED92EDA" w14:textId="77777777" w:rsidR="002B6868" w:rsidRDefault="002B6868" w:rsidP="00753538">
      <w:pPr>
        <w:spacing w:before="0" w:after="0"/>
        <w:rPr>
          <w:sz w:val="2"/>
          <w:lang w:val="ru-RU"/>
        </w:rPr>
      </w:pPr>
    </w:p>
    <w:p w14:paraId="5CE73E2E" w14:textId="77777777" w:rsidR="002B6868" w:rsidRDefault="002B6868" w:rsidP="00753538">
      <w:pPr>
        <w:spacing w:before="0" w:after="0"/>
        <w:rPr>
          <w:sz w:val="2"/>
          <w:lang w:val="ru-RU"/>
        </w:rPr>
      </w:pPr>
    </w:p>
    <w:p w14:paraId="2E495483" w14:textId="77777777" w:rsidR="002B6868" w:rsidRDefault="002B6868" w:rsidP="00753538">
      <w:pPr>
        <w:spacing w:before="0" w:after="0"/>
        <w:rPr>
          <w:sz w:val="2"/>
          <w:lang w:val="ru-RU"/>
        </w:rPr>
      </w:pPr>
    </w:p>
    <w:p w14:paraId="4E3BEB59" w14:textId="77777777" w:rsidR="002B6868" w:rsidRDefault="002B6868" w:rsidP="00753538">
      <w:pPr>
        <w:spacing w:before="0" w:after="0"/>
        <w:rPr>
          <w:sz w:val="2"/>
          <w:lang w:val="ru-RU"/>
        </w:rPr>
      </w:pPr>
    </w:p>
    <w:p w14:paraId="6BC0934A" w14:textId="77777777" w:rsidR="002B6868" w:rsidRDefault="002B6868" w:rsidP="00753538">
      <w:pPr>
        <w:spacing w:before="0" w:after="0"/>
        <w:rPr>
          <w:sz w:val="2"/>
          <w:lang w:val="ru-RU"/>
        </w:rPr>
      </w:pPr>
    </w:p>
    <w:p w14:paraId="55DF758B" w14:textId="77777777" w:rsidR="002B6868" w:rsidRDefault="002B6868" w:rsidP="00753538">
      <w:pPr>
        <w:spacing w:before="0" w:after="0"/>
        <w:rPr>
          <w:sz w:val="2"/>
          <w:lang w:val="ru-RU"/>
        </w:rPr>
      </w:pPr>
    </w:p>
    <w:p w14:paraId="78AD327B" w14:textId="77777777" w:rsidR="002B6868" w:rsidRDefault="002B6868" w:rsidP="00753538">
      <w:pPr>
        <w:spacing w:before="0" w:after="0"/>
        <w:rPr>
          <w:sz w:val="2"/>
          <w:lang w:val="ru-RU"/>
        </w:rPr>
      </w:pPr>
    </w:p>
    <w:p w14:paraId="2776827C" w14:textId="77777777" w:rsidR="002B6868" w:rsidRDefault="002B6868" w:rsidP="00753538">
      <w:pPr>
        <w:spacing w:before="0" w:after="0"/>
        <w:rPr>
          <w:sz w:val="2"/>
          <w:lang w:val="ru-RU"/>
        </w:rPr>
      </w:pPr>
    </w:p>
    <w:p w14:paraId="087894CF" w14:textId="77777777" w:rsidR="002B6868" w:rsidRDefault="002B6868" w:rsidP="00753538">
      <w:pPr>
        <w:spacing w:before="0" w:after="0"/>
        <w:rPr>
          <w:sz w:val="2"/>
          <w:lang w:val="ru-RU"/>
        </w:rPr>
      </w:pPr>
    </w:p>
    <w:p w14:paraId="14F180CD" w14:textId="77777777" w:rsidR="002B6868" w:rsidRDefault="002B6868" w:rsidP="00753538">
      <w:pPr>
        <w:spacing w:before="0" w:after="0"/>
        <w:rPr>
          <w:sz w:val="2"/>
          <w:lang w:val="ru-RU"/>
        </w:rPr>
      </w:pPr>
    </w:p>
    <w:p w14:paraId="0FE6E369" w14:textId="77777777" w:rsidR="002B6868" w:rsidRDefault="002B6868" w:rsidP="00753538">
      <w:pPr>
        <w:spacing w:before="0" w:after="0"/>
        <w:rPr>
          <w:sz w:val="2"/>
          <w:lang w:val="ru-RU"/>
        </w:rPr>
      </w:pPr>
    </w:p>
    <w:p w14:paraId="27AEE9B2" w14:textId="77777777" w:rsidR="002B6868" w:rsidRDefault="002B6868" w:rsidP="00753538">
      <w:pPr>
        <w:spacing w:before="0" w:after="0"/>
        <w:rPr>
          <w:sz w:val="2"/>
          <w:lang w:val="ru-RU"/>
        </w:rPr>
      </w:pPr>
    </w:p>
    <w:p w14:paraId="7C480E21" w14:textId="77777777" w:rsidR="002B6868" w:rsidRDefault="002B6868" w:rsidP="00753538">
      <w:pPr>
        <w:spacing w:before="0" w:after="0"/>
        <w:rPr>
          <w:sz w:val="2"/>
          <w:lang w:val="ru-RU"/>
        </w:rPr>
      </w:pPr>
    </w:p>
    <w:p w14:paraId="7352F83A" w14:textId="77777777" w:rsidR="002B6868" w:rsidRDefault="002B6868" w:rsidP="00753538">
      <w:pPr>
        <w:spacing w:before="0" w:after="0"/>
        <w:rPr>
          <w:sz w:val="2"/>
          <w:lang w:val="ru-RU"/>
        </w:rPr>
      </w:pPr>
    </w:p>
    <w:p w14:paraId="5109CD2B" w14:textId="77777777" w:rsidR="002B6868" w:rsidRDefault="002B6868" w:rsidP="00753538">
      <w:pPr>
        <w:spacing w:before="0" w:after="0"/>
        <w:rPr>
          <w:sz w:val="2"/>
          <w:lang w:val="ru-RU"/>
        </w:rPr>
      </w:pPr>
    </w:p>
    <w:p w14:paraId="0010CD75" w14:textId="77777777" w:rsidR="002B6868" w:rsidRDefault="002B6868" w:rsidP="00753538">
      <w:pPr>
        <w:spacing w:before="0" w:after="0"/>
        <w:rPr>
          <w:sz w:val="2"/>
          <w:lang w:val="ru-RU"/>
        </w:rPr>
      </w:pPr>
    </w:p>
    <w:p w14:paraId="1FA6A506" w14:textId="77777777" w:rsidR="002B6868" w:rsidRDefault="002B6868" w:rsidP="00753538">
      <w:pPr>
        <w:spacing w:before="0" w:after="0"/>
        <w:rPr>
          <w:sz w:val="2"/>
          <w:lang w:val="ru-RU"/>
        </w:rPr>
      </w:pPr>
    </w:p>
    <w:p w14:paraId="57158E67" w14:textId="77777777" w:rsidR="002B6868" w:rsidRDefault="002B6868" w:rsidP="00753538">
      <w:pPr>
        <w:spacing w:before="0" w:after="0"/>
        <w:rPr>
          <w:sz w:val="2"/>
          <w:lang w:val="ru-RU"/>
        </w:rPr>
      </w:pPr>
    </w:p>
    <w:p w14:paraId="7104E7DF" w14:textId="77777777" w:rsidR="002B6868" w:rsidRDefault="002B6868" w:rsidP="00753538">
      <w:pPr>
        <w:spacing w:before="0" w:after="0"/>
        <w:rPr>
          <w:sz w:val="2"/>
          <w:lang w:val="ru-RU"/>
        </w:rPr>
      </w:pPr>
    </w:p>
    <w:p w14:paraId="644049C6" w14:textId="77777777" w:rsidR="002B6868" w:rsidRDefault="002B6868" w:rsidP="00753538">
      <w:pPr>
        <w:spacing w:before="0" w:after="0"/>
        <w:rPr>
          <w:sz w:val="2"/>
          <w:lang w:val="ru-RU"/>
        </w:rPr>
      </w:pPr>
    </w:p>
    <w:p w14:paraId="115B2333" w14:textId="77777777" w:rsidR="002B6868" w:rsidRDefault="002B6868" w:rsidP="00753538">
      <w:pPr>
        <w:spacing w:before="0" w:after="0"/>
        <w:rPr>
          <w:sz w:val="2"/>
          <w:lang w:val="ru-RU"/>
        </w:rPr>
      </w:pPr>
    </w:p>
    <w:p w14:paraId="70620F13" w14:textId="77777777" w:rsidR="002B6868" w:rsidRDefault="002B6868" w:rsidP="00753538">
      <w:pPr>
        <w:spacing w:before="0" w:after="0"/>
        <w:rPr>
          <w:sz w:val="2"/>
          <w:lang w:val="ru-RU"/>
        </w:rPr>
      </w:pPr>
    </w:p>
    <w:p w14:paraId="7CE94AE7" w14:textId="77777777" w:rsidR="002B6868" w:rsidRDefault="002B6868" w:rsidP="00753538">
      <w:pPr>
        <w:spacing w:before="0" w:after="0"/>
        <w:rPr>
          <w:sz w:val="2"/>
          <w:lang w:val="ru-RU"/>
        </w:rPr>
      </w:pPr>
    </w:p>
    <w:p w14:paraId="1CEB7BA1" w14:textId="77777777" w:rsidR="002B6868" w:rsidRDefault="002B6868" w:rsidP="00753538">
      <w:pPr>
        <w:spacing w:before="0" w:after="0"/>
        <w:rPr>
          <w:sz w:val="2"/>
          <w:lang w:val="ru-RU"/>
        </w:rPr>
      </w:pPr>
    </w:p>
    <w:p w14:paraId="10F27EC5" w14:textId="77777777" w:rsidR="002B6868" w:rsidRDefault="002B6868" w:rsidP="00753538">
      <w:pPr>
        <w:spacing w:before="0" w:after="0"/>
        <w:rPr>
          <w:sz w:val="2"/>
          <w:lang w:val="ru-RU"/>
        </w:rPr>
      </w:pPr>
    </w:p>
    <w:p w14:paraId="41F616A5" w14:textId="77777777" w:rsidR="002B6868" w:rsidRDefault="002B6868" w:rsidP="00753538">
      <w:pPr>
        <w:spacing w:before="0" w:after="0"/>
        <w:rPr>
          <w:sz w:val="2"/>
          <w:lang w:val="ru-RU"/>
        </w:rPr>
      </w:pPr>
    </w:p>
    <w:p w14:paraId="18CF91EF" w14:textId="77777777" w:rsidR="002B6868" w:rsidRDefault="002B6868" w:rsidP="00753538">
      <w:pPr>
        <w:spacing w:before="0" w:after="0"/>
        <w:rPr>
          <w:sz w:val="2"/>
          <w:lang w:val="ru-RU"/>
        </w:rPr>
      </w:pPr>
    </w:p>
    <w:p w14:paraId="6E1E3711" w14:textId="77777777" w:rsidR="002B6868" w:rsidRDefault="002B6868" w:rsidP="00753538">
      <w:pPr>
        <w:spacing w:before="0" w:after="0"/>
        <w:rPr>
          <w:sz w:val="2"/>
          <w:lang w:val="ru-RU"/>
        </w:rPr>
      </w:pPr>
    </w:p>
    <w:p w14:paraId="18337EB0" w14:textId="77777777" w:rsidR="002B6868" w:rsidRDefault="002B6868" w:rsidP="00753538">
      <w:pPr>
        <w:spacing w:before="0" w:after="0"/>
        <w:rPr>
          <w:sz w:val="2"/>
          <w:lang w:val="ru-RU"/>
        </w:rPr>
      </w:pPr>
    </w:p>
    <w:p w14:paraId="0A8FF4FE" w14:textId="77777777" w:rsidR="002B6868" w:rsidRDefault="002B6868" w:rsidP="00753538">
      <w:pPr>
        <w:spacing w:before="0" w:after="0"/>
        <w:rPr>
          <w:sz w:val="2"/>
          <w:lang w:val="ru-RU"/>
        </w:rPr>
      </w:pPr>
    </w:p>
    <w:p w14:paraId="4FB65996" w14:textId="77777777" w:rsidR="002B6868" w:rsidRDefault="002B6868" w:rsidP="00753538">
      <w:pPr>
        <w:spacing w:before="0" w:after="0"/>
        <w:rPr>
          <w:sz w:val="2"/>
          <w:lang w:val="ru-RU"/>
        </w:rPr>
      </w:pPr>
    </w:p>
    <w:p w14:paraId="2197BADE" w14:textId="77777777" w:rsidR="002B6868" w:rsidRDefault="002B6868" w:rsidP="00753538">
      <w:pPr>
        <w:spacing w:before="0" w:after="0"/>
        <w:rPr>
          <w:sz w:val="2"/>
          <w:lang w:val="ru-RU"/>
        </w:rPr>
      </w:pPr>
    </w:p>
    <w:p w14:paraId="54E8954A" w14:textId="77777777" w:rsidR="002B6868" w:rsidRDefault="002B6868" w:rsidP="00753538">
      <w:pPr>
        <w:spacing w:before="0" w:after="0"/>
        <w:rPr>
          <w:sz w:val="2"/>
          <w:lang w:val="ru-RU"/>
        </w:rPr>
      </w:pPr>
    </w:p>
    <w:p w14:paraId="79B40C06" w14:textId="77777777" w:rsidR="002B6868" w:rsidRDefault="002B6868" w:rsidP="00753538">
      <w:pPr>
        <w:spacing w:before="0" w:after="0"/>
        <w:rPr>
          <w:sz w:val="2"/>
          <w:lang w:val="ru-RU"/>
        </w:rPr>
      </w:pPr>
    </w:p>
    <w:p w14:paraId="0B3E41B6" w14:textId="77777777" w:rsidR="002B6868" w:rsidRDefault="002B6868" w:rsidP="00753538">
      <w:pPr>
        <w:spacing w:before="0" w:after="0"/>
        <w:rPr>
          <w:sz w:val="2"/>
          <w:lang w:val="ru-RU"/>
        </w:rPr>
      </w:pPr>
    </w:p>
    <w:p w14:paraId="6E6B9C96" w14:textId="77777777" w:rsidR="002B6868" w:rsidRDefault="002B6868" w:rsidP="00753538">
      <w:pPr>
        <w:spacing w:before="0" w:after="0"/>
        <w:rPr>
          <w:sz w:val="2"/>
          <w:lang w:val="ru-RU"/>
        </w:rPr>
      </w:pPr>
    </w:p>
    <w:p w14:paraId="31630C8C" w14:textId="77777777" w:rsidR="002B6868" w:rsidRDefault="002B6868" w:rsidP="00753538">
      <w:pPr>
        <w:spacing w:before="0" w:after="0"/>
        <w:rPr>
          <w:sz w:val="2"/>
          <w:lang w:val="ru-RU"/>
        </w:rPr>
      </w:pPr>
    </w:p>
    <w:p w14:paraId="3FE5199F" w14:textId="77777777" w:rsidR="002B6868" w:rsidRDefault="002B6868" w:rsidP="00753538">
      <w:pPr>
        <w:spacing w:before="0" w:after="0"/>
        <w:rPr>
          <w:sz w:val="2"/>
          <w:lang w:val="ru-RU"/>
        </w:rPr>
      </w:pPr>
    </w:p>
    <w:p w14:paraId="5314BC88" w14:textId="77777777" w:rsidR="002B6868" w:rsidRDefault="002B6868" w:rsidP="00753538">
      <w:pPr>
        <w:spacing w:before="0" w:after="0"/>
        <w:rPr>
          <w:sz w:val="2"/>
          <w:lang w:val="ru-RU"/>
        </w:rPr>
      </w:pPr>
    </w:p>
    <w:p w14:paraId="5D918A17" w14:textId="77777777" w:rsidR="002B6868" w:rsidRDefault="002B6868" w:rsidP="00753538">
      <w:pPr>
        <w:spacing w:before="0" w:after="0"/>
        <w:rPr>
          <w:sz w:val="2"/>
          <w:lang w:val="ru-RU"/>
        </w:rPr>
      </w:pPr>
    </w:p>
    <w:p w14:paraId="336B88A5" w14:textId="77777777" w:rsidR="002B6868" w:rsidRDefault="002B6868" w:rsidP="00753538">
      <w:pPr>
        <w:spacing w:before="0" w:after="0"/>
        <w:rPr>
          <w:sz w:val="2"/>
          <w:lang w:val="ru-RU"/>
        </w:rPr>
      </w:pPr>
    </w:p>
    <w:p w14:paraId="3F65F82F" w14:textId="77777777" w:rsidR="002B6868" w:rsidRDefault="002B6868" w:rsidP="00753538">
      <w:pPr>
        <w:spacing w:before="0" w:after="0"/>
        <w:rPr>
          <w:sz w:val="2"/>
          <w:lang w:val="ru-RU"/>
        </w:rPr>
      </w:pPr>
    </w:p>
    <w:p w14:paraId="45EEFF89" w14:textId="77777777" w:rsidR="002B6868" w:rsidRDefault="002B6868" w:rsidP="00753538">
      <w:pPr>
        <w:spacing w:before="0" w:after="0"/>
        <w:rPr>
          <w:sz w:val="2"/>
          <w:lang w:val="ru-RU"/>
        </w:rPr>
      </w:pPr>
    </w:p>
    <w:p w14:paraId="7CCE0A26" w14:textId="77777777" w:rsidR="002B6868" w:rsidRDefault="002B6868" w:rsidP="00753538">
      <w:pPr>
        <w:spacing w:before="0" w:after="0"/>
        <w:rPr>
          <w:sz w:val="2"/>
          <w:lang w:val="ru-RU"/>
        </w:rPr>
      </w:pPr>
    </w:p>
    <w:p w14:paraId="07685CC7" w14:textId="77777777" w:rsidR="002B6868" w:rsidRDefault="002B6868" w:rsidP="00753538">
      <w:pPr>
        <w:spacing w:before="0" w:after="0"/>
        <w:rPr>
          <w:sz w:val="2"/>
          <w:lang w:val="ru-RU"/>
        </w:rPr>
      </w:pPr>
    </w:p>
    <w:p w14:paraId="49BBF344" w14:textId="77777777" w:rsidR="002B6868" w:rsidRDefault="002B6868" w:rsidP="00753538">
      <w:pPr>
        <w:spacing w:before="0" w:after="0"/>
        <w:rPr>
          <w:sz w:val="2"/>
          <w:lang w:val="ru-RU"/>
        </w:rPr>
      </w:pPr>
    </w:p>
    <w:p w14:paraId="4A7061A7" w14:textId="77777777" w:rsidR="002B6868" w:rsidRDefault="002B6868" w:rsidP="00753538">
      <w:pPr>
        <w:spacing w:before="0" w:after="0"/>
        <w:rPr>
          <w:sz w:val="2"/>
          <w:lang w:val="ru-RU"/>
        </w:rPr>
      </w:pPr>
    </w:p>
    <w:p w14:paraId="545F175D" w14:textId="77777777" w:rsidR="002B6868" w:rsidRDefault="002B6868" w:rsidP="00753538">
      <w:pPr>
        <w:spacing w:before="0" w:after="0"/>
        <w:rPr>
          <w:sz w:val="2"/>
          <w:lang w:val="ru-RU"/>
        </w:rPr>
      </w:pPr>
    </w:p>
    <w:p w14:paraId="5F102080" w14:textId="77777777" w:rsidR="002B6868" w:rsidRDefault="002B6868" w:rsidP="00753538">
      <w:pPr>
        <w:spacing w:before="0" w:after="0"/>
        <w:rPr>
          <w:sz w:val="2"/>
          <w:lang w:val="ru-RU"/>
        </w:rPr>
      </w:pPr>
    </w:p>
    <w:p w14:paraId="08BBC6EA" w14:textId="77777777" w:rsidR="002B6868" w:rsidRDefault="002B6868" w:rsidP="00753538">
      <w:pPr>
        <w:spacing w:before="0" w:after="0"/>
        <w:rPr>
          <w:sz w:val="2"/>
          <w:lang w:val="ru-RU"/>
        </w:rPr>
      </w:pPr>
    </w:p>
    <w:p w14:paraId="26CAAE84" w14:textId="77777777" w:rsidR="002B6868" w:rsidRDefault="002B6868" w:rsidP="00753538">
      <w:pPr>
        <w:spacing w:before="0" w:after="0"/>
        <w:rPr>
          <w:sz w:val="2"/>
          <w:lang w:val="ru-RU"/>
        </w:rPr>
      </w:pPr>
    </w:p>
    <w:p w14:paraId="4895B793" w14:textId="77777777" w:rsidR="002B6868" w:rsidRDefault="002B6868" w:rsidP="00753538">
      <w:pPr>
        <w:spacing w:before="0" w:after="0"/>
        <w:rPr>
          <w:sz w:val="2"/>
          <w:lang w:val="ru-RU"/>
        </w:rPr>
      </w:pPr>
    </w:p>
    <w:p w14:paraId="32B05007" w14:textId="77777777" w:rsidR="002B6868" w:rsidRDefault="002B6868" w:rsidP="00753538">
      <w:pPr>
        <w:spacing w:before="0" w:after="0"/>
        <w:rPr>
          <w:sz w:val="2"/>
          <w:lang w:val="ru-RU"/>
        </w:rPr>
      </w:pPr>
    </w:p>
    <w:p w14:paraId="30FAFD47" w14:textId="77777777" w:rsidR="002B6868" w:rsidRDefault="002B6868" w:rsidP="00753538">
      <w:pPr>
        <w:spacing w:before="0" w:after="0"/>
        <w:rPr>
          <w:sz w:val="2"/>
          <w:lang w:val="ru-RU"/>
        </w:rPr>
      </w:pPr>
    </w:p>
    <w:p w14:paraId="27D35361" w14:textId="77777777" w:rsidR="002B6868" w:rsidRDefault="002B6868" w:rsidP="00753538">
      <w:pPr>
        <w:spacing w:before="0" w:after="0"/>
        <w:rPr>
          <w:sz w:val="2"/>
          <w:lang w:val="ru-RU"/>
        </w:rPr>
      </w:pPr>
    </w:p>
    <w:p w14:paraId="713267C2" w14:textId="77777777" w:rsidR="002B6868" w:rsidRDefault="002B6868" w:rsidP="00753538">
      <w:pPr>
        <w:spacing w:before="0" w:after="0"/>
        <w:rPr>
          <w:sz w:val="2"/>
          <w:lang w:val="ru-RU"/>
        </w:rPr>
      </w:pPr>
    </w:p>
    <w:p w14:paraId="35C36E2B" w14:textId="77777777" w:rsidR="002B6868" w:rsidRDefault="002B6868" w:rsidP="00753538">
      <w:pPr>
        <w:spacing w:before="0" w:after="0"/>
        <w:rPr>
          <w:sz w:val="2"/>
          <w:lang w:val="ru-RU"/>
        </w:rPr>
      </w:pPr>
    </w:p>
    <w:p w14:paraId="256648A8" w14:textId="77777777" w:rsidR="002B6868" w:rsidRDefault="002B6868" w:rsidP="00753538">
      <w:pPr>
        <w:spacing w:before="0" w:after="0"/>
        <w:rPr>
          <w:sz w:val="2"/>
          <w:lang w:val="ru-RU"/>
        </w:rPr>
      </w:pPr>
    </w:p>
    <w:p w14:paraId="5FFE111F" w14:textId="77777777" w:rsidR="002B6868" w:rsidRDefault="002B6868" w:rsidP="00753538">
      <w:pPr>
        <w:spacing w:before="0" w:after="0"/>
        <w:rPr>
          <w:sz w:val="2"/>
          <w:lang w:val="ru-RU"/>
        </w:rPr>
      </w:pPr>
    </w:p>
    <w:p w14:paraId="30E3C607" w14:textId="77777777" w:rsidR="002B6868" w:rsidRDefault="002B6868" w:rsidP="00753538">
      <w:pPr>
        <w:spacing w:before="0" w:after="0"/>
        <w:rPr>
          <w:sz w:val="2"/>
          <w:lang w:val="ru-RU"/>
        </w:rPr>
      </w:pPr>
    </w:p>
    <w:p w14:paraId="2D30C65F" w14:textId="77777777" w:rsidR="002B6868" w:rsidRDefault="002B6868" w:rsidP="00753538">
      <w:pPr>
        <w:spacing w:before="0" w:after="0"/>
        <w:rPr>
          <w:sz w:val="2"/>
          <w:lang w:val="ru-RU"/>
        </w:rPr>
      </w:pPr>
    </w:p>
    <w:p w14:paraId="4336FD75" w14:textId="77777777" w:rsidR="002B6868" w:rsidRDefault="002B6868" w:rsidP="00753538">
      <w:pPr>
        <w:spacing w:before="0" w:after="0"/>
        <w:rPr>
          <w:sz w:val="2"/>
          <w:lang w:val="ru-RU"/>
        </w:rPr>
      </w:pPr>
    </w:p>
    <w:p w14:paraId="2FA64E44" w14:textId="77777777" w:rsidR="002B6868" w:rsidRDefault="002B6868" w:rsidP="00753538">
      <w:pPr>
        <w:spacing w:before="0" w:after="0"/>
        <w:rPr>
          <w:sz w:val="2"/>
          <w:lang w:val="ru-RU"/>
        </w:rPr>
      </w:pPr>
    </w:p>
    <w:p w14:paraId="1A155B99" w14:textId="77777777" w:rsidR="002B6868" w:rsidRDefault="002B6868" w:rsidP="00753538">
      <w:pPr>
        <w:spacing w:before="0" w:after="0"/>
        <w:rPr>
          <w:sz w:val="2"/>
          <w:lang w:val="ru-RU"/>
        </w:rPr>
      </w:pPr>
    </w:p>
    <w:p w14:paraId="4067CEB4" w14:textId="77777777" w:rsidR="002B6868" w:rsidRDefault="002B6868" w:rsidP="00753538">
      <w:pPr>
        <w:spacing w:before="0" w:after="0"/>
        <w:rPr>
          <w:sz w:val="2"/>
          <w:lang w:val="ru-RU"/>
        </w:rPr>
      </w:pPr>
    </w:p>
    <w:p w14:paraId="6971AC39" w14:textId="77777777" w:rsidR="002B6868" w:rsidRDefault="002B6868" w:rsidP="00753538">
      <w:pPr>
        <w:spacing w:before="0" w:after="0"/>
        <w:rPr>
          <w:sz w:val="2"/>
          <w:lang w:val="ru-RU"/>
        </w:rPr>
      </w:pPr>
    </w:p>
    <w:p w14:paraId="48E908EF" w14:textId="77777777" w:rsidR="002B6868" w:rsidRDefault="002B6868" w:rsidP="00753538">
      <w:pPr>
        <w:spacing w:before="0" w:after="0"/>
        <w:rPr>
          <w:sz w:val="2"/>
          <w:lang w:val="ru-RU"/>
        </w:rPr>
      </w:pPr>
    </w:p>
    <w:p w14:paraId="2F0886D3" w14:textId="77777777" w:rsidR="002B6868" w:rsidRDefault="002B6868" w:rsidP="00753538">
      <w:pPr>
        <w:spacing w:before="0" w:after="0"/>
        <w:rPr>
          <w:sz w:val="2"/>
          <w:lang w:val="ru-RU"/>
        </w:rPr>
      </w:pPr>
    </w:p>
    <w:p w14:paraId="752929DC" w14:textId="77777777" w:rsidR="002B6868" w:rsidRDefault="002B6868" w:rsidP="00753538">
      <w:pPr>
        <w:spacing w:before="0" w:after="0"/>
        <w:rPr>
          <w:sz w:val="2"/>
          <w:lang w:val="ru-RU"/>
        </w:rPr>
      </w:pPr>
    </w:p>
    <w:p w14:paraId="4737DBA0" w14:textId="77777777" w:rsidR="002B6868" w:rsidRDefault="002B6868" w:rsidP="00753538">
      <w:pPr>
        <w:spacing w:before="0" w:after="0"/>
        <w:rPr>
          <w:sz w:val="2"/>
          <w:lang w:val="ru-RU"/>
        </w:rPr>
      </w:pPr>
    </w:p>
    <w:p w14:paraId="44F168F5" w14:textId="77777777" w:rsidR="002B6868" w:rsidRDefault="002B6868" w:rsidP="00753538">
      <w:pPr>
        <w:spacing w:before="0" w:after="0"/>
        <w:rPr>
          <w:sz w:val="2"/>
          <w:lang w:val="ru-RU"/>
        </w:rPr>
      </w:pPr>
    </w:p>
    <w:p w14:paraId="7C54650E" w14:textId="77777777" w:rsidR="002B6868" w:rsidRDefault="002B6868" w:rsidP="00753538">
      <w:pPr>
        <w:spacing w:before="0" w:after="0"/>
        <w:rPr>
          <w:sz w:val="2"/>
          <w:lang w:val="ru-RU"/>
        </w:rPr>
      </w:pPr>
    </w:p>
    <w:p w14:paraId="4CB5B30F" w14:textId="77777777" w:rsidR="002B6868" w:rsidRDefault="002B6868" w:rsidP="00753538">
      <w:pPr>
        <w:spacing w:before="0" w:after="0"/>
        <w:rPr>
          <w:sz w:val="2"/>
          <w:lang w:val="ru-RU"/>
        </w:rPr>
      </w:pPr>
    </w:p>
    <w:p w14:paraId="71A332B8" w14:textId="77777777" w:rsidR="002B6868" w:rsidRDefault="002B6868" w:rsidP="00753538">
      <w:pPr>
        <w:spacing w:before="0" w:after="0"/>
        <w:rPr>
          <w:sz w:val="2"/>
          <w:lang w:val="ru-RU"/>
        </w:rPr>
      </w:pPr>
    </w:p>
    <w:p w14:paraId="1CDDA8BE" w14:textId="77777777" w:rsidR="002B6868" w:rsidRDefault="002B6868" w:rsidP="00753538">
      <w:pPr>
        <w:spacing w:before="0" w:after="0"/>
        <w:rPr>
          <w:sz w:val="2"/>
          <w:lang w:val="ru-RU"/>
        </w:rPr>
      </w:pPr>
    </w:p>
    <w:p w14:paraId="7E9F4A13" w14:textId="77777777" w:rsidR="002B6868" w:rsidRDefault="002B6868" w:rsidP="00753538">
      <w:pPr>
        <w:spacing w:before="0" w:after="0"/>
        <w:rPr>
          <w:sz w:val="2"/>
          <w:lang w:val="ru-RU"/>
        </w:rPr>
      </w:pPr>
    </w:p>
    <w:p w14:paraId="3FE9BEED" w14:textId="77777777" w:rsidR="002B6868" w:rsidRDefault="002B6868" w:rsidP="00753538">
      <w:pPr>
        <w:spacing w:before="0" w:after="0"/>
        <w:rPr>
          <w:sz w:val="2"/>
          <w:lang w:val="ru-RU"/>
        </w:rPr>
      </w:pPr>
    </w:p>
    <w:p w14:paraId="054E660A" w14:textId="77777777" w:rsidR="002B6868" w:rsidRDefault="002B6868" w:rsidP="00753538">
      <w:pPr>
        <w:spacing w:before="0" w:after="0"/>
        <w:rPr>
          <w:sz w:val="2"/>
          <w:lang w:val="ru-RU"/>
        </w:rPr>
      </w:pPr>
    </w:p>
    <w:p w14:paraId="2BAD3C3D" w14:textId="77777777" w:rsidR="002B6868" w:rsidRDefault="002B6868" w:rsidP="00753538">
      <w:pPr>
        <w:spacing w:before="0" w:after="0"/>
        <w:rPr>
          <w:sz w:val="2"/>
          <w:lang w:val="ru-RU"/>
        </w:rPr>
      </w:pPr>
    </w:p>
    <w:p w14:paraId="2FECC940" w14:textId="77777777" w:rsidR="002B6868" w:rsidRDefault="002B6868" w:rsidP="00753538">
      <w:pPr>
        <w:spacing w:before="0" w:after="0"/>
        <w:rPr>
          <w:sz w:val="2"/>
          <w:lang w:val="ru-RU"/>
        </w:rPr>
      </w:pPr>
    </w:p>
    <w:p w14:paraId="29F174F7" w14:textId="77777777" w:rsidR="002B6868" w:rsidRDefault="002B6868" w:rsidP="00753538">
      <w:pPr>
        <w:spacing w:before="0" w:after="0"/>
        <w:rPr>
          <w:sz w:val="2"/>
          <w:lang w:val="ru-RU"/>
        </w:rPr>
      </w:pPr>
    </w:p>
    <w:p w14:paraId="2F2103F8" w14:textId="77777777" w:rsidR="002B6868" w:rsidRDefault="002B6868" w:rsidP="00753538">
      <w:pPr>
        <w:spacing w:before="0" w:after="0"/>
        <w:rPr>
          <w:sz w:val="2"/>
          <w:lang w:val="ru-RU"/>
        </w:rPr>
      </w:pPr>
    </w:p>
    <w:p w14:paraId="20A20B93" w14:textId="77777777" w:rsidR="002B6868" w:rsidRDefault="002B6868" w:rsidP="00753538">
      <w:pPr>
        <w:spacing w:before="0" w:after="0"/>
        <w:rPr>
          <w:sz w:val="2"/>
          <w:lang w:val="ru-RU"/>
        </w:rPr>
      </w:pPr>
    </w:p>
    <w:p w14:paraId="03A2CF03" w14:textId="77777777" w:rsidR="002B6868" w:rsidRDefault="002B6868" w:rsidP="00753538">
      <w:pPr>
        <w:spacing w:before="0" w:after="0"/>
        <w:rPr>
          <w:sz w:val="2"/>
          <w:lang w:val="ru-RU"/>
        </w:rPr>
      </w:pPr>
    </w:p>
    <w:p w14:paraId="17EC59F1" w14:textId="77777777" w:rsidR="002B6868" w:rsidRDefault="002B6868" w:rsidP="00753538">
      <w:pPr>
        <w:spacing w:before="0" w:after="0"/>
        <w:rPr>
          <w:sz w:val="2"/>
          <w:lang w:val="ru-RU"/>
        </w:rPr>
      </w:pPr>
    </w:p>
    <w:p w14:paraId="614340B3" w14:textId="77777777" w:rsidR="002B6868" w:rsidRDefault="002B6868" w:rsidP="00753538">
      <w:pPr>
        <w:spacing w:before="0" w:after="0"/>
        <w:rPr>
          <w:sz w:val="2"/>
          <w:lang w:val="ru-RU"/>
        </w:rPr>
      </w:pPr>
    </w:p>
    <w:p w14:paraId="6C15FE2C" w14:textId="77777777" w:rsidR="002B6868" w:rsidRDefault="002B6868" w:rsidP="00753538">
      <w:pPr>
        <w:spacing w:before="0" w:after="0"/>
        <w:rPr>
          <w:sz w:val="2"/>
          <w:lang w:val="ru-RU"/>
        </w:rPr>
      </w:pPr>
    </w:p>
    <w:p w14:paraId="22C4D473" w14:textId="77777777" w:rsidR="002B6868" w:rsidRDefault="002B6868" w:rsidP="00753538">
      <w:pPr>
        <w:spacing w:before="0" w:after="0"/>
        <w:rPr>
          <w:sz w:val="2"/>
          <w:lang w:val="ru-RU"/>
        </w:rPr>
      </w:pPr>
    </w:p>
    <w:p w14:paraId="7416F9FE" w14:textId="77777777" w:rsidR="002B6868" w:rsidRDefault="002B6868" w:rsidP="00753538">
      <w:pPr>
        <w:spacing w:before="0" w:after="0"/>
        <w:rPr>
          <w:sz w:val="2"/>
          <w:lang w:val="ru-RU"/>
        </w:rPr>
      </w:pPr>
    </w:p>
    <w:p w14:paraId="30818AA6" w14:textId="77777777" w:rsidR="002B6868" w:rsidRDefault="002B6868" w:rsidP="00753538">
      <w:pPr>
        <w:spacing w:before="0" w:after="0"/>
        <w:rPr>
          <w:sz w:val="2"/>
          <w:lang w:val="ru-RU"/>
        </w:rPr>
      </w:pPr>
    </w:p>
    <w:p w14:paraId="74B0C211" w14:textId="77777777" w:rsidR="002B6868" w:rsidRDefault="002B6868" w:rsidP="00753538">
      <w:pPr>
        <w:spacing w:before="0" w:after="0"/>
        <w:rPr>
          <w:sz w:val="2"/>
          <w:lang w:val="ru-RU"/>
        </w:rPr>
      </w:pPr>
    </w:p>
    <w:p w14:paraId="3C11F61F" w14:textId="77777777" w:rsidR="002B6868" w:rsidRDefault="002B6868" w:rsidP="00753538">
      <w:pPr>
        <w:spacing w:before="0" w:after="0"/>
        <w:rPr>
          <w:sz w:val="2"/>
          <w:lang w:val="ru-RU"/>
        </w:rPr>
      </w:pPr>
    </w:p>
    <w:p w14:paraId="181BC520" w14:textId="77777777" w:rsidR="002B6868" w:rsidRDefault="002B6868" w:rsidP="00753538">
      <w:pPr>
        <w:spacing w:before="0" w:after="0"/>
        <w:rPr>
          <w:sz w:val="2"/>
          <w:lang w:val="ru-RU"/>
        </w:rPr>
      </w:pPr>
    </w:p>
    <w:p w14:paraId="7C662980" w14:textId="77777777" w:rsidR="002B6868" w:rsidRDefault="002B6868" w:rsidP="00753538">
      <w:pPr>
        <w:spacing w:before="0" w:after="0"/>
        <w:rPr>
          <w:sz w:val="2"/>
          <w:lang w:val="ru-RU"/>
        </w:rPr>
      </w:pPr>
    </w:p>
    <w:p w14:paraId="7652FB46" w14:textId="77777777" w:rsidR="002B6868" w:rsidRDefault="002B6868" w:rsidP="00753538">
      <w:pPr>
        <w:spacing w:before="0" w:after="0"/>
        <w:rPr>
          <w:sz w:val="2"/>
          <w:lang w:val="ru-RU"/>
        </w:rPr>
      </w:pPr>
    </w:p>
    <w:p w14:paraId="687E9C4C" w14:textId="77777777" w:rsidR="002B6868" w:rsidRDefault="002B6868" w:rsidP="00753538">
      <w:pPr>
        <w:spacing w:before="0" w:after="0"/>
        <w:rPr>
          <w:sz w:val="2"/>
          <w:lang w:val="ru-RU"/>
        </w:rPr>
      </w:pPr>
    </w:p>
    <w:p w14:paraId="5C3EF0CA" w14:textId="77777777" w:rsidR="002B6868" w:rsidRDefault="002B6868" w:rsidP="00753538">
      <w:pPr>
        <w:spacing w:before="0" w:after="0"/>
        <w:rPr>
          <w:sz w:val="2"/>
          <w:lang w:val="ru-RU"/>
        </w:rPr>
      </w:pPr>
    </w:p>
    <w:p w14:paraId="75A865C6" w14:textId="77777777" w:rsidR="002B6868" w:rsidRDefault="002B6868" w:rsidP="00753538">
      <w:pPr>
        <w:spacing w:before="0" w:after="0"/>
        <w:rPr>
          <w:sz w:val="2"/>
          <w:lang w:val="ru-RU"/>
        </w:rPr>
      </w:pPr>
    </w:p>
    <w:p w14:paraId="58554873" w14:textId="77777777" w:rsidR="002B6868" w:rsidRDefault="002B6868" w:rsidP="00753538">
      <w:pPr>
        <w:spacing w:before="0" w:after="0"/>
        <w:rPr>
          <w:sz w:val="2"/>
          <w:lang w:val="ru-RU"/>
        </w:rPr>
      </w:pPr>
    </w:p>
    <w:p w14:paraId="5AC956CA" w14:textId="77777777" w:rsidR="002B6868" w:rsidRDefault="002B6868" w:rsidP="00753538">
      <w:pPr>
        <w:spacing w:before="0" w:after="0"/>
        <w:rPr>
          <w:sz w:val="2"/>
          <w:lang w:val="ru-RU"/>
        </w:rPr>
      </w:pPr>
    </w:p>
    <w:p w14:paraId="79137C9D" w14:textId="77777777" w:rsidR="002B6868" w:rsidRDefault="002B6868" w:rsidP="00753538">
      <w:pPr>
        <w:spacing w:before="0" w:after="0"/>
        <w:rPr>
          <w:sz w:val="2"/>
          <w:lang w:val="ru-RU"/>
        </w:rPr>
      </w:pPr>
    </w:p>
    <w:p w14:paraId="7BA08F30" w14:textId="77777777" w:rsidR="002B6868" w:rsidRDefault="002B6868" w:rsidP="00753538">
      <w:pPr>
        <w:spacing w:before="0" w:after="0"/>
        <w:rPr>
          <w:sz w:val="2"/>
          <w:lang w:val="ru-RU"/>
        </w:rPr>
      </w:pPr>
    </w:p>
    <w:p w14:paraId="59A223E4" w14:textId="77777777" w:rsidR="002B6868" w:rsidRDefault="002B6868" w:rsidP="00753538">
      <w:pPr>
        <w:spacing w:before="0" w:after="0"/>
        <w:rPr>
          <w:sz w:val="2"/>
          <w:lang w:val="ru-RU"/>
        </w:rPr>
      </w:pPr>
    </w:p>
    <w:p w14:paraId="3C47BA9E" w14:textId="77777777" w:rsidR="002B6868" w:rsidRDefault="002B6868" w:rsidP="00753538">
      <w:pPr>
        <w:spacing w:before="0" w:after="0"/>
        <w:rPr>
          <w:sz w:val="2"/>
          <w:lang w:val="ru-RU"/>
        </w:rPr>
      </w:pPr>
    </w:p>
    <w:p w14:paraId="26CF229B" w14:textId="77777777" w:rsidR="002B6868" w:rsidRDefault="002B6868" w:rsidP="00753538">
      <w:pPr>
        <w:spacing w:before="0" w:after="0"/>
        <w:rPr>
          <w:sz w:val="2"/>
          <w:lang w:val="ru-RU"/>
        </w:rPr>
      </w:pPr>
    </w:p>
    <w:p w14:paraId="736F5AAA" w14:textId="77777777" w:rsidR="002B6868" w:rsidRDefault="002B6868" w:rsidP="00753538">
      <w:pPr>
        <w:spacing w:before="0" w:after="0"/>
        <w:rPr>
          <w:sz w:val="2"/>
          <w:lang w:val="ru-RU"/>
        </w:rPr>
      </w:pPr>
    </w:p>
    <w:p w14:paraId="11F61B1B" w14:textId="77777777" w:rsidR="002B6868" w:rsidRDefault="002B6868" w:rsidP="00753538">
      <w:pPr>
        <w:spacing w:before="0" w:after="0"/>
        <w:rPr>
          <w:sz w:val="2"/>
          <w:lang w:val="ru-RU"/>
        </w:rPr>
      </w:pPr>
    </w:p>
    <w:p w14:paraId="297A8B4A" w14:textId="77777777" w:rsidR="002B6868" w:rsidRDefault="002B6868" w:rsidP="00753538">
      <w:pPr>
        <w:spacing w:before="0" w:after="0"/>
        <w:rPr>
          <w:sz w:val="2"/>
          <w:lang w:val="ru-RU"/>
        </w:rPr>
      </w:pPr>
    </w:p>
    <w:p w14:paraId="5D3E5D5D" w14:textId="77777777" w:rsidR="002B6868" w:rsidRDefault="002B6868" w:rsidP="00753538">
      <w:pPr>
        <w:spacing w:before="0" w:after="0"/>
        <w:rPr>
          <w:sz w:val="2"/>
          <w:lang w:val="ru-RU"/>
        </w:rPr>
      </w:pPr>
    </w:p>
    <w:p w14:paraId="3C909D90" w14:textId="77777777" w:rsidR="002B6868" w:rsidRDefault="002B6868" w:rsidP="00753538">
      <w:pPr>
        <w:spacing w:before="0" w:after="0"/>
        <w:rPr>
          <w:sz w:val="2"/>
          <w:lang w:val="ru-RU"/>
        </w:rPr>
      </w:pPr>
    </w:p>
    <w:p w14:paraId="12F982EB" w14:textId="77777777" w:rsidR="002B6868" w:rsidRDefault="002B6868" w:rsidP="00753538">
      <w:pPr>
        <w:spacing w:before="0" w:after="0"/>
        <w:rPr>
          <w:sz w:val="2"/>
          <w:lang w:val="ru-RU"/>
        </w:rPr>
      </w:pPr>
    </w:p>
    <w:p w14:paraId="0920308A" w14:textId="77777777" w:rsidR="002B6868" w:rsidRDefault="002B6868" w:rsidP="00753538">
      <w:pPr>
        <w:spacing w:before="0" w:after="0"/>
        <w:rPr>
          <w:sz w:val="2"/>
          <w:lang w:val="ru-RU"/>
        </w:rPr>
      </w:pPr>
    </w:p>
    <w:p w14:paraId="32F2D655" w14:textId="77777777" w:rsidR="002B6868" w:rsidRDefault="002B6868" w:rsidP="00753538">
      <w:pPr>
        <w:spacing w:before="0" w:after="0"/>
        <w:rPr>
          <w:sz w:val="2"/>
          <w:lang w:val="ru-RU"/>
        </w:rPr>
      </w:pPr>
    </w:p>
    <w:p w14:paraId="29153733" w14:textId="77777777" w:rsidR="002B6868" w:rsidRDefault="002B6868" w:rsidP="00753538">
      <w:pPr>
        <w:spacing w:before="0" w:after="0"/>
        <w:rPr>
          <w:sz w:val="2"/>
          <w:lang w:val="ru-RU"/>
        </w:rPr>
      </w:pPr>
    </w:p>
    <w:p w14:paraId="2DF35B79" w14:textId="77777777" w:rsidR="002B6868" w:rsidRDefault="002B6868" w:rsidP="00753538">
      <w:pPr>
        <w:spacing w:before="0" w:after="0"/>
        <w:rPr>
          <w:sz w:val="2"/>
          <w:lang w:val="ru-RU"/>
        </w:rPr>
      </w:pPr>
    </w:p>
    <w:p w14:paraId="6C08F06B" w14:textId="77777777" w:rsidR="002B6868" w:rsidRDefault="002B6868" w:rsidP="00753538">
      <w:pPr>
        <w:spacing w:before="0" w:after="0"/>
        <w:rPr>
          <w:sz w:val="2"/>
          <w:lang w:val="ru-RU"/>
        </w:rPr>
      </w:pPr>
    </w:p>
    <w:p w14:paraId="2DFC334E" w14:textId="77777777" w:rsidR="002B6868" w:rsidRDefault="002B6868" w:rsidP="00753538">
      <w:pPr>
        <w:spacing w:before="0" w:after="0"/>
        <w:rPr>
          <w:sz w:val="2"/>
          <w:lang w:val="ru-RU"/>
        </w:rPr>
      </w:pPr>
    </w:p>
    <w:p w14:paraId="3F4909AF" w14:textId="77777777" w:rsidR="002B6868" w:rsidRDefault="002B6868" w:rsidP="00753538">
      <w:pPr>
        <w:spacing w:before="0" w:after="0"/>
        <w:rPr>
          <w:sz w:val="2"/>
          <w:lang w:val="ru-RU"/>
        </w:rPr>
      </w:pPr>
    </w:p>
    <w:p w14:paraId="700549F3" w14:textId="77777777" w:rsidR="002B6868" w:rsidRDefault="002B6868" w:rsidP="00753538">
      <w:pPr>
        <w:spacing w:before="0" w:after="0"/>
        <w:rPr>
          <w:sz w:val="2"/>
          <w:lang w:val="ru-RU"/>
        </w:rPr>
      </w:pPr>
    </w:p>
    <w:p w14:paraId="15F2E524" w14:textId="77777777" w:rsidR="002B6868" w:rsidRDefault="002B6868" w:rsidP="00753538">
      <w:pPr>
        <w:spacing w:before="0" w:after="0"/>
        <w:rPr>
          <w:sz w:val="2"/>
          <w:lang w:val="ru-RU"/>
        </w:rPr>
      </w:pPr>
    </w:p>
    <w:p w14:paraId="224D6548" w14:textId="77777777" w:rsidR="002B6868" w:rsidRDefault="002B6868" w:rsidP="00753538">
      <w:pPr>
        <w:spacing w:before="0" w:after="0"/>
        <w:rPr>
          <w:sz w:val="2"/>
          <w:lang w:val="ru-RU"/>
        </w:rPr>
      </w:pPr>
    </w:p>
    <w:p w14:paraId="0E332E69" w14:textId="77777777" w:rsidR="002B6868" w:rsidRDefault="002B6868" w:rsidP="00753538">
      <w:pPr>
        <w:spacing w:before="0" w:after="0"/>
        <w:rPr>
          <w:sz w:val="2"/>
          <w:lang w:val="ru-RU"/>
        </w:rPr>
      </w:pPr>
    </w:p>
    <w:p w14:paraId="5C882EE9" w14:textId="77777777" w:rsidR="002B6868" w:rsidRDefault="002B6868" w:rsidP="00753538">
      <w:pPr>
        <w:spacing w:before="0" w:after="0"/>
        <w:rPr>
          <w:sz w:val="2"/>
          <w:lang w:val="ru-RU"/>
        </w:rPr>
      </w:pPr>
    </w:p>
    <w:p w14:paraId="6F7C8665" w14:textId="77777777" w:rsidR="002B6868" w:rsidRDefault="002B6868" w:rsidP="00753538">
      <w:pPr>
        <w:spacing w:before="0" w:after="0"/>
        <w:rPr>
          <w:sz w:val="2"/>
          <w:lang w:val="ru-RU"/>
        </w:rPr>
      </w:pPr>
    </w:p>
    <w:p w14:paraId="173CC429" w14:textId="77777777" w:rsidR="002B6868" w:rsidRDefault="002B6868" w:rsidP="00753538">
      <w:pPr>
        <w:spacing w:before="0" w:after="0"/>
        <w:rPr>
          <w:sz w:val="2"/>
          <w:lang w:val="ru-RU"/>
        </w:rPr>
      </w:pPr>
    </w:p>
    <w:p w14:paraId="113E08ED" w14:textId="77777777" w:rsidR="002B6868" w:rsidRDefault="002B6868" w:rsidP="00753538">
      <w:pPr>
        <w:spacing w:before="0" w:after="0"/>
        <w:rPr>
          <w:sz w:val="2"/>
          <w:lang w:val="ru-RU"/>
        </w:rPr>
      </w:pPr>
    </w:p>
    <w:p w14:paraId="13E93023" w14:textId="77777777" w:rsidR="002B6868" w:rsidRDefault="002B6868" w:rsidP="00753538">
      <w:pPr>
        <w:spacing w:before="0" w:after="0"/>
        <w:rPr>
          <w:sz w:val="2"/>
          <w:lang w:val="ru-RU"/>
        </w:rPr>
      </w:pPr>
    </w:p>
    <w:p w14:paraId="73E85F7E" w14:textId="77777777" w:rsidR="002B6868" w:rsidRDefault="002B6868" w:rsidP="00753538">
      <w:pPr>
        <w:spacing w:before="0" w:after="0"/>
        <w:rPr>
          <w:sz w:val="2"/>
          <w:lang w:val="ru-RU"/>
        </w:rPr>
      </w:pPr>
    </w:p>
    <w:p w14:paraId="34A44821" w14:textId="77777777" w:rsidR="002B6868" w:rsidRDefault="002B6868" w:rsidP="00753538">
      <w:pPr>
        <w:spacing w:before="0" w:after="0"/>
        <w:rPr>
          <w:sz w:val="2"/>
          <w:lang w:val="ru-RU"/>
        </w:rPr>
      </w:pPr>
    </w:p>
    <w:p w14:paraId="1D6FEE6F" w14:textId="77777777" w:rsidR="002B6868" w:rsidRDefault="002B6868" w:rsidP="00753538">
      <w:pPr>
        <w:spacing w:before="0" w:after="0"/>
        <w:rPr>
          <w:sz w:val="2"/>
          <w:lang w:val="ru-RU"/>
        </w:rPr>
      </w:pPr>
    </w:p>
    <w:p w14:paraId="6A1AE6FF" w14:textId="77777777" w:rsidR="002B6868" w:rsidRDefault="002B6868" w:rsidP="00753538">
      <w:pPr>
        <w:spacing w:before="0" w:after="0"/>
        <w:rPr>
          <w:sz w:val="2"/>
          <w:lang w:val="ru-RU"/>
        </w:rPr>
      </w:pPr>
    </w:p>
    <w:p w14:paraId="251CBA34" w14:textId="77777777" w:rsidR="002B6868" w:rsidRDefault="002B6868" w:rsidP="00753538">
      <w:pPr>
        <w:spacing w:before="0" w:after="0"/>
        <w:rPr>
          <w:sz w:val="2"/>
          <w:lang w:val="ru-RU"/>
        </w:rPr>
      </w:pPr>
    </w:p>
    <w:p w14:paraId="5A201024" w14:textId="77777777" w:rsidR="002B6868" w:rsidRDefault="002B6868" w:rsidP="00753538">
      <w:pPr>
        <w:spacing w:before="0" w:after="0"/>
        <w:rPr>
          <w:sz w:val="2"/>
          <w:lang w:val="ru-RU"/>
        </w:rPr>
      </w:pPr>
    </w:p>
    <w:p w14:paraId="1B181836" w14:textId="77777777" w:rsidR="002B6868" w:rsidRDefault="002B6868" w:rsidP="00753538">
      <w:pPr>
        <w:spacing w:before="0" w:after="0"/>
        <w:rPr>
          <w:sz w:val="2"/>
          <w:lang w:val="ru-RU"/>
        </w:rPr>
      </w:pPr>
    </w:p>
    <w:p w14:paraId="06658F03" w14:textId="77777777" w:rsidR="002B6868" w:rsidRDefault="002B6868" w:rsidP="00753538">
      <w:pPr>
        <w:spacing w:before="0" w:after="0"/>
        <w:rPr>
          <w:sz w:val="2"/>
          <w:lang w:val="ru-RU"/>
        </w:rPr>
      </w:pPr>
    </w:p>
    <w:p w14:paraId="012C0CD5" w14:textId="77777777" w:rsidR="002B6868" w:rsidRDefault="002B6868" w:rsidP="00753538">
      <w:pPr>
        <w:spacing w:before="0" w:after="0"/>
        <w:rPr>
          <w:sz w:val="2"/>
          <w:lang w:val="ru-RU"/>
        </w:rPr>
      </w:pPr>
    </w:p>
    <w:p w14:paraId="11F4F756" w14:textId="77777777" w:rsidR="002B6868" w:rsidRDefault="002B6868" w:rsidP="00753538">
      <w:pPr>
        <w:spacing w:before="0" w:after="0"/>
        <w:rPr>
          <w:sz w:val="2"/>
          <w:lang w:val="ru-RU"/>
        </w:rPr>
      </w:pPr>
    </w:p>
    <w:p w14:paraId="7DC15B4E" w14:textId="77777777" w:rsidR="002B6868" w:rsidRDefault="002B6868" w:rsidP="00753538">
      <w:pPr>
        <w:spacing w:before="0" w:after="0"/>
        <w:rPr>
          <w:sz w:val="2"/>
          <w:lang w:val="ru-RU"/>
        </w:rPr>
      </w:pPr>
    </w:p>
    <w:p w14:paraId="7DD8CC76" w14:textId="77777777" w:rsidR="002B6868" w:rsidRDefault="002B6868" w:rsidP="00753538">
      <w:pPr>
        <w:spacing w:before="0" w:after="0"/>
        <w:rPr>
          <w:sz w:val="2"/>
          <w:lang w:val="ru-RU"/>
        </w:rPr>
      </w:pPr>
    </w:p>
    <w:p w14:paraId="0128BC8A" w14:textId="77777777" w:rsidR="002B6868" w:rsidRDefault="002B6868" w:rsidP="00753538">
      <w:pPr>
        <w:spacing w:before="0" w:after="0"/>
        <w:rPr>
          <w:sz w:val="2"/>
          <w:lang w:val="ru-RU"/>
        </w:rPr>
      </w:pPr>
    </w:p>
    <w:p w14:paraId="12D59C61" w14:textId="77777777" w:rsidR="002B6868" w:rsidRDefault="002B6868" w:rsidP="00753538">
      <w:pPr>
        <w:spacing w:before="0" w:after="0"/>
        <w:rPr>
          <w:sz w:val="2"/>
          <w:lang w:val="ru-RU"/>
        </w:rPr>
      </w:pPr>
    </w:p>
    <w:p w14:paraId="27DCE917" w14:textId="77777777" w:rsidR="002B6868" w:rsidRDefault="002B6868" w:rsidP="00753538">
      <w:pPr>
        <w:spacing w:before="0" w:after="0"/>
        <w:rPr>
          <w:sz w:val="2"/>
          <w:lang w:val="ru-RU"/>
        </w:rPr>
      </w:pPr>
    </w:p>
    <w:p w14:paraId="60E6F101" w14:textId="77777777" w:rsidR="002B6868" w:rsidRDefault="002B6868" w:rsidP="00753538">
      <w:pPr>
        <w:spacing w:before="0" w:after="0"/>
        <w:rPr>
          <w:sz w:val="2"/>
          <w:lang w:val="ru-RU"/>
        </w:rPr>
      </w:pPr>
    </w:p>
    <w:p w14:paraId="16B8AD29" w14:textId="77777777" w:rsidR="002B6868" w:rsidRDefault="002B6868" w:rsidP="00753538">
      <w:pPr>
        <w:spacing w:before="0" w:after="0"/>
        <w:rPr>
          <w:sz w:val="2"/>
          <w:lang w:val="ru-RU"/>
        </w:rPr>
      </w:pPr>
    </w:p>
    <w:p w14:paraId="45D7CE5E" w14:textId="77777777" w:rsidR="002B6868" w:rsidRDefault="002B6868" w:rsidP="00753538">
      <w:pPr>
        <w:spacing w:before="0" w:after="0"/>
        <w:rPr>
          <w:sz w:val="2"/>
          <w:lang w:val="ru-RU"/>
        </w:rPr>
      </w:pPr>
    </w:p>
    <w:p w14:paraId="0314C923" w14:textId="77777777" w:rsidR="002B6868" w:rsidRDefault="002B6868" w:rsidP="00753538">
      <w:pPr>
        <w:spacing w:before="0" w:after="0"/>
        <w:rPr>
          <w:sz w:val="2"/>
          <w:lang w:val="ru-RU"/>
        </w:rPr>
      </w:pPr>
    </w:p>
    <w:p w14:paraId="4F750726" w14:textId="77777777" w:rsidR="002B6868" w:rsidRDefault="002B6868" w:rsidP="00753538">
      <w:pPr>
        <w:spacing w:before="0" w:after="0"/>
        <w:rPr>
          <w:sz w:val="2"/>
          <w:lang w:val="ru-RU"/>
        </w:rPr>
      </w:pPr>
    </w:p>
    <w:p w14:paraId="57A028ED" w14:textId="77777777" w:rsidR="002B6868" w:rsidRDefault="002B6868" w:rsidP="00753538">
      <w:pPr>
        <w:spacing w:before="0" w:after="0"/>
        <w:rPr>
          <w:sz w:val="2"/>
          <w:lang w:val="ru-RU"/>
        </w:rPr>
      </w:pPr>
    </w:p>
    <w:p w14:paraId="364F0110" w14:textId="77777777" w:rsidR="002B6868" w:rsidRDefault="002B6868" w:rsidP="00753538">
      <w:pPr>
        <w:spacing w:before="0" w:after="0"/>
        <w:rPr>
          <w:sz w:val="2"/>
          <w:lang w:val="ru-RU"/>
        </w:rPr>
      </w:pPr>
    </w:p>
    <w:p w14:paraId="0FE88B0C" w14:textId="77777777" w:rsidR="002B6868" w:rsidRDefault="002B6868" w:rsidP="00753538">
      <w:pPr>
        <w:spacing w:before="0" w:after="0"/>
        <w:rPr>
          <w:sz w:val="2"/>
          <w:lang w:val="ru-RU"/>
        </w:rPr>
      </w:pPr>
    </w:p>
    <w:p w14:paraId="672B02BB" w14:textId="77777777" w:rsidR="002B6868" w:rsidRDefault="002B6868" w:rsidP="00753538">
      <w:pPr>
        <w:spacing w:before="0" w:after="0"/>
        <w:rPr>
          <w:sz w:val="2"/>
          <w:lang w:val="ru-RU"/>
        </w:rPr>
      </w:pPr>
    </w:p>
    <w:p w14:paraId="7814A2B0" w14:textId="77777777" w:rsidR="002B6868" w:rsidRDefault="002B6868" w:rsidP="00753538">
      <w:pPr>
        <w:spacing w:before="0" w:after="0"/>
        <w:rPr>
          <w:sz w:val="2"/>
          <w:lang w:val="ru-RU"/>
        </w:rPr>
      </w:pPr>
    </w:p>
    <w:p w14:paraId="4AB22336" w14:textId="77777777" w:rsidR="002B6868" w:rsidRDefault="002B6868" w:rsidP="00753538">
      <w:pPr>
        <w:spacing w:before="0" w:after="0"/>
        <w:rPr>
          <w:sz w:val="2"/>
          <w:lang w:val="ru-RU"/>
        </w:rPr>
      </w:pPr>
    </w:p>
    <w:p w14:paraId="2EFDB066" w14:textId="77777777" w:rsidR="002B6868" w:rsidRDefault="002B6868" w:rsidP="00753538">
      <w:pPr>
        <w:spacing w:before="0" w:after="0"/>
        <w:rPr>
          <w:sz w:val="2"/>
          <w:lang w:val="ru-RU"/>
        </w:rPr>
      </w:pPr>
    </w:p>
    <w:p w14:paraId="55651477" w14:textId="77777777" w:rsidR="002B6868" w:rsidRDefault="002B6868" w:rsidP="00753538">
      <w:pPr>
        <w:spacing w:before="0" w:after="0"/>
        <w:rPr>
          <w:sz w:val="2"/>
          <w:lang w:val="ru-RU"/>
        </w:rPr>
      </w:pPr>
    </w:p>
    <w:p w14:paraId="21CF0A26" w14:textId="77777777" w:rsidR="002B6868" w:rsidRDefault="002B6868" w:rsidP="00753538">
      <w:pPr>
        <w:spacing w:before="0" w:after="0"/>
        <w:rPr>
          <w:sz w:val="2"/>
          <w:lang w:val="ru-RU"/>
        </w:rPr>
      </w:pPr>
    </w:p>
    <w:p w14:paraId="1EC52362" w14:textId="77777777" w:rsidR="002B6868" w:rsidRDefault="002B6868" w:rsidP="00753538">
      <w:pPr>
        <w:spacing w:before="0" w:after="0"/>
        <w:rPr>
          <w:sz w:val="2"/>
          <w:lang w:val="ru-RU"/>
        </w:rPr>
      </w:pPr>
    </w:p>
    <w:p w14:paraId="0BEB1656" w14:textId="77777777" w:rsidR="002B6868" w:rsidRDefault="002B6868" w:rsidP="00753538">
      <w:pPr>
        <w:spacing w:before="0" w:after="0"/>
        <w:rPr>
          <w:sz w:val="2"/>
          <w:lang w:val="ru-RU"/>
        </w:rPr>
      </w:pPr>
    </w:p>
    <w:p w14:paraId="54C48967" w14:textId="77777777" w:rsidR="002B6868" w:rsidRDefault="002B6868" w:rsidP="00753538">
      <w:pPr>
        <w:spacing w:before="0" w:after="0"/>
        <w:rPr>
          <w:sz w:val="2"/>
          <w:lang w:val="ru-RU"/>
        </w:rPr>
      </w:pPr>
    </w:p>
    <w:p w14:paraId="12D81C0C" w14:textId="77777777" w:rsidR="002B6868" w:rsidRDefault="002B6868" w:rsidP="00753538">
      <w:pPr>
        <w:spacing w:before="0" w:after="0"/>
        <w:rPr>
          <w:sz w:val="2"/>
          <w:lang w:val="ru-RU"/>
        </w:rPr>
      </w:pPr>
    </w:p>
    <w:p w14:paraId="07B8B3DB" w14:textId="77777777" w:rsidR="002B6868" w:rsidRDefault="002B6868" w:rsidP="00753538">
      <w:pPr>
        <w:spacing w:before="0" w:after="0"/>
        <w:rPr>
          <w:sz w:val="2"/>
          <w:lang w:val="ru-RU"/>
        </w:rPr>
      </w:pPr>
    </w:p>
    <w:p w14:paraId="53D89493" w14:textId="77777777" w:rsidR="002B6868" w:rsidRDefault="002B6868" w:rsidP="00753538">
      <w:pPr>
        <w:spacing w:before="0" w:after="0"/>
        <w:rPr>
          <w:sz w:val="2"/>
          <w:lang w:val="ru-RU"/>
        </w:rPr>
      </w:pPr>
    </w:p>
    <w:p w14:paraId="36C8B833" w14:textId="77777777" w:rsidR="002B6868" w:rsidRDefault="002B6868" w:rsidP="00753538">
      <w:pPr>
        <w:spacing w:before="0" w:after="0"/>
        <w:rPr>
          <w:sz w:val="2"/>
          <w:lang w:val="ru-RU"/>
        </w:rPr>
      </w:pPr>
    </w:p>
    <w:p w14:paraId="4D4F4C7A" w14:textId="77777777" w:rsidR="002B6868" w:rsidRDefault="002B6868" w:rsidP="00753538">
      <w:pPr>
        <w:spacing w:before="0" w:after="0"/>
        <w:rPr>
          <w:sz w:val="2"/>
          <w:lang w:val="ru-RU"/>
        </w:rPr>
      </w:pPr>
    </w:p>
    <w:p w14:paraId="7635B6E3" w14:textId="77777777" w:rsidR="002B6868" w:rsidRDefault="002B6868" w:rsidP="00753538">
      <w:pPr>
        <w:spacing w:before="0" w:after="0"/>
        <w:rPr>
          <w:sz w:val="2"/>
          <w:lang w:val="ru-RU"/>
        </w:rPr>
      </w:pPr>
    </w:p>
    <w:p w14:paraId="05B6291D" w14:textId="77777777" w:rsidR="002B6868" w:rsidRDefault="002B6868" w:rsidP="00753538">
      <w:pPr>
        <w:spacing w:before="0" w:after="0"/>
        <w:rPr>
          <w:sz w:val="2"/>
          <w:lang w:val="ru-RU"/>
        </w:rPr>
      </w:pPr>
    </w:p>
    <w:p w14:paraId="385400BF" w14:textId="77777777" w:rsidR="002B6868" w:rsidRDefault="002B6868" w:rsidP="00753538">
      <w:pPr>
        <w:spacing w:before="0" w:after="0"/>
        <w:rPr>
          <w:sz w:val="2"/>
          <w:lang w:val="ru-RU"/>
        </w:rPr>
      </w:pPr>
    </w:p>
    <w:p w14:paraId="09AD769B" w14:textId="77777777" w:rsidR="002B6868" w:rsidRDefault="002B6868" w:rsidP="00753538">
      <w:pPr>
        <w:spacing w:before="0" w:after="0"/>
        <w:rPr>
          <w:sz w:val="2"/>
          <w:lang w:val="ru-RU"/>
        </w:rPr>
      </w:pPr>
    </w:p>
    <w:p w14:paraId="5EABDC44" w14:textId="77777777" w:rsidR="002B6868" w:rsidRDefault="002B6868" w:rsidP="00753538">
      <w:pPr>
        <w:spacing w:before="0" w:after="0"/>
        <w:rPr>
          <w:sz w:val="2"/>
          <w:lang w:val="ru-RU"/>
        </w:rPr>
      </w:pPr>
    </w:p>
    <w:p w14:paraId="022E133E" w14:textId="77777777" w:rsidR="002B6868" w:rsidRDefault="002B6868" w:rsidP="00753538">
      <w:pPr>
        <w:spacing w:before="0" w:after="0"/>
        <w:rPr>
          <w:sz w:val="2"/>
          <w:lang w:val="ru-RU"/>
        </w:rPr>
      </w:pPr>
    </w:p>
    <w:p w14:paraId="3CA4F2A3" w14:textId="77777777" w:rsidR="002B6868" w:rsidRDefault="002B6868" w:rsidP="00753538">
      <w:pPr>
        <w:spacing w:before="0" w:after="0"/>
        <w:rPr>
          <w:sz w:val="2"/>
          <w:lang w:val="ru-RU"/>
        </w:rPr>
      </w:pPr>
    </w:p>
    <w:p w14:paraId="1EFD2B24" w14:textId="77777777" w:rsidR="002B6868" w:rsidRDefault="002B6868" w:rsidP="00753538">
      <w:pPr>
        <w:spacing w:before="0" w:after="0"/>
        <w:rPr>
          <w:sz w:val="2"/>
          <w:lang w:val="ru-RU"/>
        </w:rPr>
      </w:pPr>
    </w:p>
    <w:p w14:paraId="716CB8FA" w14:textId="77777777" w:rsidR="002B6868" w:rsidRDefault="002B6868" w:rsidP="00753538">
      <w:pPr>
        <w:spacing w:before="0" w:after="0"/>
        <w:rPr>
          <w:sz w:val="2"/>
          <w:lang w:val="ru-RU"/>
        </w:rPr>
      </w:pPr>
    </w:p>
    <w:p w14:paraId="730131CC" w14:textId="77777777" w:rsidR="002B6868" w:rsidRDefault="002B6868" w:rsidP="00753538">
      <w:pPr>
        <w:spacing w:before="0" w:after="0"/>
        <w:rPr>
          <w:sz w:val="2"/>
          <w:lang w:val="ru-RU"/>
        </w:rPr>
      </w:pPr>
    </w:p>
    <w:p w14:paraId="0FE05D5E" w14:textId="77777777" w:rsidR="002B6868" w:rsidRDefault="002B6868" w:rsidP="00753538">
      <w:pPr>
        <w:spacing w:before="0" w:after="0"/>
        <w:rPr>
          <w:sz w:val="2"/>
          <w:lang w:val="ru-RU"/>
        </w:rPr>
      </w:pPr>
    </w:p>
    <w:p w14:paraId="2D6A952C" w14:textId="77777777" w:rsidR="002B6868" w:rsidRDefault="002B6868" w:rsidP="00753538">
      <w:pPr>
        <w:spacing w:before="0" w:after="0"/>
        <w:rPr>
          <w:sz w:val="2"/>
          <w:lang w:val="ru-RU"/>
        </w:rPr>
      </w:pPr>
    </w:p>
    <w:p w14:paraId="6CE99166" w14:textId="77777777" w:rsidR="002B6868" w:rsidRDefault="002B6868" w:rsidP="00753538">
      <w:pPr>
        <w:spacing w:before="0" w:after="0"/>
        <w:rPr>
          <w:sz w:val="2"/>
          <w:lang w:val="ru-RU"/>
        </w:rPr>
      </w:pPr>
    </w:p>
    <w:p w14:paraId="577BDCC8" w14:textId="77777777" w:rsidR="002B6868" w:rsidRDefault="002B6868" w:rsidP="00753538">
      <w:pPr>
        <w:spacing w:before="0" w:after="0"/>
        <w:rPr>
          <w:sz w:val="2"/>
          <w:lang w:val="ru-RU"/>
        </w:rPr>
      </w:pPr>
    </w:p>
    <w:p w14:paraId="45D1BFB2" w14:textId="77777777" w:rsidR="002B6868" w:rsidRDefault="002B6868" w:rsidP="00753538">
      <w:pPr>
        <w:spacing w:before="0" w:after="0"/>
        <w:rPr>
          <w:sz w:val="2"/>
          <w:lang w:val="ru-RU"/>
        </w:rPr>
      </w:pPr>
    </w:p>
    <w:p w14:paraId="1AB3DDBE" w14:textId="77777777" w:rsidR="002B6868" w:rsidRDefault="002B6868" w:rsidP="00753538">
      <w:pPr>
        <w:spacing w:before="0" w:after="0"/>
        <w:rPr>
          <w:sz w:val="2"/>
          <w:lang w:val="ru-RU"/>
        </w:rPr>
      </w:pPr>
    </w:p>
    <w:p w14:paraId="014E7FD8" w14:textId="77777777" w:rsidR="002B6868" w:rsidRDefault="002B6868" w:rsidP="00753538">
      <w:pPr>
        <w:spacing w:before="0" w:after="0"/>
        <w:rPr>
          <w:sz w:val="2"/>
          <w:lang w:val="ru-RU"/>
        </w:rPr>
      </w:pPr>
    </w:p>
    <w:p w14:paraId="3B8B2F53" w14:textId="77777777" w:rsidR="002B6868" w:rsidRDefault="002B6868" w:rsidP="00753538">
      <w:pPr>
        <w:spacing w:before="0" w:after="0"/>
        <w:rPr>
          <w:sz w:val="2"/>
          <w:lang w:val="ru-RU"/>
        </w:rPr>
      </w:pPr>
    </w:p>
    <w:p w14:paraId="65A36349" w14:textId="77777777" w:rsidR="002B6868" w:rsidRDefault="002B6868" w:rsidP="00753538">
      <w:pPr>
        <w:spacing w:before="0" w:after="0"/>
        <w:rPr>
          <w:sz w:val="2"/>
          <w:lang w:val="ru-RU"/>
        </w:rPr>
      </w:pPr>
    </w:p>
    <w:p w14:paraId="4824CE8C" w14:textId="77777777" w:rsidR="002B6868" w:rsidRDefault="002B6868" w:rsidP="00753538">
      <w:pPr>
        <w:spacing w:before="0" w:after="0"/>
        <w:rPr>
          <w:sz w:val="2"/>
          <w:lang w:val="ru-RU"/>
        </w:rPr>
      </w:pPr>
    </w:p>
    <w:p w14:paraId="4714A155" w14:textId="77777777" w:rsidR="002B6868" w:rsidRDefault="002B6868" w:rsidP="00753538">
      <w:pPr>
        <w:spacing w:before="0" w:after="0"/>
        <w:rPr>
          <w:sz w:val="2"/>
          <w:lang w:val="ru-RU"/>
        </w:rPr>
      </w:pPr>
    </w:p>
    <w:p w14:paraId="004A3098" w14:textId="77777777" w:rsidR="00A9039B" w:rsidRPr="00BD2B95" w:rsidRDefault="00A9039B" w:rsidP="00A9039B">
      <w:pPr>
        <w:jc w:val="center"/>
        <w:rPr>
          <w:b/>
          <w:bCs/>
          <w:sz w:val="40"/>
          <w:szCs w:val="40"/>
        </w:rPr>
      </w:pPr>
      <w:proofErr w:type="spellStart"/>
      <w:r w:rsidRPr="00BD2B95">
        <w:rPr>
          <w:b/>
          <w:bCs/>
          <w:sz w:val="40"/>
          <w:szCs w:val="40"/>
        </w:rPr>
        <w:t>Извод</w:t>
      </w:r>
      <w:proofErr w:type="spellEnd"/>
      <w:r w:rsidRPr="00BD2B95">
        <w:rPr>
          <w:b/>
          <w:bCs/>
          <w:sz w:val="40"/>
          <w:szCs w:val="40"/>
        </w:rPr>
        <w:t xml:space="preserve"> </w:t>
      </w:r>
      <w:proofErr w:type="spellStart"/>
      <w:r w:rsidRPr="00BD2B95">
        <w:rPr>
          <w:b/>
          <w:bCs/>
          <w:sz w:val="40"/>
          <w:szCs w:val="40"/>
        </w:rPr>
        <w:t>из</w:t>
      </w:r>
      <w:proofErr w:type="spellEnd"/>
      <w:r w:rsidRPr="00BD2B95">
        <w:rPr>
          <w:b/>
          <w:bCs/>
          <w:sz w:val="40"/>
          <w:szCs w:val="40"/>
        </w:rPr>
        <w:t xml:space="preserve"> </w:t>
      </w:r>
      <w:proofErr w:type="spellStart"/>
      <w:r w:rsidRPr="00BD2B95">
        <w:rPr>
          <w:b/>
          <w:bCs/>
          <w:sz w:val="40"/>
          <w:szCs w:val="40"/>
        </w:rPr>
        <w:t>Књиге</w:t>
      </w:r>
      <w:proofErr w:type="spellEnd"/>
      <w:r w:rsidRPr="00BD2B95">
        <w:rPr>
          <w:b/>
          <w:bCs/>
          <w:sz w:val="40"/>
          <w:szCs w:val="40"/>
        </w:rPr>
        <w:t xml:space="preserve"> </w:t>
      </w:r>
      <w:proofErr w:type="spellStart"/>
      <w:r w:rsidRPr="00BD2B95">
        <w:rPr>
          <w:b/>
          <w:bCs/>
          <w:sz w:val="40"/>
          <w:szCs w:val="40"/>
        </w:rPr>
        <w:t>предмета</w:t>
      </w:r>
      <w:proofErr w:type="spellEnd"/>
    </w:p>
    <w:p w14:paraId="3936E035" w14:textId="77777777" w:rsidR="00A9039B" w:rsidRPr="00BD2B95" w:rsidRDefault="00A9039B" w:rsidP="00A9039B">
      <w:pPr>
        <w:jc w:val="center"/>
        <w:rPr>
          <w:b/>
          <w:bCs/>
          <w:sz w:val="40"/>
          <w:szCs w:val="40"/>
        </w:rPr>
      </w:pPr>
      <w:proofErr w:type="spellStart"/>
      <w:r w:rsidRPr="00BD2B95">
        <w:rPr>
          <w:b/>
          <w:bCs/>
          <w:sz w:val="40"/>
          <w:szCs w:val="40"/>
        </w:rPr>
        <w:t>Основне</w:t>
      </w:r>
      <w:proofErr w:type="spellEnd"/>
      <w:r w:rsidRPr="00BD2B95">
        <w:rPr>
          <w:b/>
          <w:bCs/>
          <w:sz w:val="40"/>
          <w:szCs w:val="40"/>
        </w:rPr>
        <w:t xml:space="preserve"> </w:t>
      </w:r>
      <w:proofErr w:type="spellStart"/>
      <w:r w:rsidRPr="00BD2B95">
        <w:rPr>
          <w:b/>
          <w:bCs/>
          <w:sz w:val="40"/>
          <w:szCs w:val="40"/>
        </w:rPr>
        <w:t>академске</w:t>
      </w:r>
      <w:proofErr w:type="spellEnd"/>
      <w:r w:rsidRPr="00BD2B95">
        <w:rPr>
          <w:b/>
          <w:bCs/>
          <w:sz w:val="40"/>
          <w:szCs w:val="40"/>
        </w:rPr>
        <w:t xml:space="preserve"> </w:t>
      </w:r>
      <w:proofErr w:type="spellStart"/>
      <w:r w:rsidRPr="00BD2B95">
        <w:rPr>
          <w:b/>
          <w:bCs/>
          <w:sz w:val="40"/>
          <w:szCs w:val="40"/>
        </w:rPr>
        <w:t>студије</w:t>
      </w:r>
      <w:proofErr w:type="spellEnd"/>
    </w:p>
    <w:p w14:paraId="09441272" w14:textId="64E8E567" w:rsidR="00A9039B" w:rsidRPr="00BD2B95" w:rsidRDefault="00A9039B" w:rsidP="00A9039B">
      <w:pPr>
        <w:jc w:val="center"/>
        <w:rPr>
          <w:b/>
          <w:bCs/>
          <w:sz w:val="40"/>
          <w:szCs w:val="40"/>
        </w:rPr>
      </w:pPr>
      <w:proofErr w:type="spellStart"/>
      <w:r w:rsidRPr="00BD2B95">
        <w:rPr>
          <w:b/>
          <w:bCs/>
          <w:sz w:val="40"/>
          <w:szCs w:val="40"/>
        </w:rPr>
        <w:t>Грађевинско</w:t>
      </w:r>
      <w:proofErr w:type="spellEnd"/>
      <w:r w:rsidRPr="00BD2B95">
        <w:rPr>
          <w:b/>
          <w:bCs/>
          <w:sz w:val="40"/>
          <w:szCs w:val="40"/>
        </w:rPr>
        <w:t xml:space="preserve"> </w:t>
      </w:r>
      <w:proofErr w:type="spellStart"/>
      <w:r w:rsidRPr="00BD2B95">
        <w:rPr>
          <w:b/>
          <w:bCs/>
          <w:sz w:val="40"/>
          <w:szCs w:val="40"/>
        </w:rPr>
        <w:t>инжењерство</w:t>
      </w:r>
      <w:proofErr w:type="spellEnd"/>
    </w:p>
    <w:p w14:paraId="13846254" w14:textId="77777777" w:rsidR="00A9039B" w:rsidRPr="00BD2B95" w:rsidRDefault="00A9039B" w:rsidP="00A9039B">
      <w:pPr>
        <w:jc w:val="center"/>
        <w:rPr>
          <w:b/>
          <w:bCs/>
          <w:sz w:val="40"/>
          <w:szCs w:val="40"/>
        </w:rPr>
      </w:pPr>
    </w:p>
    <w:p w14:paraId="58BCEBDC" w14:textId="77777777" w:rsidR="00A9039B" w:rsidRPr="00BD2B95" w:rsidRDefault="00A9039B" w:rsidP="00A9039B">
      <w:pPr>
        <w:jc w:val="center"/>
        <w:rPr>
          <w:b/>
          <w:bCs/>
          <w:sz w:val="40"/>
          <w:szCs w:val="40"/>
        </w:rPr>
      </w:pPr>
    </w:p>
    <w:p w14:paraId="62B12B5D" w14:textId="77777777" w:rsidR="00A9039B" w:rsidRPr="00BD2B95" w:rsidRDefault="00A9039B" w:rsidP="00A9039B">
      <w:pPr>
        <w:jc w:val="center"/>
        <w:rPr>
          <w:b/>
          <w:bCs/>
          <w:sz w:val="40"/>
          <w:szCs w:val="40"/>
        </w:rPr>
      </w:pPr>
    </w:p>
    <w:p w14:paraId="41D983D3" w14:textId="77777777" w:rsidR="00A9039B" w:rsidRPr="00BD2B95" w:rsidRDefault="00A9039B" w:rsidP="00A9039B">
      <w:pPr>
        <w:jc w:val="center"/>
        <w:rPr>
          <w:b/>
          <w:bCs/>
          <w:sz w:val="40"/>
          <w:szCs w:val="40"/>
        </w:rPr>
      </w:pPr>
    </w:p>
    <w:p w14:paraId="50A304DA" w14:textId="77777777" w:rsidR="00A9039B" w:rsidRPr="00BD2B95" w:rsidRDefault="00A9039B" w:rsidP="00A9039B">
      <w:pPr>
        <w:jc w:val="center"/>
        <w:rPr>
          <w:b/>
          <w:bCs/>
          <w:sz w:val="40"/>
          <w:szCs w:val="40"/>
        </w:rPr>
      </w:pPr>
    </w:p>
    <w:p w14:paraId="18FDF8D0" w14:textId="77777777" w:rsidR="00A9039B" w:rsidRPr="00BD2B95" w:rsidRDefault="00A9039B" w:rsidP="00A9039B">
      <w:pPr>
        <w:jc w:val="center"/>
        <w:rPr>
          <w:b/>
          <w:bCs/>
          <w:sz w:val="40"/>
          <w:szCs w:val="40"/>
        </w:rPr>
      </w:pPr>
    </w:p>
    <w:p w14:paraId="623F0054" w14:textId="77777777" w:rsidR="00A9039B" w:rsidRPr="00BD2B95" w:rsidRDefault="00A9039B" w:rsidP="00A9039B">
      <w:pPr>
        <w:jc w:val="center"/>
        <w:rPr>
          <w:b/>
          <w:bCs/>
          <w:sz w:val="40"/>
          <w:szCs w:val="40"/>
        </w:rPr>
      </w:pPr>
    </w:p>
    <w:p w14:paraId="25FC7C45" w14:textId="77777777" w:rsidR="00A9039B" w:rsidRPr="00BD2B95" w:rsidRDefault="00A9039B" w:rsidP="00A9039B">
      <w:pPr>
        <w:jc w:val="center"/>
        <w:rPr>
          <w:b/>
          <w:bCs/>
          <w:sz w:val="40"/>
          <w:szCs w:val="40"/>
        </w:rPr>
      </w:pPr>
    </w:p>
    <w:p w14:paraId="6238302A" w14:textId="77777777" w:rsidR="00A9039B" w:rsidRPr="00BD2B95" w:rsidRDefault="00A9039B" w:rsidP="00A9039B">
      <w:pPr>
        <w:jc w:val="center"/>
        <w:rPr>
          <w:b/>
          <w:bCs/>
          <w:sz w:val="40"/>
          <w:szCs w:val="40"/>
        </w:rPr>
      </w:pPr>
    </w:p>
    <w:p w14:paraId="209CB7F1" w14:textId="77777777" w:rsidR="00A9039B" w:rsidRPr="00BD2B95" w:rsidRDefault="00A9039B" w:rsidP="00A9039B">
      <w:pPr>
        <w:jc w:val="center"/>
        <w:rPr>
          <w:b/>
          <w:bCs/>
          <w:sz w:val="40"/>
          <w:szCs w:val="40"/>
        </w:rPr>
      </w:pPr>
    </w:p>
    <w:p w14:paraId="73BE1555" w14:textId="170E83B2" w:rsidR="002B6868" w:rsidRPr="00BD2B95" w:rsidRDefault="00A9039B" w:rsidP="00CF584D">
      <w:pPr>
        <w:jc w:val="center"/>
        <w:rPr>
          <w:b/>
          <w:bCs/>
          <w:sz w:val="40"/>
          <w:szCs w:val="40"/>
        </w:rPr>
      </w:pPr>
      <w:proofErr w:type="spellStart"/>
      <w:r w:rsidRPr="00BD2B95">
        <w:rPr>
          <w:b/>
          <w:bCs/>
          <w:sz w:val="40"/>
          <w:szCs w:val="40"/>
        </w:rPr>
        <w:t>Краљево</w:t>
      </w:r>
      <w:proofErr w:type="spellEnd"/>
      <w:r w:rsidRPr="00BD2B95">
        <w:rPr>
          <w:b/>
          <w:bCs/>
          <w:sz w:val="40"/>
          <w:szCs w:val="40"/>
        </w:rPr>
        <w:t>, 2023.</w:t>
      </w:r>
    </w:p>
    <w:p w14:paraId="22DEF665" w14:textId="024FD254" w:rsidR="00CF584D" w:rsidRDefault="00CF584D" w:rsidP="00CF584D">
      <w:pPr>
        <w:jc w:val="center"/>
        <w:rPr>
          <w:b/>
          <w:sz w:val="40"/>
          <w:szCs w:val="40"/>
          <w:lang w:val="sr-Cyrl-RS"/>
        </w:rPr>
      </w:pPr>
    </w:p>
    <w:p w14:paraId="1C76093C" w14:textId="77777777" w:rsidR="00CF584D" w:rsidRPr="00CF584D" w:rsidRDefault="00CF584D" w:rsidP="00C36F0C">
      <w:pPr>
        <w:rPr>
          <w:b/>
          <w:sz w:val="40"/>
          <w:szCs w:val="40"/>
          <w:lang w:val="sr-Cyrl-RS"/>
        </w:rPr>
      </w:pPr>
    </w:p>
    <w:p w14:paraId="5E45529E" w14:textId="77777777" w:rsidR="002B6868" w:rsidRDefault="002B6868" w:rsidP="00753538">
      <w:pPr>
        <w:spacing w:before="0" w:after="0"/>
        <w:rPr>
          <w:sz w:val="2"/>
          <w:lang w:val="ru-RU"/>
        </w:rPr>
      </w:pPr>
    </w:p>
    <w:p w14:paraId="247F513D" w14:textId="77777777" w:rsidR="002B6868" w:rsidRDefault="002B6868" w:rsidP="00753538">
      <w:pPr>
        <w:spacing w:before="0" w:after="0"/>
        <w:rPr>
          <w:sz w:val="2"/>
          <w:lang w:val="ru-RU"/>
        </w:rPr>
      </w:pPr>
    </w:p>
    <w:p w14:paraId="435C62D5" w14:textId="77777777" w:rsidR="002B6868" w:rsidRDefault="002B6868" w:rsidP="00753538">
      <w:pPr>
        <w:spacing w:before="0" w:after="0"/>
        <w:rPr>
          <w:sz w:val="2"/>
          <w:lang w:val="ru-RU"/>
        </w:rPr>
      </w:pPr>
    </w:p>
    <w:p w14:paraId="4A485EC5" w14:textId="77777777" w:rsidR="002B6868" w:rsidRDefault="002B6868" w:rsidP="00753538">
      <w:pPr>
        <w:spacing w:before="0" w:after="0"/>
        <w:rPr>
          <w:sz w:val="2"/>
          <w:lang w:val="ru-RU"/>
        </w:rPr>
      </w:pPr>
    </w:p>
    <w:p w14:paraId="556879CA" w14:textId="77777777" w:rsidR="00141972" w:rsidRDefault="00141972" w:rsidP="00753538">
      <w:pPr>
        <w:spacing w:before="0" w:after="0"/>
        <w:rPr>
          <w:sz w:val="2"/>
          <w:lang w:val="ru-RU"/>
        </w:rPr>
      </w:pPr>
    </w:p>
    <w:p w14:paraId="24152C80" w14:textId="77777777" w:rsidR="00572546" w:rsidRPr="00603B16" w:rsidRDefault="00572546" w:rsidP="00572546">
      <w:pPr>
        <w:spacing w:before="0" w:after="0"/>
        <w:jc w:val="center"/>
        <w:rPr>
          <w:b/>
          <w:sz w:val="2"/>
          <w:szCs w:val="16"/>
          <w:lang w:val="sr-Latn-CS"/>
        </w:rPr>
      </w:pPr>
    </w:p>
    <w:p w14:paraId="5B58F67A" w14:textId="77777777" w:rsidR="00572546" w:rsidRPr="00F910E3" w:rsidRDefault="00572546" w:rsidP="00572546">
      <w:pPr>
        <w:spacing w:before="0" w:after="0"/>
        <w:rPr>
          <w:sz w:val="2"/>
        </w:rPr>
      </w:pPr>
    </w:p>
    <w:tbl>
      <w:tblPr>
        <w:tblW w:w="9923"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3"/>
      </w:tblGrid>
      <w:tr w:rsidR="00572546" w:rsidRPr="002907FE" w14:paraId="05F3AA6A" w14:textId="77777777">
        <w:trPr>
          <w:trHeight w:val="397"/>
        </w:trPr>
        <w:tc>
          <w:tcPr>
            <w:tcW w:w="9923" w:type="dxa"/>
            <w:vAlign w:val="center"/>
          </w:tcPr>
          <w:p w14:paraId="7EF48733" w14:textId="77777777" w:rsidR="00572546" w:rsidRPr="001E7B30" w:rsidRDefault="00572546" w:rsidP="009559FC">
            <w:pPr>
              <w:jc w:val="left"/>
              <w:rPr>
                <w:rFonts w:ascii="Arial Black" w:hAnsi="Arial Black"/>
                <w:lang w:val="sr-Cyrl-CS"/>
              </w:rPr>
            </w:pPr>
            <w:proofErr w:type="spellStart"/>
            <w:r w:rsidRPr="001E7B30">
              <w:rPr>
                <w:rFonts w:ascii="Arial Black" w:hAnsi="Arial Black"/>
              </w:rPr>
              <w:lastRenderedPageBreak/>
              <w:t>Стандард</w:t>
            </w:r>
            <w:proofErr w:type="spellEnd"/>
            <w:r w:rsidRPr="001E7B30">
              <w:rPr>
                <w:rFonts w:ascii="Arial Black" w:hAnsi="Arial Black"/>
              </w:rPr>
              <w:t xml:space="preserve"> </w:t>
            </w:r>
            <w:r w:rsidRPr="001E7B30">
              <w:rPr>
                <w:rFonts w:ascii="Arial Black" w:hAnsi="Arial Black"/>
                <w:lang w:val="en-US"/>
              </w:rPr>
              <w:t>5</w:t>
            </w:r>
            <w:r w:rsidRPr="001E7B30">
              <w:rPr>
                <w:rFonts w:ascii="Arial Black" w:hAnsi="Arial Black"/>
              </w:rPr>
              <w:t xml:space="preserve">. </w:t>
            </w:r>
            <w:r w:rsidRPr="001E7B30">
              <w:rPr>
                <w:rFonts w:ascii="Arial Black" w:hAnsi="Arial Black"/>
                <w:lang w:val="sr-Cyrl-CS"/>
              </w:rPr>
              <w:t>Курикулум</w:t>
            </w:r>
          </w:p>
        </w:tc>
      </w:tr>
      <w:tr w:rsidR="00572546" w:rsidRPr="002907FE" w14:paraId="18E43777" w14:textId="77777777">
        <w:tc>
          <w:tcPr>
            <w:tcW w:w="9923" w:type="dxa"/>
          </w:tcPr>
          <w:p w14:paraId="6FDD53C9" w14:textId="77777777" w:rsidR="00572546" w:rsidRPr="006662EB" w:rsidRDefault="00572546" w:rsidP="00591D17">
            <w:pPr>
              <w:pStyle w:val="tekst"/>
              <w:rPr>
                <w:lang w:val="en-US"/>
              </w:rPr>
            </w:pPr>
            <w:r w:rsidRPr="001E7B30">
              <w:rPr>
                <w:rFonts w:ascii="Arial Black" w:hAnsi="Arial Black"/>
                <w:lang w:val="sr-Cyrl-CS"/>
              </w:rPr>
              <w:t>Прилог 5.2</w:t>
            </w:r>
            <w:r>
              <w:rPr>
                <w:lang w:val="sr-Cyrl-CS"/>
              </w:rPr>
              <w:t xml:space="preserve"> </w:t>
            </w:r>
            <w:r w:rsidR="00591D17">
              <w:rPr>
                <w:lang w:val="sr-Cyrl-CS"/>
              </w:rPr>
              <w:t xml:space="preserve"> </w:t>
            </w:r>
            <w:r w:rsidR="00591D17">
              <w:rPr>
                <w:i/>
                <w:lang w:val="sr-Cyrl-CS"/>
              </w:rPr>
              <w:t>Спецификација</w:t>
            </w:r>
            <w:r w:rsidRPr="001E7B30">
              <w:rPr>
                <w:i/>
                <w:lang w:val="sr-Cyrl-CS"/>
              </w:rPr>
              <w:t xml:space="preserve"> предмета</w:t>
            </w:r>
          </w:p>
        </w:tc>
      </w:tr>
    </w:tbl>
    <w:p w14:paraId="06308403" w14:textId="77777777" w:rsidR="00331015" w:rsidRPr="003F04DC" w:rsidRDefault="00331015" w:rsidP="00572546">
      <w:pPr>
        <w:rPr>
          <w:b/>
          <w:sz w:val="24"/>
          <w:szCs w:val="32"/>
        </w:rPr>
      </w:pPr>
    </w:p>
    <w:tbl>
      <w:tblPr>
        <w:tblW w:w="98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0"/>
        <w:gridCol w:w="1016"/>
        <w:gridCol w:w="4088"/>
        <w:gridCol w:w="550"/>
        <w:gridCol w:w="770"/>
        <w:gridCol w:w="1760"/>
        <w:gridCol w:w="1210"/>
      </w:tblGrid>
      <w:tr w:rsidR="00BB7A93" w14:paraId="5B5B38A6" w14:textId="77777777">
        <w:trPr>
          <w:trHeight w:val="253"/>
          <w:tblHeader/>
        </w:trPr>
        <w:tc>
          <w:tcPr>
            <w:tcW w:w="450" w:type="dxa"/>
            <w:vMerge w:val="restart"/>
            <w:vAlign w:val="center"/>
          </w:tcPr>
          <w:p w14:paraId="0E4507E9" w14:textId="77777777" w:rsidR="00BB7A93" w:rsidRDefault="00BB7A93" w:rsidP="009559FC">
            <w:pPr>
              <w:spacing w:before="0" w:after="0"/>
              <w:jc w:val="center"/>
              <w:rPr>
                <w:lang w:val="ru-RU"/>
              </w:rPr>
            </w:pPr>
          </w:p>
        </w:tc>
        <w:tc>
          <w:tcPr>
            <w:tcW w:w="1016" w:type="dxa"/>
            <w:vMerge w:val="restart"/>
            <w:vAlign w:val="center"/>
          </w:tcPr>
          <w:p w14:paraId="094D3E8E" w14:textId="77777777" w:rsidR="00BB7A93" w:rsidRPr="00B825AB" w:rsidRDefault="00BB7A93" w:rsidP="009559FC">
            <w:pPr>
              <w:spacing w:before="0" w:after="0"/>
              <w:jc w:val="center"/>
              <w:rPr>
                <w:lang w:val="sr-Cyrl-CS"/>
              </w:rPr>
            </w:pPr>
            <w:r>
              <w:t>Ш</w:t>
            </w:r>
            <w:r>
              <w:rPr>
                <w:lang w:val="sr-Cyrl-CS"/>
              </w:rPr>
              <w:t>ифра</w:t>
            </w:r>
          </w:p>
        </w:tc>
        <w:tc>
          <w:tcPr>
            <w:tcW w:w="4088" w:type="dxa"/>
            <w:vMerge w:val="restart"/>
            <w:vAlign w:val="center"/>
          </w:tcPr>
          <w:p w14:paraId="736576F2" w14:textId="77777777" w:rsidR="00BB7A93" w:rsidRPr="00B825AB" w:rsidRDefault="00BB7A93" w:rsidP="009559FC">
            <w:pPr>
              <w:spacing w:before="0" w:after="0"/>
              <w:jc w:val="center"/>
              <w:rPr>
                <w:rFonts w:ascii="Cambria" w:hAnsi="Cambria" w:cs="Cambria"/>
                <w:lang w:val="ru-RU"/>
              </w:rPr>
            </w:pPr>
            <w:proofErr w:type="spellStart"/>
            <w:r>
              <w:rPr>
                <w:rFonts w:cs="Cambria"/>
                <w:bCs/>
              </w:rPr>
              <w:t>Назив</w:t>
            </w:r>
            <w:proofErr w:type="spellEnd"/>
            <w:r>
              <w:rPr>
                <w:rFonts w:cs="Cambria"/>
                <w:bCs/>
              </w:rPr>
              <w:t xml:space="preserve"> </w:t>
            </w:r>
            <w:proofErr w:type="spellStart"/>
            <w:r>
              <w:rPr>
                <w:rFonts w:cs="Cambria"/>
                <w:bCs/>
              </w:rPr>
              <w:t>предмета</w:t>
            </w:r>
            <w:proofErr w:type="spellEnd"/>
          </w:p>
        </w:tc>
        <w:tc>
          <w:tcPr>
            <w:tcW w:w="550" w:type="dxa"/>
            <w:vMerge w:val="restart"/>
            <w:vAlign w:val="center"/>
          </w:tcPr>
          <w:p w14:paraId="169105F2" w14:textId="77777777" w:rsidR="00BB7A93" w:rsidRDefault="00BB7A93" w:rsidP="009559FC">
            <w:pPr>
              <w:spacing w:before="0" w:after="0"/>
              <w:jc w:val="center"/>
            </w:pPr>
            <w:r>
              <w:t>С</w:t>
            </w:r>
          </w:p>
        </w:tc>
        <w:tc>
          <w:tcPr>
            <w:tcW w:w="770" w:type="dxa"/>
            <w:vMerge w:val="restart"/>
            <w:vAlign w:val="center"/>
          </w:tcPr>
          <w:p w14:paraId="549DDB45" w14:textId="77777777" w:rsidR="00BB7A93" w:rsidRPr="00B825AB" w:rsidRDefault="00BB7A93" w:rsidP="009559FC">
            <w:pPr>
              <w:spacing w:before="0" w:after="0"/>
              <w:jc w:val="center"/>
              <w:rPr>
                <w:lang w:val="sr-Cyrl-CS"/>
              </w:rPr>
            </w:pPr>
            <w:proofErr w:type="spellStart"/>
            <w:r>
              <w:t>Тип</w:t>
            </w:r>
            <w:proofErr w:type="spellEnd"/>
          </w:p>
        </w:tc>
        <w:tc>
          <w:tcPr>
            <w:tcW w:w="1760" w:type="dxa"/>
            <w:vMerge w:val="restart"/>
            <w:vAlign w:val="center"/>
          </w:tcPr>
          <w:p w14:paraId="46F1D569" w14:textId="77777777" w:rsidR="00BB7A93" w:rsidRPr="00B825AB" w:rsidRDefault="00BB7A93" w:rsidP="009559FC">
            <w:pPr>
              <w:spacing w:before="0" w:after="0"/>
              <w:jc w:val="center"/>
              <w:rPr>
                <w:lang w:val="sr-Cyrl-CS"/>
              </w:rPr>
            </w:pPr>
            <w:proofErr w:type="spellStart"/>
            <w:r>
              <w:t>Статус</w:t>
            </w:r>
            <w:proofErr w:type="spellEnd"/>
            <w:r>
              <w:t xml:space="preserve"> </w:t>
            </w:r>
            <w:proofErr w:type="spellStart"/>
            <w:r>
              <w:t>предмета</w:t>
            </w:r>
            <w:proofErr w:type="spellEnd"/>
          </w:p>
        </w:tc>
        <w:tc>
          <w:tcPr>
            <w:tcW w:w="1210" w:type="dxa"/>
            <w:vMerge w:val="restart"/>
            <w:vAlign w:val="center"/>
          </w:tcPr>
          <w:p w14:paraId="4694F3D6" w14:textId="77777777" w:rsidR="00BB7A93" w:rsidRDefault="00BB7A93" w:rsidP="009559FC">
            <w:pPr>
              <w:spacing w:before="0" w:after="0"/>
              <w:jc w:val="center"/>
            </w:pPr>
            <w:r>
              <w:t>ЕСПБ</w:t>
            </w:r>
          </w:p>
        </w:tc>
      </w:tr>
      <w:tr w:rsidR="00BB7A93" w14:paraId="31E5D920" w14:textId="77777777">
        <w:trPr>
          <w:trHeight w:val="253"/>
          <w:tblHeader/>
        </w:trPr>
        <w:tc>
          <w:tcPr>
            <w:tcW w:w="450" w:type="dxa"/>
            <w:vMerge/>
          </w:tcPr>
          <w:p w14:paraId="55992553" w14:textId="77777777" w:rsidR="00BB7A93" w:rsidRDefault="00BB7A93" w:rsidP="009559FC">
            <w:pPr>
              <w:spacing w:before="0" w:after="0"/>
            </w:pPr>
          </w:p>
        </w:tc>
        <w:tc>
          <w:tcPr>
            <w:tcW w:w="1016" w:type="dxa"/>
            <w:vMerge/>
          </w:tcPr>
          <w:p w14:paraId="6F39C601" w14:textId="77777777" w:rsidR="00BB7A93" w:rsidRDefault="00BB7A93" w:rsidP="009559FC">
            <w:pPr>
              <w:spacing w:before="0" w:after="0"/>
            </w:pPr>
          </w:p>
        </w:tc>
        <w:tc>
          <w:tcPr>
            <w:tcW w:w="4088" w:type="dxa"/>
            <w:vMerge/>
          </w:tcPr>
          <w:p w14:paraId="166E00F0" w14:textId="77777777" w:rsidR="00BB7A93" w:rsidRDefault="00BB7A93" w:rsidP="009559FC">
            <w:pPr>
              <w:spacing w:before="0" w:after="0"/>
            </w:pPr>
          </w:p>
        </w:tc>
        <w:tc>
          <w:tcPr>
            <w:tcW w:w="550" w:type="dxa"/>
            <w:vMerge/>
          </w:tcPr>
          <w:p w14:paraId="1526B24F" w14:textId="77777777" w:rsidR="00BB7A93" w:rsidRDefault="00BB7A93" w:rsidP="009559FC">
            <w:pPr>
              <w:spacing w:before="0" w:after="0"/>
            </w:pPr>
          </w:p>
        </w:tc>
        <w:tc>
          <w:tcPr>
            <w:tcW w:w="770" w:type="dxa"/>
            <w:vMerge/>
          </w:tcPr>
          <w:p w14:paraId="0893403E" w14:textId="77777777" w:rsidR="00BB7A93" w:rsidRDefault="00BB7A93" w:rsidP="009559FC">
            <w:pPr>
              <w:spacing w:before="0" w:after="0"/>
              <w:rPr>
                <w:lang w:val="ru-RU"/>
              </w:rPr>
            </w:pPr>
          </w:p>
        </w:tc>
        <w:tc>
          <w:tcPr>
            <w:tcW w:w="1760" w:type="dxa"/>
            <w:vMerge/>
          </w:tcPr>
          <w:p w14:paraId="14143F33" w14:textId="77777777" w:rsidR="00BB7A93" w:rsidRDefault="00BB7A93" w:rsidP="009559FC">
            <w:pPr>
              <w:spacing w:before="0" w:after="0"/>
            </w:pPr>
          </w:p>
        </w:tc>
        <w:tc>
          <w:tcPr>
            <w:tcW w:w="1210" w:type="dxa"/>
            <w:vMerge/>
          </w:tcPr>
          <w:p w14:paraId="67C9559A" w14:textId="77777777" w:rsidR="00BB7A93" w:rsidRDefault="00BB7A93" w:rsidP="009559FC">
            <w:pPr>
              <w:spacing w:before="0" w:after="0"/>
            </w:pPr>
          </w:p>
        </w:tc>
      </w:tr>
      <w:tr w:rsidR="00BD2B95" w14:paraId="50757626" w14:textId="77777777">
        <w:tc>
          <w:tcPr>
            <w:tcW w:w="450" w:type="dxa"/>
            <w:shd w:val="clear" w:color="auto" w:fill="auto"/>
          </w:tcPr>
          <w:p w14:paraId="4CD9A402" w14:textId="4BBDD2BD" w:rsidR="00BD2B95" w:rsidRDefault="00DA4A85" w:rsidP="00BD2B95">
            <w:pPr>
              <w:spacing w:before="0" w:after="0"/>
              <w:rPr>
                <w:sz w:val="18"/>
                <w:szCs w:val="18"/>
                <w:lang w:val="sr-Cyrl-RS"/>
              </w:rPr>
            </w:pPr>
            <w:r>
              <w:rPr>
                <w:sz w:val="18"/>
                <w:szCs w:val="18"/>
                <w:lang w:val="en-GB"/>
              </w:rPr>
              <w:t>1</w:t>
            </w:r>
            <w:r w:rsidR="00BD2B95">
              <w:rPr>
                <w:sz w:val="18"/>
                <w:szCs w:val="18"/>
              </w:rPr>
              <w:t>.</w:t>
            </w:r>
          </w:p>
        </w:tc>
        <w:tc>
          <w:tcPr>
            <w:tcW w:w="1016" w:type="dxa"/>
            <w:shd w:val="clear" w:color="auto" w:fill="auto"/>
          </w:tcPr>
          <w:p w14:paraId="5475ADD4" w14:textId="6156949A" w:rsidR="00BD2B95" w:rsidRDefault="00BD2B95" w:rsidP="00BD2B95">
            <w:pPr>
              <w:spacing w:before="0" w:after="0"/>
              <w:rPr>
                <w:sz w:val="18"/>
                <w:szCs w:val="18"/>
                <w:lang w:val="en-US"/>
              </w:rPr>
            </w:pPr>
            <w:r>
              <w:rPr>
                <w:sz w:val="18"/>
                <w:szCs w:val="18"/>
                <w:lang w:val="en-US"/>
              </w:rPr>
              <w:t>16.GO</w:t>
            </w:r>
            <w:r>
              <w:rPr>
                <w:sz w:val="18"/>
                <w:szCs w:val="18"/>
                <w:lang w:val="sr-Cyrl-CS"/>
              </w:rPr>
              <w:t>1300</w:t>
            </w:r>
          </w:p>
        </w:tc>
        <w:tc>
          <w:tcPr>
            <w:tcW w:w="4088" w:type="dxa"/>
            <w:shd w:val="clear" w:color="auto" w:fill="auto"/>
          </w:tcPr>
          <w:p w14:paraId="419A7455" w14:textId="518FC3C4" w:rsidR="00BD2B95" w:rsidRDefault="00DB2205" w:rsidP="00BD2B95">
            <w:pPr>
              <w:spacing w:before="0" w:after="0"/>
            </w:pPr>
            <w:hyperlink w:anchor="Техничкафизика" w:history="1">
              <w:r w:rsidR="00BD2B95" w:rsidRPr="00B30891">
                <w:rPr>
                  <w:rStyle w:val="Hyperlink"/>
                  <w:sz w:val="18"/>
                  <w:szCs w:val="18"/>
                  <w:lang w:val="sr-Cyrl-CS"/>
                </w:rPr>
                <w:t>Техничка физика</w:t>
              </w:r>
            </w:hyperlink>
          </w:p>
        </w:tc>
        <w:tc>
          <w:tcPr>
            <w:tcW w:w="550" w:type="dxa"/>
            <w:shd w:val="clear" w:color="auto" w:fill="auto"/>
            <w:vAlign w:val="center"/>
          </w:tcPr>
          <w:p w14:paraId="5D6DC44F" w14:textId="13561EA8" w:rsidR="00BD2B95" w:rsidRDefault="00BD2B95" w:rsidP="00BD2B95">
            <w:pPr>
              <w:spacing w:before="0" w:after="0"/>
              <w:jc w:val="center"/>
              <w:rPr>
                <w:sz w:val="18"/>
                <w:szCs w:val="18"/>
              </w:rPr>
            </w:pPr>
            <w:r>
              <w:rPr>
                <w:sz w:val="18"/>
                <w:szCs w:val="18"/>
              </w:rPr>
              <w:t>1</w:t>
            </w:r>
          </w:p>
        </w:tc>
        <w:tc>
          <w:tcPr>
            <w:tcW w:w="770" w:type="dxa"/>
            <w:shd w:val="clear" w:color="auto" w:fill="auto"/>
            <w:vAlign w:val="center"/>
          </w:tcPr>
          <w:p w14:paraId="5710E5F6" w14:textId="69E2CE72" w:rsidR="00BD2B95" w:rsidRDefault="00BD2B95" w:rsidP="00BD2B95">
            <w:pPr>
              <w:spacing w:before="0" w:after="0"/>
              <w:jc w:val="center"/>
              <w:rPr>
                <w:sz w:val="18"/>
                <w:szCs w:val="18"/>
                <w:lang w:val="en-US"/>
              </w:rPr>
            </w:pPr>
            <w:r>
              <w:rPr>
                <w:sz w:val="18"/>
                <w:szCs w:val="18"/>
                <w:lang w:val="en-US"/>
              </w:rPr>
              <w:t>TM</w:t>
            </w:r>
          </w:p>
        </w:tc>
        <w:tc>
          <w:tcPr>
            <w:tcW w:w="1760" w:type="dxa"/>
            <w:shd w:val="clear" w:color="auto" w:fill="auto"/>
            <w:vAlign w:val="center"/>
          </w:tcPr>
          <w:p w14:paraId="3E52F159" w14:textId="3D16ED31" w:rsidR="00BD2B95" w:rsidRDefault="00BD2B95" w:rsidP="00BD2B95">
            <w:pPr>
              <w:spacing w:before="0" w:after="0"/>
              <w:jc w:val="center"/>
              <w:rPr>
                <w:sz w:val="18"/>
                <w:szCs w:val="18"/>
              </w:rPr>
            </w:pPr>
            <w:r>
              <w:rPr>
                <w:sz w:val="18"/>
                <w:szCs w:val="18"/>
              </w:rPr>
              <w:t>О</w:t>
            </w:r>
          </w:p>
        </w:tc>
        <w:tc>
          <w:tcPr>
            <w:tcW w:w="1210" w:type="dxa"/>
            <w:shd w:val="clear" w:color="auto" w:fill="auto"/>
            <w:vAlign w:val="center"/>
          </w:tcPr>
          <w:p w14:paraId="0F01BB27" w14:textId="33963B5B" w:rsidR="00BD2B95" w:rsidRDefault="00BD2B95" w:rsidP="00BD2B95">
            <w:pPr>
              <w:spacing w:before="0" w:after="0"/>
              <w:jc w:val="center"/>
              <w:rPr>
                <w:sz w:val="18"/>
                <w:szCs w:val="18"/>
                <w:lang w:val="sr-Cyrl-CS"/>
              </w:rPr>
            </w:pPr>
            <w:r>
              <w:rPr>
                <w:sz w:val="18"/>
                <w:szCs w:val="18"/>
                <w:lang w:val="sr-Cyrl-CS"/>
              </w:rPr>
              <w:t>5</w:t>
            </w:r>
          </w:p>
        </w:tc>
      </w:tr>
      <w:tr w:rsidR="00BD2B95" w14:paraId="0495E2E7" w14:textId="77777777">
        <w:tc>
          <w:tcPr>
            <w:tcW w:w="450" w:type="dxa"/>
            <w:shd w:val="clear" w:color="auto" w:fill="auto"/>
          </w:tcPr>
          <w:p w14:paraId="59C774D8" w14:textId="7ADD10F7" w:rsidR="00BD2B95" w:rsidRDefault="00DA4A85" w:rsidP="00BD2B95">
            <w:pPr>
              <w:spacing w:before="0" w:after="0"/>
              <w:rPr>
                <w:sz w:val="18"/>
                <w:szCs w:val="18"/>
              </w:rPr>
            </w:pPr>
            <w:r>
              <w:rPr>
                <w:sz w:val="18"/>
                <w:szCs w:val="18"/>
                <w:lang w:val="en-GB"/>
              </w:rPr>
              <w:t>2</w:t>
            </w:r>
            <w:r w:rsidR="00BD2B95">
              <w:rPr>
                <w:sz w:val="18"/>
                <w:szCs w:val="18"/>
              </w:rPr>
              <w:t>.</w:t>
            </w:r>
          </w:p>
        </w:tc>
        <w:tc>
          <w:tcPr>
            <w:tcW w:w="1016" w:type="dxa"/>
            <w:shd w:val="clear" w:color="auto" w:fill="auto"/>
          </w:tcPr>
          <w:p w14:paraId="53DA629A" w14:textId="77777777" w:rsidR="00BD2B95" w:rsidRPr="00C10BEC" w:rsidRDefault="00BD2B95" w:rsidP="00BD2B95">
            <w:pPr>
              <w:spacing w:before="0" w:after="0"/>
              <w:rPr>
                <w:sz w:val="18"/>
                <w:szCs w:val="18"/>
                <w:lang w:val="sr-Cyrl-CS"/>
              </w:rPr>
            </w:pPr>
            <w:r>
              <w:rPr>
                <w:sz w:val="18"/>
                <w:szCs w:val="18"/>
                <w:lang w:val="en-US"/>
              </w:rPr>
              <w:t>16.GO</w:t>
            </w:r>
            <w:r>
              <w:rPr>
                <w:sz w:val="18"/>
                <w:szCs w:val="18"/>
              </w:rPr>
              <w:t>34</w:t>
            </w:r>
            <w:r>
              <w:rPr>
                <w:sz w:val="18"/>
                <w:szCs w:val="18"/>
                <w:lang w:val="sr-Cyrl-CS"/>
              </w:rPr>
              <w:t>00</w:t>
            </w:r>
          </w:p>
        </w:tc>
        <w:tc>
          <w:tcPr>
            <w:tcW w:w="4088" w:type="dxa"/>
            <w:shd w:val="clear" w:color="auto" w:fill="auto"/>
          </w:tcPr>
          <w:p w14:paraId="7C058981" w14:textId="77777777" w:rsidR="00BD2B95" w:rsidRPr="00C10BEC" w:rsidRDefault="00DB2205" w:rsidP="00BD2B95">
            <w:pPr>
              <w:spacing w:before="0" w:after="0"/>
              <w:rPr>
                <w:sz w:val="18"/>
                <w:szCs w:val="18"/>
                <w:lang w:val="sr-Cyrl-CS"/>
              </w:rPr>
            </w:pPr>
            <w:hyperlink w:anchor="Механикафлуида" w:history="1">
              <w:r w:rsidR="00BD2B95" w:rsidRPr="006B2DAC">
                <w:rPr>
                  <w:rStyle w:val="Hyperlink"/>
                  <w:sz w:val="18"/>
                  <w:szCs w:val="18"/>
                  <w:lang w:val="sr-Cyrl-CS"/>
                </w:rPr>
                <w:t>Механика флуида</w:t>
              </w:r>
            </w:hyperlink>
          </w:p>
        </w:tc>
        <w:tc>
          <w:tcPr>
            <w:tcW w:w="550" w:type="dxa"/>
            <w:shd w:val="clear" w:color="auto" w:fill="auto"/>
            <w:vAlign w:val="center"/>
          </w:tcPr>
          <w:p w14:paraId="7B7918B7" w14:textId="77777777" w:rsidR="00BD2B95" w:rsidRDefault="00BD2B95" w:rsidP="00BD2B95">
            <w:pPr>
              <w:spacing w:before="0" w:after="0"/>
              <w:jc w:val="center"/>
              <w:rPr>
                <w:sz w:val="18"/>
                <w:szCs w:val="18"/>
              </w:rPr>
            </w:pPr>
            <w:r>
              <w:rPr>
                <w:sz w:val="18"/>
                <w:szCs w:val="18"/>
              </w:rPr>
              <w:t>3</w:t>
            </w:r>
          </w:p>
        </w:tc>
        <w:tc>
          <w:tcPr>
            <w:tcW w:w="770" w:type="dxa"/>
            <w:shd w:val="clear" w:color="auto" w:fill="auto"/>
            <w:vAlign w:val="center"/>
          </w:tcPr>
          <w:p w14:paraId="6FB6123F" w14:textId="77777777" w:rsidR="00BD2B95" w:rsidRPr="00C10BEC" w:rsidRDefault="00BD2B95" w:rsidP="00BD2B95">
            <w:pPr>
              <w:spacing w:before="0" w:after="0"/>
              <w:jc w:val="center"/>
              <w:rPr>
                <w:sz w:val="18"/>
                <w:szCs w:val="18"/>
                <w:lang w:val="sr-Cyrl-CS"/>
              </w:rPr>
            </w:pPr>
            <w:r>
              <w:rPr>
                <w:sz w:val="18"/>
                <w:szCs w:val="18"/>
                <w:lang w:val="sr-Cyrl-CS"/>
              </w:rPr>
              <w:t>ТМ</w:t>
            </w:r>
          </w:p>
        </w:tc>
        <w:tc>
          <w:tcPr>
            <w:tcW w:w="1760" w:type="dxa"/>
            <w:shd w:val="clear" w:color="auto" w:fill="auto"/>
            <w:vAlign w:val="center"/>
          </w:tcPr>
          <w:p w14:paraId="36E6FF23" w14:textId="77777777" w:rsidR="00BD2B95" w:rsidRPr="00C10BEC" w:rsidRDefault="00BD2B95" w:rsidP="00BD2B95">
            <w:pPr>
              <w:spacing w:before="0" w:after="0"/>
              <w:jc w:val="center"/>
              <w:rPr>
                <w:sz w:val="18"/>
                <w:szCs w:val="18"/>
                <w:lang w:val="sr-Cyrl-CS"/>
              </w:rPr>
            </w:pPr>
            <w:r>
              <w:rPr>
                <w:sz w:val="18"/>
                <w:szCs w:val="18"/>
                <w:lang w:val="sr-Cyrl-CS"/>
              </w:rPr>
              <w:t>О</w:t>
            </w:r>
          </w:p>
        </w:tc>
        <w:tc>
          <w:tcPr>
            <w:tcW w:w="1210" w:type="dxa"/>
            <w:shd w:val="clear" w:color="auto" w:fill="auto"/>
            <w:vAlign w:val="center"/>
          </w:tcPr>
          <w:p w14:paraId="56D6AC1E" w14:textId="77777777" w:rsidR="00BD2B95" w:rsidRPr="005E6950" w:rsidRDefault="00BD2B95" w:rsidP="00BD2B95">
            <w:pPr>
              <w:spacing w:before="0" w:after="0"/>
              <w:jc w:val="center"/>
              <w:rPr>
                <w:sz w:val="18"/>
                <w:szCs w:val="18"/>
                <w:lang w:val="en-US"/>
              </w:rPr>
            </w:pPr>
            <w:r>
              <w:rPr>
                <w:sz w:val="18"/>
                <w:szCs w:val="18"/>
                <w:lang w:val="en-US"/>
              </w:rPr>
              <w:t>5</w:t>
            </w:r>
          </w:p>
        </w:tc>
      </w:tr>
      <w:tr w:rsidR="00BD2B95" w14:paraId="110FAF15" w14:textId="77777777">
        <w:tc>
          <w:tcPr>
            <w:tcW w:w="450" w:type="dxa"/>
            <w:shd w:val="clear" w:color="auto" w:fill="auto"/>
            <w:vAlign w:val="center"/>
          </w:tcPr>
          <w:p w14:paraId="052E6FE5" w14:textId="01E7EF57" w:rsidR="00BD2B95" w:rsidRDefault="00DA4A85" w:rsidP="00BD2B95">
            <w:pPr>
              <w:spacing w:before="0" w:after="0"/>
              <w:jc w:val="left"/>
              <w:rPr>
                <w:sz w:val="18"/>
                <w:szCs w:val="18"/>
              </w:rPr>
            </w:pPr>
            <w:r>
              <w:rPr>
                <w:sz w:val="18"/>
                <w:szCs w:val="18"/>
                <w:lang w:val="en-GB"/>
              </w:rPr>
              <w:t>3</w:t>
            </w:r>
            <w:r w:rsidR="00BD2B95">
              <w:rPr>
                <w:sz w:val="18"/>
                <w:szCs w:val="18"/>
              </w:rPr>
              <w:t>.</w:t>
            </w:r>
          </w:p>
        </w:tc>
        <w:tc>
          <w:tcPr>
            <w:tcW w:w="1016" w:type="dxa"/>
            <w:shd w:val="clear" w:color="auto" w:fill="auto"/>
            <w:vAlign w:val="center"/>
          </w:tcPr>
          <w:p w14:paraId="61874B9A" w14:textId="77777777" w:rsidR="00BD2B95" w:rsidRPr="00C10BEC" w:rsidRDefault="00BD2B95" w:rsidP="00BD2B95">
            <w:pPr>
              <w:spacing w:before="0" w:after="0"/>
              <w:jc w:val="left"/>
              <w:rPr>
                <w:sz w:val="18"/>
                <w:szCs w:val="18"/>
                <w:lang w:val="sr-Cyrl-CS"/>
              </w:rPr>
            </w:pPr>
            <w:r>
              <w:rPr>
                <w:sz w:val="18"/>
                <w:szCs w:val="18"/>
                <w:lang w:val="en-US"/>
              </w:rPr>
              <w:t>16.GO</w:t>
            </w:r>
            <w:r>
              <w:rPr>
                <w:sz w:val="18"/>
                <w:szCs w:val="18"/>
              </w:rPr>
              <w:t>3</w:t>
            </w:r>
            <w:r>
              <w:rPr>
                <w:sz w:val="18"/>
                <w:szCs w:val="18"/>
                <w:lang w:val="sr-Cyrl-CS"/>
              </w:rPr>
              <w:t>500</w:t>
            </w:r>
          </w:p>
        </w:tc>
        <w:tc>
          <w:tcPr>
            <w:tcW w:w="4088" w:type="dxa"/>
            <w:shd w:val="clear" w:color="auto" w:fill="auto"/>
          </w:tcPr>
          <w:p w14:paraId="1E6C419E" w14:textId="77777777" w:rsidR="00BD2B95" w:rsidRPr="00E66F2F" w:rsidRDefault="00DB2205" w:rsidP="00BD2B95">
            <w:pPr>
              <w:spacing w:before="0" w:after="0"/>
              <w:rPr>
                <w:sz w:val="18"/>
                <w:szCs w:val="18"/>
                <w:lang w:val="sr-Cyrl-CS"/>
              </w:rPr>
            </w:pPr>
            <w:hyperlink w:anchor="Грађевинскиматеријали2" w:history="1">
              <w:r w:rsidR="00BD2B95" w:rsidRPr="006B2DAC">
                <w:rPr>
                  <w:rStyle w:val="Hyperlink"/>
                  <w:sz w:val="18"/>
                  <w:szCs w:val="18"/>
                  <w:lang w:val="sr-Cyrl-CS"/>
                </w:rPr>
                <w:t>Грађевински материјали 2</w:t>
              </w:r>
            </w:hyperlink>
          </w:p>
        </w:tc>
        <w:tc>
          <w:tcPr>
            <w:tcW w:w="550" w:type="dxa"/>
            <w:shd w:val="clear" w:color="auto" w:fill="auto"/>
            <w:vAlign w:val="center"/>
          </w:tcPr>
          <w:p w14:paraId="3A1E08BD" w14:textId="77777777" w:rsidR="00BD2B95" w:rsidRDefault="00BD2B95" w:rsidP="00BD2B95">
            <w:pPr>
              <w:spacing w:before="0" w:after="0"/>
              <w:jc w:val="center"/>
              <w:rPr>
                <w:sz w:val="18"/>
                <w:szCs w:val="18"/>
              </w:rPr>
            </w:pPr>
            <w:r>
              <w:rPr>
                <w:sz w:val="18"/>
                <w:szCs w:val="18"/>
              </w:rPr>
              <w:t>3</w:t>
            </w:r>
          </w:p>
        </w:tc>
        <w:tc>
          <w:tcPr>
            <w:tcW w:w="770" w:type="dxa"/>
            <w:shd w:val="clear" w:color="auto" w:fill="auto"/>
            <w:vAlign w:val="center"/>
          </w:tcPr>
          <w:p w14:paraId="2D42194C" w14:textId="77777777" w:rsidR="00BD2B95" w:rsidRPr="00E66F2F" w:rsidRDefault="00BD2B95" w:rsidP="00BD2B95">
            <w:pPr>
              <w:spacing w:before="0" w:after="0"/>
              <w:jc w:val="center"/>
              <w:rPr>
                <w:sz w:val="18"/>
                <w:szCs w:val="18"/>
                <w:lang w:val="sr-Cyrl-CS"/>
              </w:rPr>
            </w:pPr>
            <w:r>
              <w:rPr>
                <w:sz w:val="18"/>
                <w:szCs w:val="18"/>
                <w:lang w:val="sr-Cyrl-CS"/>
              </w:rPr>
              <w:t>НС</w:t>
            </w:r>
          </w:p>
        </w:tc>
        <w:tc>
          <w:tcPr>
            <w:tcW w:w="1760" w:type="dxa"/>
            <w:shd w:val="clear" w:color="auto" w:fill="auto"/>
            <w:vAlign w:val="center"/>
          </w:tcPr>
          <w:p w14:paraId="5BD13BE5" w14:textId="77777777" w:rsidR="00BD2B95" w:rsidRPr="00E66F2F" w:rsidRDefault="00BD2B95" w:rsidP="00BD2B95">
            <w:pPr>
              <w:spacing w:before="0" w:after="0"/>
              <w:jc w:val="center"/>
              <w:rPr>
                <w:sz w:val="18"/>
                <w:szCs w:val="18"/>
                <w:lang w:val="sr-Cyrl-CS"/>
              </w:rPr>
            </w:pPr>
            <w:r>
              <w:rPr>
                <w:sz w:val="18"/>
                <w:szCs w:val="18"/>
                <w:lang w:val="sr-Cyrl-CS"/>
              </w:rPr>
              <w:t>О</w:t>
            </w:r>
          </w:p>
        </w:tc>
        <w:tc>
          <w:tcPr>
            <w:tcW w:w="1210" w:type="dxa"/>
            <w:shd w:val="clear" w:color="auto" w:fill="auto"/>
            <w:vAlign w:val="center"/>
          </w:tcPr>
          <w:p w14:paraId="04F39E61" w14:textId="77777777" w:rsidR="00BD2B95" w:rsidRPr="00E66F2F" w:rsidRDefault="00BD2B95" w:rsidP="00BD2B95">
            <w:pPr>
              <w:spacing w:before="0" w:after="0"/>
              <w:jc w:val="center"/>
              <w:rPr>
                <w:sz w:val="18"/>
                <w:szCs w:val="18"/>
                <w:lang w:val="sr-Cyrl-CS"/>
              </w:rPr>
            </w:pPr>
            <w:r>
              <w:rPr>
                <w:sz w:val="18"/>
                <w:szCs w:val="18"/>
                <w:lang w:val="sr-Cyrl-CS"/>
              </w:rPr>
              <w:t>3</w:t>
            </w:r>
          </w:p>
        </w:tc>
      </w:tr>
      <w:tr w:rsidR="00BD2B95" w14:paraId="36F0080C" w14:textId="77777777">
        <w:tc>
          <w:tcPr>
            <w:tcW w:w="450" w:type="dxa"/>
            <w:shd w:val="clear" w:color="auto" w:fill="auto"/>
          </w:tcPr>
          <w:p w14:paraId="21BC62D1" w14:textId="4E5C05F4" w:rsidR="00BD2B95" w:rsidRDefault="00DA4A85" w:rsidP="00BD2B95">
            <w:pPr>
              <w:spacing w:before="0" w:after="0"/>
              <w:rPr>
                <w:sz w:val="18"/>
                <w:szCs w:val="18"/>
              </w:rPr>
            </w:pPr>
            <w:r>
              <w:rPr>
                <w:sz w:val="18"/>
                <w:szCs w:val="18"/>
                <w:lang w:val="en-GB"/>
              </w:rPr>
              <w:t>4</w:t>
            </w:r>
            <w:r w:rsidR="00BD2B95">
              <w:rPr>
                <w:sz w:val="18"/>
                <w:szCs w:val="18"/>
              </w:rPr>
              <w:t>.</w:t>
            </w:r>
          </w:p>
        </w:tc>
        <w:tc>
          <w:tcPr>
            <w:tcW w:w="1016" w:type="dxa"/>
            <w:shd w:val="clear" w:color="auto" w:fill="auto"/>
          </w:tcPr>
          <w:p w14:paraId="5327A984" w14:textId="77777777" w:rsidR="00BD2B95" w:rsidRDefault="00BD2B95" w:rsidP="00BD2B95">
            <w:pPr>
              <w:spacing w:before="0" w:after="0"/>
              <w:rPr>
                <w:sz w:val="18"/>
                <w:szCs w:val="18"/>
              </w:rPr>
            </w:pPr>
            <w:r>
              <w:rPr>
                <w:sz w:val="18"/>
                <w:szCs w:val="18"/>
                <w:lang w:val="en-US"/>
              </w:rPr>
              <w:t>16.GO</w:t>
            </w:r>
            <w:r>
              <w:rPr>
                <w:sz w:val="18"/>
                <w:szCs w:val="18"/>
                <w:lang w:val="sr-Cyrl-CS"/>
              </w:rPr>
              <w:t>41</w:t>
            </w:r>
            <w:r>
              <w:rPr>
                <w:sz w:val="18"/>
                <w:szCs w:val="18"/>
              </w:rPr>
              <w:t>00</w:t>
            </w:r>
          </w:p>
        </w:tc>
        <w:tc>
          <w:tcPr>
            <w:tcW w:w="4088" w:type="dxa"/>
            <w:shd w:val="clear" w:color="auto" w:fill="auto"/>
          </w:tcPr>
          <w:p w14:paraId="339F12A2" w14:textId="77777777" w:rsidR="00BD2B95" w:rsidRPr="00295068" w:rsidRDefault="00DB2205" w:rsidP="00BD2B95">
            <w:pPr>
              <w:spacing w:before="0" w:after="0"/>
              <w:rPr>
                <w:sz w:val="18"/>
                <w:szCs w:val="18"/>
                <w:lang w:val="sr-Cyrl-CS"/>
              </w:rPr>
            </w:pPr>
            <w:hyperlink w:anchor="Механикатла" w:history="1">
              <w:r w:rsidR="00BD2B95" w:rsidRPr="00FC3E69">
                <w:rPr>
                  <w:rStyle w:val="Hyperlink"/>
                  <w:sz w:val="18"/>
                  <w:szCs w:val="18"/>
                  <w:lang w:val="sr-Cyrl-CS"/>
                </w:rPr>
                <w:t>Механика тла</w:t>
              </w:r>
            </w:hyperlink>
          </w:p>
        </w:tc>
        <w:tc>
          <w:tcPr>
            <w:tcW w:w="550" w:type="dxa"/>
            <w:shd w:val="clear" w:color="auto" w:fill="auto"/>
            <w:vAlign w:val="center"/>
          </w:tcPr>
          <w:p w14:paraId="789A96FB" w14:textId="77777777" w:rsidR="00BD2B95" w:rsidRDefault="00BD2B95" w:rsidP="00BD2B95">
            <w:pPr>
              <w:spacing w:before="0" w:after="0"/>
              <w:jc w:val="center"/>
              <w:rPr>
                <w:sz w:val="18"/>
                <w:szCs w:val="18"/>
              </w:rPr>
            </w:pPr>
            <w:r>
              <w:rPr>
                <w:sz w:val="18"/>
                <w:szCs w:val="18"/>
              </w:rPr>
              <w:t>4</w:t>
            </w:r>
          </w:p>
        </w:tc>
        <w:tc>
          <w:tcPr>
            <w:tcW w:w="770" w:type="dxa"/>
            <w:shd w:val="clear" w:color="auto" w:fill="auto"/>
            <w:vAlign w:val="center"/>
          </w:tcPr>
          <w:p w14:paraId="5D9F1BFC" w14:textId="77777777" w:rsidR="00BD2B95" w:rsidRPr="00295068" w:rsidRDefault="00BD2B95" w:rsidP="00BD2B95">
            <w:pPr>
              <w:spacing w:before="0" w:after="0"/>
              <w:jc w:val="center"/>
              <w:rPr>
                <w:sz w:val="18"/>
                <w:szCs w:val="18"/>
                <w:lang w:val="sr-Cyrl-CS"/>
              </w:rPr>
            </w:pPr>
            <w:r>
              <w:rPr>
                <w:sz w:val="18"/>
                <w:szCs w:val="18"/>
                <w:lang w:val="sr-Cyrl-CS"/>
              </w:rPr>
              <w:t>ТМ</w:t>
            </w:r>
          </w:p>
        </w:tc>
        <w:tc>
          <w:tcPr>
            <w:tcW w:w="1760" w:type="dxa"/>
            <w:shd w:val="clear" w:color="auto" w:fill="auto"/>
            <w:vAlign w:val="center"/>
          </w:tcPr>
          <w:p w14:paraId="3C0175AD" w14:textId="77777777" w:rsidR="00BD2B95" w:rsidRPr="00295068" w:rsidRDefault="00BD2B95" w:rsidP="00BD2B95">
            <w:pPr>
              <w:spacing w:before="0" w:after="0"/>
              <w:jc w:val="center"/>
              <w:rPr>
                <w:sz w:val="18"/>
                <w:szCs w:val="18"/>
                <w:lang w:val="sr-Cyrl-CS"/>
              </w:rPr>
            </w:pPr>
            <w:r>
              <w:rPr>
                <w:sz w:val="18"/>
                <w:szCs w:val="18"/>
                <w:lang w:val="sr-Cyrl-CS"/>
              </w:rPr>
              <w:t>О</w:t>
            </w:r>
          </w:p>
        </w:tc>
        <w:tc>
          <w:tcPr>
            <w:tcW w:w="1210" w:type="dxa"/>
            <w:shd w:val="clear" w:color="auto" w:fill="auto"/>
            <w:vAlign w:val="center"/>
          </w:tcPr>
          <w:p w14:paraId="1F0C539A" w14:textId="77777777" w:rsidR="00BD2B95" w:rsidRPr="00461B94" w:rsidRDefault="00BD2B95" w:rsidP="00BD2B95">
            <w:pPr>
              <w:spacing w:before="0" w:after="0"/>
              <w:jc w:val="center"/>
              <w:rPr>
                <w:sz w:val="18"/>
                <w:szCs w:val="18"/>
                <w:lang w:val="en-US"/>
              </w:rPr>
            </w:pPr>
            <w:r>
              <w:rPr>
                <w:sz w:val="18"/>
                <w:szCs w:val="18"/>
                <w:lang w:val="en-US"/>
              </w:rPr>
              <w:t>4</w:t>
            </w:r>
          </w:p>
        </w:tc>
      </w:tr>
      <w:tr w:rsidR="00BD2B95" w14:paraId="7EBCC016" w14:textId="77777777">
        <w:tc>
          <w:tcPr>
            <w:tcW w:w="450" w:type="dxa"/>
            <w:shd w:val="clear" w:color="auto" w:fill="auto"/>
            <w:vAlign w:val="center"/>
          </w:tcPr>
          <w:p w14:paraId="31718AAE" w14:textId="0304AC41" w:rsidR="00BD2B95" w:rsidRDefault="00DA4A85" w:rsidP="00BD2B95">
            <w:pPr>
              <w:spacing w:before="0" w:after="0"/>
              <w:jc w:val="left"/>
              <w:rPr>
                <w:sz w:val="18"/>
                <w:szCs w:val="18"/>
              </w:rPr>
            </w:pPr>
            <w:r>
              <w:rPr>
                <w:sz w:val="18"/>
                <w:szCs w:val="18"/>
                <w:lang w:val="en-GB"/>
              </w:rPr>
              <w:t>5</w:t>
            </w:r>
            <w:r w:rsidR="00BD2B95">
              <w:rPr>
                <w:sz w:val="18"/>
                <w:szCs w:val="18"/>
              </w:rPr>
              <w:t>.</w:t>
            </w:r>
          </w:p>
        </w:tc>
        <w:tc>
          <w:tcPr>
            <w:tcW w:w="1016" w:type="dxa"/>
            <w:shd w:val="clear" w:color="auto" w:fill="auto"/>
            <w:vAlign w:val="center"/>
          </w:tcPr>
          <w:p w14:paraId="6BE1F246" w14:textId="77777777" w:rsidR="00BD2B95" w:rsidRDefault="00BD2B95" w:rsidP="00BD2B95">
            <w:pPr>
              <w:spacing w:before="0" w:after="0"/>
              <w:jc w:val="left"/>
              <w:rPr>
                <w:sz w:val="18"/>
                <w:szCs w:val="18"/>
              </w:rPr>
            </w:pPr>
            <w:r>
              <w:rPr>
                <w:sz w:val="18"/>
                <w:szCs w:val="18"/>
                <w:lang w:val="en-US"/>
              </w:rPr>
              <w:t>16.GO</w:t>
            </w:r>
            <w:r>
              <w:rPr>
                <w:sz w:val="18"/>
                <w:szCs w:val="18"/>
                <w:lang w:val="sr-Cyrl-CS"/>
              </w:rPr>
              <w:t>4</w:t>
            </w:r>
            <w:r>
              <w:rPr>
                <w:sz w:val="18"/>
                <w:szCs w:val="18"/>
              </w:rPr>
              <w:t>500</w:t>
            </w:r>
          </w:p>
        </w:tc>
        <w:tc>
          <w:tcPr>
            <w:tcW w:w="4088" w:type="dxa"/>
            <w:shd w:val="clear" w:color="auto" w:fill="auto"/>
          </w:tcPr>
          <w:p w14:paraId="5618690E" w14:textId="77777777" w:rsidR="00BD2B95" w:rsidRPr="00295068" w:rsidRDefault="00DB2205" w:rsidP="00BD2B95">
            <w:pPr>
              <w:spacing w:before="0" w:after="0"/>
              <w:rPr>
                <w:sz w:val="18"/>
                <w:szCs w:val="18"/>
                <w:lang w:val="sr-Cyrl-CS"/>
              </w:rPr>
            </w:pPr>
            <w:hyperlink w:anchor="Саобраћајниинфраструктурнисистеми" w:history="1">
              <w:r w:rsidR="00BD2B95" w:rsidRPr="00E83BFA">
                <w:rPr>
                  <w:rStyle w:val="Hyperlink"/>
                  <w:sz w:val="18"/>
                  <w:szCs w:val="18"/>
                  <w:lang w:val="sr-Cyrl-CS"/>
                </w:rPr>
                <w:t>Саобраћајни инфраструктурни системи</w:t>
              </w:r>
            </w:hyperlink>
          </w:p>
        </w:tc>
        <w:tc>
          <w:tcPr>
            <w:tcW w:w="550" w:type="dxa"/>
            <w:shd w:val="clear" w:color="auto" w:fill="auto"/>
            <w:vAlign w:val="center"/>
          </w:tcPr>
          <w:p w14:paraId="01832138" w14:textId="77777777" w:rsidR="00BD2B95" w:rsidRDefault="00BD2B95" w:rsidP="00BD2B95">
            <w:pPr>
              <w:spacing w:before="0" w:after="0"/>
              <w:jc w:val="center"/>
              <w:rPr>
                <w:sz w:val="18"/>
                <w:szCs w:val="18"/>
              </w:rPr>
            </w:pPr>
            <w:r>
              <w:rPr>
                <w:sz w:val="18"/>
                <w:szCs w:val="18"/>
              </w:rPr>
              <w:t>4</w:t>
            </w:r>
          </w:p>
        </w:tc>
        <w:tc>
          <w:tcPr>
            <w:tcW w:w="770" w:type="dxa"/>
            <w:shd w:val="clear" w:color="auto" w:fill="auto"/>
            <w:vAlign w:val="center"/>
          </w:tcPr>
          <w:p w14:paraId="1E9E20BC" w14:textId="77777777" w:rsidR="00BD2B95" w:rsidRPr="00295068" w:rsidRDefault="00BD2B95" w:rsidP="00BD2B95">
            <w:pPr>
              <w:spacing w:before="0" w:after="0"/>
              <w:jc w:val="center"/>
              <w:rPr>
                <w:sz w:val="18"/>
                <w:szCs w:val="18"/>
                <w:lang w:val="sr-Cyrl-CS"/>
              </w:rPr>
            </w:pPr>
            <w:r>
              <w:rPr>
                <w:sz w:val="18"/>
                <w:szCs w:val="18"/>
                <w:lang w:val="sr-Cyrl-CS"/>
              </w:rPr>
              <w:t>НС</w:t>
            </w:r>
          </w:p>
        </w:tc>
        <w:tc>
          <w:tcPr>
            <w:tcW w:w="1760" w:type="dxa"/>
            <w:shd w:val="clear" w:color="auto" w:fill="auto"/>
            <w:vAlign w:val="center"/>
          </w:tcPr>
          <w:p w14:paraId="335A9966" w14:textId="77777777" w:rsidR="00BD2B95" w:rsidRPr="00295068" w:rsidRDefault="00BD2B95" w:rsidP="00BD2B95">
            <w:pPr>
              <w:spacing w:before="0" w:after="0"/>
              <w:jc w:val="center"/>
              <w:rPr>
                <w:sz w:val="18"/>
                <w:szCs w:val="18"/>
                <w:lang w:val="sr-Cyrl-CS"/>
              </w:rPr>
            </w:pPr>
            <w:r>
              <w:rPr>
                <w:sz w:val="18"/>
                <w:szCs w:val="18"/>
                <w:lang w:val="sr-Cyrl-CS"/>
              </w:rPr>
              <w:t>О</w:t>
            </w:r>
          </w:p>
        </w:tc>
        <w:tc>
          <w:tcPr>
            <w:tcW w:w="1210" w:type="dxa"/>
            <w:shd w:val="clear" w:color="auto" w:fill="auto"/>
            <w:vAlign w:val="center"/>
          </w:tcPr>
          <w:p w14:paraId="35BBBFE0" w14:textId="77777777" w:rsidR="00BD2B95" w:rsidRPr="00295068" w:rsidRDefault="00BD2B95" w:rsidP="00BD2B95">
            <w:pPr>
              <w:spacing w:before="0" w:after="0"/>
              <w:jc w:val="center"/>
              <w:rPr>
                <w:sz w:val="18"/>
                <w:szCs w:val="18"/>
                <w:lang w:val="sr-Cyrl-CS"/>
              </w:rPr>
            </w:pPr>
            <w:r>
              <w:rPr>
                <w:sz w:val="18"/>
                <w:szCs w:val="18"/>
                <w:lang w:val="sr-Cyrl-CS"/>
              </w:rPr>
              <w:t>6</w:t>
            </w:r>
          </w:p>
        </w:tc>
      </w:tr>
      <w:tr w:rsidR="00BD2B95" w14:paraId="29D5011B" w14:textId="77777777" w:rsidTr="00E41AD8">
        <w:tc>
          <w:tcPr>
            <w:tcW w:w="450" w:type="dxa"/>
          </w:tcPr>
          <w:p w14:paraId="2A220E12" w14:textId="6F0001DE" w:rsidR="00BD2B95" w:rsidRDefault="00DA4A85" w:rsidP="00BD2B95">
            <w:pPr>
              <w:spacing w:before="0" w:after="0"/>
              <w:rPr>
                <w:sz w:val="18"/>
                <w:szCs w:val="18"/>
              </w:rPr>
            </w:pPr>
            <w:r>
              <w:rPr>
                <w:sz w:val="18"/>
                <w:szCs w:val="18"/>
                <w:lang w:val="en-GB"/>
              </w:rPr>
              <w:t>6</w:t>
            </w:r>
            <w:r w:rsidR="00BD2B95">
              <w:rPr>
                <w:sz w:val="18"/>
                <w:szCs w:val="18"/>
              </w:rPr>
              <w:t>.</w:t>
            </w:r>
          </w:p>
        </w:tc>
        <w:tc>
          <w:tcPr>
            <w:tcW w:w="1016" w:type="dxa"/>
          </w:tcPr>
          <w:p w14:paraId="7782889A" w14:textId="77777777" w:rsidR="00BD2B95" w:rsidRPr="00A666D3" w:rsidRDefault="00BD2B95" w:rsidP="00BD2B95">
            <w:pPr>
              <w:spacing w:before="0" w:after="0"/>
              <w:rPr>
                <w:sz w:val="18"/>
                <w:szCs w:val="18"/>
                <w:lang w:val="sr-Cyrl-CS"/>
              </w:rPr>
            </w:pPr>
            <w:r>
              <w:rPr>
                <w:sz w:val="18"/>
                <w:szCs w:val="18"/>
                <w:lang w:val="en-US"/>
              </w:rPr>
              <w:t>16.GO</w:t>
            </w:r>
            <w:r w:rsidRPr="00A666D3">
              <w:rPr>
                <w:sz w:val="18"/>
                <w:szCs w:val="18"/>
                <w:lang w:val="sr-Cyrl-CS"/>
              </w:rPr>
              <w:t>5300</w:t>
            </w:r>
          </w:p>
        </w:tc>
        <w:tc>
          <w:tcPr>
            <w:tcW w:w="4088" w:type="dxa"/>
            <w:shd w:val="clear" w:color="auto" w:fill="auto"/>
          </w:tcPr>
          <w:p w14:paraId="65BF6165" w14:textId="77777777" w:rsidR="00BD2B95" w:rsidRPr="00A666D3" w:rsidRDefault="00DB2205" w:rsidP="00BD2B95">
            <w:pPr>
              <w:spacing w:before="0" w:after="0"/>
              <w:jc w:val="left"/>
              <w:rPr>
                <w:sz w:val="18"/>
                <w:szCs w:val="18"/>
                <w:lang w:val="sr-Cyrl-CS"/>
              </w:rPr>
            </w:pPr>
            <w:hyperlink w:anchor="Фундирање" w:history="1">
              <w:r w:rsidR="00BD2B95" w:rsidRPr="00D56A16">
                <w:rPr>
                  <w:rStyle w:val="Hyperlink"/>
                  <w:sz w:val="18"/>
                  <w:szCs w:val="18"/>
                  <w:lang w:val="sr-Cyrl-CS"/>
                </w:rPr>
                <w:t>Фундирање</w:t>
              </w:r>
            </w:hyperlink>
          </w:p>
        </w:tc>
        <w:tc>
          <w:tcPr>
            <w:tcW w:w="550" w:type="dxa"/>
            <w:vAlign w:val="center"/>
          </w:tcPr>
          <w:p w14:paraId="7A085DCB" w14:textId="77777777" w:rsidR="00BD2B95" w:rsidRDefault="00BD2B95" w:rsidP="00BD2B95">
            <w:pPr>
              <w:spacing w:before="0" w:after="0"/>
              <w:jc w:val="center"/>
              <w:rPr>
                <w:sz w:val="18"/>
                <w:szCs w:val="18"/>
                <w:lang w:val="ru-RU"/>
              </w:rPr>
            </w:pPr>
            <w:r>
              <w:rPr>
                <w:sz w:val="18"/>
                <w:szCs w:val="18"/>
                <w:lang w:val="ru-RU"/>
              </w:rPr>
              <w:t>5</w:t>
            </w:r>
          </w:p>
        </w:tc>
        <w:tc>
          <w:tcPr>
            <w:tcW w:w="770" w:type="dxa"/>
            <w:vAlign w:val="center"/>
          </w:tcPr>
          <w:p w14:paraId="2E03297C" w14:textId="77777777" w:rsidR="00BD2B95" w:rsidRDefault="00BD2B95" w:rsidP="00BD2B95">
            <w:pPr>
              <w:spacing w:before="0" w:after="0"/>
              <w:jc w:val="center"/>
              <w:rPr>
                <w:sz w:val="18"/>
                <w:szCs w:val="18"/>
                <w:lang w:val="ru-RU"/>
              </w:rPr>
            </w:pPr>
            <w:r>
              <w:rPr>
                <w:sz w:val="18"/>
                <w:szCs w:val="18"/>
                <w:lang w:val="ru-RU"/>
              </w:rPr>
              <w:t>НС</w:t>
            </w:r>
          </w:p>
        </w:tc>
        <w:tc>
          <w:tcPr>
            <w:tcW w:w="1760" w:type="dxa"/>
            <w:vAlign w:val="center"/>
          </w:tcPr>
          <w:p w14:paraId="4A5B53E3" w14:textId="77777777" w:rsidR="00BD2B95" w:rsidRDefault="00BD2B95" w:rsidP="00BD2B95">
            <w:pPr>
              <w:spacing w:before="0" w:after="0"/>
              <w:jc w:val="center"/>
              <w:rPr>
                <w:sz w:val="18"/>
                <w:szCs w:val="18"/>
                <w:lang w:val="ru-RU"/>
              </w:rPr>
            </w:pPr>
            <w:r>
              <w:rPr>
                <w:sz w:val="18"/>
                <w:szCs w:val="18"/>
                <w:lang w:val="ru-RU"/>
              </w:rPr>
              <w:t>О</w:t>
            </w:r>
          </w:p>
        </w:tc>
        <w:tc>
          <w:tcPr>
            <w:tcW w:w="1210" w:type="dxa"/>
            <w:vAlign w:val="center"/>
          </w:tcPr>
          <w:p w14:paraId="2CADFD23" w14:textId="77777777" w:rsidR="00BD2B95" w:rsidRDefault="00BD2B95" w:rsidP="00BD2B95">
            <w:pPr>
              <w:spacing w:before="0" w:after="0"/>
              <w:jc w:val="center"/>
              <w:rPr>
                <w:sz w:val="18"/>
                <w:szCs w:val="18"/>
                <w:lang w:val="ru-RU"/>
              </w:rPr>
            </w:pPr>
            <w:r>
              <w:rPr>
                <w:sz w:val="18"/>
                <w:szCs w:val="18"/>
                <w:lang w:val="ru-RU"/>
              </w:rPr>
              <w:t>5</w:t>
            </w:r>
          </w:p>
        </w:tc>
      </w:tr>
      <w:tr w:rsidR="00BD2B95" w14:paraId="6F800F40" w14:textId="77777777" w:rsidTr="00E41AD8">
        <w:tc>
          <w:tcPr>
            <w:tcW w:w="450" w:type="dxa"/>
            <w:vAlign w:val="center"/>
          </w:tcPr>
          <w:p w14:paraId="6B983708" w14:textId="3FFD1814" w:rsidR="00BD2B95" w:rsidRPr="009149D7" w:rsidRDefault="00DA4A85" w:rsidP="00BD2B95">
            <w:pPr>
              <w:spacing w:before="0" w:after="0"/>
              <w:jc w:val="left"/>
              <w:rPr>
                <w:sz w:val="18"/>
                <w:szCs w:val="18"/>
                <w:lang w:val="sr-Cyrl-CS"/>
              </w:rPr>
            </w:pPr>
            <w:r>
              <w:rPr>
                <w:sz w:val="18"/>
                <w:szCs w:val="18"/>
                <w:lang w:val="en-GB"/>
              </w:rPr>
              <w:t>7</w:t>
            </w:r>
            <w:r w:rsidR="00BD2B95">
              <w:rPr>
                <w:sz w:val="18"/>
                <w:szCs w:val="18"/>
                <w:lang w:val="sr-Cyrl-CS"/>
              </w:rPr>
              <w:t>.</w:t>
            </w:r>
          </w:p>
        </w:tc>
        <w:tc>
          <w:tcPr>
            <w:tcW w:w="1016" w:type="dxa"/>
            <w:vAlign w:val="center"/>
          </w:tcPr>
          <w:p w14:paraId="49842006" w14:textId="77777777" w:rsidR="00BD2B95" w:rsidRPr="009149D7" w:rsidRDefault="00BD2B95" w:rsidP="00BD2B95">
            <w:pPr>
              <w:spacing w:before="0" w:after="0"/>
              <w:jc w:val="left"/>
              <w:rPr>
                <w:sz w:val="18"/>
                <w:szCs w:val="18"/>
                <w:lang w:val="sr-Cyrl-CS"/>
              </w:rPr>
            </w:pPr>
            <w:r>
              <w:rPr>
                <w:sz w:val="18"/>
                <w:szCs w:val="18"/>
                <w:lang w:val="en-US"/>
              </w:rPr>
              <w:t>16.GO</w:t>
            </w:r>
            <w:r>
              <w:rPr>
                <w:sz w:val="18"/>
                <w:szCs w:val="18"/>
                <w:lang w:val="sr-Cyrl-CS"/>
              </w:rPr>
              <w:t>5400</w:t>
            </w:r>
          </w:p>
        </w:tc>
        <w:tc>
          <w:tcPr>
            <w:tcW w:w="4088" w:type="dxa"/>
            <w:shd w:val="clear" w:color="auto" w:fill="auto"/>
          </w:tcPr>
          <w:p w14:paraId="6CCD523B" w14:textId="77777777" w:rsidR="00BD2B95" w:rsidRPr="009149D7" w:rsidRDefault="00DB2205" w:rsidP="00BD2B95">
            <w:pPr>
              <w:spacing w:before="0" w:after="0"/>
              <w:rPr>
                <w:sz w:val="18"/>
                <w:szCs w:val="18"/>
                <w:lang w:val="sr-Cyrl-CS"/>
              </w:rPr>
            </w:pPr>
            <w:hyperlink w:anchor="Технологијабетона" w:history="1">
              <w:r w:rsidR="00BD2B95" w:rsidRPr="009D738E">
                <w:rPr>
                  <w:rStyle w:val="Hyperlink"/>
                  <w:sz w:val="18"/>
                  <w:szCs w:val="18"/>
                  <w:lang w:val="ru-RU"/>
                </w:rPr>
                <w:t>Технологија бетона</w:t>
              </w:r>
            </w:hyperlink>
            <w:r w:rsidR="00BD2B95" w:rsidRPr="009149D7">
              <w:rPr>
                <w:sz w:val="18"/>
                <w:szCs w:val="18"/>
                <w:lang w:val="sr-Cyrl-CS"/>
              </w:rPr>
              <w:t xml:space="preserve"> </w:t>
            </w:r>
          </w:p>
        </w:tc>
        <w:tc>
          <w:tcPr>
            <w:tcW w:w="550" w:type="dxa"/>
            <w:vAlign w:val="center"/>
          </w:tcPr>
          <w:p w14:paraId="1BD88949" w14:textId="77777777" w:rsidR="00BD2B95" w:rsidRDefault="00BD2B95" w:rsidP="00BD2B95">
            <w:pPr>
              <w:spacing w:before="0" w:after="0"/>
              <w:jc w:val="center"/>
              <w:rPr>
                <w:sz w:val="18"/>
                <w:szCs w:val="18"/>
                <w:lang w:val="ru-RU"/>
              </w:rPr>
            </w:pPr>
            <w:r>
              <w:rPr>
                <w:sz w:val="18"/>
                <w:szCs w:val="18"/>
                <w:lang w:val="ru-RU"/>
              </w:rPr>
              <w:t>5</w:t>
            </w:r>
          </w:p>
        </w:tc>
        <w:tc>
          <w:tcPr>
            <w:tcW w:w="770" w:type="dxa"/>
            <w:vAlign w:val="center"/>
          </w:tcPr>
          <w:p w14:paraId="5D178611" w14:textId="77777777" w:rsidR="00BD2B95" w:rsidRDefault="00BD2B95" w:rsidP="00BD2B95">
            <w:pPr>
              <w:spacing w:before="0" w:after="0"/>
              <w:jc w:val="center"/>
              <w:rPr>
                <w:sz w:val="18"/>
                <w:szCs w:val="18"/>
                <w:lang w:val="ru-RU"/>
              </w:rPr>
            </w:pPr>
            <w:r>
              <w:rPr>
                <w:sz w:val="18"/>
                <w:szCs w:val="18"/>
                <w:lang w:val="ru-RU"/>
              </w:rPr>
              <w:t>СА</w:t>
            </w:r>
          </w:p>
        </w:tc>
        <w:tc>
          <w:tcPr>
            <w:tcW w:w="1760" w:type="dxa"/>
            <w:vAlign w:val="center"/>
          </w:tcPr>
          <w:p w14:paraId="6A7F1E21" w14:textId="77777777" w:rsidR="00BD2B95" w:rsidRDefault="00BD2B95" w:rsidP="00BD2B95">
            <w:pPr>
              <w:spacing w:before="0" w:after="0"/>
              <w:jc w:val="center"/>
              <w:rPr>
                <w:sz w:val="18"/>
                <w:szCs w:val="18"/>
                <w:lang w:val="ru-RU"/>
              </w:rPr>
            </w:pPr>
            <w:r>
              <w:rPr>
                <w:sz w:val="18"/>
                <w:szCs w:val="18"/>
                <w:lang w:val="ru-RU"/>
              </w:rPr>
              <w:t>О</w:t>
            </w:r>
          </w:p>
        </w:tc>
        <w:tc>
          <w:tcPr>
            <w:tcW w:w="1210" w:type="dxa"/>
            <w:vAlign w:val="center"/>
          </w:tcPr>
          <w:p w14:paraId="29B3BDAB" w14:textId="77777777" w:rsidR="00BD2B95" w:rsidRPr="00BF26AA" w:rsidRDefault="00BD2B95" w:rsidP="00BD2B95">
            <w:pPr>
              <w:spacing w:before="0" w:after="0"/>
              <w:jc w:val="center"/>
              <w:rPr>
                <w:sz w:val="18"/>
                <w:szCs w:val="18"/>
                <w:lang w:val="sr-Latn-CS"/>
              </w:rPr>
            </w:pPr>
            <w:r>
              <w:rPr>
                <w:sz w:val="18"/>
                <w:szCs w:val="18"/>
                <w:lang w:val="sr-Latn-CS"/>
              </w:rPr>
              <w:t>4</w:t>
            </w:r>
          </w:p>
        </w:tc>
      </w:tr>
      <w:tr w:rsidR="00BD2B95" w14:paraId="104AFC9D" w14:textId="77777777" w:rsidTr="00DD69EF">
        <w:tc>
          <w:tcPr>
            <w:tcW w:w="450" w:type="dxa"/>
            <w:vAlign w:val="center"/>
          </w:tcPr>
          <w:p w14:paraId="1ED60B0E" w14:textId="48FD1B8D" w:rsidR="00BD2B95" w:rsidRDefault="00DA4A85" w:rsidP="00BD2B95">
            <w:pPr>
              <w:spacing w:before="0" w:after="0"/>
              <w:jc w:val="left"/>
              <w:rPr>
                <w:sz w:val="18"/>
                <w:szCs w:val="18"/>
              </w:rPr>
            </w:pPr>
            <w:r>
              <w:rPr>
                <w:sz w:val="18"/>
                <w:szCs w:val="18"/>
                <w:lang w:val="en-GB"/>
              </w:rPr>
              <w:t>8</w:t>
            </w:r>
            <w:r w:rsidR="00BD2B95">
              <w:rPr>
                <w:sz w:val="18"/>
                <w:szCs w:val="18"/>
              </w:rPr>
              <w:t>.</w:t>
            </w:r>
          </w:p>
        </w:tc>
        <w:tc>
          <w:tcPr>
            <w:tcW w:w="1016" w:type="dxa"/>
            <w:vAlign w:val="center"/>
          </w:tcPr>
          <w:p w14:paraId="1472D4DB" w14:textId="77777777" w:rsidR="00BD2B95" w:rsidRPr="009149D7" w:rsidRDefault="00BD2B95" w:rsidP="00BD2B95">
            <w:pPr>
              <w:spacing w:before="0" w:after="0"/>
              <w:jc w:val="left"/>
              <w:rPr>
                <w:sz w:val="18"/>
                <w:szCs w:val="18"/>
                <w:lang w:val="sr-Cyrl-CS"/>
              </w:rPr>
            </w:pPr>
            <w:r>
              <w:rPr>
                <w:sz w:val="18"/>
                <w:szCs w:val="18"/>
                <w:lang w:val="en-US"/>
              </w:rPr>
              <w:t>16.GO</w:t>
            </w:r>
            <w:r>
              <w:rPr>
                <w:sz w:val="18"/>
                <w:szCs w:val="18"/>
                <w:lang w:val="sr-Cyrl-CS"/>
              </w:rPr>
              <w:t>5501</w:t>
            </w:r>
          </w:p>
        </w:tc>
        <w:tc>
          <w:tcPr>
            <w:tcW w:w="4088" w:type="dxa"/>
            <w:shd w:val="clear" w:color="auto" w:fill="auto"/>
          </w:tcPr>
          <w:p w14:paraId="145C94F3" w14:textId="77777777" w:rsidR="00BD2B95" w:rsidRPr="009149D7" w:rsidRDefault="00DB2205" w:rsidP="00BD2B95">
            <w:pPr>
              <w:spacing w:before="0" w:after="0"/>
              <w:jc w:val="left"/>
              <w:rPr>
                <w:sz w:val="18"/>
                <w:szCs w:val="18"/>
                <w:lang w:val="sr-Cyrl-CS"/>
              </w:rPr>
            </w:pPr>
            <w:hyperlink w:anchor="Мерењевредновањерадоваграђевинарс" w:history="1">
              <w:r w:rsidR="00BD2B95">
                <w:rPr>
                  <w:rStyle w:val="Hyperlink"/>
                  <w:sz w:val="18"/>
                  <w:szCs w:val="18"/>
                  <w:lang w:val="sr-Cyrl-CS"/>
                </w:rPr>
                <w:t>Хидротехнички објекти и системи</w:t>
              </w:r>
            </w:hyperlink>
          </w:p>
        </w:tc>
        <w:tc>
          <w:tcPr>
            <w:tcW w:w="550" w:type="dxa"/>
            <w:vAlign w:val="center"/>
          </w:tcPr>
          <w:p w14:paraId="3ECAFB61" w14:textId="77777777" w:rsidR="00BD2B95" w:rsidRDefault="00BD2B95" w:rsidP="00BD2B95">
            <w:pPr>
              <w:spacing w:before="0" w:after="0"/>
              <w:jc w:val="center"/>
              <w:rPr>
                <w:sz w:val="18"/>
                <w:szCs w:val="18"/>
                <w:lang w:val="ru-RU"/>
              </w:rPr>
            </w:pPr>
            <w:r>
              <w:rPr>
                <w:sz w:val="18"/>
                <w:szCs w:val="18"/>
                <w:lang w:val="ru-RU"/>
              </w:rPr>
              <w:t>5</w:t>
            </w:r>
          </w:p>
        </w:tc>
        <w:tc>
          <w:tcPr>
            <w:tcW w:w="770" w:type="dxa"/>
            <w:vAlign w:val="center"/>
          </w:tcPr>
          <w:p w14:paraId="0C1A8E8F" w14:textId="77777777" w:rsidR="00BD2B95" w:rsidRDefault="00BD2B95" w:rsidP="00BD2B95">
            <w:pPr>
              <w:spacing w:before="0" w:after="0"/>
              <w:jc w:val="center"/>
              <w:rPr>
                <w:sz w:val="18"/>
                <w:szCs w:val="18"/>
                <w:lang w:val="ru-RU"/>
              </w:rPr>
            </w:pPr>
            <w:r>
              <w:rPr>
                <w:sz w:val="18"/>
                <w:szCs w:val="18"/>
                <w:lang w:val="ru-RU"/>
              </w:rPr>
              <w:t>СА</w:t>
            </w:r>
          </w:p>
        </w:tc>
        <w:tc>
          <w:tcPr>
            <w:tcW w:w="1760" w:type="dxa"/>
            <w:vAlign w:val="center"/>
          </w:tcPr>
          <w:p w14:paraId="71DBC103" w14:textId="77777777" w:rsidR="00BD2B95" w:rsidRDefault="00BD2B95" w:rsidP="00BD2B95">
            <w:pPr>
              <w:spacing w:before="0" w:after="0"/>
              <w:jc w:val="center"/>
              <w:rPr>
                <w:sz w:val="18"/>
                <w:szCs w:val="18"/>
                <w:lang w:val="ru-RU"/>
              </w:rPr>
            </w:pPr>
            <w:r>
              <w:rPr>
                <w:sz w:val="18"/>
                <w:szCs w:val="18"/>
                <w:lang w:val="ru-RU"/>
              </w:rPr>
              <w:t>О</w:t>
            </w:r>
          </w:p>
        </w:tc>
        <w:tc>
          <w:tcPr>
            <w:tcW w:w="1210" w:type="dxa"/>
            <w:vAlign w:val="center"/>
          </w:tcPr>
          <w:p w14:paraId="168891B8" w14:textId="77777777" w:rsidR="00BD2B95" w:rsidRPr="00BF26AA" w:rsidRDefault="00BD2B95" w:rsidP="00BD2B95">
            <w:pPr>
              <w:spacing w:before="0" w:after="0"/>
              <w:jc w:val="center"/>
              <w:rPr>
                <w:sz w:val="18"/>
                <w:szCs w:val="18"/>
                <w:lang w:val="sr-Latn-CS"/>
              </w:rPr>
            </w:pPr>
            <w:r>
              <w:rPr>
                <w:sz w:val="18"/>
                <w:szCs w:val="18"/>
                <w:lang w:val="sr-Latn-CS"/>
              </w:rPr>
              <w:t>3</w:t>
            </w:r>
          </w:p>
        </w:tc>
      </w:tr>
      <w:tr w:rsidR="00BD2B95" w14:paraId="3CFC49ED" w14:textId="77777777" w:rsidTr="00DA2434">
        <w:tc>
          <w:tcPr>
            <w:tcW w:w="450" w:type="dxa"/>
            <w:vAlign w:val="center"/>
          </w:tcPr>
          <w:p w14:paraId="27C9D26D" w14:textId="2E0B69D1" w:rsidR="00BD2B95" w:rsidRPr="009149D7" w:rsidRDefault="00DA4A85" w:rsidP="00BD2B95">
            <w:pPr>
              <w:spacing w:before="0" w:after="0"/>
              <w:jc w:val="left"/>
              <w:rPr>
                <w:sz w:val="18"/>
                <w:szCs w:val="18"/>
                <w:lang w:val="sr-Cyrl-CS"/>
              </w:rPr>
            </w:pPr>
            <w:r>
              <w:rPr>
                <w:sz w:val="18"/>
                <w:szCs w:val="18"/>
                <w:lang w:val="en-GB"/>
              </w:rPr>
              <w:t>9</w:t>
            </w:r>
            <w:r w:rsidR="00BD2B95">
              <w:rPr>
                <w:sz w:val="18"/>
                <w:szCs w:val="18"/>
                <w:lang w:val="sr-Cyrl-CS"/>
              </w:rPr>
              <w:t>.</w:t>
            </w:r>
          </w:p>
        </w:tc>
        <w:tc>
          <w:tcPr>
            <w:tcW w:w="1016" w:type="dxa"/>
            <w:vAlign w:val="center"/>
          </w:tcPr>
          <w:p w14:paraId="049A6CB4" w14:textId="77777777" w:rsidR="00BD2B95" w:rsidRDefault="00BD2B95" w:rsidP="00BD2B95">
            <w:pPr>
              <w:spacing w:before="0" w:after="0"/>
              <w:jc w:val="left"/>
              <w:rPr>
                <w:sz w:val="18"/>
                <w:szCs w:val="18"/>
                <w:lang w:val="sr-Cyrl-CS"/>
              </w:rPr>
            </w:pPr>
            <w:r>
              <w:rPr>
                <w:sz w:val="18"/>
                <w:szCs w:val="18"/>
                <w:lang w:val="en-US"/>
              </w:rPr>
              <w:t>16.GO</w:t>
            </w:r>
            <w:r>
              <w:rPr>
                <w:sz w:val="18"/>
                <w:szCs w:val="18"/>
                <w:lang w:val="sr-Cyrl-CS"/>
              </w:rPr>
              <w:t>6100</w:t>
            </w:r>
          </w:p>
        </w:tc>
        <w:tc>
          <w:tcPr>
            <w:tcW w:w="4088" w:type="dxa"/>
            <w:shd w:val="clear" w:color="auto" w:fill="auto"/>
          </w:tcPr>
          <w:p w14:paraId="3348E559" w14:textId="77777777" w:rsidR="00BD2B95" w:rsidRDefault="00DB2205" w:rsidP="00BD2B95">
            <w:pPr>
              <w:spacing w:before="0" w:after="0"/>
              <w:jc w:val="left"/>
              <w:rPr>
                <w:sz w:val="18"/>
                <w:szCs w:val="18"/>
                <w:lang w:val="sr-Cyrl-CS"/>
              </w:rPr>
            </w:pPr>
            <w:hyperlink w:anchor="Методепланирањаграђевинарствo" w:history="1">
              <w:r w:rsidR="00BD2B95">
                <w:rPr>
                  <w:rStyle w:val="Hyperlink"/>
                  <w:sz w:val="18"/>
                  <w:szCs w:val="18"/>
                  <w:lang w:val="sr-Cyrl-CS"/>
                </w:rPr>
                <w:t>Т</w:t>
              </w:r>
              <w:r w:rsidR="00BD2B95" w:rsidRPr="00D56A16">
                <w:rPr>
                  <w:rStyle w:val="Hyperlink"/>
                  <w:sz w:val="18"/>
                  <w:szCs w:val="18"/>
                  <w:lang w:val="sr-Cyrl-CS"/>
                </w:rPr>
                <w:t>е</w:t>
              </w:r>
              <w:r w:rsidR="00BD2B95">
                <w:rPr>
                  <w:rStyle w:val="Hyperlink"/>
                  <w:sz w:val="18"/>
                  <w:szCs w:val="18"/>
                  <w:lang w:val="sr-Cyrl-CS"/>
                </w:rPr>
                <w:t>орија бетонских конструкција 2</w:t>
              </w:r>
            </w:hyperlink>
          </w:p>
        </w:tc>
        <w:tc>
          <w:tcPr>
            <w:tcW w:w="550" w:type="dxa"/>
            <w:vAlign w:val="center"/>
          </w:tcPr>
          <w:p w14:paraId="0E934467" w14:textId="77777777" w:rsidR="00BD2B95" w:rsidRDefault="00BD2B95" w:rsidP="00BD2B95">
            <w:pPr>
              <w:spacing w:before="0" w:after="0"/>
              <w:jc w:val="center"/>
              <w:rPr>
                <w:sz w:val="18"/>
                <w:szCs w:val="18"/>
                <w:lang w:val="ru-RU"/>
              </w:rPr>
            </w:pPr>
            <w:r>
              <w:rPr>
                <w:sz w:val="18"/>
                <w:szCs w:val="18"/>
                <w:lang w:val="ru-RU"/>
              </w:rPr>
              <w:t>6</w:t>
            </w:r>
          </w:p>
        </w:tc>
        <w:tc>
          <w:tcPr>
            <w:tcW w:w="770" w:type="dxa"/>
            <w:vAlign w:val="center"/>
          </w:tcPr>
          <w:p w14:paraId="42B3D851" w14:textId="77777777" w:rsidR="00BD2B95" w:rsidRDefault="00BD2B95" w:rsidP="00BD2B95">
            <w:pPr>
              <w:spacing w:before="0" w:after="0"/>
              <w:jc w:val="center"/>
              <w:rPr>
                <w:sz w:val="18"/>
                <w:szCs w:val="18"/>
                <w:lang w:val="ru-RU"/>
              </w:rPr>
            </w:pPr>
            <w:r>
              <w:rPr>
                <w:sz w:val="18"/>
                <w:szCs w:val="18"/>
                <w:lang w:val="ru-RU"/>
              </w:rPr>
              <w:t>СА</w:t>
            </w:r>
          </w:p>
        </w:tc>
        <w:tc>
          <w:tcPr>
            <w:tcW w:w="1760" w:type="dxa"/>
            <w:vAlign w:val="center"/>
          </w:tcPr>
          <w:p w14:paraId="087E7E69" w14:textId="77777777" w:rsidR="00BD2B95" w:rsidRDefault="00BD2B95" w:rsidP="00BD2B95">
            <w:pPr>
              <w:spacing w:before="0" w:after="0"/>
              <w:jc w:val="center"/>
              <w:rPr>
                <w:sz w:val="18"/>
                <w:szCs w:val="18"/>
                <w:lang w:val="ru-RU"/>
              </w:rPr>
            </w:pPr>
            <w:r>
              <w:rPr>
                <w:sz w:val="18"/>
                <w:szCs w:val="18"/>
                <w:lang w:val="ru-RU"/>
              </w:rPr>
              <w:t>О</w:t>
            </w:r>
          </w:p>
        </w:tc>
        <w:tc>
          <w:tcPr>
            <w:tcW w:w="1210" w:type="dxa"/>
            <w:vAlign w:val="center"/>
          </w:tcPr>
          <w:p w14:paraId="77C43398" w14:textId="77777777" w:rsidR="00BD2B95" w:rsidRDefault="00BD2B95" w:rsidP="00BD2B95">
            <w:pPr>
              <w:spacing w:before="0" w:after="0"/>
              <w:jc w:val="center"/>
              <w:rPr>
                <w:sz w:val="18"/>
                <w:szCs w:val="18"/>
                <w:lang w:val="ru-RU"/>
              </w:rPr>
            </w:pPr>
            <w:r>
              <w:rPr>
                <w:sz w:val="18"/>
                <w:szCs w:val="18"/>
                <w:lang w:val="ru-RU"/>
              </w:rPr>
              <w:t>4</w:t>
            </w:r>
          </w:p>
        </w:tc>
      </w:tr>
      <w:tr w:rsidR="00BD2B95" w14:paraId="17B90767" w14:textId="77777777" w:rsidTr="00507ED2">
        <w:tc>
          <w:tcPr>
            <w:tcW w:w="450" w:type="dxa"/>
            <w:vAlign w:val="center"/>
          </w:tcPr>
          <w:p w14:paraId="35ACDEBE" w14:textId="7085BE3B" w:rsidR="00BD2B95" w:rsidRPr="009149D7" w:rsidRDefault="00BD2B95" w:rsidP="00BD2B95">
            <w:pPr>
              <w:spacing w:before="0" w:after="0"/>
              <w:jc w:val="left"/>
              <w:rPr>
                <w:sz w:val="18"/>
                <w:szCs w:val="18"/>
                <w:lang w:val="sr-Cyrl-CS"/>
              </w:rPr>
            </w:pPr>
            <w:r>
              <w:rPr>
                <w:sz w:val="18"/>
                <w:szCs w:val="18"/>
                <w:lang w:val="sr-Cyrl-CS"/>
              </w:rPr>
              <w:t>1</w:t>
            </w:r>
            <w:r w:rsidR="00DA4A85">
              <w:rPr>
                <w:sz w:val="18"/>
                <w:szCs w:val="18"/>
                <w:lang w:val="en-GB"/>
              </w:rPr>
              <w:t>0</w:t>
            </w:r>
            <w:r>
              <w:rPr>
                <w:sz w:val="18"/>
                <w:szCs w:val="18"/>
                <w:lang w:val="sr-Cyrl-CS"/>
              </w:rPr>
              <w:t>.</w:t>
            </w:r>
          </w:p>
        </w:tc>
        <w:tc>
          <w:tcPr>
            <w:tcW w:w="1016" w:type="dxa"/>
            <w:vAlign w:val="center"/>
          </w:tcPr>
          <w:p w14:paraId="43E9EA1A" w14:textId="77777777" w:rsidR="00BD2B95" w:rsidRDefault="00BD2B95" w:rsidP="00BD2B95">
            <w:pPr>
              <w:spacing w:before="0" w:after="0"/>
              <w:jc w:val="left"/>
              <w:rPr>
                <w:sz w:val="18"/>
                <w:szCs w:val="18"/>
                <w:lang w:val="sr-Cyrl-CS"/>
              </w:rPr>
            </w:pPr>
            <w:r>
              <w:rPr>
                <w:sz w:val="18"/>
                <w:szCs w:val="18"/>
                <w:lang w:val="en-US"/>
              </w:rPr>
              <w:t>16.GO</w:t>
            </w:r>
            <w:r>
              <w:rPr>
                <w:sz w:val="18"/>
                <w:szCs w:val="18"/>
                <w:lang w:val="sr-Cyrl-CS"/>
              </w:rPr>
              <w:t>6</w:t>
            </w:r>
            <w:r>
              <w:rPr>
                <w:sz w:val="18"/>
                <w:szCs w:val="18"/>
                <w:lang w:val="sr-Latn-CS"/>
              </w:rPr>
              <w:t>3</w:t>
            </w:r>
            <w:r>
              <w:rPr>
                <w:sz w:val="18"/>
                <w:szCs w:val="18"/>
                <w:lang w:val="sr-Cyrl-CS"/>
              </w:rPr>
              <w:t>00</w:t>
            </w:r>
          </w:p>
        </w:tc>
        <w:tc>
          <w:tcPr>
            <w:tcW w:w="4088" w:type="dxa"/>
            <w:shd w:val="clear" w:color="auto" w:fill="auto"/>
          </w:tcPr>
          <w:p w14:paraId="7FC6C16E" w14:textId="77777777" w:rsidR="00BD2B95" w:rsidRPr="00A666D3" w:rsidRDefault="00DB2205" w:rsidP="00BD2B95">
            <w:pPr>
              <w:spacing w:before="0" w:after="0"/>
              <w:jc w:val="left"/>
              <w:rPr>
                <w:sz w:val="18"/>
                <w:szCs w:val="18"/>
                <w:lang w:val="sr-Cyrl-CS"/>
              </w:rPr>
            </w:pPr>
            <w:hyperlink w:anchor="Дрвенеконструкције" w:history="1">
              <w:r w:rsidR="00BD2B95">
                <w:rPr>
                  <w:rStyle w:val="Hyperlink"/>
                  <w:sz w:val="18"/>
                  <w:szCs w:val="18"/>
                  <w:lang w:val="sr-Cyrl-RS"/>
                </w:rPr>
                <w:t>Статика констр</w:t>
              </w:r>
              <w:r w:rsidR="00BD2B95" w:rsidRPr="00CC217A">
                <w:rPr>
                  <w:rStyle w:val="Hyperlink"/>
                  <w:sz w:val="18"/>
                  <w:szCs w:val="18"/>
                  <w:lang w:val="sr-Latn-CS"/>
                </w:rPr>
                <w:t>укциј</w:t>
              </w:r>
              <w:r w:rsidR="00BD2B95">
                <w:rPr>
                  <w:rStyle w:val="Hyperlink"/>
                  <w:sz w:val="18"/>
                  <w:szCs w:val="18"/>
                  <w:lang w:val="sr-Cyrl-RS"/>
                </w:rPr>
                <w:t>а 2</w:t>
              </w:r>
            </w:hyperlink>
          </w:p>
        </w:tc>
        <w:tc>
          <w:tcPr>
            <w:tcW w:w="550" w:type="dxa"/>
            <w:vAlign w:val="center"/>
          </w:tcPr>
          <w:p w14:paraId="06F79EF0" w14:textId="77777777" w:rsidR="00BD2B95" w:rsidRPr="00A666D3" w:rsidRDefault="00BD2B95" w:rsidP="00BD2B95">
            <w:pPr>
              <w:spacing w:before="0" w:after="0"/>
              <w:jc w:val="center"/>
              <w:rPr>
                <w:sz w:val="18"/>
                <w:szCs w:val="18"/>
                <w:lang w:val="ru-RU"/>
              </w:rPr>
            </w:pPr>
            <w:r w:rsidRPr="00A666D3">
              <w:rPr>
                <w:sz w:val="18"/>
                <w:szCs w:val="18"/>
                <w:lang w:val="ru-RU"/>
              </w:rPr>
              <w:t>6</w:t>
            </w:r>
          </w:p>
        </w:tc>
        <w:tc>
          <w:tcPr>
            <w:tcW w:w="770" w:type="dxa"/>
            <w:vAlign w:val="center"/>
          </w:tcPr>
          <w:p w14:paraId="649907F8" w14:textId="77777777" w:rsidR="00BD2B95" w:rsidRPr="00A666D3" w:rsidRDefault="00BD2B95" w:rsidP="00BD2B95">
            <w:pPr>
              <w:spacing w:before="0" w:after="0"/>
              <w:jc w:val="center"/>
              <w:rPr>
                <w:sz w:val="18"/>
                <w:szCs w:val="18"/>
                <w:lang w:val="ru-RU"/>
              </w:rPr>
            </w:pPr>
            <w:r w:rsidRPr="00A666D3">
              <w:rPr>
                <w:sz w:val="18"/>
                <w:szCs w:val="18"/>
                <w:lang w:val="ru-RU"/>
              </w:rPr>
              <w:t>СА</w:t>
            </w:r>
          </w:p>
        </w:tc>
        <w:tc>
          <w:tcPr>
            <w:tcW w:w="1760" w:type="dxa"/>
            <w:vAlign w:val="center"/>
          </w:tcPr>
          <w:p w14:paraId="5DD3AA6E" w14:textId="77777777" w:rsidR="00BD2B95" w:rsidRPr="00A666D3" w:rsidRDefault="00BD2B95" w:rsidP="00BD2B95">
            <w:pPr>
              <w:spacing w:before="0" w:after="0"/>
              <w:jc w:val="center"/>
              <w:rPr>
                <w:sz w:val="18"/>
                <w:szCs w:val="18"/>
                <w:lang w:val="ru-RU"/>
              </w:rPr>
            </w:pPr>
            <w:r w:rsidRPr="00A666D3">
              <w:rPr>
                <w:sz w:val="18"/>
                <w:szCs w:val="18"/>
                <w:lang w:val="ru-RU"/>
              </w:rPr>
              <w:t>О</w:t>
            </w:r>
          </w:p>
        </w:tc>
        <w:tc>
          <w:tcPr>
            <w:tcW w:w="1210" w:type="dxa"/>
            <w:vAlign w:val="center"/>
          </w:tcPr>
          <w:p w14:paraId="1C3E2909" w14:textId="77777777" w:rsidR="00BD2B95" w:rsidRDefault="00BD2B95" w:rsidP="00BD2B95">
            <w:pPr>
              <w:spacing w:before="0" w:after="0"/>
              <w:jc w:val="center"/>
              <w:rPr>
                <w:sz w:val="18"/>
                <w:szCs w:val="18"/>
                <w:lang w:val="ru-RU"/>
              </w:rPr>
            </w:pPr>
            <w:r>
              <w:rPr>
                <w:sz w:val="18"/>
                <w:szCs w:val="18"/>
                <w:lang w:val="ru-RU"/>
              </w:rPr>
              <w:t>4</w:t>
            </w:r>
          </w:p>
        </w:tc>
      </w:tr>
    </w:tbl>
    <w:p w14:paraId="305DB8AF" w14:textId="77777777" w:rsidR="00572546" w:rsidRDefault="00572546" w:rsidP="00572546">
      <w:pPr>
        <w:spacing w:before="0" w:after="0"/>
        <w:rPr>
          <w:lang w:val="ru-RU"/>
        </w:rPr>
      </w:pPr>
    </w:p>
    <w:p w14:paraId="1682E93E" w14:textId="77777777" w:rsidR="00B704FB" w:rsidRDefault="00B704FB" w:rsidP="00572546">
      <w:pPr>
        <w:rPr>
          <w:b/>
          <w:sz w:val="32"/>
          <w:szCs w:val="32"/>
          <w:lang w:val="sr-Cyrl-CS"/>
        </w:rPr>
      </w:pPr>
    </w:p>
    <w:p w14:paraId="373AB6EE" w14:textId="77777777" w:rsidR="000B7ACF" w:rsidRDefault="000B7ACF" w:rsidP="00572546">
      <w:pPr>
        <w:rPr>
          <w:b/>
          <w:sz w:val="32"/>
          <w:szCs w:val="32"/>
          <w:lang w:val="sr-Cyrl-CS"/>
        </w:rPr>
      </w:pPr>
    </w:p>
    <w:p w14:paraId="6288A645" w14:textId="77777777" w:rsidR="00177B0E" w:rsidRPr="00B30891" w:rsidRDefault="00177B0E" w:rsidP="00753538">
      <w:pPr>
        <w:spacing w:before="0" w:after="0"/>
        <w:rPr>
          <w:sz w:val="24"/>
          <w:lang w:val="ru-RU"/>
        </w:rPr>
      </w:pPr>
      <w:bookmarkStart w:id="0" w:name="Основепрограмирања"/>
      <w:bookmarkEnd w:id="0"/>
    </w:p>
    <w:p w14:paraId="2F5F8ECB" w14:textId="77777777" w:rsidR="00D737BE" w:rsidRDefault="00BD0FA9" w:rsidP="00BD0FA9">
      <w:pPr>
        <w:tabs>
          <w:tab w:val="left" w:pos="1296"/>
        </w:tabs>
        <w:spacing w:before="0" w:after="0"/>
        <w:rPr>
          <w:sz w:val="24"/>
          <w:lang w:val="ru-RU"/>
        </w:rPr>
      </w:pPr>
      <w:r>
        <w:rPr>
          <w:sz w:val="24"/>
          <w:lang w:val="ru-RU"/>
        </w:rPr>
        <w:tab/>
      </w:r>
    </w:p>
    <w:p w14:paraId="7FF5C088" w14:textId="77777777" w:rsidR="00BD0FA9" w:rsidRDefault="00BD0FA9" w:rsidP="00BD0FA9">
      <w:pPr>
        <w:tabs>
          <w:tab w:val="left" w:pos="1296"/>
        </w:tabs>
        <w:spacing w:before="0" w:after="0"/>
        <w:rPr>
          <w:sz w:val="24"/>
          <w:lang w:val="ru-RU"/>
        </w:rPr>
      </w:pPr>
    </w:p>
    <w:p w14:paraId="11E829DB" w14:textId="77777777" w:rsidR="00BD0FA9" w:rsidRDefault="00BD0FA9" w:rsidP="00BD0FA9">
      <w:pPr>
        <w:tabs>
          <w:tab w:val="left" w:pos="1296"/>
        </w:tabs>
        <w:spacing w:before="0" w:after="0"/>
        <w:rPr>
          <w:sz w:val="24"/>
          <w:lang w:val="ru-RU"/>
        </w:rPr>
      </w:pPr>
    </w:p>
    <w:p w14:paraId="129A6132" w14:textId="77777777" w:rsidR="00BD0FA9" w:rsidRDefault="00BD0FA9" w:rsidP="00BD0FA9">
      <w:pPr>
        <w:tabs>
          <w:tab w:val="left" w:pos="1296"/>
        </w:tabs>
        <w:spacing w:before="0" w:after="0"/>
        <w:rPr>
          <w:sz w:val="24"/>
          <w:lang w:val="ru-RU"/>
        </w:rPr>
      </w:pPr>
    </w:p>
    <w:p w14:paraId="478F7C34" w14:textId="77777777" w:rsidR="00BD0FA9" w:rsidRDefault="00BD0FA9" w:rsidP="00BD0FA9">
      <w:pPr>
        <w:tabs>
          <w:tab w:val="left" w:pos="1296"/>
        </w:tabs>
        <w:spacing w:before="0" w:after="0"/>
        <w:rPr>
          <w:sz w:val="24"/>
          <w:lang w:val="ru-RU"/>
        </w:rPr>
      </w:pPr>
    </w:p>
    <w:p w14:paraId="669CA3D7" w14:textId="77777777" w:rsidR="00BD0FA9" w:rsidRDefault="00BD0FA9" w:rsidP="00BD0FA9">
      <w:pPr>
        <w:tabs>
          <w:tab w:val="left" w:pos="1296"/>
        </w:tabs>
        <w:spacing w:before="0" w:after="0"/>
        <w:rPr>
          <w:sz w:val="24"/>
          <w:lang w:val="ru-RU"/>
        </w:rPr>
      </w:pPr>
    </w:p>
    <w:p w14:paraId="22465DDA" w14:textId="77777777" w:rsidR="00BD0FA9" w:rsidRDefault="00BD0FA9" w:rsidP="00BD0FA9">
      <w:pPr>
        <w:tabs>
          <w:tab w:val="left" w:pos="1296"/>
        </w:tabs>
        <w:spacing w:before="0" w:after="0"/>
        <w:rPr>
          <w:sz w:val="24"/>
          <w:lang w:val="ru-RU"/>
        </w:rPr>
      </w:pPr>
    </w:p>
    <w:p w14:paraId="008B3982" w14:textId="77777777" w:rsidR="00BD0FA9" w:rsidRDefault="00BD0FA9" w:rsidP="00BD0FA9">
      <w:pPr>
        <w:tabs>
          <w:tab w:val="left" w:pos="1296"/>
        </w:tabs>
        <w:spacing w:before="0" w:after="0"/>
        <w:rPr>
          <w:sz w:val="24"/>
          <w:lang w:val="ru-RU"/>
        </w:rPr>
      </w:pPr>
    </w:p>
    <w:p w14:paraId="7829E460" w14:textId="77777777" w:rsidR="00BD0FA9" w:rsidRDefault="00BD0FA9" w:rsidP="00BD0FA9">
      <w:pPr>
        <w:tabs>
          <w:tab w:val="left" w:pos="1296"/>
        </w:tabs>
        <w:spacing w:before="0" w:after="0"/>
        <w:rPr>
          <w:sz w:val="24"/>
          <w:lang w:val="ru-RU"/>
        </w:rPr>
      </w:pPr>
    </w:p>
    <w:p w14:paraId="7A2B20E6" w14:textId="77777777" w:rsidR="00BD0FA9" w:rsidRDefault="00BD0FA9" w:rsidP="00BD0FA9">
      <w:pPr>
        <w:tabs>
          <w:tab w:val="left" w:pos="1296"/>
        </w:tabs>
        <w:spacing w:before="0" w:after="0"/>
        <w:rPr>
          <w:sz w:val="24"/>
          <w:lang w:val="ru-RU"/>
        </w:rPr>
      </w:pPr>
    </w:p>
    <w:p w14:paraId="6399FDD4" w14:textId="77777777" w:rsidR="00BD0FA9" w:rsidRDefault="00BD0FA9" w:rsidP="00BD0FA9">
      <w:pPr>
        <w:tabs>
          <w:tab w:val="left" w:pos="1296"/>
        </w:tabs>
        <w:spacing w:before="0" w:after="0"/>
        <w:rPr>
          <w:sz w:val="24"/>
          <w:lang w:val="ru-RU"/>
        </w:rPr>
      </w:pPr>
    </w:p>
    <w:p w14:paraId="25ABABF9" w14:textId="77777777" w:rsidR="00BD0FA9" w:rsidRDefault="00BD0FA9" w:rsidP="00BD0FA9">
      <w:pPr>
        <w:tabs>
          <w:tab w:val="left" w:pos="1296"/>
        </w:tabs>
        <w:spacing w:before="0" w:after="0"/>
        <w:rPr>
          <w:sz w:val="24"/>
          <w:lang w:val="ru-RU"/>
        </w:rPr>
      </w:pPr>
    </w:p>
    <w:p w14:paraId="45F12FE5" w14:textId="77777777" w:rsidR="00BD0FA9" w:rsidRDefault="00BD0FA9" w:rsidP="00BD0FA9">
      <w:pPr>
        <w:tabs>
          <w:tab w:val="left" w:pos="1296"/>
        </w:tabs>
        <w:spacing w:before="0" w:after="0"/>
        <w:rPr>
          <w:sz w:val="24"/>
          <w:lang w:val="ru-RU"/>
        </w:rPr>
      </w:pPr>
    </w:p>
    <w:p w14:paraId="50C7461F" w14:textId="77777777" w:rsidR="00BD0FA9" w:rsidRDefault="00BD0FA9" w:rsidP="00BD0FA9">
      <w:pPr>
        <w:tabs>
          <w:tab w:val="left" w:pos="1296"/>
        </w:tabs>
        <w:spacing w:before="0" w:after="0"/>
        <w:rPr>
          <w:sz w:val="24"/>
          <w:lang w:val="ru-RU"/>
        </w:rPr>
      </w:pPr>
    </w:p>
    <w:p w14:paraId="07D9FC9D" w14:textId="2B198B2C" w:rsidR="00BD0FA9" w:rsidRDefault="00BD0FA9" w:rsidP="00BD0FA9">
      <w:pPr>
        <w:tabs>
          <w:tab w:val="left" w:pos="1296"/>
        </w:tabs>
        <w:spacing w:before="0" w:after="0"/>
        <w:rPr>
          <w:sz w:val="24"/>
          <w:lang w:val="ru-RU"/>
        </w:rPr>
      </w:pPr>
    </w:p>
    <w:p w14:paraId="0DFCDE2C" w14:textId="38E3EC07" w:rsidR="00C36F0C" w:rsidRDefault="00C36F0C" w:rsidP="00BD0FA9">
      <w:pPr>
        <w:tabs>
          <w:tab w:val="left" w:pos="1296"/>
        </w:tabs>
        <w:spacing w:before="0" w:after="0"/>
        <w:rPr>
          <w:sz w:val="24"/>
          <w:lang w:val="ru-RU"/>
        </w:rPr>
      </w:pPr>
    </w:p>
    <w:p w14:paraId="1AE2A6EB" w14:textId="042A436A" w:rsidR="00C36F0C" w:rsidRDefault="00C36F0C" w:rsidP="00BD0FA9">
      <w:pPr>
        <w:tabs>
          <w:tab w:val="left" w:pos="1296"/>
        </w:tabs>
        <w:spacing w:before="0" w:after="0"/>
        <w:rPr>
          <w:sz w:val="24"/>
          <w:lang w:val="ru-RU"/>
        </w:rPr>
      </w:pPr>
    </w:p>
    <w:p w14:paraId="6468FC44" w14:textId="2AA2B6D6" w:rsidR="00C36F0C" w:rsidRDefault="00C36F0C" w:rsidP="00BD0FA9">
      <w:pPr>
        <w:tabs>
          <w:tab w:val="left" w:pos="1296"/>
        </w:tabs>
        <w:spacing w:before="0" w:after="0"/>
        <w:rPr>
          <w:sz w:val="24"/>
          <w:lang w:val="ru-RU"/>
        </w:rPr>
      </w:pPr>
    </w:p>
    <w:p w14:paraId="3F4D0C6E" w14:textId="09E2A5E4" w:rsidR="00C36F0C" w:rsidRDefault="00C36F0C" w:rsidP="00BD0FA9">
      <w:pPr>
        <w:tabs>
          <w:tab w:val="left" w:pos="1296"/>
        </w:tabs>
        <w:spacing w:before="0" w:after="0"/>
        <w:rPr>
          <w:sz w:val="24"/>
          <w:lang w:val="ru-RU"/>
        </w:rPr>
      </w:pPr>
    </w:p>
    <w:p w14:paraId="5702CBB5" w14:textId="214DBB38" w:rsidR="00C36F0C" w:rsidRDefault="00C36F0C" w:rsidP="00BD0FA9">
      <w:pPr>
        <w:tabs>
          <w:tab w:val="left" w:pos="1296"/>
        </w:tabs>
        <w:spacing w:before="0" w:after="0"/>
        <w:rPr>
          <w:sz w:val="24"/>
          <w:lang w:val="ru-RU"/>
        </w:rPr>
      </w:pPr>
    </w:p>
    <w:p w14:paraId="3E140C5D" w14:textId="222B2E65" w:rsidR="00C36F0C" w:rsidRDefault="00C36F0C" w:rsidP="00BD0FA9">
      <w:pPr>
        <w:tabs>
          <w:tab w:val="left" w:pos="1296"/>
        </w:tabs>
        <w:spacing w:before="0" w:after="0"/>
        <w:rPr>
          <w:sz w:val="24"/>
          <w:lang w:val="ru-RU"/>
        </w:rPr>
      </w:pPr>
    </w:p>
    <w:p w14:paraId="6D9F8DAA" w14:textId="1D0A9CB5" w:rsidR="00C36F0C" w:rsidRDefault="00C36F0C" w:rsidP="00BD0FA9">
      <w:pPr>
        <w:tabs>
          <w:tab w:val="left" w:pos="1296"/>
        </w:tabs>
        <w:spacing w:before="0" w:after="0"/>
        <w:rPr>
          <w:sz w:val="24"/>
          <w:lang w:val="ru-RU"/>
        </w:rPr>
      </w:pPr>
    </w:p>
    <w:p w14:paraId="3B2A9F99" w14:textId="6D39943C" w:rsidR="00C36F0C" w:rsidRDefault="00C36F0C" w:rsidP="00BD0FA9">
      <w:pPr>
        <w:tabs>
          <w:tab w:val="left" w:pos="1296"/>
        </w:tabs>
        <w:spacing w:before="0" w:after="0"/>
        <w:rPr>
          <w:sz w:val="24"/>
          <w:lang w:val="ru-RU"/>
        </w:rPr>
      </w:pPr>
    </w:p>
    <w:p w14:paraId="54F8B1F7" w14:textId="63D0276C" w:rsidR="00C36F0C" w:rsidRDefault="00C36F0C" w:rsidP="00BD0FA9">
      <w:pPr>
        <w:tabs>
          <w:tab w:val="left" w:pos="1296"/>
        </w:tabs>
        <w:spacing w:before="0" w:after="0"/>
        <w:rPr>
          <w:sz w:val="24"/>
          <w:lang w:val="ru-RU"/>
        </w:rPr>
      </w:pPr>
    </w:p>
    <w:p w14:paraId="43853A25" w14:textId="69146419" w:rsidR="00C36F0C" w:rsidRDefault="00C36F0C" w:rsidP="00BD0FA9">
      <w:pPr>
        <w:tabs>
          <w:tab w:val="left" w:pos="1296"/>
        </w:tabs>
        <w:spacing w:before="0" w:after="0"/>
        <w:rPr>
          <w:sz w:val="24"/>
          <w:lang w:val="ru-RU"/>
        </w:rPr>
      </w:pPr>
    </w:p>
    <w:p w14:paraId="4E50F7EF" w14:textId="77777777" w:rsidR="00C36F0C" w:rsidRDefault="00C36F0C" w:rsidP="00BD0FA9">
      <w:pPr>
        <w:tabs>
          <w:tab w:val="left" w:pos="1296"/>
        </w:tabs>
        <w:spacing w:before="0" w:after="0"/>
        <w:rPr>
          <w:sz w:val="24"/>
          <w:lang w:val="ru-RU"/>
        </w:rPr>
      </w:pPr>
    </w:p>
    <w:p w14:paraId="50BCD559" w14:textId="77777777" w:rsidR="00BD0FA9" w:rsidRDefault="00BD0FA9" w:rsidP="00BD0FA9">
      <w:pPr>
        <w:tabs>
          <w:tab w:val="left" w:pos="1296"/>
        </w:tabs>
        <w:spacing w:before="0" w:after="0"/>
        <w:rPr>
          <w:sz w:val="24"/>
          <w:lang w:val="ru-RU"/>
        </w:rPr>
      </w:pPr>
    </w:p>
    <w:p w14:paraId="50AE6B39" w14:textId="77777777" w:rsidR="00F17AC3" w:rsidRPr="00B30891" w:rsidRDefault="00F17AC3" w:rsidP="00753538">
      <w:pPr>
        <w:spacing w:before="0" w:after="0"/>
        <w:rPr>
          <w:sz w:val="24"/>
          <w:lang w:val="ru-RU"/>
        </w:rPr>
      </w:pPr>
      <w:bookmarkStart w:id="1" w:name="_GoBack"/>
      <w:bookmarkEnd w:id="1"/>
    </w:p>
    <w:p w14:paraId="4E545AA0" w14:textId="18915C42" w:rsidR="00F17AC3" w:rsidRDefault="00F17AC3" w:rsidP="00753538">
      <w:pPr>
        <w:spacing w:before="0" w:after="0"/>
        <w:rPr>
          <w:sz w:val="24"/>
          <w:lang w:val="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0277F8" w:rsidRPr="00B30891" w14:paraId="26594B3D" w14:textId="77777777" w:rsidTr="005577C7">
        <w:tc>
          <w:tcPr>
            <w:tcW w:w="9923" w:type="dxa"/>
            <w:gridSpan w:val="5"/>
          </w:tcPr>
          <w:p w14:paraId="568ACFF8" w14:textId="77777777" w:rsidR="000277F8" w:rsidRPr="00B30891" w:rsidRDefault="000277F8" w:rsidP="005577C7">
            <w:pPr>
              <w:spacing w:before="0" w:after="0"/>
              <w:rPr>
                <w:b/>
                <w:bCs/>
                <w:szCs w:val="22"/>
                <w:lang w:val="sr-Cyrl-CS"/>
              </w:rPr>
            </w:pPr>
            <w:r w:rsidRPr="00614664">
              <w:rPr>
                <w:bCs/>
                <w:szCs w:val="22"/>
                <w:lang w:val="ru-RU"/>
              </w:rPr>
              <w:lastRenderedPageBreak/>
              <w:t>Студијски програм</w:t>
            </w:r>
            <w:r w:rsidRPr="00B30891">
              <w:rPr>
                <w:bCs/>
                <w:szCs w:val="22"/>
                <w:lang w:val="ru-RU"/>
              </w:rPr>
              <w:t>/студијски програми</w:t>
            </w:r>
            <w:r w:rsidRPr="00614664">
              <w:rPr>
                <w:bCs/>
                <w:szCs w:val="22"/>
                <w:lang w:val="ru-RU"/>
              </w:rPr>
              <w:t xml:space="preserve"> : </w:t>
            </w:r>
            <w:r w:rsidRPr="00B30891">
              <w:rPr>
                <w:b/>
                <w:bCs/>
                <w:szCs w:val="22"/>
                <w:lang w:val="sr-Cyrl-CS"/>
              </w:rPr>
              <w:t>Грађевинско инжењерство</w:t>
            </w:r>
          </w:p>
        </w:tc>
      </w:tr>
      <w:tr w:rsidR="000277F8" w:rsidRPr="00614664" w14:paraId="334A39E6" w14:textId="77777777" w:rsidTr="005577C7">
        <w:tc>
          <w:tcPr>
            <w:tcW w:w="9923" w:type="dxa"/>
            <w:gridSpan w:val="5"/>
          </w:tcPr>
          <w:p w14:paraId="4AA83D73" w14:textId="77777777" w:rsidR="000277F8" w:rsidRPr="00614664" w:rsidRDefault="000277F8" w:rsidP="005577C7">
            <w:pPr>
              <w:spacing w:before="0" w:after="0"/>
              <w:rPr>
                <w:bCs/>
                <w:szCs w:val="22"/>
                <w:lang w:val="ru-RU"/>
              </w:rPr>
            </w:pPr>
            <w:r w:rsidRPr="00614664">
              <w:rPr>
                <w:szCs w:val="22"/>
                <w:lang w:val="ru-RU"/>
              </w:rPr>
              <w:t xml:space="preserve">Врста </w:t>
            </w:r>
            <w:r w:rsidRPr="00B30891">
              <w:rPr>
                <w:szCs w:val="22"/>
                <w:lang w:val="ru-RU"/>
              </w:rPr>
              <w:t xml:space="preserve">и ниво студија: </w:t>
            </w:r>
            <w:r w:rsidRPr="00B30891">
              <w:rPr>
                <w:b/>
                <w:szCs w:val="22"/>
                <w:lang w:val="ru-RU"/>
              </w:rPr>
              <w:t>Основне академске студије</w:t>
            </w:r>
          </w:p>
        </w:tc>
      </w:tr>
      <w:tr w:rsidR="000277F8" w:rsidRPr="00B30891" w14:paraId="15E84DD2" w14:textId="77777777" w:rsidTr="005577C7">
        <w:tc>
          <w:tcPr>
            <w:tcW w:w="9923" w:type="dxa"/>
            <w:gridSpan w:val="5"/>
          </w:tcPr>
          <w:p w14:paraId="419BED38" w14:textId="77777777" w:rsidR="000277F8" w:rsidRPr="00B30891" w:rsidRDefault="000277F8" w:rsidP="005577C7">
            <w:pPr>
              <w:spacing w:before="0" w:after="0"/>
              <w:rPr>
                <w:szCs w:val="22"/>
                <w:lang w:val="sr-Cyrl-CS"/>
              </w:rPr>
            </w:pPr>
            <w:proofErr w:type="spellStart"/>
            <w:r w:rsidRPr="00B30891">
              <w:rPr>
                <w:b/>
                <w:bCs/>
                <w:szCs w:val="22"/>
              </w:rPr>
              <w:t>Назив</w:t>
            </w:r>
            <w:proofErr w:type="spellEnd"/>
            <w:r w:rsidRPr="00B30891">
              <w:rPr>
                <w:b/>
                <w:bCs/>
                <w:szCs w:val="22"/>
              </w:rPr>
              <w:t xml:space="preserve"> </w:t>
            </w:r>
            <w:proofErr w:type="spellStart"/>
            <w:r w:rsidRPr="00B30891">
              <w:rPr>
                <w:b/>
                <w:bCs/>
                <w:szCs w:val="22"/>
              </w:rPr>
              <w:t>предмета</w:t>
            </w:r>
            <w:proofErr w:type="spellEnd"/>
            <w:r w:rsidRPr="00B30891">
              <w:rPr>
                <w:b/>
                <w:bCs/>
                <w:szCs w:val="22"/>
              </w:rPr>
              <w:t xml:space="preserve">: </w:t>
            </w:r>
            <w:bookmarkStart w:id="2" w:name="Техничкафизика"/>
            <w:proofErr w:type="spellStart"/>
            <w:r w:rsidRPr="00B30891">
              <w:rPr>
                <w:b/>
                <w:bCs/>
                <w:szCs w:val="22"/>
              </w:rPr>
              <w:t>Техничка</w:t>
            </w:r>
            <w:proofErr w:type="spellEnd"/>
            <w:r w:rsidRPr="00B30891">
              <w:rPr>
                <w:b/>
                <w:bCs/>
                <w:szCs w:val="22"/>
              </w:rPr>
              <w:t xml:space="preserve"> </w:t>
            </w:r>
            <w:proofErr w:type="spellStart"/>
            <w:r w:rsidRPr="00B30891">
              <w:rPr>
                <w:b/>
                <w:bCs/>
                <w:szCs w:val="22"/>
              </w:rPr>
              <w:t>физика</w:t>
            </w:r>
            <w:bookmarkEnd w:id="2"/>
            <w:proofErr w:type="spellEnd"/>
          </w:p>
        </w:tc>
      </w:tr>
      <w:tr w:rsidR="000277F8" w:rsidRPr="00B30891" w14:paraId="304DFF72" w14:textId="77777777" w:rsidTr="005577C7">
        <w:tc>
          <w:tcPr>
            <w:tcW w:w="9923" w:type="dxa"/>
            <w:gridSpan w:val="5"/>
          </w:tcPr>
          <w:p w14:paraId="0BFE27EA" w14:textId="7D2C13A8" w:rsidR="000277F8" w:rsidRPr="00B30891" w:rsidRDefault="000277F8" w:rsidP="005577C7">
            <w:pPr>
              <w:spacing w:before="0" w:after="0"/>
              <w:rPr>
                <w:b/>
                <w:bCs/>
                <w:szCs w:val="22"/>
                <w:lang w:val="sr-Cyrl-CS"/>
              </w:rPr>
            </w:pPr>
            <w:r w:rsidRPr="00614664">
              <w:rPr>
                <w:b/>
                <w:bCs/>
                <w:szCs w:val="22"/>
                <w:lang w:val="ru-RU"/>
              </w:rPr>
              <w:t>Наставник</w:t>
            </w:r>
            <w:r w:rsidRPr="00B30891">
              <w:rPr>
                <w:b/>
                <w:bCs/>
                <w:szCs w:val="22"/>
                <w:lang w:val="ru-RU"/>
              </w:rPr>
              <w:t xml:space="preserve"> (</w:t>
            </w:r>
            <w:r w:rsidRPr="00614664">
              <w:rPr>
                <w:b/>
                <w:szCs w:val="22"/>
                <w:lang w:val="ru-RU"/>
              </w:rPr>
              <w:t>Презиме, средње слово, име</w:t>
            </w:r>
            <w:r w:rsidRPr="00B30891">
              <w:rPr>
                <w:szCs w:val="22"/>
                <w:lang w:val="ru-RU"/>
              </w:rPr>
              <w:t>)</w:t>
            </w:r>
            <w:r w:rsidRPr="00614664">
              <w:rPr>
                <w:b/>
                <w:bCs/>
                <w:szCs w:val="22"/>
                <w:lang w:val="ru-RU"/>
              </w:rPr>
              <w:t>:</w:t>
            </w:r>
            <w:r w:rsidRPr="00614664">
              <w:rPr>
                <w:szCs w:val="22"/>
                <w:lang w:val="ru-RU"/>
              </w:rPr>
              <w:t xml:space="preserve"> </w:t>
            </w:r>
            <w:r w:rsidRPr="000277F8">
              <w:rPr>
                <w:b/>
                <w:szCs w:val="22"/>
                <w:lang w:val="sr-Cyrl-CS"/>
              </w:rPr>
              <w:t>Владимир Марковић, Ненад Стевановић</w:t>
            </w:r>
          </w:p>
        </w:tc>
      </w:tr>
      <w:tr w:rsidR="000277F8" w:rsidRPr="00B30891" w14:paraId="26EE3BF2" w14:textId="77777777" w:rsidTr="005577C7">
        <w:tc>
          <w:tcPr>
            <w:tcW w:w="9923" w:type="dxa"/>
            <w:gridSpan w:val="5"/>
          </w:tcPr>
          <w:p w14:paraId="3B4D7E2C" w14:textId="77777777" w:rsidR="000277F8" w:rsidRPr="00B30891" w:rsidRDefault="000277F8" w:rsidP="005577C7">
            <w:pPr>
              <w:spacing w:before="0" w:after="0"/>
              <w:rPr>
                <w:b/>
                <w:szCs w:val="22"/>
                <w:lang w:val="sr-Cyrl-CS"/>
              </w:rPr>
            </w:pPr>
            <w:r w:rsidRPr="00614664">
              <w:rPr>
                <w:bCs/>
                <w:szCs w:val="22"/>
                <w:lang w:val="ru-RU"/>
              </w:rPr>
              <w:t xml:space="preserve">Статус предмета: </w:t>
            </w:r>
            <w:r w:rsidRPr="00B30891">
              <w:rPr>
                <w:b/>
                <w:bCs/>
                <w:szCs w:val="22"/>
                <w:lang w:val="sr-Cyrl-CS"/>
              </w:rPr>
              <w:t>Обавезан, I - Семестар</w:t>
            </w:r>
          </w:p>
        </w:tc>
      </w:tr>
      <w:tr w:rsidR="000277F8" w:rsidRPr="00B30891" w14:paraId="3CA2E887" w14:textId="77777777" w:rsidTr="005577C7">
        <w:tc>
          <w:tcPr>
            <w:tcW w:w="9923" w:type="dxa"/>
            <w:gridSpan w:val="5"/>
          </w:tcPr>
          <w:p w14:paraId="1C7E8437" w14:textId="77777777" w:rsidR="000277F8" w:rsidRPr="00B30891" w:rsidRDefault="000277F8" w:rsidP="005577C7">
            <w:pPr>
              <w:spacing w:before="0" w:after="0"/>
              <w:rPr>
                <w:b/>
                <w:szCs w:val="22"/>
                <w:lang w:val="sr-Cyrl-CS"/>
              </w:rPr>
            </w:pPr>
            <w:proofErr w:type="spellStart"/>
            <w:r w:rsidRPr="00B30891">
              <w:rPr>
                <w:bCs/>
                <w:szCs w:val="22"/>
              </w:rPr>
              <w:t>Број</w:t>
            </w:r>
            <w:proofErr w:type="spellEnd"/>
            <w:r w:rsidRPr="00B30891">
              <w:rPr>
                <w:bCs/>
                <w:szCs w:val="22"/>
              </w:rPr>
              <w:t xml:space="preserve"> ЕСПБ: </w:t>
            </w:r>
            <w:r w:rsidRPr="00B30891">
              <w:rPr>
                <w:b/>
                <w:bCs/>
                <w:szCs w:val="22"/>
                <w:lang w:val="sr-Cyrl-CS"/>
              </w:rPr>
              <w:t>5</w:t>
            </w:r>
          </w:p>
        </w:tc>
      </w:tr>
      <w:tr w:rsidR="000277F8" w:rsidRPr="00614664" w14:paraId="59B40C41" w14:textId="77777777" w:rsidTr="005577C7">
        <w:tc>
          <w:tcPr>
            <w:tcW w:w="9923" w:type="dxa"/>
            <w:gridSpan w:val="5"/>
          </w:tcPr>
          <w:p w14:paraId="50BF65DF" w14:textId="77777777" w:rsidR="000277F8" w:rsidRPr="00614664" w:rsidRDefault="000277F8" w:rsidP="005577C7">
            <w:pPr>
              <w:spacing w:before="0" w:after="0"/>
              <w:rPr>
                <w:szCs w:val="22"/>
                <w:lang w:val="ru-RU"/>
              </w:rPr>
            </w:pPr>
            <w:r w:rsidRPr="00614664">
              <w:rPr>
                <w:bCs/>
                <w:szCs w:val="22"/>
                <w:lang w:val="ru-RU"/>
              </w:rPr>
              <w:t>Услов:</w:t>
            </w:r>
            <w:r w:rsidRPr="00614664">
              <w:rPr>
                <w:lang w:val="ru-RU"/>
              </w:rPr>
              <w:t xml:space="preserve"> </w:t>
            </w:r>
            <w:r w:rsidRPr="00614664">
              <w:rPr>
                <w:bCs/>
                <w:szCs w:val="22"/>
                <w:lang w:val="ru-RU"/>
              </w:rPr>
              <w:t>Познавање основа диференцијалног и интегралног рачуна, као и основних физичких величина и Њутнових закона (положени испити из Математике и Механике)</w:t>
            </w:r>
          </w:p>
        </w:tc>
      </w:tr>
      <w:tr w:rsidR="000277F8" w:rsidRPr="00B30891" w14:paraId="6393057C" w14:textId="77777777" w:rsidTr="005577C7">
        <w:tc>
          <w:tcPr>
            <w:tcW w:w="9923" w:type="dxa"/>
            <w:gridSpan w:val="5"/>
          </w:tcPr>
          <w:p w14:paraId="6B46F732" w14:textId="77777777" w:rsidR="000277F8" w:rsidRPr="00614664" w:rsidRDefault="000277F8" w:rsidP="005577C7">
            <w:pPr>
              <w:pStyle w:val="Heading6"/>
              <w:rPr>
                <w:sz w:val="22"/>
                <w:lang w:val="ru-RU"/>
              </w:rPr>
            </w:pPr>
            <w:r w:rsidRPr="00B30891">
              <w:rPr>
                <w:sz w:val="22"/>
              </w:rPr>
              <w:t xml:space="preserve">Циљ предмета </w:t>
            </w:r>
          </w:p>
          <w:p w14:paraId="1C863459" w14:textId="77777777" w:rsidR="000277F8" w:rsidRPr="00B30891" w:rsidRDefault="000277F8" w:rsidP="005577C7">
            <w:pPr>
              <w:spacing w:before="0" w:after="0"/>
              <w:rPr>
                <w:bCs/>
                <w:szCs w:val="22"/>
                <w:lang w:val="sr-Latn-CS"/>
              </w:rPr>
            </w:pPr>
            <w:r w:rsidRPr="00B30891">
              <w:rPr>
                <w:bCs/>
                <w:szCs w:val="22"/>
                <w:lang w:val="sr-Latn-CS"/>
              </w:rPr>
              <w:t>Упознавање студената са физичким основама природних процеса који се у проучавају у грађевинској техници.</w:t>
            </w:r>
          </w:p>
        </w:tc>
      </w:tr>
      <w:tr w:rsidR="000277F8" w:rsidRPr="00B30891" w14:paraId="59A598B7" w14:textId="77777777" w:rsidTr="005577C7">
        <w:tc>
          <w:tcPr>
            <w:tcW w:w="9923" w:type="dxa"/>
            <w:gridSpan w:val="5"/>
          </w:tcPr>
          <w:p w14:paraId="1A464702" w14:textId="77777777" w:rsidR="000277F8" w:rsidRPr="00614664" w:rsidRDefault="000277F8" w:rsidP="005577C7">
            <w:pPr>
              <w:spacing w:before="0" w:after="0"/>
              <w:rPr>
                <w:b/>
                <w:bCs/>
                <w:szCs w:val="22"/>
                <w:lang w:val="ru-RU"/>
              </w:rPr>
            </w:pPr>
            <w:r w:rsidRPr="00614664">
              <w:rPr>
                <w:b/>
                <w:bCs/>
                <w:szCs w:val="22"/>
                <w:lang w:val="ru-RU"/>
              </w:rPr>
              <w:t xml:space="preserve">Исход предмета  </w:t>
            </w:r>
          </w:p>
          <w:p w14:paraId="151ECCDB" w14:textId="77777777" w:rsidR="000277F8" w:rsidRPr="00B30891" w:rsidRDefault="000277F8" w:rsidP="005577C7">
            <w:pPr>
              <w:spacing w:before="0" w:after="0"/>
              <w:rPr>
                <w:bCs/>
                <w:szCs w:val="22"/>
                <w:lang w:val="sr-Latn-CS"/>
              </w:rPr>
            </w:pPr>
            <w:r w:rsidRPr="00B30891">
              <w:rPr>
                <w:bCs/>
                <w:szCs w:val="22"/>
                <w:lang w:val="sr-Latn-CS"/>
              </w:rPr>
              <w:t>Студент је способан да самостално направи једноставне моделе и прорачуне физичких процеса који се срећу у грађевинској техници, као и да разуме сложеније моделе тих процеса.</w:t>
            </w:r>
          </w:p>
        </w:tc>
      </w:tr>
      <w:tr w:rsidR="000277F8" w:rsidRPr="00B30891" w14:paraId="06722DC7" w14:textId="77777777" w:rsidTr="005577C7">
        <w:tc>
          <w:tcPr>
            <w:tcW w:w="9923" w:type="dxa"/>
            <w:gridSpan w:val="5"/>
          </w:tcPr>
          <w:p w14:paraId="40E0964C" w14:textId="77777777" w:rsidR="000277F8" w:rsidRPr="00B30891" w:rsidRDefault="000277F8" w:rsidP="005577C7">
            <w:pPr>
              <w:spacing w:before="0" w:after="0"/>
              <w:rPr>
                <w:b/>
                <w:bCs/>
                <w:szCs w:val="22"/>
                <w:lang w:val="ru-RU"/>
              </w:rPr>
            </w:pPr>
            <w:r w:rsidRPr="00614664">
              <w:rPr>
                <w:b/>
                <w:bCs/>
                <w:szCs w:val="22"/>
                <w:lang w:val="ru-RU"/>
              </w:rPr>
              <w:t>Садржај предмета</w:t>
            </w:r>
          </w:p>
          <w:p w14:paraId="02F2B815" w14:textId="77777777" w:rsidR="000277F8" w:rsidRPr="00B30891" w:rsidRDefault="000277F8" w:rsidP="005577C7">
            <w:pPr>
              <w:pStyle w:val="Heading4"/>
              <w:rPr>
                <w:sz w:val="22"/>
              </w:rPr>
            </w:pPr>
            <w:r w:rsidRPr="00B30891">
              <w:rPr>
                <w:sz w:val="22"/>
              </w:rPr>
              <w:t>Теоријска настава</w:t>
            </w:r>
          </w:p>
          <w:p w14:paraId="348CA245" w14:textId="77777777" w:rsidR="000277F8" w:rsidRPr="00B30891" w:rsidRDefault="000277F8" w:rsidP="005577C7">
            <w:pPr>
              <w:pStyle w:val="Heading4"/>
              <w:rPr>
                <w:bCs/>
                <w:noProof/>
                <w:sz w:val="22"/>
                <w:lang w:val="sr-Latn-CS"/>
              </w:rPr>
            </w:pPr>
            <w:r w:rsidRPr="00B30891">
              <w:rPr>
                <w:bCs/>
                <w:noProof/>
                <w:sz w:val="22"/>
                <w:lang w:val="sr-Latn-CS"/>
              </w:rPr>
              <w:t>Појмови и врсте физичке величина и јединица, правила димензионе анализе и правила претварања физичких јединица.</w:t>
            </w:r>
          </w:p>
          <w:p w14:paraId="123A0418" w14:textId="77777777" w:rsidR="000277F8" w:rsidRPr="00B30891" w:rsidRDefault="000277F8" w:rsidP="005577C7">
            <w:pPr>
              <w:pStyle w:val="Heading4"/>
              <w:rPr>
                <w:bCs/>
                <w:noProof/>
                <w:sz w:val="22"/>
                <w:lang w:val="sr-Latn-CS"/>
              </w:rPr>
            </w:pPr>
            <w:r w:rsidRPr="00B30891">
              <w:rPr>
                <w:bCs/>
                <w:noProof/>
                <w:sz w:val="22"/>
                <w:lang w:val="sr-Latn-CS"/>
              </w:rPr>
              <w:t>Основни физички концепти којима се егзактно описује природа: концепти материје (супстанције и физичког поља), промене, кретања, силе, енергије, система, симетрије и закона одржања.</w:t>
            </w:r>
          </w:p>
          <w:p w14:paraId="56BBBAB9" w14:textId="77777777" w:rsidR="000277F8" w:rsidRPr="00B30891" w:rsidRDefault="000277F8" w:rsidP="005577C7">
            <w:pPr>
              <w:pStyle w:val="Heading4"/>
              <w:rPr>
                <w:bCs/>
                <w:noProof/>
                <w:sz w:val="22"/>
                <w:lang w:val="sr-Latn-CS"/>
              </w:rPr>
            </w:pPr>
            <w:r w:rsidRPr="00B30891">
              <w:rPr>
                <w:bCs/>
                <w:noProof/>
                <w:sz w:val="22"/>
                <w:lang w:val="sr-Latn-CS"/>
              </w:rPr>
              <w:t>Интеракције у природи: фундаменталне интеракције (гравитациона и електромагнетска) и макроскопске силе које делују међу објектима у грађевинској техници.</w:t>
            </w:r>
          </w:p>
          <w:p w14:paraId="7AF73946" w14:textId="77777777" w:rsidR="000277F8" w:rsidRPr="00B30891" w:rsidRDefault="000277F8" w:rsidP="005577C7">
            <w:pPr>
              <w:pStyle w:val="Heading4"/>
              <w:rPr>
                <w:bCs/>
                <w:noProof/>
                <w:sz w:val="22"/>
                <w:lang w:val="sr-Latn-CS"/>
              </w:rPr>
            </w:pPr>
            <w:r w:rsidRPr="00B30891">
              <w:rPr>
                <w:bCs/>
                <w:noProof/>
                <w:sz w:val="22"/>
                <w:lang w:val="sr-Latn-CS"/>
              </w:rPr>
              <w:t>Таласни процеси:  механички таласи са проучавањем звука, и електромагнетски таласи са проучавањем светлости.</w:t>
            </w:r>
          </w:p>
          <w:p w14:paraId="795D2C1C" w14:textId="77777777" w:rsidR="000277F8" w:rsidRPr="00B30891" w:rsidRDefault="000277F8" w:rsidP="005577C7">
            <w:pPr>
              <w:pStyle w:val="Heading4"/>
              <w:rPr>
                <w:bCs/>
                <w:noProof/>
                <w:sz w:val="22"/>
                <w:lang w:val="sr-Latn-CS"/>
              </w:rPr>
            </w:pPr>
            <w:r w:rsidRPr="00B30891">
              <w:rPr>
                <w:bCs/>
                <w:noProof/>
                <w:sz w:val="22"/>
              </w:rPr>
              <w:t>Практична настава - вежбе</w:t>
            </w:r>
          </w:p>
        </w:tc>
      </w:tr>
      <w:tr w:rsidR="000277F8" w:rsidRPr="00B30891" w14:paraId="1A47D14B" w14:textId="77777777" w:rsidTr="005577C7">
        <w:tc>
          <w:tcPr>
            <w:tcW w:w="9923" w:type="dxa"/>
            <w:gridSpan w:val="5"/>
          </w:tcPr>
          <w:p w14:paraId="6552EBA8" w14:textId="77777777" w:rsidR="000277F8" w:rsidRPr="00614664" w:rsidRDefault="000277F8" w:rsidP="005577C7">
            <w:pPr>
              <w:spacing w:before="0" w:after="0"/>
              <w:rPr>
                <w:b/>
                <w:bCs/>
                <w:szCs w:val="22"/>
                <w:lang w:val="ru-RU"/>
              </w:rPr>
            </w:pPr>
            <w:r w:rsidRPr="00614664">
              <w:rPr>
                <w:b/>
                <w:bCs/>
                <w:szCs w:val="22"/>
                <w:lang w:val="ru-RU"/>
              </w:rPr>
              <w:t xml:space="preserve">Литература </w:t>
            </w:r>
          </w:p>
          <w:p w14:paraId="392766FF" w14:textId="77777777" w:rsidR="000277F8" w:rsidRPr="00614664" w:rsidRDefault="000277F8" w:rsidP="005577C7">
            <w:pPr>
              <w:spacing w:before="0" w:after="0"/>
              <w:ind w:left="420" w:hanging="420"/>
              <w:jc w:val="left"/>
              <w:rPr>
                <w:bCs/>
                <w:szCs w:val="22"/>
                <w:lang w:val="ru-RU"/>
              </w:rPr>
            </w:pPr>
            <w:r w:rsidRPr="00614664">
              <w:rPr>
                <w:bCs/>
                <w:szCs w:val="22"/>
                <w:lang w:val="ru-RU"/>
              </w:rPr>
              <w:t>[1]</w:t>
            </w:r>
            <w:r w:rsidRPr="00614664">
              <w:rPr>
                <w:bCs/>
                <w:szCs w:val="22"/>
                <w:lang w:val="ru-RU"/>
              </w:rPr>
              <w:tab/>
              <w:t xml:space="preserve"> Проф др В. Георгијевић,Техничка физика,уџбеник Грађевинског Факултета Универзитета у Београду</w:t>
            </w:r>
          </w:p>
          <w:p w14:paraId="37A70BBF" w14:textId="77777777" w:rsidR="000277F8" w:rsidRPr="00B30891" w:rsidRDefault="000277F8" w:rsidP="005577C7">
            <w:pPr>
              <w:spacing w:before="0" w:after="0"/>
              <w:ind w:left="420" w:hanging="420"/>
              <w:jc w:val="left"/>
              <w:rPr>
                <w:bCs/>
                <w:szCs w:val="22"/>
                <w:lang w:val="sr-Cyrl-CS"/>
              </w:rPr>
            </w:pPr>
            <w:r w:rsidRPr="00614664">
              <w:rPr>
                <w:bCs/>
                <w:szCs w:val="22"/>
                <w:lang w:val="ru-RU"/>
              </w:rPr>
              <w:t>[2]</w:t>
            </w:r>
            <w:r w:rsidRPr="00614664">
              <w:rPr>
                <w:bCs/>
                <w:szCs w:val="22"/>
                <w:lang w:val="ru-RU"/>
              </w:rPr>
              <w:tab/>
              <w:t xml:space="preserve"> </w:t>
            </w:r>
            <w:r w:rsidRPr="00B30891">
              <w:rPr>
                <w:bCs/>
                <w:szCs w:val="22"/>
                <w:lang w:val="hr-HR"/>
              </w:rPr>
              <w:t>проф. др. Милош Вујовић: "Физика", скрипта Машинског Факултета у Краљеву</w:t>
            </w:r>
          </w:p>
          <w:p w14:paraId="1E7A6053" w14:textId="77777777" w:rsidR="000277F8" w:rsidRPr="00B30891" w:rsidRDefault="000277F8" w:rsidP="005577C7">
            <w:pPr>
              <w:spacing w:before="0" w:after="0"/>
              <w:ind w:left="420" w:hanging="420"/>
              <w:jc w:val="left"/>
              <w:rPr>
                <w:b/>
                <w:bCs/>
                <w:szCs w:val="22"/>
                <w:lang w:val="sr-Cyrl-CS"/>
              </w:rPr>
            </w:pPr>
            <w:r w:rsidRPr="00614664">
              <w:rPr>
                <w:bCs/>
                <w:szCs w:val="22"/>
                <w:lang w:val="ru-RU"/>
              </w:rPr>
              <w:t>[3]</w:t>
            </w:r>
            <w:r w:rsidRPr="00614664">
              <w:rPr>
                <w:bCs/>
                <w:szCs w:val="22"/>
                <w:lang w:val="ru-RU"/>
              </w:rPr>
              <w:tab/>
              <w:t xml:space="preserve"> </w:t>
            </w:r>
            <w:r w:rsidRPr="00B30891">
              <w:rPr>
                <w:color w:val="000000"/>
                <w:lang w:val="hr-HR"/>
              </w:rPr>
              <w:t>проф. др Г. Димић: "Збирка задатака из физике", Грађевински Факултет Универзитета у Београду, Београд</w:t>
            </w:r>
          </w:p>
          <w:p w14:paraId="57CE23FF" w14:textId="77777777" w:rsidR="000277F8" w:rsidRPr="00B30891" w:rsidRDefault="000277F8" w:rsidP="005577C7">
            <w:pPr>
              <w:spacing w:before="0" w:after="0"/>
              <w:ind w:left="420" w:hanging="420"/>
              <w:jc w:val="left"/>
              <w:rPr>
                <w:color w:val="000000"/>
                <w:lang w:val="sr-Latn-CS"/>
              </w:rPr>
            </w:pPr>
            <w:r w:rsidRPr="00614664">
              <w:rPr>
                <w:bCs/>
                <w:szCs w:val="22"/>
                <w:lang w:val="ru-RU"/>
              </w:rPr>
              <w:t>[4]</w:t>
            </w:r>
            <w:r w:rsidRPr="00614664">
              <w:rPr>
                <w:bCs/>
                <w:szCs w:val="22"/>
                <w:lang w:val="ru-RU"/>
              </w:rPr>
              <w:tab/>
              <w:t xml:space="preserve"> </w:t>
            </w:r>
            <w:r w:rsidRPr="00B30891">
              <w:rPr>
                <w:color w:val="000000"/>
                <w:lang w:val="hr-HR"/>
              </w:rPr>
              <w:t xml:space="preserve">проф. др. В.Вучић: "Основна мерења у физици", </w:t>
            </w:r>
            <w:r w:rsidRPr="00B30891">
              <w:rPr>
                <w:lang w:val="sr-Cyrl-CS"/>
              </w:rPr>
              <w:t>Научна књига</w:t>
            </w:r>
            <w:r w:rsidRPr="00B30891">
              <w:rPr>
                <w:color w:val="000000"/>
                <w:lang w:val="hr-HR"/>
              </w:rPr>
              <w:t>, Београд</w:t>
            </w:r>
          </w:p>
        </w:tc>
      </w:tr>
      <w:tr w:rsidR="000277F8" w:rsidRPr="00B30891" w14:paraId="76BE74A3" w14:textId="77777777" w:rsidTr="005577C7">
        <w:trPr>
          <w:cantSplit/>
        </w:trPr>
        <w:tc>
          <w:tcPr>
            <w:tcW w:w="8430" w:type="dxa"/>
            <w:gridSpan w:val="4"/>
          </w:tcPr>
          <w:p w14:paraId="5034F40D" w14:textId="5CC51E75" w:rsidR="000277F8" w:rsidRPr="00B30891" w:rsidRDefault="000277F8" w:rsidP="005577C7">
            <w:pPr>
              <w:spacing w:before="0" w:after="0"/>
              <w:rPr>
                <w:b/>
                <w:bCs/>
                <w:szCs w:val="22"/>
                <w:lang w:val="ru-RU"/>
              </w:rPr>
            </w:pPr>
            <w:proofErr w:type="spellStart"/>
            <w:r w:rsidRPr="00B30891">
              <w:rPr>
                <w:b/>
                <w:bCs/>
                <w:szCs w:val="22"/>
              </w:rPr>
              <w:t>Број</w:t>
            </w:r>
            <w:proofErr w:type="spellEnd"/>
            <w:r w:rsidRPr="00B30891">
              <w:rPr>
                <w:b/>
                <w:bCs/>
                <w:szCs w:val="22"/>
              </w:rPr>
              <w:t xml:space="preserve"> </w:t>
            </w:r>
            <w:proofErr w:type="spellStart"/>
            <w:r w:rsidRPr="00B30891">
              <w:rPr>
                <w:b/>
                <w:bCs/>
                <w:szCs w:val="22"/>
              </w:rPr>
              <w:t>часова</w:t>
            </w:r>
            <w:proofErr w:type="spellEnd"/>
            <w:r w:rsidRPr="00B30891">
              <w:rPr>
                <w:b/>
                <w:szCs w:val="22"/>
              </w:rPr>
              <w:t xml:space="preserve"> </w:t>
            </w:r>
            <w:proofErr w:type="spellStart"/>
            <w:r w:rsidRPr="00B30891">
              <w:rPr>
                <w:b/>
                <w:szCs w:val="22"/>
              </w:rPr>
              <w:t>активне</w:t>
            </w:r>
            <w:proofErr w:type="spellEnd"/>
            <w:r w:rsidRPr="00B30891">
              <w:rPr>
                <w:b/>
                <w:szCs w:val="22"/>
              </w:rPr>
              <w:t xml:space="preserve"> </w:t>
            </w:r>
            <w:proofErr w:type="spellStart"/>
            <w:r w:rsidRPr="00B30891">
              <w:rPr>
                <w:b/>
                <w:szCs w:val="22"/>
              </w:rPr>
              <w:t>наставе</w:t>
            </w:r>
            <w:proofErr w:type="spellEnd"/>
          </w:p>
        </w:tc>
        <w:tc>
          <w:tcPr>
            <w:tcW w:w="1493" w:type="dxa"/>
            <w:vMerge w:val="restart"/>
          </w:tcPr>
          <w:p w14:paraId="1A836D58" w14:textId="77777777" w:rsidR="000277F8" w:rsidRPr="00B30891" w:rsidRDefault="000277F8" w:rsidP="005577C7">
            <w:pPr>
              <w:spacing w:before="0" w:after="0"/>
              <w:rPr>
                <w:szCs w:val="22"/>
                <w:lang w:val="ru-RU"/>
              </w:rPr>
            </w:pPr>
            <w:r w:rsidRPr="00B30891">
              <w:rPr>
                <w:szCs w:val="22"/>
                <w:lang w:val="ru-RU"/>
              </w:rPr>
              <w:t>Остали часови</w:t>
            </w:r>
          </w:p>
          <w:p w14:paraId="3F067B8C" w14:textId="77777777" w:rsidR="000277F8" w:rsidRPr="00B30891" w:rsidRDefault="000277F8" w:rsidP="005577C7">
            <w:pPr>
              <w:spacing w:before="0" w:after="0"/>
              <w:rPr>
                <w:b/>
                <w:bCs/>
                <w:szCs w:val="22"/>
                <w:lang w:val="ru-RU"/>
              </w:rPr>
            </w:pPr>
          </w:p>
        </w:tc>
      </w:tr>
      <w:tr w:rsidR="000277F8" w:rsidRPr="00B30891" w14:paraId="2B59F2CB" w14:textId="77777777" w:rsidTr="005577C7">
        <w:trPr>
          <w:cantSplit/>
        </w:trPr>
        <w:tc>
          <w:tcPr>
            <w:tcW w:w="2141" w:type="dxa"/>
          </w:tcPr>
          <w:p w14:paraId="038D75B3" w14:textId="77777777" w:rsidR="000277F8" w:rsidRPr="00B30891" w:rsidRDefault="000277F8" w:rsidP="005577C7">
            <w:pPr>
              <w:spacing w:before="0" w:after="0"/>
              <w:rPr>
                <w:bCs/>
                <w:szCs w:val="22"/>
                <w:lang w:val="ru-RU"/>
              </w:rPr>
            </w:pPr>
            <w:r w:rsidRPr="00B30891">
              <w:rPr>
                <w:bCs/>
                <w:szCs w:val="22"/>
                <w:lang w:val="ru-RU"/>
              </w:rPr>
              <w:t>Предавања:</w:t>
            </w:r>
          </w:p>
          <w:p w14:paraId="64E8F777" w14:textId="77777777" w:rsidR="000277F8" w:rsidRPr="00B30891" w:rsidRDefault="000277F8" w:rsidP="005577C7">
            <w:pPr>
              <w:spacing w:before="0" w:after="0"/>
              <w:rPr>
                <w:bCs/>
                <w:szCs w:val="22"/>
                <w:lang w:val="sr-Cyrl-CS"/>
              </w:rPr>
            </w:pPr>
            <w:r w:rsidRPr="00B30891">
              <w:rPr>
                <w:bCs/>
                <w:szCs w:val="22"/>
                <w:lang w:val="sr-Cyrl-CS"/>
              </w:rPr>
              <w:t>2</w:t>
            </w:r>
          </w:p>
        </w:tc>
        <w:tc>
          <w:tcPr>
            <w:tcW w:w="1874" w:type="dxa"/>
          </w:tcPr>
          <w:p w14:paraId="586A8D36" w14:textId="77777777" w:rsidR="000277F8" w:rsidRPr="00B30891" w:rsidRDefault="000277F8" w:rsidP="005577C7">
            <w:pPr>
              <w:spacing w:before="0" w:after="0"/>
              <w:rPr>
                <w:bCs/>
                <w:szCs w:val="22"/>
              </w:rPr>
            </w:pPr>
            <w:r w:rsidRPr="00B30891">
              <w:rPr>
                <w:bCs/>
                <w:szCs w:val="22"/>
                <w:lang w:val="ru-RU"/>
              </w:rPr>
              <w:t>Вежбе:</w:t>
            </w:r>
          </w:p>
          <w:p w14:paraId="0AB82990" w14:textId="77777777" w:rsidR="000277F8" w:rsidRPr="00B30891" w:rsidRDefault="000277F8" w:rsidP="005577C7">
            <w:pPr>
              <w:spacing w:before="0" w:after="0"/>
              <w:rPr>
                <w:bCs/>
                <w:szCs w:val="22"/>
                <w:lang w:val="sr-Cyrl-CS"/>
              </w:rPr>
            </w:pPr>
            <w:r w:rsidRPr="00B30891">
              <w:rPr>
                <w:bCs/>
                <w:szCs w:val="22"/>
                <w:lang w:val="sr-Cyrl-CS"/>
              </w:rPr>
              <w:t>1</w:t>
            </w:r>
          </w:p>
        </w:tc>
        <w:tc>
          <w:tcPr>
            <w:tcW w:w="1964" w:type="dxa"/>
          </w:tcPr>
          <w:p w14:paraId="561F1DBA" w14:textId="77777777" w:rsidR="000277F8" w:rsidRPr="00B30891" w:rsidRDefault="000277F8" w:rsidP="005577C7">
            <w:pPr>
              <w:spacing w:before="0" w:after="0"/>
              <w:jc w:val="left"/>
              <w:rPr>
                <w:bCs/>
                <w:szCs w:val="22"/>
                <w:lang w:val="sr-Latn-CS"/>
              </w:rPr>
            </w:pPr>
            <w:r w:rsidRPr="00B30891">
              <w:rPr>
                <w:bCs/>
                <w:szCs w:val="22"/>
                <w:lang w:val="ru-RU"/>
              </w:rPr>
              <w:t>Други облици наставе: 1</w:t>
            </w:r>
          </w:p>
        </w:tc>
        <w:tc>
          <w:tcPr>
            <w:tcW w:w="2451" w:type="dxa"/>
          </w:tcPr>
          <w:p w14:paraId="02C44D0E" w14:textId="77777777" w:rsidR="000277F8" w:rsidRPr="00B30891" w:rsidRDefault="000277F8" w:rsidP="005577C7">
            <w:pPr>
              <w:spacing w:before="0" w:after="0"/>
              <w:rPr>
                <w:bCs/>
                <w:szCs w:val="22"/>
                <w:lang w:val="en-US"/>
              </w:rPr>
            </w:pPr>
            <w:r w:rsidRPr="00B30891">
              <w:rPr>
                <w:bCs/>
                <w:szCs w:val="22"/>
                <w:lang w:val="ru-RU"/>
              </w:rPr>
              <w:t>Студи</w:t>
            </w:r>
            <w:proofErr w:type="spellStart"/>
            <w:r w:rsidRPr="00B30891">
              <w:rPr>
                <w:bCs/>
                <w:szCs w:val="22"/>
                <w:lang w:val="en-US"/>
              </w:rPr>
              <w:t>јски</w:t>
            </w:r>
            <w:proofErr w:type="spellEnd"/>
            <w:r w:rsidRPr="00B30891">
              <w:rPr>
                <w:bCs/>
                <w:szCs w:val="22"/>
                <w:lang w:val="en-US"/>
              </w:rPr>
              <w:t xml:space="preserve"> </w:t>
            </w:r>
            <w:proofErr w:type="spellStart"/>
            <w:r w:rsidRPr="00B30891">
              <w:rPr>
                <w:bCs/>
                <w:szCs w:val="22"/>
                <w:lang w:val="en-US"/>
              </w:rPr>
              <w:t>истраживачки</w:t>
            </w:r>
            <w:proofErr w:type="spellEnd"/>
            <w:r w:rsidRPr="00B30891">
              <w:rPr>
                <w:bCs/>
                <w:szCs w:val="22"/>
                <w:lang w:val="en-US"/>
              </w:rPr>
              <w:t xml:space="preserve"> </w:t>
            </w:r>
            <w:proofErr w:type="spellStart"/>
            <w:r w:rsidRPr="00B30891">
              <w:rPr>
                <w:bCs/>
                <w:szCs w:val="22"/>
                <w:lang w:val="en-US"/>
              </w:rPr>
              <w:t>рад</w:t>
            </w:r>
            <w:proofErr w:type="spellEnd"/>
            <w:r w:rsidRPr="00B30891">
              <w:rPr>
                <w:bCs/>
                <w:szCs w:val="22"/>
                <w:lang w:val="en-US"/>
              </w:rPr>
              <w:t>:</w:t>
            </w:r>
            <w:r w:rsidRPr="00B30891">
              <w:rPr>
                <w:bCs/>
                <w:szCs w:val="22"/>
              </w:rPr>
              <w:t xml:space="preserve"> </w:t>
            </w:r>
          </w:p>
        </w:tc>
        <w:tc>
          <w:tcPr>
            <w:tcW w:w="1493" w:type="dxa"/>
            <w:vMerge/>
          </w:tcPr>
          <w:p w14:paraId="3FCCB574" w14:textId="77777777" w:rsidR="000277F8" w:rsidRPr="00B30891" w:rsidRDefault="000277F8" w:rsidP="005577C7">
            <w:pPr>
              <w:spacing w:before="0" w:after="0"/>
              <w:rPr>
                <w:b/>
                <w:bCs/>
                <w:szCs w:val="22"/>
                <w:lang w:val="en-US"/>
              </w:rPr>
            </w:pPr>
          </w:p>
        </w:tc>
      </w:tr>
      <w:tr w:rsidR="000277F8" w:rsidRPr="00614664" w14:paraId="415AA55C" w14:textId="77777777" w:rsidTr="005577C7">
        <w:tc>
          <w:tcPr>
            <w:tcW w:w="9923" w:type="dxa"/>
            <w:gridSpan w:val="5"/>
          </w:tcPr>
          <w:p w14:paraId="34C42373" w14:textId="77777777" w:rsidR="000277F8" w:rsidRPr="00614664" w:rsidRDefault="000277F8" w:rsidP="005577C7">
            <w:pPr>
              <w:spacing w:before="0" w:after="0"/>
              <w:rPr>
                <w:b/>
                <w:bCs/>
                <w:szCs w:val="22"/>
                <w:lang w:val="ru-RU"/>
              </w:rPr>
            </w:pPr>
            <w:r w:rsidRPr="00614664">
              <w:rPr>
                <w:b/>
                <w:bCs/>
                <w:szCs w:val="22"/>
                <w:lang w:val="ru-RU"/>
              </w:rPr>
              <w:t>Методе извођења наставе</w:t>
            </w:r>
          </w:p>
          <w:p w14:paraId="6390B41D" w14:textId="77777777" w:rsidR="000277F8" w:rsidRPr="00614664" w:rsidRDefault="000277F8" w:rsidP="005577C7">
            <w:pPr>
              <w:spacing w:before="0" w:after="0"/>
              <w:jc w:val="left"/>
              <w:rPr>
                <w:szCs w:val="22"/>
                <w:lang w:val="ru-RU"/>
              </w:rPr>
            </w:pPr>
            <w:r w:rsidRPr="00614664">
              <w:rPr>
                <w:szCs w:val="22"/>
                <w:lang w:val="ru-RU"/>
              </w:rPr>
              <w:t>Теоријска настава у облику предавања, рачунске вежбе на табли са учешћем студената, експериментални рад у лабараторији са писањем извештаја и одбраном.</w:t>
            </w:r>
          </w:p>
        </w:tc>
      </w:tr>
      <w:tr w:rsidR="000277F8" w:rsidRPr="00B30891" w14:paraId="3F9C3862" w14:textId="77777777" w:rsidTr="005577C7">
        <w:tc>
          <w:tcPr>
            <w:tcW w:w="9923" w:type="dxa"/>
            <w:gridSpan w:val="5"/>
          </w:tcPr>
          <w:p w14:paraId="4D8698AE" w14:textId="77777777" w:rsidR="000277F8" w:rsidRPr="00B30891" w:rsidRDefault="000277F8" w:rsidP="005577C7">
            <w:pPr>
              <w:spacing w:before="0" w:after="0"/>
              <w:jc w:val="center"/>
              <w:rPr>
                <w:b/>
                <w:bCs/>
                <w:szCs w:val="22"/>
                <w:lang w:val="ru-RU"/>
              </w:rPr>
            </w:pPr>
            <w:r w:rsidRPr="00614664">
              <w:rPr>
                <w:b/>
                <w:bCs/>
                <w:szCs w:val="22"/>
                <w:lang w:val="ru-RU"/>
              </w:rPr>
              <w:t>Оцена  знања (максимални број поена 100)</w:t>
            </w:r>
          </w:p>
        </w:tc>
      </w:tr>
      <w:tr w:rsidR="000277F8" w:rsidRPr="00B30891" w14:paraId="5F053BE6" w14:textId="77777777" w:rsidTr="005577C7">
        <w:tc>
          <w:tcPr>
            <w:tcW w:w="4015" w:type="dxa"/>
            <w:gridSpan w:val="2"/>
          </w:tcPr>
          <w:p w14:paraId="672BD407" w14:textId="77777777" w:rsidR="000277F8" w:rsidRPr="00B30891" w:rsidRDefault="000277F8" w:rsidP="005577C7">
            <w:pPr>
              <w:spacing w:before="0" w:after="0"/>
              <w:rPr>
                <w:szCs w:val="22"/>
              </w:rPr>
            </w:pPr>
            <w:proofErr w:type="spellStart"/>
            <w:r w:rsidRPr="00B30891">
              <w:rPr>
                <w:b/>
                <w:iCs/>
                <w:szCs w:val="22"/>
              </w:rPr>
              <w:t>Предиспитне</w:t>
            </w:r>
            <w:proofErr w:type="spellEnd"/>
            <w:r w:rsidRPr="00B30891">
              <w:rPr>
                <w:b/>
                <w:iCs/>
                <w:szCs w:val="22"/>
              </w:rPr>
              <w:t xml:space="preserve"> </w:t>
            </w:r>
            <w:proofErr w:type="spellStart"/>
            <w:r w:rsidRPr="00B30891">
              <w:rPr>
                <w:b/>
                <w:iCs/>
                <w:szCs w:val="22"/>
              </w:rPr>
              <w:t>обавезе</w:t>
            </w:r>
            <w:proofErr w:type="spellEnd"/>
          </w:p>
        </w:tc>
        <w:tc>
          <w:tcPr>
            <w:tcW w:w="1964" w:type="dxa"/>
          </w:tcPr>
          <w:p w14:paraId="1771F4E0" w14:textId="77777777" w:rsidR="000277F8" w:rsidRPr="00B30891" w:rsidRDefault="000277F8" w:rsidP="005577C7">
            <w:pPr>
              <w:spacing w:before="0" w:after="0"/>
              <w:rPr>
                <w:b/>
                <w:bCs/>
                <w:szCs w:val="22"/>
                <w:lang w:val="en-US"/>
              </w:rPr>
            </w:pPr>
            <w:proofErr w:type="spellStart"/>
            <w:r w:rsidRPr="00B30891">
              <w:rPr>
                <w:b/>
                <w:bCs/>
                <w:szCs w:val="22"/>
                <w:lang w:val="en-US"/>
              </w:rPr>
              <w:t>поена</w:t>
            </w:r>
            <w:proofErr w:type="spellEnd"/>
          </w:p>
        </w:tc>
        <w:tc>
          <w:tcPr>
            <w:tcW w:w="2451" w:type="dxa"/>
          </w:tcPr>
          <w:p w14:paraId="09CBF12C" w14:textId="77777777" w:rsidR="000277F8" w:rsidRPr="00B30891" w:rsidRDefault="000277F8" w:rsidP="005577C7">
            <w:pPr>
              <w:spacing w:before="0" w:after="0"/>
              <w:rPr>
                <w:b/>
                <w:szCs w:val="22"/>
                <w:lang w:val="en-US"/>
              </w:rPr>
            </w:pPr>
            <w:proofErr w:type="spellStart"/>
            <w:r w:rsidRPr="00B30891">
              <w:rPr>
                <w:b/>
                <w:szCs w:val="22"/>
                <w:lang w:val="en-US"/>
              </w:rPr>
              <w:t>Завршни</w:t>
            </w:r>
            <w:proofErr w:type="spellEnd"/>
            <w:r w:rsidRPr="00B30891">
              <w:rPr>
                <w:b/>
                <w:szCs w:val="22"/>
                <w:lang w:val="en-US"/>
              </w:rPr>
              <w:t xml:space="preserve"> </w:t>
            </w:r>
            <w:proofErr w:type="spellStart"/>
            <w:r w:rsidRPr="00B30891">
              <w:rPr>
                <w:b/>
                <w:szCs w:val="22"/>
                <w:lang w:val="en-US"/>
              </w:rPr>
              <w:t>испит</w:t>
            </w:r>
            <w:proofErr w:type="spellEnd"/>
            <w:r w:rsidRPr="00B30891">
              <w:rPr>
                <w:b/>
                <w:szCs w:val="22"/>
                <w:lang w:val="en-US"/>
              </w:rPr>
              <w:t xml:space="preserve"> </w:t>
            </w:r>
          </w:p>
        </w:tc>
        <w:tc>
          <w:tcPr>
            <w:tcW w:w="1493" w:type="dxa"/>
          </w:tcPr>
          <w:p w14:paraId="6FEFD682" w14:textId="77777777" w:rsidR="000277F8" w:rsidRPr="00B30891" w:rsidRDefault="000277F8" w:rsidP="005577C7">
            <w:pPr>
              <w:spacing w:before="0" w:after="0"/>
              <w:rPr>
                <w:b/>
                <w:iCs/>
                <w:szCs w:val="22"/>
                <w:lang w:val="en-US"/>
              </w:rPr>
            </w:pPr>
            <w:proofErr w:type="spellStart"/>
            <w:r w:rsidRPr="00B30891">
              <w:rPr>
                <w:b/>
                <w:iCs/>
                <w:szCs w:val="22"/>
                <w:lang w:val="en-US"/>
              </w:rPr>
              <w:t>поена</w:t>
            </w:r>
            <w:proofErr w:type="spellEnd"/>
          </w:p>
        </w:tc>
      </w:tr>
      <w:tr w:rsidR="000277F8" w:rsidRPr="000409B4" w14:paraId="77519EC1" w14:textId="77777777" w:rsidTr="005577C7">
        <w:tc>
          <w:tcPr>
            <w:tcW w:w="4015" w:type="dxa"/>
            <w:gridSpan w:val="2"/>
          </w:tcPr>
          <w:p w14:paraId="66D7DE5D" w14:textId="77777777" w:rsidR="000277F8" w:rsidRPr="00B30891" w:rsidRDefault="000277F8" w:rsidP="005577C7">
            <w:pPr>
              <w:spacing w:before="0" w:after="0"/>
              <w:rPr>
                <w:i/>
                <w:iCs/>
                <w:szCs w:val="22"/>
              </w:rPr>
            </w:pPr>
            <w:proofErr w:type="spellStart"/>
            <w:r w:rsidRPr="00B30891">
              <w:rPr>
                <w:szCs w:val="22"/>
              </w:rPr>
              <w:t>активност</w:t>
            </w:r>
            <w:proofErr w:type="spellEnd"/>
            <w:r w:rsidRPr="00B30891">
              <w:rPr>
                <w:szCs w:val="22"/>
              </w:rPr>
              <w:t xml:space="preserve"> у </w:t>
            </w:r>
            <w:proofErr w:type="spellStart"/>
            <w:r w:rsidRPr="00B30891">
              <w:rPr>
                <w:szCs w:val="22"/>
              </w:rPr>
              <w:t>току</w:t>
            </w:r>
            <w:proofErr w:type="spellEnd"/>
            <w:r w:rsidRPr="00B30891">
              <w:rPr>
                <w:szCs w:val="22"/>
              </w:rPr>
              <w:t xml:space="preserve"> </w:t>
            </w:r>
            <w:proofErr w:type="spellStart"/>
            <w:r w:rsidRPr="00B30891">
              <w:rPr>
                <w:szCs w:val="22"/>
              </w:rPr>
              <w:t>предавања</w:t>
            </w:r>
            <w:proofErr w:type="spellEnd"/>
          </w:p>
        </w:tc>
        <w:tc>
          <w:tcPr>
            <w:tcW w:w="1964" w:type="dxa"/>
          </w:tcPr>
          <w:p w14:paraId="027A80A3" w14:textId="77777777" w:rsidR="000277F8" w:rsidRPr="00B30891" w:rsidRDefault="000277F8" w:rsidP="005577C7">
            <w:pPr>
              <w:spacing w:before="0" w:after="0"/>
              <w:rPr>
                <w:bCs/>
                <w:szCs w:val="22"/>
              </w:rPr>
            </w:pPr>
            <w:r w:rsidRPr="00B30891">
              <w:rPr>
                <w:bCs/>
                <w:szCs w:val="22"/>
              </w:rPr>
              <w:t>5</w:t>
            </w:r>
          </w:p>
        </w:tc>
        <w:tc>
          <w:tcPr>
            <w:tcW w:w="2451" w:type="dxa"/>
          </w:tcPr>
          <w:p w14:paraId="30A5A171" w14:textId="77777777" w:rsidR="000277F8" w:rsidRPr="00B30891" w:rsidRDefault="000277F8" w:rsidP="005577C7">
            <w:pPr>
              <w:spacing w:before="0" w:after="0"/>
              <w:rPr>
                <w:iCs/>
                <w:szCs w:val="22"/>
              </w:rPr>
            </w:pPr>
            <w:proofErr w:type="spellStart"/>
            <w:r w:rsidRPr="00B30891">
              <w:rPr>
                <w:szCs w:val="22"/>
              </w:rPr>
              <w:t>писмени</w:t>
            </w:r>
            <w:proofErr w:type="spellEnd"/>
            <w:r w:rsidRPr="00B30891">
              <w:rPr>
                <w:szCs w:val="22"/>
              </w:rPr>
              <w:t xml:space="preserve"> </w:t>
            </w:r>
            <w:proofErr w:type="spellStart"/>
            <w:r w:rsidRPr="00B30891">
              <w:rPr>
                <w:szCs w:val="22"/>
              </w:rPr>
              <w:t>испит</w:t>
            </w:r>
            <w:proofErr w:type="spellEnd"/>
          </w:p>
        </w:tc>
        <w:tc>
          <w:tcPr>
            <w:tcW w:w="1493" w:type="dxa"/>
          </w:tcPr>
          <w:p w14:paraId="5D2F36AE" w14:textId="77777777" w:rsidR="000277F8" w:rsidRPr="000409B4" w:rsidRDefault="000277F8" w:rsidP="005577C7">
            <w:pPr>
              <w:spacing w:before="0" w:after="0"/>
              <w:rPr>
                <w:iCs/>
                <w:szCs w:val="22"/>
                <w:lang w:val="sr-Cyrl-CS"/>
              </w:rPr>
            </w:pPr>
            <w:r>
              <w:rPr>
                <w:iCs/>
                <w:szCs w:val="22"/>
                <w:lang w:val="sr-Cyrl-CS"/>
              </w:rPr>
              <w:t>12</w:t>
            </w:r>
          </w:p>
        </w:tc>
      </w:tr>
      <w:tr w:rsidR="000277F8" w:rsidRPr="00B30891" w14:paraId="6A285FA3" w14:textId="77777777" w:rsidTr="005577C7">
        <w:tc>
          <w:tcPr>
            <w:tcW w:w="4015" w:type="dxa"/>
            <w:gridSpan w:val="2"/>
          </w:tcPr>
          <w:p w14:paraId="11444163" w14:textId="77777777" w:rsidR="000277F8" w:rsidRPr="00B30891" w:rsidRDefault="000277F8" w:rsidP="005577C7">
            <w:pPr>
              <w:spacing w:before="0" w:after="0"/>
              <w:rPr>
                <w:i/>
                <w:iCs/>
                <w:szCs w:val="22"/>
              </w:rPr>
            </w:pPr>
            <w:proofErr w:type="spellStart"/>
            <w:r w:rsidRPr="00B30891">
              <w:rPr>
                <w:szCs w:val="22"/>
              </w:rPr>
              <w:t>самосталне</w:t>
            </w:r>
            <w:proofErr w:type="spellEnd"/>
            <w:r w:rsidRPr="00B30891">
              <w:rPr>
                <w:szCs w:val="22"/>
              </w:rPr>
              <w:t xml:space="preserve"> </w:t>
            </w:r>
            <w:proofErr w:type="spellStart"/>
            <w:r w:rsidRPr="00B30891">
              <w:rPr>
                <w:szCs w:val="22"/>
              </w:rPr>
              <w:t>вежбе</w:t>
            </w:r>
            <w:proofErr w:type="spellEnd"/>
          </w:p>
        </w:tc>
        <w:tc>
          <w:tcPr>
            <w:tcW w:w="1964" w:type="dxa"/>
          </w:tcPr>
          <w:p w14:paraId="028D1C67" w14:textId="77777777" w:rsidR="000277F8" w:rsidRPr="00B30891" w:rsidRDefault="000277F8" w:rsidP="005577C7">
            <w:pPr>
              <w:spacing w:before="0" w:after="0"/>
              <w:rPr>
                <w:bCs/>
                <w:szCs w:val="22"/>
              </w:rPr>
            </w:pPr>
            <w:r w:rsidRPr="00B30891">
              <w:rPr>
                <w:bCs/>
                <w:szCs w:val="22"/>
              </w:rPr>
              <w:t>5</w:t>
            </w:r>
          </w:p>
        </w:tc>
        <w:tc>
          <w:tcPr>
            <w:tcW w:w="2451" w:type="dxa"/>
          </w:tcPr>
          <w:p w14:paraId="7A87600D" w14:textId="77777777" w:rsidR="000277F8" w:rsidRPr="00B30891" w:rsidRDefault="000277F8" w:rsidP="005577C7">
            <w:pPr>
              <w:spacing w:before="0" w:after="0"/>
              <w:rPr>
                <w:iCs/>
                <w:szCs w:val="22"/>
              </w:rPr>
            </w:pPr>
            <w:proofErr w:type="spellStart"/>
            <w:r w:rsidRPr="00B30891">
              <w:rPr>
                <w:szCs w:val="22"/>
              </w:rPr>
              <w:t>усмени</w:t>
            </w:r>
            <w:proofErr w:type="spellEnd"/>
            <w:r w:rsidRPr="00B30891">
              <w:rPr>
                <w:szCs w:val="22"/>
              </w:rPr>
              <w:t xml:space="preserve"> </w:t>
            </w:r>
            <w:proofErr w:type="spellStart"/>
            <w:r w:rsidRPr="00B30891">
              <w:rPr>
                <w:szCs w:val="22"/>
              </w:rPr>
              <w:t>испт</w:t>
            </w:r>
            <w:proofErr w:type="spellEnd"/>
          </w:p>
        </w:tc>
        <w:tc>
          <w:tcPr>
            <w:tcW w:w="1493" w:type="dxa"/>
          </w:tcPr>
          <w:p w14:paraId="367CBB40" w14:textId="77777777" w:rsidR="000277F8" w:rsidRPr="00B30891" w:rsidRDefault="000277F8" w:rsidP="005577C7">
            <w:pPr>
              <w:spacing w:before="0" w:after="0"/>
              <w:rPr>
                <w:iCs/>
                <w:szCs w:val="22"/>
              </w:rPr>
            </w:pPr>
            <w:r w:rsidRPr="00B30891">
              <w:rPr>
                <w:iCs/>
                <w:szCs w:val="22"/>
              </w:rPr>
              <w:t>24</w:t>
            </w:r>
          </w:p>
        </w:tc>
      </w:tr>
      <w:tr w:rsidR="000277F8" w:rsidRPr="00B30891" w14:paraId="3F8A3CDC" w14:textId="77777777" w:rsidTr="005577C7">
        <w:tc>
          <w:tcPr>
            <w:tcW w:w="4015" w:type="dxa"/>
            <w:gridSpan w:val="2"/>
          </w:tcPr>
          <w:p w14:paraId="29E9E4CE" w14:textId="77777777" w:rsidR="000277F8" w:rsidRPr="00B30891" w:rsidRDefault="000277F8" w:rsidP="005577C7">
            <w:pPr>
              <w:spacing w:before="0" w:after="0"/>
              <w:rPr>
                <w:i/>
                <w:iCs/>
                <w:szCs w:val="22"/>
              </w:rPr>
            </w:pPr>
            <w:proofErr w:type="spellStart"/>
            <w:r w:rsidRPr="00B30891">
              <w:rPr>
                <w:szCs w:val="22"/>
              </w:rPr>
              <w:t>колоквијум</w:t>
            </w:r>
            <w:proofErr w:type="spellEnd"/>
            <w:r w:rsidRPr="00B30891">
              <w:rPr>
                <w:szCs w:val="22"/>
              </w:rPr>
              <w:t>-и</w:t>
            </w:r>
          </w:p>
        </w:tc>
        <w:tc>
          <w:tcPr>
            <w:tcW w:w="1964" w:type="dxa"/>
          </w:tcPr>
          <w:p w14:paraId="0CFB7E98" w14:textId="77777777" w:rsidR="000277F8" w:rsidRPr="00B30891" w:rsidRDefault="000277F8" w:rsidP="005577C7">
            <w:pPr>
              <w:spacing w:before="0" w:after="0"/>
              <w:rPr>
                <w:bCs/>
                <w:szCs w:val="22"/>
              </w:rPr>
            </w:pPr>
            <w:r w:rsidRPr="00B30891">
              <w:rPr>
                <w:bCs/>
                <w:szCs w:val="22"/>
              </w:rPr>
              <w:t>44</w:t>
            </w:r>
          </w:p>
        </w:tc>
        <w:tc>
          <w:tcPr>
            <w:tcW w:w="2451" w:type="dxa"/>
          </w:tcPr>
          <w:p w14:paraId="273432D6" w14:textId="77777777" w:rsidR="000277F8" w:rsidRPr="00B30891" w:rsidRDefault="000277F8" w:rsidP="005577C7">
            <w:pPr>
              <w:spacing w:before="0" w:after="0"/>
              <w:rPr>
                <w:i/>
                <w:iCs/>
                <w:szCs w:val="22"/>
              </w:rPr>
            </w:pPr>
            <w:proofErr w:type="spellStart"/>
            <w:r w:rsidRPr="00B30891">
              <w:rPr>
                <w:i/>
                <w:iCs/>
                <w:szCs w:val="22"/>
              </w:rPr>
              <w:t>Укупно</w:t>
            </w:r>
            <w:proofErr w:type="spellEnd"/>
          </w:p>
        </w:tc>
        <w:tc>
          <w:tcPr>
            <w:tcW w:w="1493" w:type="dxa"/>
          </w:tcPr>
          <w:p w14:paraId="188EF644" w14:textId="77777777" w:rsidR="000277F8" w:rsidRPr="00B30891" w:rsidRDefault="000277F8" w:rsidP="005577C7">
            <w:pPr>
              <w:spacing w:before="0" w:after="0"/>
              <w:rPr>
                <w:iCs/>
                <w:szCs w:val="22"/>
              </w:rPr>
            </w:pPr>
          </w:p>
        </w:tc>
      </w:tr>
      <w:tr w:rsidR="000277F8" w:rsidRPr="00B30891" w14:paraId="4DDF531A" w14:textId="77777777" w:rsidTr="005577C7">
        <w:tc>
          <w:tcPr>
            <w:tcW w:w="4015" w:type="dxa"/>
            <w:gridSpan w:val="2"/>
          </w:tcPr>
          <w:p w14:paraId="354D9991" w14:textId="77777777" w:rsidR="000277F8" w:rsidRPr="00B30891" w:rsidRDefault="000277F8" w:rsidP="005577C7">
            <w:pPr>
              <w:spacing w:before="0" w:after="0"/>
              <w:rPr>
                <w:szCs w:val="22"/>
              </w:rPr>
            </w:pPr>
            <w:proofErr w:type="spellStart"/>
            <w:r w:rsidRPr="00B30891">
              <w:rPr>
                <w:szCs w:val="22"/>
              </w:rPr>
              <w:t>Лабораторијске</w:t>
            </w:r>
            <w:proofErr w:type="spellEnd"/>
            <w:r w:rsidRPr="00B30891">
              <w:rPr>
                <w:szCs w:val="22"/>
              </w:rPr>
              <w:t xml:space="preserve"> </w:t>
            </w:r>
            <w:proofErr w:type="spellStart"/>
            <w:r w:rsidRPr="00B30891">
              <w:rPr>
                <w:szCs w:val="22"/>
              </w:rPr>
              <w:t>вежбе</w:t>
            </w:r>
            <w:proofErr w:type="spellEnd"/>
          </w:p>
        </w:tc>
        <w:tc>
          <w:tcPr>
            <w:tcW w:w="1964" w:type="dxa"/>
          </w:tcPr>
          <w:p w14:paraId="7D091AC0" w14:textId="77777777" w:rsidR="000277F8" w:rsidRPr="00B30891" w:rsidRDefault="000277F8" w:rsidP="005577C7">
            <w:pPr>
              <w:spacing w:before="0" w:after="0"/>
              <w:rPr>
                <w:bCs/>
                <w:szCs w:val="22"/>
              </w:rPr>
            </w:pPr>
            <w:r w:rsidRPr="00B30891">
              <w:rPr>
                <w:bCs/>
                <w:szCs w:val="22"/>
              </w:rPr>
              <w:t>10</w:t>
            </w:r>
          </w:p>
        </w:tc>
        <w:tc>
          <w:tcPr>
            <w:tcW w:w="2451" w:type="dxa"/>
          </w:tcPr>
          <w:p w14:paraId="6154381A" w14:textId="77777777" w:rsidR="000277F8" w:rsidRPr="00B30891" w:rsidRDefault="000277F8" w:rsidP="005577C7">
            <w:pPr>
              <w:spacing w:before="0" w:after="0"/>
              <w:rPr>
                <w:iCs/>
                <w:szCs w:val="22"/>
              </w:rPr>
            </w:pPr>
          </w:p>
        </w:tc>
        <w:tc>
          <w:tcPr>
            <w:tcW w:w="1493" w:type="dxa"/>
          </w:tcPr>
          <w:p w14:paraId="76F91D20" w14:textId="77777777" w:rsidR="000277F8" w:rsidRPr="00B30891" w:rsidRDefault="000277F8" w:rsidP="005577C7">
            <w:pPr>
              <w:spacing w:before="0" w:after="0"/>
              <w:rPr>
                <w:iCs/>
                <w:szCs w:val="22"/>
              </w:rPr>
            </w:pPr>
          </w:p>
        </w:tc>
      </w:tr>
    </w:tbl>
    <w:p w14:paraId="1B8D0BFF" w14:textId="0D11FC13" w:rsidR="000277F8" w:rsidRDefault="000277F8" w:rsidP="00753538">
      <w:pPr>
        <w:spacing w:before="0" w:after="0"/>
        <w:rPr>
          <w:sz w:val="24"/>
          <w:lang w:val="ru-RU"/>
        </w:rPr>
      </w:pPr>
    </w:p>
    <w:p w14:paraId="06000E7E" w14:textId="4B38A3FB" w:rsidR="000277F8" w:rsidRDefault="000277F8" w:rsidP="00753538">
      <w:pPr>
        <w:spacing w:before="0" w:after="0"/>
        <w:rPr>
          <w:sz w:val="24"/>
          <w:lang w:val="ru-RU"/>
        </w:rPr>
      </w:pPr>
    </w:p>
    <w:p w14:paraId="56F7B477" w14:textId="77D322BA" w:rsidR="000277F8" w:rsidRDefault="000277F8" w:rsidP="00753538">
      <w:pPr>
        <w:spacing w:before="0" w:after="0"/>
        <w:rPr>
          <w:sz w:val="24"/>
          <w:lang w:val="ru-RU"/>
        </w:rPr>
      </w:pPr>
    </w:p>
    <w:p w14:paraId="79E8302E" w14:textId="5B8D433B" w:rsidR="000277F8" w:rsidRDefault="000277F8" w:rsidP="00753538">
      <w:pPr>
        <w:spacing w:before="0" w:after="0"/>
        <w:rPr>
          <w:sz w:val="24"/>
          <w:lang w:val="ru-RU"/>
        </w:rPr>
      </w:pPr>
    </w:p>
    <w:p w14:paraId="55590546" w14:textId="532C3C46" w:rsidR="000277F8" w:rsidRDefault="000277F8" w:rsidP="00753538">
      <w:pPr>
        <w:spacing w:before="0" w:after="0"/>
        <w:rPr>
          <w:sz w:val="24"/>
          <w:lang w:val="ru-RU"/>
        </w:rPr>
      </w:pPr>
    </w:p>
    <w:p w14:paraId="63112E35" w14:textId="25268CDC" w:rsidR="000277F8" w:rsidRDefault="000277F8" w:rsidP="00753538">
      <w:pPr>
        <w:spacing w:before="0" w:after="0"/>
        <w:rPr>
          <w:sz w:val="24"/>
          <w:lang w:val="ru-RU"/>
        </w:rPr>
      </w:pPr>
    </w:p>
    <w:p w14:paraId="52F69316" w14:textId="5875918D" w:rsidR="000277F8" w:rsidRDefault="000277F8" w:rsidP="00753538">
      <w:pPr>
        <w:spacing w:before="0" w:after="0"/>
        <w:rPr>
          <w:sz w:val="24"/>
          <w:lang w:val="ru-RU"/>
        </w:rPr>
      </w:pPr>
    </w:p>
    <w:p w14:paraId="315DB0E8" w14:textId="72587039" w:rsidR="000277F8" w:rsidRDefault="000277F8" w:rsidP="00753538">
      <w:pPr>
        <w:spacing w:before="0" w:after="0"/>
        <w:rPr>
          <w:sz w:val="24"/>
          <w:lang w:val="ru-RU"/>
        </w:rPr>
      </w:pPr>
    </w:p>
    <w:p w14:paraId="7A1A0930" w14:textId="53DF6CE6" w:rsidR="000277F8" w:rsidRDefault="000277F8" w:rsidP="00753538">
      <w:pPr>
        <w:spacing w:before="0" w:after="0"/>
        <w:rPr>
          <w:sz w:val="24"/>
          <w:lang w:val="ru-RU"/>
        </w:rPr>
      </w:pPr>
    </w:p>
    <w:p w14:paraId="3D619423" w14:textId="77777777" w:rsidR="000277F8" w:rsidRPr="00B30891" w:rsidRDefault="000277F8" w:rsidP="00753538">
      <w:pPr>
        <w:spacing w:before="0" w:after="0"/>
        <w:rPr>
          <w:sz w:val="24"/>
          <w:lang w:val="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024CE7" w:rsidRPr="00614664" w14:paraId="5A07581E" w14:textId="77777777">
        <w:tc>
          <w:tcPr>
            <w:tcW w:w="9923" w:type="dxa"/>
            <w:gridSpan w:val="5"/>
          </w:tcPr>
          <w:p w14:paraId="15257BB4" w14:textId="77777777" w:rsidR="00024CE7" w:rsidRPr="00B30891" w:rsidRDefault="00024CE7" w:rsidP="00B928A6">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024CE7" w:rsidRPr="00614664" w14:paraId="4B4FE5A5" w14:textId="77777777">
        <w:tc>
          <w:tcPr>
            <w:tcW w:w="9923" w:type="dxa"/>
            <w:gridSpan w:val="5"/>
          </w:tcPr>
          <w:p w14:paraId="66CC6BC9" w14:textId="77777777" w:rsidR="00024CE7" w:rsidRPr="00B30891" w:rsidRDefault="00024CE7" w:rsidP="00B928A6">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024CE7" w:rsidRPr="00B30891" w14:paraId="05A2907E" w14:textId="77777777">
        <w:tc>
          <w:tcPr>
            <w:tcW w:w="9923" w:type="dxa"/>
            <w:gridSpan w:val="5"/>
          </w:tcPr>
          <w:p w14:paraId="5329CCCC" w14:textId="77777777" w:rsidR="00024CE7" w:rsidRPr="00B30891" w:rsidRDefault="00024CE7" w:rsidP="00B928A6">
            <w:pPr>
              <w:spacing w:before="0" w:after="0"/>
              <w:rPr>
                <w:szCs w:val="22"/>
                <w:lang w:val="en-US"/>
              </w:rPr>
            </w:pPr>
            <w:r w:rsidRPr="00B30891">
              <w:rPr>
                <w:b/>
                <w:bCs/>
                <w:szCs w:val="22"/>
                <w:lang w:val="sr-Cyrl-CS"/>
              </w:rPr>
              <w:t>Назив предмета:</w:t>
            </w:r>
            <w:r w:rsidRPr="00B30891">
              <w:rPr>
                <w:b/>
                <w:bCs/>
                <w:szCs w:val="22"/>
                <w:lang w:val="en-US"/>
              </w:rPr>
              <w:t xml:space="preserve"> </w:t>
            </w:r>
            <w:bookmarkStart w:id="3" w:name="Механикафлуида"/>
            <w:r w:rsidRPr="00B30891">
              <w:rPr>
                <w:b/>
                <w:bCs/>
                <w:szCs w:val="22"/>
                <w:lang w:val="sr-Cyrl-CS"/>
              </w:rPr>
              <w:t>Механика флуида</w:t>
            </w:r>
            <w:bookmarkEnd w:id="3"/>
          </w:p>
        </w:tc>
      </w:tr>
      <w:tr w:rsidR="00024CE7" w:rsidRPr="00614664" w14:paraId="0977D935" w14:textId="77777777">
        <w:tc>
          <w:tcPr>
            <w:tcW w:w="9923" w:type="dxa"/>
            <w:gridSpan w:val="5"/>
          </w:tcPr>
          <w:p w14:paraId="488DF835" w14:textId="77777777" w:rsidR="00024CE7" w:rsidRPr="00E00EE5" w:rsidRDefault="00024CE7" w:rsidP="0025699D">
            <w:pPr>
              <w:spacing w:before="0" w:after="0"/>
              <w:rPr>
                <w:b/>
                <w:bCs/>
                <w:szCs w:val="22"/>
                <w:lang w:val="sr-Cyrl-R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E00EE5">
              <w:rPr>
                <w:b/>
                <w:szCs w:val="22"/>
                <w:lang w:val="sr-Cyrl-RS"/>
              </w:rPr>
              <w:t>Колаковић</w:t>
            </w:r>
            <w:r w:rsidR="00F67ED2">
              <w:rPr>
                <w:b/>
                <w:szCs w:val="22"/>
                <w:lang w:val="sr-Cyrl-RS"/>
              </w:rPr>
              <w:t xml:space="preserve"> </w:t>
            </w:r>
            <w:r w:rsidR="0025699D">
              <w:rPr>
                <w:b/>
                <w:szCs w:val="22"/>
                <w:lang w:val="sr-Cyrl-RS"/>
              </w:rPr>
              <w:t>Срђан</w:t>
            </w:r>
            <w:r w:rsidR="00F67ED2">
              <w:rPr>
                <w:b/>
                <w:szCs w:val="22"/>
                <w:lang w:val="sr-Cyrl-RS"/>
              </w:rPr>
              <w:t xml:space="preserve">, </w:t>
            </w:r>
            <w:r w:rsidR="00BD0FA9">
              <w:rPr>
                <w:b/>
                <w:szCs w:val="22"/>
                <w:lang w:val="sr-Cyrl-RS"/>
              </w:rPr>
              <w:t>Мандић Владимир</w:t>
            </w:r>
            <w:r w:rsidR="0025699D">
              <w:rPr>
                <w:b/>
                <w:szCs w:val="22"/>
                <w:lang w:val="sr-Cyrl-RS"/>
              </w:rPr>
              <w:t xml:space="preserve"> </w:t>
            </w:r>
          </w:p>
        </w:tc>
      </w:tr>
      <w:tr w:rsidR="00024CE7" w:rsidRPr="00614664" w14:paraId="5237F926" w14:textId="77777777">
        <w:tc>
          <w:tcPr>
            <w:tcW w:w="9923" w:type="dxa"/>
            <w:gridSpan w:val="5"/>
          </w:tcPr>
          <w:p w14:paraId="55D47276" w14:textId="77777777" w:rsidR="00024CE7" w:rsidRPr="00B30891" w:rsidRDefault="00024CE7" w:rsidP="00B928A6">
            <w:pPr>
              <w:spacing w:before="0" w:after="0"/>
              <w:rPr>
                <w:b/>
                <w:szCs w:val="22"/>
                <w:lang w:val="sr-Cyrl-CS"/>
              </w:rPr>
            </w:pPr>
            <w:r w:rsidRPr="00B30891">
              <w:rPr>
                <w:bCs/>
                <w:szCs w:val="22"/>
                <w:lang w:val="sr-Cyrl-CS"/>
              </w:rPr>
              <w:t xml:space="preserve">Статус предмета: </w:t>
            </w:r>
            <w:r w:rsidRPr="00B30891">
              <w:rPr>
                <w:b/>
                <w:bCs/>
                <w:szCs w:val="22"/>
                <w:lang w:val="sr-Cyrl-CS"/>
              </w:rPr>
              <w:t xml:space="preserve">Обавезни, </w:t>
            </w:r>
            <w:r w:rsidRPr="00B30891">
              <w:rPr>
                <w:b/>
                <w:bCs/>
                <w:szCs w:val="22"/>
                <w:lang w:val="en-US"/>
              </w:rPr>
              <w:t>III</w:t>
            </w:r>
            <w:r w:rsidRPr="00614664">
              <w:rPr>
                <w:b/>
                <w:bCs/>
                <w:szCs w:val="22"/>
                <w:lang w:val="ru-RU"/>
              </w:rPr>
              <w:t xml:space="preserve"> - Семестар</w:t>
            </w:r>
          </w:p>
        </w:tc>
      </w:tr>
      <w:tr w:rsidR="00024CE7" w:rsidRPr="00B30891" w14:paraId="5BA45095" w14:textId="77777777">
        <w:tc>
          <w:tcPr>
            <w:tcW w:w="9923" w:type="dxa"/>
            <w:gridSpan w:val="5"/>
          </w:tcPr>
          <w:p w14:paraId="485E104E" w14:textId="77777777" w:rsidR="00024CE7" w:rsidRPr="00B30891" w:rsidRDefault="00024CE7" w:rsidP="00B928A6">
            <w:pPr>
              <w:spacing w:before="0" w:after="0"/>
              <w:rPr>
                <w:b/>
                <w:szCs w:val="22"/>
                <w:lang w:val="en-US"/>
              </w:rPr>
            </w:pPr>
            <w:r w:rsidRPr="00B30891">
              <w:rPr>
                <w:bCs/>
                <w:szCs w:val="22"/>
                <w:lang w:val="sr-Cyrl-CS"/>
              </w:rPr>
              <w:t xml:space="preserve">Број ЕСПБ: </w:t>
            </w:r>
            <w:r w:rsidR="00212D1C">
              <w:rPr>
                <w:b/>
                <w:bCs/>
                <w:szCs w:val="22"/>
                <w:lang w:val="sr-Cyrl-CS"/>
              </w:rPr>
              <w:t>5</w:t>
            </w:r>
          </w:p>
        </w:tc>
      </w:tr>
      <w:tr w:rsidR="00024CE7" w:rsidRPr="00B30891" w14:paraId="25D0A134" w14:textId="77777777">
        <w:tc>
          <w:tcPr>
            <w:tcW w:w="9923" w:type="dxa"/>
            <w:gridSpan w:val="5"/>
          </w:tcPr>
          <w:p w14:paraId="49B45293" w14:textId="77777777" w:rsidR="00024CE7" w:rsidRPr="00B30891" w:rsidRDefault="00024CE7" w:rsidP="00B928A6">
            <w:pPr>
              <w:spacing w:before="0" w:after="0"/>
              <w:rPr>
                <w:szCs w:val="22"/>
                <w:lang w:val="sr-Cyrl-CS"/>
              </w:rPr>
            </w:pPr>
            <w:r w:rsidRPr="00B30891">
              <w:rPr>
                <w:bCs/>
                <w:szCs w:val="22"/>
                <w:lang w:val="sr-Cyrl-CS"/>
              </w:rPr>
              <w:t>Услов: /</w:t>
            </w:r>
          </w:p>
        </w:tc>
      </w:tr>
      <w:tr w:rsidR="00024CE7" w:rsidRPr="00614664" w14:paraId="6B3108A3" w14:textId="77777777">
        <w:tc>
          <w:tcPr>
            <w:tcW w:w="9923" w:type="dxa"/>
            <w:gridSpan w:val="5"/>
          </w:tcPr>
          <w:p w14:paraId="4FC50C86" w14:textId="77777777" w:rsidR="00024CE7" w:rsidRPr="00B30891" w:rsidRDefault="00024CE7" w:rsidP="00B928A6">
            <w:pPr>
              <w:pStyle w:val="Heading6"/>
              <w:rPr>
                <w:b w:val="0"/>
                <w:sz w:val="22"/>
              </w:rPr>
            </w:pPr>
            <w:r w:rsidRPr="00B30891">
              <w:rPr>
                <w:sz w:val="22"/>
              </w:rPr>
              <w:t xml:space="preserve">Циљ предмета </w:t>
            </w:r>
            <w:r w:rsidRPr="00B30891">
              <w:rPr>
                <w:b w:val="0"/>
                <w:sz w:val="18"/>
                <w:szCs w:val="18"/>
              </w:rPr>
              <w:t>Упознавање студената са основним принципима механике флуида: хидростатике и силе флуида у мировању на контуру, устаљеног кретања флуида у цевима и отвореним токовима, као и са силама отпора услед кретања флуида.</w:t>
            </w:r>
          </w:p>
          <w:p w14:paraId="557E5934" w14:textId="77777777" w:rsidR="00024CE7" w:rsidRPr="00B30891" w:rsidRDefault="00024CE7" w:rsidP="00B928A6">
            <w:pPr>
              <w:spacing w:before="0" w:after="0"/>
              <w:rPr>
                <w:bCs/>
                <w:szCs w:val="22"/>
                <w:lang w:val="sr-Cyrl-CS"/>
              </w:rPr>
            </w:pPr>
          </w:p>
        </w:tc>
      </w:tr>
      <w:tr w:rsidR="00024CE7" w:rsidRPr="00614664" w14:paraId="59E90004" w14:textId="77777777">
        <w:tc>
          <w:tcPr>
            <w:tcW w:w="9923" w:type="dxa"/>
            <w:gridSpan w:val="5"/>
          </w:tcPr>
          <w:p w14:paraId="532552DE" w14:textId="77777777" w:rsidR="00024CE7" w:rsidRPr="00B30891" w:rsidRDefault="00024CE7" w:rsidP="00B928A6">
            <w:pPr>
              <w:spacing w:before="0" w:after="0"/>
              <w:rPr>
                <w:b/>
                <w:bCs/>
                <w:szCs w:val="22"/>
                <w:lang w:val="sr-Cyrl-CS"/>
              </w:rPr>
            </w:pPr>
            <w:r w:rsidRPr="00B30891">
              <w:rPr>
                <w:b/>
                <w:bCs/>
                <w:szCs w:val="22"/>
                <w:lang w:val="sr-Cyrl-CS"/>
              </w:rPr>
              <w:t xml:space="preserve">Исход предмета  </w:t>
            </w:r>
            <w:r w:rsidRPr="00B30891">
              <w:rPr>
                <w:sz w:val="18"/>
                <w:szCs w:val="18"/>
                <w:lang w:val="sr-Cyrl-CS"/>
              </w:rPr>
              <w:t>Оспособљеност студената за одређивање сила услед деловања флуида у мировању и кретању на објекте као и димензионисање система под притисиком (водоводних мрежа)</w:t>
            </w:r>
          </w:p>
        </w:tc>
      </w:tr>
      <w:tr w:rsidR="00024CE7" w:rsidRPr="00614664" w14:paraId="646C919D" w14:textId="77777777">
        <w:tc>
          <w:tcPr>
            <w:tcW w:w="9923" w:type="dxa"/>
            <w:gridSpan w:val="5"/>
          </w:tcPr>
          <w:p w14:paraId="5AB26C79" w14:textId="77777777" w:rsidR="00024CE7" w:rsidRPr="00B30891" w:rsidRDefault="00024CE7" w:rsidP="00B928A6">
            <w:pPr>
              <w:spacing w:before="0" w:after="0"/>
              <w:rPr>
                <w:b/>
                <w:bCs/>
                <w:szCs w:val="22"/>
                <w:lang w:val="sr-Cyrl-CS"/>
              </w:rPr>
            </w:pPr>
            <w:r w:rsidRPr="00B30891">
              <w:rPr>
                <w:b/>
                <w:bCs/>
                <w:szCs w:val="22"/>
                <w:lang w:val="sr-Cyrl-CS"/>
              </w:rPr>
              <w:t>Садржај предмета</w:t>
            </w:r>
          </w:p>
          <w:p w14:paraId="09F841B1" w14:textId="77777777" w:rsidR="00024CE7" w:rsidRPr="00B30891" w:rsidRDefault="00024CE7" w:rsidP="00B928A6">
            <w:pPr>
              <w:rPr>
                <w:sz w:val="18"/>
                <w:szCs w:val="18"/>
                <w:lang w:val="sr-Cyrl-CS"/>
              </w:rPr>
            </w:pPr>
            <w:r w:rsidRPr="00B30891">
              <w:rPr>
                <w:i/>
                <w:lang w:val="sr-Cyrl-CS"/>
              </w:rPr>
              <w:t>Теоријска настава</w:t>
            </w:r>
            <w:r w:rsidRPr="00B30891">
              <w:rPr>
                <w:iCs/>
                <w:sz w:val="18"/>
                <w:szCs w:val="18"/>
                <w:lang w:val="sr-Cyrl-CS"/>
              </w:rPr>
              <w:t xml:space="preserve"> Увод (</w:t>
            </w:r>
            <w:r w:rsidRPr="00B30891">
              <w:rPr>
                <w:sz w:val="18"/>
                <w:szCs w:val="18"/>
                <w:lang w:val="sr-Cyrl-CS"/>
              </w:rPr>
              <w:t>физичке особине флуида; силе које делују на флуид); Статика флуида (основна једначина статике флуида; сила притиска на равне површине; сила притиска на криве површи); Кинематика флуида (протицај и средња брзина; струјна слика; једначина континуитета;  кретање и деформација делића флуида); Устаљена течења  (динамика савршеног флуида; динамика вискозног флуида; примене Бернулијеве једначине); Понашање реалне течности (режими течења; једнолико, ламинарно струјање течности у цеви; турбулентно течење;</w:t>
            </w:r>
            <w:r w:rsidRPr="00B30891">
              <w:rPr>
                <w:sz w:val="18"/>
                <w:szCs w:val="18"/>
                <w:lang w:val="ru-RU"/>
              </w:rPr>
              <w:t xml:space="preserve"> </w:t>
            </w:r>
            <w:r w:rsidRPr="00B30891">
              <w:rPr>
                <w:sz w:val="18"/>
                <w:szCs w:val="18"/>
                <w:lang w:val="sr-Cyrl-CS"/>
              </w:rPr>
              <w:t>гранични слој; једнолико, турбулентно струјање течности у цеви); Анализа устаљеног течења у цевима под притиском (димензијска анализа;</w:t>
            </w:r>
            <w:r w:rsidRPr="00B30891">
              <w:rPr>
                <w:sz w:val="18"/>
                <w:szCs w:val="18"/>
                <w:lang w:val="ru-RU"/>
              </w:rPr>
              <w:t xml:space="preserve"> </w:t>
            </w:r>
            <w:r w:rsidRPr="00B30891">
              <w:rPr>
                <w:sz w:val="18"/>
                <w:szCs w:val="18"/>
                <w:lang w:val="sr-Cyrl-CS"/>
              </w:rPr>
              <w:t>општа једначина за трење у цевима под притиском; линијски губици; локални губици); Прорачун цевовода; Устаљено течење са слободном површином (једнолико течење, увод у неједнолико); Течење у околини хидраулички кратких објеката;  Истицања;</w:t>
            </w:r>
          </w:p>
          <w:p w14:paraId="13FCCDB7" w14:textId="77777777" w:rsidR="00024CE7" w:rsidRPr="00B30891" w:rsidRDefault="00024CE7" w:rsidP="00B928A6">
            <w:pPr>
              <w:rPr>
                <w:sz w:val="18"/>
                <w:szCs w:val="18"/>
                <w:lang w:val="ru-RU"/>
              </w:rPr>
            </w:pPr>
            <w:r w:rsidRPr="00B30891">
              <w:rPr>
                <w:i/>
                <w:iCs/>
                <w:sz w:val="18"/>
                <w:szCs w:val="18"/>
                <w:lang w:val="sr-Cyrl-CS"/>
              </w:rPr>
              <w:t xml:space="preserve">Практична настава: </w:t>
            </w:r>
            <w:r w:rsidRPr="00B30891">
              <w:rPr>
                <w:sz w:val="18"/>
                <w:szCs w:val="18"/>
                <w:lang w:val="sr-Cyrl-CS"/>
              </w:rPr>
              <w:t>Састоји се од примене теоријских сазнања на решавање конкретних примера из области мировања и кретања течности. Посебана пажња се поклања прорачуну струјања течности кроз сложене проводнике под притиском, као и струјања течности са слободном површином.ење у околини хидраулички кратких објеката;  Истицања;</w:t>
            </w:r>
          </w:p>
        </w:tc>
      </w:tr>
      <w:tr w:rsidR="00024CE7" w:rsidRPr="00614664" w14:paraId="3F4F0686" w14:textId="77777777">
        <w:tc>
          <w:tcPr>
            <w:tcW w:w="9923" w:type="dxa"/>
            <w:gridSpan w:val="5"/>
          </w:tcPr>
          <w:p w14:paraId="341B0D5A" w14:textId="77777777" w:rsidR="00024CE7" w:rsidRPr="00B30891" w:rsidRDefault="00024CE7" w:rsidP="00B928A6">
            <w:pPr>
              <w:spacing w:before="0" w:after="0"/>
              <w:rPr>
                <w:b/>
                <w:bCs/>
                <w:szCs w:val="22"/>
                <w:lang w:val="sr-Cyrl-CS"/>
              </w:rPr>
            </w:pPr>
            <w:r w:rsidRPr="00B30891">
              <w:rPr>
                <w:b/>
                <w:bCs/>
                <w:szCs w:val="22"/>
                <w:lang w:val="sr-Cyrl-CS"/>
              </w:rPr>
              <w:t xml:space="preserve">Литература </w:t>
            </w:r>
          </w:p>
          <w:p w14:paraId="0CDBFCF5" w14:textId="77777777" w:rsidR="00024CE7" w:rsidRPr="00B30891" w:rsidRDefault="00024CE7" w:rsidP="00B928A6">
            <w:pPr>
              <w:spacing w:before="0" w:after="0"/>
              <w:rPr>
                <w:bCs/>
                <w:sz w:val="18"/>
                <w:szCs w:val="18"/>
                <w:lang w:val="sr-Cyrl-CS"/>
              </w:rPr>
            </w:pPr>
            <w:r w:rsidRPr="00B30891">
              <w:rPr>
                <w:bCs/>
                <w:szCs w:val="22"/>
                <w:lang w:val="sr-Cyrl-CS"/>
              </w:rPr>
              <w:t xml:space="preserve">[1] </w:t>
            </w:r>
            <w:r w:rsidRPr="00B30891">
              <w:rPr>
                <w:noProof/>
                <w:szCs w:val="22"/>
                <w:lang w:val="sr-Cyrl-CS"/>
              </w:rPr>
              <w:t xml:space="preserve"> </w:t>
            </w:r>
            <w:r w:rsidRPr="00B30891">
              <w:rPr>
                <w:bCs/>
                <w:sz w:val="18"/>
                <w:szCs w:val="18"/>
                <w:lang w:val="sr-Cyrl-CS"/>
              </w:rPr>
              <w:t>Писани изводи за предавања</w:t>
            </w:r>
          </w:p>
          <w:p w14:paraId="6E83EC83" w14:textId="77777777" w:rsidR="00024CE7" w:rsidRPr="00B30891" w:rsidRDefault="00024CE7" w:rsidP="00B928A6">
            <w:pPr>
              <w:spacing w:before="0" w:after="0"/>
              <w:rPr>
                <w:bCs/>
                <w:sz w:val="18"/>
                <w:szCs w:val="18"/>
                <w:lang w:val="sr-Cyrl-CS"/>
              </w:rPr>
            </w:pPr>
            <w:r w:rsidRPr="00B30891">
              <w:rPr>
                <w:bCs/>
                <w:szCs w:val="22"/>
                <w:lang w:val="sr-Cyrl-CS"/>
              </w:rPr>
              <w:t xml:space="preserve">[2] </w:t>
            </w:r>
            <w:r w:rsidRPr="00B30891">
              <w:rPr>
                <w:noProof/>
                <w:szCs w:val="22"/>
                <w:lang w:val="sr-Cyrl-CS"/>
              </w:rPr>
              <w:t xml:space="preserve"> </w:t>
            </w:r>
            <w:r w:rsidRPr="00B30891">
              <w:rPr>
                <w:bCs/>
                <w:sz w:val="18"/>
                <w:szCs w:val="18"/>
                <w:lang w:val="sr-Cyrl-CS"/>
              </w:rPr>
              <w:t>Аранђеловић</w:t>
            </w:r>
            <w:r w:rsidRPr="00B30891">
              <w:rPr>
                <w:bCs/>
                <w:sz w:val="18"/>
                <w:szCs w:val="18"/>
                <w:lang w:val="ru-RU"/>
              </w:rPr>
              <w:t xml:space="preserve"> </w:t>
            </w:r>
            <w:r w:rsidRPr="00B30891">
              <w:rPr>
                <w:bCs/>
                <w:sz w:val="18"/>
                <w:szCs w:val="18"/>
                <w:lang w:val="sr-Cyrl-CS"/>
              </w:rPr>
              <w:t xml:space="preserve">Д, </w:t>
            </w:r>
            <w:r w:rsidRPr="00B30891">
              <w:rPr>
                <w:bCs/>
                <w:i/>
                <w:sz w:val="18"/>
                <w:szCs w:val="18"/>
                <w:lang w:val="sr-Cyrl-CS"/>
              </w:rPr>
              <w:t>Хидраулика у области грађевинарства</w:t>
            </w:r>
            <w:r w:rsidRPr="00B30891">
              <w:rPr>
                <w:bCs/>
                <w:sz w:val="18"/>
                <w:szCs w:val="18"/>
                <w:lang w:val="sr-Cyrl-CS"/>
              </w:rPr>
              <w:t>, Грађевинско архитектонски факултет Универзитета у Нишу, Ниш, 2000.</w:t>
            </w:r>
          </w:p>
          <w:p w14:paraId="56154F8E" w14:textId="77777777" w:rsidR="00024CE7" w:rsidRPr="00B30891" w:rsidRDefault="00024CE7" w:rsidP="00B928A6">
            <w:pPr>
              <w:spacing w:before="0" w:after="0"/>
              <w:rPr>
                <w:bCs/>
                <w:sz w:val="18"/>
                <w:szCs w:val="18"/>
                <w:lang w:val="sr-Cyrl-CS"/>
              </w:rPr>
            </w:pPr>
            <w:r w:rsidRPr="00B30891">
              <w:rPr>
                <w:bCs/>
                <w:szCs w:val="22"/>
                <w:lang w:val="sr-Cyrl-CS"/>
              </w:rPr>
              <w:t xml:space="preserve">[3] </w:t>
            </w:r>
            <w:r w:rsidRPr="00B30891">
              <w:rPr>
                <w:noProof/>
                <w:szCs w:val="22"/>
                <w:lang w:val="sr-Cyrl-CS"/>
              </w:rPr>
              <w:t xml:space="preserve"> </w:t>
            </w:r>
            <w:r w:rsidRPr="00B30891">
              <w:rPr>
                <w:bCs/>
                <w:sz w:val="18"/>
                <w:szCs w:val="18"/>
                <w:lang w:val="sr-Cyrl-CS"/>
              </w:rPr>
              <w:t xml:space="preserve">Продановић Д, </w:t>
            </w:r>
            <w:r w:rsidRPr="00B30891">
              <w:rPr>
                <w:bCs/>
                <w:i/>
                <w:sz w:val="18"/>
                <w:szCs w:val="18"/>
                <w:lang w:val="sr-Cyrl-CS"/>
              </w:rPr>
              <w:t>Механика флуида</w:t>
            </w:r>
            <w:r w:rsidRPr="00B30891">
              <w:rPr>
                <w:bCs/>
                <w:sz w:val="18"/>
                <w:szCs w:val="18"/>
                <w:lang w:val="sr-Cyrl-CS"/>
              </w:rPr>
              <w:t xml:space="preserve">, Грађ. факултет Универзитета у Београду, Београд, 2007. </w:t>
            </w:r>
          </w:p>
          <w:p w14:paraId="0A99DF12" w14:textId="77777777" w:rsidR="00024CE7" w:rsidRPr="00B30891" w:rsidRDefault="00024CE7" w:rsidP="00B928A6">
            <w:pPr>
              <w:spacing w:before="0" w:after="0"/>
              <w:rPr>
                <w:sz w:val="18"/>
                <w:szCs w:val="18"/>
                <w:lang w:val="sr-Cyrl-CS"/>
              </w:rPr>
            </w:pPr>
            <w:r w:rsidRPr="00B30891">
              <w:rPr>
                <w:bCs/>
                <w:szCs w:val="22"/>
                <w:lang w:val="sr-Cyrl-CS"/>
              </w:rPr>
              <w:t xml:space="preserve">[4] </w:t>
            </w:r>
            <w:r w:rsidRPr="00B30891">
              <w:rPr>
                <w:noProof/>
                <w:szCs w:val="22"/>
                <w:lang w:val="sr-Cyrl-CS"/>
              </w:rPr>
              <w:t xml:space="preserve"> </w:t>
            </w:r>
            <w:r w:rsidRPr="00B30891">
              <w:rPr>
                <w:sz w:val="18"/>
                <w:szCs w:val="18"/>
                <w:lang w:val="sr-Cyrl-CS"/>
              </w:rPr>
              <w:t xml:space="preserve">Маричић Н., </w:t>
            </w:r>
            <w:r w:rsidRPr="00B30891">
              <w:rPr>
                <w:i/>
                <w:iCs/>
                <w:sz w:val="18"/>
                <w:szCs w:val="18"/>
                <w:lang w:val="sr-Cyrl-CS"/>
              </w:rPr>
              <w:t>Механика флуида</w:t>
            </w:r>
            <w:r w:rsidRPr="00B30891">
              <w:rPr>
                <w:sz w:val="18"/>
                <w:szCs w:val="18"/>
                <w:lang w:val="sr-Cyrl-CS"/>
              </w:rPr>
              <w:t>, ФТНКМ, Косовска Митровица, 2003.</w:t>
            </w:r>
          </w:p>
          <w:p w14:paraId="4C0F58E8" w14:textId="77777777" w:rsidR="00024CE7" w:rsidRPr="00B30891" w:rsidRDefault="00024CE7" w:rsidP="00B928A6">
            <w:pPr>
              <w:spacing w:before="0" w:after="0"/>
              <w:rPr>
                <w:b/>
                <w:bCs/>
                <w:sz w:val="18"/>
                <w:szCs w:val="18"/>
                <w:lang w:val="sr-Cyrl-CS"/>
              </w:rPr>
            </w:pPr>
            <w:r w:rsidRPr="00B30891">
              <w:rPr>
                <w:bCs/>
                <w:szCs w:val="22"/>
                <w:lang w:val="sr-Cyrl-CS"/>
              </w:rPr>
              <w:t xml:space="preserve">[5] </w:t>
            </w:r>
            <w:r w:rsidRPr="00B30891">
              <w:rPr>
                <w:noProof/>
                <w:szCs w:val="22"/>
                <w:lang w:val="sr-Cyrl-CS"/>
              </w:rPr>
              <w:t xml:space="preserve"> </w:t>
            </w:r>
            <w:r w:rsidRPr="00B30891">
              <w:rPr>
                <w:bCs/>
                <w:sz w:val="18"/>
                <w:szCs w:val="18"/>
                <w:lang w:val="sr-Cyrl-CS"/>
              </w:rPr>
              <w:t xml:space="preserve">Потић О, Радивојевић Д, </w:t>
            </w:r>
            <w:r w:rsidRPr="00B30891">
              <w:rPr>
                <w:bCs/>
                <w:i/>
                <w:sz w:val="18"/>
                <w:szCs w:val="18"/>
                <w:lang w:val="sr-Cyrl-CS"/>
              </w:rPr>
              <w:t>Основи хидротехнике – Збирка решених задатака</w:t>
            </w:r>
            <w:r w:rsidRPr="00B30891">
              <w:rPr>
                <w:bCs/>
                <w:sz w:val="18"/>
                <w:szCs w:val="18"/>
                <w:lang w:val="sr-Cyrl-CS"/>
              </w:rPr>
              <w:t>,  Грађевинско архитектонски факултет Универзитета у Нишу, Ниш, 1999.</w:t>
            </w:r>
          </w:p>
          <w:p w14:paraId="03D28BEF" w14:textId="77777777" w:rsidR="00024CE7" w:rsidRPr="00B30891" w:rsidRDefault="00024CE7" w:rsidP="00B928A6">
            <w:pPr>
              <w:spacing w:before="0" w:after="0"/>
              <w:rPr>
                <w:sz w:val="18"/>
                <w:szCs w:val="18"/>
                <w:lang w:val="sr-Cyrl-CS"/>
              </w:rPr>
            </w:pPr>
            <w:r w:rsidRPr="00B30891">
              <w:rPr>
                <w:bCs/>
                <w:szCs w:val="22"/>
                <w:lang w:val="sr-Cyrl-CS"/>
              </w:rPr>
              <w:t xml:space="preserve">[6] </w:t>
            </w:r>
            <w:r w:rsidRPr="00B30891">
              <w:rPr>
                <w:noProof/>
                <w:szCs w:val="22"/>
                <w:lang w:val="sr-Cyrl-CS"/>
              </w:rPr>
              <w:t xml:space="preserve"> </w:t>
            </w:r>
            <w:r w:rsidRPr="00B30891">
              <w:rPr>
                <w:sz w:val="18"/>
                <w:szCs w:val="18"/>
                <w:lang w:val="sr-Cyrl-CS"/>
              </w:rPr>
              <w:t xml:space="preserve">Д. Продановић: Механика флуида за студенте Грађевинског факултета, 2007. </w:t>
            </w:r>
          </w:p>
        </w:tc>
      </w:tr>
      <w:tr w:rsidR="00024CE7" w:rsidRPr="00B30891" w14:paraId="7F4E286D" w14:textId="77777777">
        <w:trPr>
          <w:cantSplit/>
        </w:trPr>
        <w:tc>
          <w:tcPr>
            <w:tcW w:w="8430" w:type="dxa"/>
            <w:gridSpan w:val="4"/>
          </w:tcPr>
          <w:p w14:paraId="55BA0D15" w14:textId="77777777" w:rsidR="00024CE7" w:rsidRPr="00B30891" w:rsidRDefault="00024CE7" w:rsidP="00B928A6">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5D94C6A1" w14:textId="77777777" w:rsidR="00024CE7" w:rsidRPr="00B30891" w:rsidRDefault="00024CE7" w:rsidP="00B928A6">
            <w:pPr>
              <w:spacing w:before="0" w:after="0"/>
              <w:rPr>
                <w:szCs w:val="22"/>
                <w:lang w:val="sr-Cyrl-CS"/>
              </w:rPr>
            </w:pPr>
            <w:r w:rsidRPr="00B30891">
              <w:rPr>
                <w:szCs w:val="22"/>
                <w:lang w:val="sr-Cyrl-CS"/>
              </w:rPr>
              <w:t>Остали часови</w:t>
            </w:r>
          </w:p>
          <w:p w14:paraId="2F94ECD3" w14:textId="77777777" w:rsidR="00024CE7" w:rsidRPr="00B30891" w:rsidRDefault="00024CE7" w:rsidP="00B928A6">
            <w:pPr>
              <w:spacing w:before="0" w:after="0"/>
              <w:jc w:val="center"/>
              <w:rPr>
                <w:bCs/>
                <w:szCs w:val="22"/>
              </w:rPr>
            </w:pPr>
            <w:r w:rsidRPr="00B30891">
              <w:rPr>
                <w:bCs/>
                <w:szCs w:val="22"/>
              </w:rPr>
              <w:t>0</w:t>
            </w:r>
          </w:p>
        </w:tc>
      </w:tr>
      <w:tr w:rsidR="00024CE7" w:rsidRPr="00B30891" w14:paraId="6D609559" w14:textId="77777777">
        <w:trPr>
          <w:cantSplit/>
        </w:trPr>
        <w:tc>
          <w:tcPr>
            <w:tcW w:w="2141" w:type="dxa"/>
          </w:tcPr>
          <w:p w14:paraId="7471CC44" w14:textId="77777777" w:rsidR="00024CE7" w:rsidRPr="00B30891" w:rsidRDefault="00024CE7" w:rsidP="00B928A6">
            <w:pPr>
              <w:spacing w:before="0" w:after="0"/>
              <w:rPr>
                <w:bCs/>
                <w:szCs w:val="22"/>
                <w:lang w:val="sr-Cyrl-CS"/>
              </w:rPr>
            </w:pPr>
            <w:r w:rsidRPr="00B30891">
              <w:rPr>
                <w:bCs/>
                <w:szCs w:val="22"/>
                <w:lang w:val="sr-Cyrl-CS"/>
              </w:rPr>
              <w:t>Предавања:</w:t>
            </w:r>
          </w:p>
          <w:p w14:paraId="4CB6317B" w14:textId="77777777" w:rsidR="00024CE7" w:rsidRPr="00432E27" w:rsidRDefault="00432E27" w:rsidP="00B928A6">
            <w:pPr>
              <w:spacing w:before="0" w:after="0"/>
              <w:jc w:val="center"/>
              <w:rPr>
                <w:bCs/>
                <w:szCs w:val="22"/>
                <w:lang w:val="sr-Cyrl-CS"/>
              </w:rPr>
            </w:pPr>
            <w:r>
              <w:rPr>
                <w:bCs/>
                <w:szCs w:val="22"/>
                <w:lang w:val="sr-Cyrl-CS"/>
              </w:rPr>
              <w:t>3</w:t>
            </w:r>
          </w:p>
        </w:tc>
        <w:tc>
          <w:tcPr>
            <w:tcW w:w="1874" w:type="dxa"/>
          </w:tcPr>
          <w:p w14:paraId="0495215E" w14:textId="77777777" w:rsidR="00024CE7" w:rsidRPr="00B30891" w:rsidRDefault="00024CE7" w:rsidP="00B928A6">
            <w:pPr>
              <w:spacing w:before="0" w:after="0"/>
              <w:rPr>
                <w:bCs/>
                <w:szCs w:val="22"/>
                <w:lang w:val="sr-Cyrl-CS"/>
              </w:rPr>
            </w:pPr>
            <w:r w:rsidRPr="00B30891">
              <w:rPr>
                <w:bCs/>
                <w:szCs w:val="22"/>
                <w:lang w:val="sr-Cyrl-CS"/>
              </w:rPr>
              <w:t>Вежбе:</w:t>
            </w:r>
          </w:p>
          <w:p w14:paraId="682DB2EA" w14:textId="77777777" w:rsidR="00024CE7" w:rsidRPr="00FC63A1" w:rsidRDefault="00FC63A1" w:rsidP="00B928A6">
            <w:pPr>
              <w:spacing w:before="0" w:after="0"/>
              <w:jc w:val="center"/>
              <w:rPr>
                <w:bCs/>
                <w:szCs w:val="22"/>
                <w:lang w:val="sr-Cyrl-RS"/>
              </w:rPr>
            </w:pPr>
            <w:r>
              <w:rPr>
                <w:bCs/>
                <w:szCs w:val="22"/>
                <w:lang w:val="sr-Cyrl-RS"/>
              </w:rPr>
              <w:t>2</w:t>
            </w:r>
          </w:p>
        </w:tc>
        <w:tc>
          <w:tcPr>
            <w:tcW w:w="1964" w:type="dxa"/>
          </w:tcPr>
          <w:p w14:paraId="3C35BBCF" w14:textId="77777777" w:rsidR="00024CE7" w:rsidRPr="00B30891" w:rsidRDefault="00024CE7" w:rsidP="00B928A6">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7472D740" w14:textId="77777777" w:rsidR="00024CE7" w:rsidRPr="00B30891" w:rsidRDefault="00024CE7" w:rsidP="00B928A6">
            <w:pPr>
              <w:spacing w:before="0" w:after="0"/>
              <w:rPr>
                <w:bCs/>
                <w:szCs w:val="22"/>
              </w:rPr>
            </w:pPr>
            <w:r w:rsidRPr="00B30891">
              <w:rPr>
                <w:bCs/>
                <w:szCs w:val="22"/>
                <w:lang w:val="sr-Cyrl-CS"/>
              </w:rPr>
              <w:t xml:space="preserve">Студијски истраживачки рад: </w:t>
            </w:r>
            <w:r w:rsidRPr="00B30891">
              <w:rPr>
                <w:bCs/>
                <w:szCs w:val="22"/>
                <w:lang w:val="en-US"/>
              </w:rPr>
              <w:t xml:space="preserve"> </w:t>
            </w:r>
            <w:r w:rsidRPr="00B30891">
              <w:rPr>
                <w:bCs/>
                <w:szCs w:val="22"/>
              </w:rPr>
              <w:t>/</w:t>
            </w:r>
          </w:p>
        </w:tc>
        <w:tc>
          <w:tcPr>
            <w:tcW w:w="1493" w:type="dxa"/>
            <w:vMerge/>
          </w:tcPr>
          <w:p w14:paraId="74B8B765" w14:textId="77777777" w:rsidR="00024CE7" w:rsidRPr="00B30891" w:rsidRDefault="00024CE7" w:rsidP="00B928A6">
            <w:pPr>
              <w:spacing w:before="0" w:after="0"/>
              <w:rPr>
                <w:b/>
                <w:bCs/>
                <w:szCs w:val="22"/>
                <w:lang w:val="sr-Cyrl-CS"/>
              </w:rPr>
            </w:pPr>
          </w:p>
        </w:tc>
      </w:tr>
      <w:tr w:rsidR="00024CE7" w:rsidRPr="00614664" w14:paraId="70CF2BAE" w14:textId="77777777">
        <w:tc>
          <w:tcPr>
            <w:tcW w:w="9923" w:type="dxa"/>
            <w:gridSpan w:val="5"/>
          </w:tcPr>
          <w:p w14:paraId="2D4E7AAF" w14:textId="77777777" w:rsidR="00024CE7" w:rsidRPr="00B30891" w:rsidRDefault="00024CE7" w:rsidP="00B928A6">
            <w:pPr>
              <w:spacing w:before="0" w:after="0"/>
              <w:rPr>
                <w:sz w:val="18"/>
                <w:szCs w:val="18"/>
                <w:lang w:val="sr-Cyrl-CS"/>
              </w:rPr>
            </w:pPr>
            <w:r w:rsidRPr="00B30891">
              <w:rPr>
                <w:b/>
                <w:bCs/>
                <w:szCs w:val="22"/>
                <w:lang w:val="sr-Cyrl-CS"/>
              </w:rPr>
              <w:t>Методе извођења наставе</w:t>
            </w:r>
            <w:r w:rsidRPr="00B30891">
              <w:rPr>
                <w:sz w:val="18"/>
                <w:szCs w:val="18"/>
                <w:lang w:val="sr-Cyrl-CS"/>
              </w:rPr>
              <w:t xml:space="preserve"> Аудиторна предавања на табли и уз помоћ презентационе технологије. </w:t>
            </w:r>
          </w:p>
          <w:p w14:paraId="36C54F16" w14:textId="77777777" w:rsidR="00024CE7" w:rsidRPr="00B30891" w:rsidRDefault="00024CE7" w:rsidP="00B928A6">
            <w:pPr>
              <w:spacing w:before="0" w:after="0"/>
              <w:rPr>
                <w:b/>
                <w:bCs/>
                <w:szCs w:val="22"/>
                <w:lang w:val="sr-Cyrl-CS"/>
              </w:rPr>
            </w:pPr>
            <w:r w:rsidRPr="00B30891">
              <w:rPr>
                <w:sz w:val="18"/>
                <w:szCs w:val="18"/>
                <w:lang w:val="sr-Cyrl-CS"/>
              </w:rPr>
              <w:t>Часови вежбања почињу кратким објашњењима, а потом студенти самостално раде рачунске задатке који се оцењују. Студентима је доступан сајт предмета са материјалом са предавања и објашњеним поступком за решавање задатака на вежбама.</w:t>
            </w:r>
          </w:p>
          <w:p w14:paraId="4A77CBB8" w14:textId="77777777" w:rsidR="00024CE7" w:rsidRPr="00B30891" w:rsidRDefault="00024CE7" w:rsidP="00B928A6">
            <w:pPr>
              <w:spacing w:before="0" w:after="0"/>
              <w:rPr>
                <w:szCs w:val="22"/>
                <w:lang w:val="sr-Cyrl-CS"/>
              </w:rPr>
            </w:pPr>
          </w:p>
        </w:tc>
      </w:tr>
      <w:tr w:rsidR="00024CE7" w:rsidRPr="00614664" w14:paraId="5E4F0C6D" w14:textId="77777777">
        <w:tc>
          <w:tcPr>
            <w:tcW w:w="9923" w:type="dxa"/>
            <w:gridSpan w:val="5"/>
          </w:tcPr>
          <w:p w14:paraId="56CBAA3F" w14:textId="77777777" w:rsidR="00024CE7" w:rsidRPr="00B30891" w:rsidRDefault="00024CE7" w:rsidP="00B928A6">
            <w:pPr>
              <w:spacing w:before="0" w:after="0"/>
              <w:jc w:val="center"/>
              <w:rPr>
                <w:b/>
                <w:bCs/>
                <w:szCs w:val="22"/>
                <w:lang w:val="sr-Cyrl-CS"/>
              </w:rPr>
            </w:pPr>
            <w:r w:rsidRPr="00B30891">
              <w:rPr>
                <w:b/>
                <w:bCs/>
                <w:szCs w:val="22"/>
                <w:lang w:val="sr-Cyrl-CS"/>
              </w:rPr>
              <w:t>Оцена  знања (максимални број поена 100)</w:t>
            </w:r>
          </w:p>
        </w:tc>
      </w:tr>
      <w:tr w:rsidR="00024CE7" w:rsidRPr="00B30891" w14:paraId="78B64992" w14:textId="77777777">
        <w:tc>
          <w:tcPr>
            <w:tcW w:w="4015" w:type="dxa"/>
            <w:gridSpan w:val="2"/>
          </w:tcPr>
          <w:p w14:paraId="199C8DC3" w14:textId="77777777" w:rsidR="00024CE7" w:rsidRPr="00B30891" w:rsidRDefault="00024CE7" w:rsidP="00B928A6">
            <w:pPr>
              <w:spacing w:before="0" w:after="0"/>
              <w:rPr>
                <w:szCs w:val="22"/>
                <w:lang w:val="sr-Cyrl-CS"/>
              </w:rPr>
            </w:pPr>
            <w:r w:rsidRPr="00B30891">
              <w:rPr>
                <w:b/>
                <w:iCs/>
                <w:szCs w:val="22"/>
                <w:lang w:val="sr-Cyrl-CS"/>
              </w:rPr>
              <w:t>Предиспитне обавезе</w:t>
            </w:r>
          </w:p>
        </w:tc>
        <w:tc>
          <w:tcPr>
            <w:tcW w:w="1964" w:type="dxa"/>
          </w:tcPr>
          <w:p w14:paraId="25F7355A" w14:textId="77777777" w:rsidR="00024CE7" w:rsidRPr="00B30891" w:rsidRDefault="00024CE7" w:rsidP="00B928A6">
            <w:pPr>
              <w:spacing w:before="0" w:after="0"/>
              <w:rPr>
                <w:b/>
                <w:bCs/>
                <w:szCs w:val="22"/>
                <w:lang w:val="sr-Cyrl-CS"/>
              </w:rPr>
            </w:pPr>
            <w:r w:rsidRPr="00B30891">
              <w:rPr>
                <w:b/>
                <w:bCs/>
                <w:szCs w:val="22"/>
                <w:lang w:val="sr-Cyrl-CS"/>
              </w:rPr>
              <w:t>поена</w:t>
            </w:r>
          </w:p>
        </w:tc>
        <w:tc>
          <w:tcPr>
            <w:tcW w:w="2451" w:type="dxa"/>
          </w:tcPr>
          <w:p w14:paraId="17C68A6D" w14:textId="77777777" w:rsidR="00024CE7" w:rsidRPr="00B30891" w:rsidRDefault="00024CE7" w:rsidP="00B928A6">
            <w:pPr>
              <w:spacing w:before="0" w:after="0"/>
              <w:rPr>
                <w:b/>
                <w:szCs w:val="22"/>
                <w:lang w:val="sr-Cyrl-CS"/>
              </w:rPr>
            </w:pPr>
            <w:r w:rsidRPr="00B30891">
              <w:rPr>
                <w:b/>
                <w:szCs w:val="22"/>
                <w:lang w:val="sr-Cyrl-CS"/>
              </w:rPr>
              <w:t xml:space="preserve">Завршни испит </w:t>
            </w:r>
          </w:p>
        </w:tc>
        <w:tc>
          <w:tcPr>
            <w:tcW w:w="1493" w:type="dxa"/>
          </w:tcPr>
          <w:p w14:paraId="36B92B13" w14:textId="77777777" w:rsidR="00024CE7" w:rsidRPr="00B30891" w:rsidRDefault="00024CE7" w:rsidP="00B928A6">
            <w:pPr>
              <w:spacing w:before="0" w:after="0"/>
              <w:rPr>
                <w:b/>
                <w:iCs/>
                <w:szCs w:val="22"/>
                <w:lang w:val="sr-Cyrl-CS"/>
              </w:rPr>
            </w:pPr>
            <w:r w:rsidRPr="00B30891">
              <w:rPr>
                <w:b/>
                <w:iCs/>
                <w:szCs w:val="22"/>
                <w:lang w:val="sr-Cyrl-CS"/>
              </w:rPr>
              <w:t>поена</w:t>
            </w:r>
          </w:p>
        </w:tc>
      </w:tr>
      <w:tr w:rsidR="00024CE7" w:rsidRPr="00B30891" w14:paraId="7F12FD4D" w14:textId="77777777">
        <w:tc>
          <w:tcPr>
            <w:tcW w:w="4015" w:type="dxa"/>
            <w:gridSpan w:val="2"/>
          </w:tcPr>
          <w:p w14:paraId="043165CC" w14:textId="77777777" w:rsidR="00024CE7" w:rsidRPr="00B30891" w:rsidRDefault="00024CE7" w:rsidP="00B928A6">
            <w:pPr>
              <w:spacing w:before="0" w:after="0"/>
              <w:rPr>
                <w:i/>
                <w:iCs/>
                <w:szCs w:val="22"/>
                <w:lang w:val="sr-Cyrl-CS"/>
              </w:rPr>
            </w:pPr>
            <w:r w:rsidRPr="00B30891">
              <w:rPr>
                <w:szCs w:val="22"/>
                <w:lang w:val="sr-Cyrl-CS"/>
              </w:rPr>
              <w:t>активност у току предавања</w:t>
            </w:r>
          </w:p>
        </w:tc>
        <w:tc>
          <w:tcPr>
            <w:tcW w:w="1964" w:type="dxa"/>
          </w:tcPr>
          <w:p w14:paraId="761AEB0B" w14:textId="77777777" w:rsidR="00024CE7" w:rsidRPr="00B30891" w:rsidRDefault="00024CE7" w:rsidP="00B928A6">
            <w:pPr>
              <w:spacing w:before="0" w:after="0"/>
              <w:rPr>
                <w:bCs/>
                <w:szCs w:val="22"/>
              </w:rPr>
            </w:pPr>
            <w:r w:rsidRPr="00B30891">
              <w:rPr>
                <w:bCs/>
                <w:szCs w:val="22"/>
              </w:rPr>
              <w:t>7,5</w:t>
            </w:r>
          </w:p>
        </w:tc>
        <w:tc>
          <w:tcPr>
            <w:tcW w:w="2451" w:type="dxa"/>
          </w:tcPr>
          <w:p w14:paraId="01B7FE16" w14:textId="77777777" w:rsidR="00024CE7" w:rsidRPr="00B30891" w:rsidRDefault="00024CE7" w:rsidP="00B928A6">
            <w:pPr>
              <w:spacing w:before="0" w:after="0"/>
              <w:rPr>
                <w:iCs/>
                <w:szCs w:val="22"/>
                <w:lang w:val="sr-Cyrl-CS"/>
              </w:rPr>
            </w:pPr>
            <w:r w:rsidRPr="00B30891">
              <w:rPr>
                <w:szCs w:val="22"/>
                <w:lang w:val="sr-Cyrl-CS"/>
              </w:rPr>
              <w:t>писмени испит</w:t>
            </w:r>
          </w:p>
        </w:tc>
        <w:tc>
          <w:tcPr>
            <w:tcW w:w="1493" w:type="dxa"/>
          </w:tcPr>
          <w:p w14:paraId="0A9B337D" w14:textId="77777777" w:rsidR="00024CE7" w:rsidRPr="00B30891" w:rsidRDefault="00024CE7" w:rsidP="00B928A6">
            <w:pPr>
              <w:spacing w:before="0" w:after="0"/>
              <w:rPr>
                <w:bCs/>
                <w:szCs w:val="22"/>
              </w:rPr>
            </w:pPr>
            <w:r w:rsidRPr="00B30891">
              <w:rPr>
                <w:bCs/>
                <w:szCs w:val="22"/>
              </w:rPr>
              <w:t>30</w:t>
            </w:r>
          </w:p>
        </w:tc>
      </w:tr>
      <w:tr w:rsidR="00024CE7" w:rsidRPr="00B30891" w14:paraId="58BC5995" w14:textId="77777777">
        <w:tc>
          <w:tcPr>
            <w:tcW w:w="4015" w:type="dxa"/>
            <w:gridSpan w:val="2"/>
          </w:tcPr>
          <w:p w14:paraId="168C8154" w14:textId="77777777" w:rsidR="00024CE7" w:rsidRPr="00B30891" w:rsidRDefault="00024CE7" w:rsidP="00B928A6">
            <w:pPr>
              <w:spacing w:before="0" w:after="0"/>
              <w:rPr>
                <w:i/>
                <w:iCs/>
                <w:szCs w:val="22"/>
                <w:lang w:val="sr-Cyrl-CS"/>
              </w:rPr>
            </w:pPr>
            <w:r w:rsidRPr="00B30891">
              <w:rPr>
                <w:szCs w:val="22"/>
                <w:lang w:val="sr-Cyrl-CS"/>
              </w:rPr>
              <w:t>самосталне вежбе</w:t>
            </w:r>
          </w:p>
        </w:tc>
        <w:tc>
          <w:tcPr>
            <w:tcW w:w="1964" w:type="dxa"/>
          </w:tcPr>
          <w:p w14:paraId="274A42B7" w14:textId="77777777" w:rsidR="00024CE7" w:rsidRPr="00B30891" w:rsidRDefault="00024CE7" w:rsidP="00B928A6">
            <w:pPr>
              <w:spacing w:before="0" w:after="0"/>
              <w:rPr>
                <w:bCs/>
                <w:szCs w:val="22"/>
                <w:lang w:val="sr-Cyrl-CS"/>
              </w:rPr>
            </w:pPr>
            <w:r w:rsidRPr="00B30891">
              <w:rPr>
                <w:bCs/>
                <w:szCs w:val="22"/>
                <w:lang w:val="sr-Cyrl-CS"/>
              </w:rPr>
              <w:t>7,5</w:t>
            </w:r>
          </w:p>
        </w:tc>
        <w:tc>
          <w:tcPr>
            <w:tcW w:w="2451" w:type="dxa"/>
          </w:tcPr>
          <w:p w14:paraId="66EE4018" w14:textId="77777777" w:rsidR="00024CE7" w:rsidRPr="00B30891" w:rsidRDefault="00024CE7" w:rsidP="00B928A6">
            <w:pPr>
              <w:spacing w:before="0" w:after="0"/>
              <w:rPr>
                <w:iCs/>
                <w:szCs w:val="22"/>
                <w:lang w:val="sr-Cyrl-CS"/>
              </w:rPr>
            </w:pPr>
            <w:r w:rsidRPr="00B30891">
              <w:rPr>
                <w:szCs w:val="22"/>
                <w:lang w:val="sr-Cyrl-CS"/>
              </w:rPr>
              <w:t>усмени испит</w:t>
            </w:r>
          </w:p>
        </w:tc>
        <w:tc>
          <w:tcPr>
            <w:tcW w:w="1493" w:type="dxa"/>
          </w:tcPr>
          <w:p w14:paraId="5D1DBBD9" w14:textId="77777777" w:rsidR="00024CE7" w:rsidRPr="00B30891" w:rsidRDefault="00024CE7" w:rsidP="00B928A6">
            <w:pPr>
              <w:spacing w:before="0" w:after="0"/>
              <w:rPr>
                <w:bCs/>
                <w:szCs w:val="22"/>
              </w:rPr>
            </w:pPr>
            <w:r w:rsidRPr="00B30891">
              <w:rPr>
                <w:bCs/>
                <w:szCs w:val="22"/>
              </w:rPr>
              <w:t>10</w:t>
            </w:r>
          </w:p>
        </w:tc>
      </w:tr>
      <w:tr w:rsidR="00024CE7" w:rsidRPr="00B30891" w14:paraId="3B25BB5D" w14:textId="77777777">
        <w:tc>
          <w:tcPr>
            <w:tcW w:w="4015" w:type="dxa"/>
            <w:gridSpan w:val="2"/>
          </w:tcPr>
          <w:p w14:paraId="4CC59C98" w14:textId="77777777" w:rsidR="00024CE7" w:rsidRPr="00B30891" w:rsidRDefault="00024CE7" w:rsidP="00B928A6">
            <w:pPr>
              <w:spacing w:before="0" w:after="0"/>
              <w:rPr>
                <w:i/>
                <w:iCs/>
                <w:szCs w:val="22"/>
                <w:lang w:val="sr-Cyrl-CS"/>
              </w:rPr>
            </w:pPr>
            <w:r w:rsidRPr="00B30891">
              <w:rPr>
                <w:szCs w:val="22"/>
                <w:lang w:val="sr-Cyrl-CS"/>
              </w:rPr>
              <w:t>колоквијум-и</w:t>
            </w:r>
          </w:p>
        </w:tc>
        <w:tc>
          <w:tcPr>
            <w:tcW w:w="1964" w:type="dxa"/>
          </w:tcPr>
          <w:p w14:paraId="54154989" w14:textId="77777777" w:rsidR="00024CE7" w:rsidRPr="00B30891" w:rsidRDefault="00024CE7" w:rsidP="00B928A6">
            <w:pPr>
              <w:spacing w:before="0" w:after="0"/>
              <w:rPr>
                <w:bCs/>
                <w:szCs w:val="22"/>
              </w:rPr>
            </w:pPr>
            <w:r w:rsidRPr="00B30891">
              <w:rPr>
                <w:bCs/>
                <w:szCs w:val="22"/>
              </w:rPr>
              <w:t>45</w:t>
            </w:r>
          </w:p>
        </w:tc>
        <w:tc>
          <w:tcPr>
            <w:tcW w:w="2451" w:type="dxa"/>
          </w:tcPr>
          <w:p w14:paraId="4FB2F033" w14:textId="77777777" w:rsidR="00024CE7" w:rsidRPr="00B30891" w:rsidRDefault="00024CE7" w:rsidP="00B928A6">
            <w:pPr>
              <w:spacing w:before="0" w:after="0"/>
              <w:rPr>
                <w:i/>
                <w:iCs/>
                <w:szCs w:val="22"/>
                <w:lang w:val="sr-Cyrl-CS"/>
              </w:rPr>
            </w:pPr>
            <w:r w:rsidRPr="00B30891">
              <w:rPr>
                <w:i/>
                <w:iCs/>
                <w:szCs w:val="22"/>
                <w:lang w:val="sr-Cyrl-CS"/>
              </w:rPr>
              <w:t>Укупно</w:t>
            </w:r>
          </w:p>
        </w:tc>
        <w:tc>
          <w:tcPr>
            <w:tcW w:w="1493" w:type="dxa"/>
          </w:tcPr>
          <w:p w14:paraId="1EB5AFCB" w14:textId="77777777" w:rsidR="00024CE7" w:rsidRPr="00B30891" w:rsidRDefault="00024CE7" w:rsidP="00B928A6">
            <w:pPr>
              <w:spacing w:before="0" w:after="0"/>
              <w:rPr>
                <w:bCs/>
                <w:szCs w:val="22"/>
              </w:rPr>
            </w:pPr>
          </w:p>
        </w:tc>
      </w:tr>
      <w:tr w:rsidR="00024CE7" w:rsidRPr="00B30891" w14:paraId="6A9DB25C" w14:textId="77777777">
        <w:tc>
          <w:tcPr>
            <w:tcW w:w="4015" w:type="dxa"/>
            <w:gridSpan w:val="2"/>
          </w:tcPr>
          <w:p w14:paraId="3191B69A" w14:textId="77777777" w:rsidR="00024CE7" w:rsidRPr="00B30891" w:rsidRDefault="00024CE7" w:rsidP="00B928A6">
            <w:pPr>
              <w:spacing w:before="0" w:after="0"/>
              <w:rPr>
                <w:szCs w:val="22"/>
                <w:lang w:val="sr-Cyrl-CS"/>
              </w:rPr>
            </w:pPr>
            <w:r w:rsidRPr="00B30891">
              <w:rPr>
                <w:szCs w:val="22"/>
                <w:lang w:val="sr-Cyrl-CS"/>
              </w:rPr>
              <w:t>семинар-и</w:t>
            </w:r>
          </w:p>
        </w:tc>
        <w:tc>
          <w:tcPr>
            <w:tcW w:w="1964" w:type="dxa"/>
          </w:tcPr>
          <w:p w14:paraId="3E17074A" w14:textId="77777777" w:rsidR="00024CE7" w:rsidRPr="00B30891" w:rsidRDefault="00024CE7" w:rsidP="00B928A6">
            <w:pPr>
              <w:spacing w:before="0" w:after="0"/>
              <w:rPr>
                <w:bCs/>
                <w:szCs w:val="22"/>
              </w:rPr>
            </w:pPr>
          </w:p>
        </w:tc>
        <w:tc>
          <w:tcPr>
            <w:tcW w:w="2451" w:type="dxa"/>
          </w:tcPr>
          <w:p w14:paraId="147F7774" w14:textId="77777777" w:rsidR="00024CE7" w:rsidRPr="00B30891" w:rsidRDefault="00024CE7" w:rsidP="00B928A6">
            <w:pPr>
              <w:spacing w:before="0" w:after="0"/>
              <w:rPr>
                <w:iCs/>
                <w:szCs w:val="22"/>
                <w:lang w:val="sr-Cyrl-CS"/>
              </w:rPr>
            </w:pPr>
          </w:p>
        </w:tc>
        <w:tc>
          <w:tcPr>
            <w:tcW w:w="1493" w:type="dxa"/>
          </w:tcPr>
          <w:p w14:paraId="7916613F" w14:textId="77777777" w:rsidR="00024CE7" w:rsidRPr="00B30891" w:rsidRDefault="00024CE7" w:rsidP="00B928A6">
            <w:pPr>
              <w:spacing w:before="0" w:after="0"/>
              <w:rPr>
                <w:iCs/>
                <w:szCs w:val="22"/>
              </w:rPr>
            </w:pPr>
          </w:p>
        </w:tc>
      </w:tr>
    </w:tbl>
    <w:p w14:paraId="3ED052A8" w14:textId="77777777" w:rsidR="00177B0E" w:rsidRPr="00B30891" w:rsidRDefault="00177B0E" w:rsidP="00753538">
      <w:pPr>
        <w:spacing w:before="0" w:after="0"/>
        <w:rPr>
          <w:sz w:val="24"/>
          <w:lang w:val="ru-RU"/>
        </w:rPr>
      </w:pPr>
    </w:p>
    <w:p w14:paraId="58FFCBB3" w14:textId="77777777" w:rsidR="00024CE7" w:rsidRPr="00B30891" w:rsidRDefault="00177B0E" w:rsidP="00753538">
      <w:pPr>
        <w:spacing w:before="0" w:after="0"/>
        <w:rPr>
          <w:sz w:val="24"/>
          <w:lang w:val="ru-RU"/>
        </w:rPr>
      </w:pPr>
      <w:r w:rsidRPr="00B30891">
        <w:rPr>
          <w:sz w:val="24"/>
          <w:lang w:val="ru-RU"/>
        </w:rPr>
        <w:br w:type="page"/>
      </w: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9C73C7" w:rsidRPr="00614664" w14:paraId="0C4AA483" w14:textId="77777777">
        <w:tc>
          <w:tcPr>
            <w:tcW w:w="9923" w:type="dxa"/>
            <w:gridSpan w:val="5"/>
          </w:tcPr>
          <w:p w14:paraId="6836759B" w14:textId="77777777" w:rsidR="009C73C7" w:rsidRPr="00B30891" w:rsidRDefault="009C73C7" w:rsidP="00B928A6">
            <w:pPr>
              <w:spacing w:before="0" w:after="0"/>
              <w:rPr>
                <w:b/>
                <w:bCs/>
                <w:szCs w:val="22"/>
                <w:lang w:val="sr-Cyrl-CS"/>
              </w:rPr>
            </w:pPr>
            <w:bookmarkStart w:id="4" w:name="Грађевинскиматеријали2"/>
            <w:bookmarkEnd w:id="4"/>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9C73C7" w:rsidRPr="00614664" w14:paraId="603D814B" w14:textId="77777777">
        <w:tc>
          <w:tcPr>
            <w:tcW w:w="9923" w:type="dxa"/>
            <w:gridSpan w:val="5"/>
          </w:tcPr>
          <w:p w14:paraId="2695E9F7" w14:textId="77777777" w:rsidR="009C73C7" w:rsidRPr="00B30891" w:rsidRDefault="009C73C7" w:rsidP="00B928A6">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9C73C7" w:rsidRPr="00B30891" w14:paraId="41C6D35E" w14:textId="77777777">
        <w:tc>
          <w:tcPr>
            <w:tcW w:w="9923" w:type="dxa"/>
            <w:gridSpan w:val="5"/>
          </w:tcPr>
          <w:p w14:paraId="32960EE9" w14:textId="77777777" w:rsidR="009C73C7" w:rsidRPr="00B30891" w:rsidRDefault="009C73C7" w:rsidP="00B928A6">
            <w:pPr>
              <w:spacing w:before="0" w:after="0"/>
              <w:rPr>
                <w:szCs w:val="22"/>
                <w:lang w:val="en-US"/>
              </w:rPr>
            </w:pPr>
            <w:r w:rsidRPr="00B30891">
              <w:rPr>
                <w:b/>
                <w:bCs/>
                <w:szCs w:val="22"/>
                <w:lang w:val="sr-Cyrl-CS"/>
              </w:rPr>
              <w:t>Назив предмета:</w:t>
            </w:r>
            <w:r w:rsidRPr="00B30891">
              <w:rPr>
                <w:b/>
                <w:bCs/>
                <w:szCs w:val="22"/>
                <w:lang w:val="en-US"/>
              </w:rPr>
              <w:t xml:space="preserve"> </w:t>
            </w:r>
            <w:r w:rsidRPr="00B30891">
              <w:rPr>
                <w:b/>
                <w:bCs/>
                <w:szCs w:val="22"/>
                <w:lang w:val="sr-Cyrl-CS"/>
              </w:rPr>
              <w:t>Грађевински материјали 2</w:t>
            </w:r>
          </w:p>
        </w:tc>
      </w:tr>
      <w:tr w:rsidR="009C73C7" w:rsidRPr="00614664" w14:paraId="4CA6589F" w14:textId="77777777">
        <w:tc>
          <w:tcPr>
            <w:tcW w:w="9923" w:type="dxa"/>
            <w:gridSpan w:val="5"/>
          </w:tcPr>
          <w:p w14:paraId="03A78502" w14:textId="77777777" w:rsidR="009C73C7" w:rsidRPr="00B30891" w:rsidRDefault="009C73C7" w:rsidP="00D130C8">
            <w:pPr>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00D130C8">
              <w:rPr>
                <w:rFonts w:eastAsia="ArialMT"/>
                <w:b/>
                <w:szCs w:val="22"/>
                <w:lang w:val="ru-RU" w:eastAsia="en-US"/>
              </w:rPr>
              <w:t xml:space="preserve"> </w:t>
            </w:r>
            <w:r w:rsidR="00D130C8">
              <w:rPr>
                <w:rFonts w:eastAsia="ArialMT"/>
                <w:b/>
                <w:szCs w:val="22"/>
                <w:lang w:val="sr-Cyrl-RS" w:eastAsia="en-US"/>
              </w:rPr>
              <w:t>Лукић Иван, Шупић Слободан</w:t>
            </w:r>
          </w:p>
        </w:tc>
      </w:tr>
      <w:tr w:rsidR="009C73C7" w:rsidRPr="00614664" w14:paraId="0D64A5E2" w14:textId="77777777">
        <w:tc>
          <w:tcPr>
            <w:tcW w:w="9923" w:type="dxa"/>
            <w:gridSpan w:val="5"/>
          </w:tcPr>
          <w:p w14:paraId="24A29CC3" w14:textId="77777777" w:rsidR="009C73C7" w:rsidRPr="00B30891" w:rsidRDefault="009C73C7" w:rsidP="00B928A6">
            <w:pPr>
              <w:spacing w:before="0" w:after="0"/>
              <w:rPr>
                <w:b/>
                <w:szCs w:val="22"/>
                <w:lang w:val="sr-Cyrl-CS"/>
              </w:rPr>
            </w:pPr>
            <w:r w:rsidRPr="00B30891">
              <w:rPr>
                <w:bCs/>
                <w:szCs w:val="22"/>
                <w:lang w:val="sr-Cyrl-CS"/>
              </w:rPr>
              <w:t xml:space="preserve">Статус предмета: </w:t>
            </w:r>
            <w:r w:rsidRPr="00B30891">
              <w:rPr>
                <w:b/>
                <w:bCs/>
                <w:szCs w:val="22"/>
                <w:lang w:val="sr-Cyrl-CS"/>
              </w:rPr>
              <w:t>Обавезни, III - Семестар</w:t>
            </w:r>
          </w:p>
        </w:tc>
      </w:tr>
      <w:tr w:rsidR="009C73C7" w:rsidRPr="00B30891" w14:paraId="4F7BCFAE" w14:textId="77777777">
        <w:tc>
          <w:tcPr>
            <w:tcW w:w="9923" w:type="dxa"/>
            <w:gridSpan w:val="5"/>
          </w:tcPr>
          <w:p w14:paraId="693C75B0" w14:textId="77777777" w:rsidR="009C73C7" w:rsidRPr="00B30891" w:rsidRDefault="009C73C7" w:rsidP="00B928A6">
            <w:pPr>
              <w:spacing w:before="0" w:after="0"/>
              <w:rPr>
                <w:b/>
                <w:szCs w:val="22"/>
                <w:lang w:val="en-US"/>
              </w:rPr>
            </w:pPr>
            <w:r w:rsidRPr="00B30891">
              <w:rPr>
                <w:bCs/>
                <w:szCs w:val="22"/>
                <w:lang w:val="sr-Cyrl-CS"/>
              </w:rPr>
              <w:t xml:space="preserve">Број ЕСПБ: </w:t>
            </w:r>
            <w:r w:rsidRPr="00B30891">
              <w:rPr>
                <w:b/>
                <w:bCs/>
                <w:szCs w:val="22"/>
                <w:lang w:val="sr-Cyrl-CS"/>
              </w:rPr>
              <w:t>3</w:t>
            </w:r>
          </w:p>
        </w:tc>
      </w:tr>
      <w:tr w:rsidR="009C73C7" w:rsidRPr="00B30891" w14:paraId="0315859E" w14:textId="77777777">
        <w:tc>
          <w:tcPr>
            <w:tcW w:w="9923" w:type="dxa"/>
            <w:gridSpan w:val="5"/>
          </w:tcPr>
          <w:p w14:paraId="5BDB31E2" w14:textId="77777777" w:rsidR="009C73C7" w:rsidRPr="00B30891" w:rsidRDefault="009C73C7" w:rsidP="00B928A6">
            <w:pPr>
              <w:spacing w:before="0" w:after="0"/>
              <w:rPr>
                <w:szCs w:val="22"/>
                <w:lang w:val="sr-Cyrl-CS"/>
              </w:rPr>
            </w:pPr>
            <w:r w:rsidRPr="00B30891">
              <w:rPr>
                <w:bCs/>
                <w:szCs w:val="22"/>
                <w:lang w:val="sr-Cyrl-CS"/>
              </w:rPr>
              <w:t>Услов:</w:t>
            </w:r>
            <w:r w:rsidRPr="00B30891">
              <w:rPr>
                <w:b/>
                <w:bCs/>
                <w:szCs w:val="22"/>
                <w:lang w:val="sr-Cyrl-CS"/>
              </w:rPr>
              <w:t xml:space="preserve"> </w:t>
            </w:r>
            <w:r w:rsidRPr="00B30891">
              <w:rPr>
                <w:b/>
                <w:bCs/>
                <w:sz w:val="18"/>
                <w:szCs w:val="18"/>
                <w:lang w:val="sr-Cyrl-CS"/>
              </w:rPr>
              <w:t>Грађевински материјали 1</w:t>
            </w:r>
          </w:p>
        </w:tc>
      </w:tr>
      <w:tr w:rsidR="009C73C7" w:rsidRPr="00B30891" w14:paraId="31C70536" w14:textId="77777777">
        <w:tc>
          <w:tcPr>
            <w:tcW w:w="9923" w:type="dxa"/>
            <w:gridSpan w:val="5"/>
          </w:tcPr>
          <w:p w14:paraId="6BB3C20E" w14:textId="77777777" w:rsidR="009C73C7" w:rsidRPr="00B30891" w:rsidRDefault="009C73C7" w:rsidP="00B928A6">
            <w:pPr>
              <w:pStyle w:val="Heading6"/>
              <w:rPr>
                <w:b w:val="0"/>
                <w:sz w:val="22"/>
              </w:rPr>
            </w:pPr>
            <w:r w:rsidRPr="00B30891">
              <w:rPr>
                <w:sz w:val="22"/>
              </w:rPr>
              <w:t xml:space="preserve">Циљ предмета </w:t>
            </w:r>
            <w:r w:rsidRPr="00B30891">
              <w:rPr>
                <w:b w:val="0"/>
                <w:bCs w:val="0"/>
                <w:sz w:val="18"/>
                <w:szCs w:val="18"/>
              </w:rPr>
              <w:t>Конструкцијски материјали: Упознавање студената са основним конструкцијским материјалима и њиховом применом. Бетон. Гвожђе и челик. Дрво и материјали на бази дрвета. Угљоводонична везива и материјали. Полимери и пластичне масе.</w:t>
            </w:r>
          </w:p>
          <w:p w14:paraId="6A28941D" w14:textId="77777777" w:rsidR="009C73C7" w:rsidRPr="00B30891" w:rsidRDefault="009C73C7" w:rsidP="00B928A6">
            <w:pPr>
              <w:spacing w:before="0" w:after="0"/>
              <w:rPr>
                <w:bCs/>
                <w:szCs w:val="22"/>
                <w:lang w:val="sr-Cyrl-CS"/>
              </w:rPr>
            </w:pPr>
          </w:p>
        </w:tc>
      </w:tr>
      <w:tr w:rsidR="009C73C7" w:rsidRPr="00614664" w14:paraId="5DB1139F" w14:textId="77777777">
        <w:tc>
          <w:tcPr>
            <w:tcW w:w="9923" w:type="dxa"/>
            <w:gridSpan w:val="5"/>
          </w:tcPr>
          <w:p w14:paraId="3B1FB8F1" w14:textId="77777777" w:rsidR="009C73C7" w:rsidRPr="00B30891" w:rsidRDefault="009C73C7" w:rsidP="00B928A6">
            <w:pPr>
              <w:spacing w:before="0" w:after="0"/>
              <w:rPr>
                <w:b/>
                <w:bCs/>
                <w:szCs w:val="22"/>
                <w:lang w:val="sr-Cyrl-CS"/>
              </w:rPr>
            </w:pPr>
            <w:r w:rsidRPr="00B30891">
              <w:rPr>
                <w:b/>
                <w:bCs/>
                <w:szCs w:val="22"/>
                <w:lang w:val="sr-Cyrl-CS"/>
              </w:rPr>
              <w:t xml:space="preserve">Исход предмета  </w:t>
            </w:r>
            <w:r w:rsidRPr="00B30891">
              <w:rPr>
                <w:bCs/>
                <w:sz w:val="18"/>
                <w:szCs w:val="18"/>
                <w:lang w:val="sr-Cyrl-CS"/>
              </w:rPr>
              <w:t>Оспособљеност студената да самостално, на основу података добијених испитивањем у лабораторији и на терену срачунавају и тумаче поједина својства материјала и да, као будући инжењери, од институција које се баве испитивањем материјала захтевају одређена испитивања и доносе закључке о испуњености/неиспуњености захтева стандарда и прописа</w:t>
            </w:r>
          </w:p>
          <w:p w14:paraId="4B06C49A" w14:textId="77777777" w:rsidR="009C73C7" w:rsidRPr="00B30891" w:rsidRDefault="009C73C7" w:rsidP="00B928A6">
            <w:pPr>
              <w:spacing w:before="0" w:after="0"/>
              <w:rPr>
                <w:b/>
                <w:bCs/>
                <w:szCs w:val="22"/>
                <w:lang w:val="sr-Cyrl-CS"/>
              </w:rPr>
            </w:pPr>
          </w:p>
        </w:tc>
      </w:tr>
      <w:tr w:rsidR="009C73C7" w:rsidRPr="00B30891" w14:paraId="3B4672C5" w14:textId="77777777">
        <w:tc>
          <w:tcPr>
            <w:tcW w:w="9923" w:type="dxa"/>
            <w:gridSpan w:val="5"/>
          </w:tcPr>
          <w:p w14:paraId="6D4AA622" w14:textId="77777777" w:rsidR="009C73C7" w:rsidRPr="00B30891" w:rsidRDefault="009C73C7" w:rsidP="00B928A6">
            <w:pPr>
              <w:spacing w:before="0" w:after="0"/>
              <w:rPr>
                <w:b/>
                <w:bCs/>
                <w:szCs w:val="22"/>
                <w:lang w:val="sr-Cyrl-CS"/>
              </w:rPr>
            </w:pPr>
            <w:r w:rsidRPr="00B30891">
              <w:rPr>
                <w:b/>
                <w:bCs/>
                <w:szCs w:val="22"/>
                <w:lang w:val="sr-Cyrl-CS"/>
              </w:rPr>
              <w:t>Садржај предмета</w:t>
            </w:r>
          </w:p>
          <w:p w14:paraId="63D44B5A" w14:textId="77777777" w:rsidR="009C73C7" w:rsidRPr="00B30891" w:rsidRDefault="009C73C7" w:rsidP="00B928A6">
            <w:pPr>
              <w:rPr>
                <w:iCs/>
                <w:sz w:val="18"/>
                <w:szCs w:val="18"/>
                <w:lang w:val="sr-Cyrl-CS"/>
              </w:rPr>
            </w:pPr>
            <w:r w:rsidRPr="00B30891">
              <w:rPr>
                <w:lang w:val="sr-Cyrl-CS"/>
              </w:rPr>
              <w:t>Теоријска настава</w:t>
            </w:r>
            <w:r w:rsidRPr="00B30891">
              <w:rPr>
                <w:i/>
                <w:iCs/>
                <w:sz w:val="18"/>
                <w:szCs w:val="18"/>
                <w:lang w:val="sr-Cyrl-CS"/>
              </w:rPr>
              <w:t xml:space="preserve">: </w:t>
            </w:r>
            <w:r w:rsidRPr="00B30891">
              <w:rPr>
                <w:iCs/>
                <w:sz w:val="18"/>
                <w:szCs w:val="18"/>
                <w:lang w:val="sr-Cyrl-CS"/>
              </w:rPr>
              <w:t xml:space="preserve">Пројектовање бетонских мешавина, макро и микро структура бетона, својства свежег и очврслог бетона. Теорија легура, добијање гвожђа и челика, врсте и подела челика, врсте грађевинског челика, својства и испитивања челика. Врсте дрвета и производа на бази дрвета, структура дрвета, физичка и физичко-механичка својства дрвета, грешке дрвета и дрвене грађе. Врсте угљоводоничних везива и материјала: битумен и катран, асфалт-бетони и ливени асфалти, основна својства угљоводиничних везива и материјала, производња и уграђивање асфалт-бетона и ливеног асфалта.  </w:t>
            </w:r>
          </w:p>
          <w:p w14:paraId="625BB634" w14:textId="77777777" w:rsidR="009C73C7" w:rsidRPr="00B30891" w:rsidRDefault="009C73C7" w:rsidP="00B928A6">
            <w:pPr>
              <w:pStyle w:val="Heading4"/>
              <w:rPr>
                <w:bCs/>
                <w:noProof/>
                <w:sz w:val="22"/>
              </w:rPr>
            </w:pPr>
            <w:r w:rsidRPr="00B30891">
              <w:rPr>
                <w:bCs/>
                <w:noProof/>
                <w:sz w:val="22"/>
              </w:rPr>
              <w:t xml:space="preserve">Практична настава - </w:t>
            </w:r>
            <w:r w:rsidRPr="00B30891">
              <w:rPr>
                <w:bCs/>
                <w:i w:val="0"/>
                <w:noProof/>
                <w:sz w:val="22"/>
              </w:rPr>
              <w:t>вежбе</w:t>
            </w:r>
            <w:r w:rsidRPr="00B30891">
              <w:rPr>
                <w:i w:val="0"/>
                <w:iCs w:val="0"/>
                <w:sz w:val="18"/>
                <w:szCs w:val="18"/>
                <w:lang w:val="ru-RU"/>
              </w:rPr>
              <w:t xml:space="preserve"> су у највећем делу лабораторијског карактера – испитивања и обрада резултата испитивања својстава свих материјала (изузев угљоводоничних везива и материјала) који се излажу у оквиру теоријске наставе. На укупно 4-6 часова: израда нумеричких примера.</w:t>
            </w:r>
          </w:p>
          <w:p w14:paraId="7369C20D" w14:textId="77777777" w:rsidR="009C73C7" w:rsidRPr="00B30891" w:rsidRDefault="009C73C7" w:rsidP="00B928A6">
            <w:pPr>
              <w:spacing w:before="0" w:after="0"/>
              <w:rPr>
                <w:szCs w:val="22"/>
                <w:lang w:val="sr-Cyrl-CS"/>
              </w:rPr>
            </w:pPr>
          </w:p>
        </w:tc>
      </w:tr>
      <w:tr w:rsidR="009C73C7" w:rsidRPr="00614664" w14:paraId="37AFB001" w14:textId="77777777">
        <w:tc>
          <w:tcPr>
            <w:tcW w:w="9923" w:type="dxa"/>
            <w:gridSpan w:val="5"/>
          </w:tcPr>
          <w:p w14:paraId="18ADC7C2" w14:textId="77777777" w:rsidR="009C73C7" w:rsidRPr="00B30891" w:rsidRDefault="009C73C7" w:rsidP="00B928A6">
            <w:pPr>
              <w:spacing w:before="0" w:after="0"/>
              <w:rPr>
                <w:b/>
                <w:bCs/>
                <w:szCs w:val="22"/>
                <w:lang w:val="sr-Cyrl-CS"/>
              </w:rPr>
            </w:pPr>
            <w:r w:rsidRPr="00B30891">
              <w:rPr>
                <w:b/>
                <w:bCs/>
                <w:szCs w:val="22"/>
                <w:lang w:val="sr-Cyrl-CS"/>
              </w:rPr>
              <w:t xml:space="preserve">Литература </w:t>
            </w:r>
          </w:p>
          <w:p w14:paraId="5DD52F4C" w14:textId="77777777" w:rsidR="009C73C7" w:rsidRPr="00B30891" w:rsidRDefault="009C73C7" w:rsidP="00B928A6">
            <w:pPr>
              <w:spacing w:before="0" w:after="0"/>
              <w:rPr>
                <w:bCs/>
                <w:sz w:val="18"/>
                <w:szCs w:val="18"/>
                <w:lang w:val="sr-Cyrl-CS"/>
              </w:rPr>
            </w:pPr>
            <w:r w:rsidRPr="00B30891">
              <w:rPr>
                <w:bCs/>
                <w:szCs w:val="22"/>
                <w:lang w:val="sr-Cyrl-CS"/>
              </w:rPr>
              <w:t xml:space="preserve">[1] </w:t>
            </w:r>
            <w:r w:rsidRPr="00B30891">
              <w:rPr>
                <w:noProof/>
                <w:szCs w:val="22"/>
                <w:lang w:val="sr-Cyrl-CS"/>
              </w:rPr>
              <w:t xml:space="preserve"> </w:t>
            </w:r>
            <w:r w:rsidRPr="00B30891">
              <w:rPr>
                <w:bCs/>
                <w:sz w:val="18"/>
                <w:szCs w:val="18"/>
                <w:lang w:val="sr-Cyrl-CS"/>
              </w:rPr>
              <w:t>Михајло Мурављов: Грађевински материјали (уџбеник),</w:t>
            </w:r>
          </w:p>
          <w:p w14:paraId="56845DEF" w14:textId="77777777" w:rsidR="009C73C7" w:rsidRPr="00B30891" w:rsidRDefault="009C73C7" w:rsidP="00B928A6">
            <w:pPr>
              <w:spacing w:before="0" w:after="0"/>
              <w:rPr>
                <w:bCs/>
                <w:sz w:val="18"/>
                <w:szCs w:val="18"/>
                <w:lang w:val="sr-Cyrl-CS"/>
              </w:rPr>
            </w:pPr>
            <w:r w:rsidRPr="00B30891">
              <w:rPr>
                <w:bCs/>
                <w:szCs w:val="22"/>
                <w:lang w:val="sr-Cyrl-CS"/>
              </w:rPr>
              <w:t xml:space="preserve">[2] </w:t>
            </w:r>
            <w:r w:rsidRPr="00B30891">
              <w:rPr>
                <w:noProof/>
                <w:szCs w:val="22"/>
                <w:lang w:val="sr-Cyrl-CS"/>
              </w:rPr>
              <w:t xml:space="preserve"> </w:t>
            </w:r>
            <w:r w:rsidRPr="00B30891">
              <w:rPr>
                <w:bCs/>
                <w:sz w:val="18"/>
                <w:szCs w:val="18"/>
                <w:lang w:val="sr-Cyrl-CS"/>
              </w:rPr>
              <w:t>Секула Живковић: Грађевински материјали (збирка решених тестова),</w:t>
            </w:r>
          </w:p>
          <w:p w14:paraId="2F14862C" w14:textId="77777777" w:rsidR="009C73C7" w:rsidRPr="00B30891" w:rsidRDefault="009C73C7" w:rsidP="00B928A6">
            <w:pPr>
              <w:spacing w:before="0" w:after="0"/>
              <w:rPr>
                <w:bCs/>
                <w:sz w:val="18"/>
                <w:szCs w:val="18"/>
                <w:lang w:val="sr-Cyrl-CS"/>
              </w:rPr>
            </w:pPr>
            <w:r w:rsidRPr="00B30891">
              <w:rPr>
                <w:bCs/>
                <w:szCs w:val="22"/>
                <w:lang w:val="sr-Cyrl-CS"/>
              </w:rPr>
              <w:t xml:space="preserve">[3] </w:t>
            </w:r>
            <w:r w:rsidRPr="00B30891">
              <w:rPr>
                <w:noProof/>
                <w:szCs w:val="22"/>
                <w:lang w:val="sr-Cyrl-CS"/>
              </w:rPr>
              <w:t xml:space="preserve"> </w:t>
            </w:r>
            <w:r w:rsidRPr="00B30891">
              <w:rPr>
                <w:bCs/>
                <w:sz w:val="18"/>
                <w:szCs w:val="18"/>
                <w:lang w:val="sr-Cyrl-CS"/>
              </w:rPr>
              <w:t>Михајло Мурављов, Секула Живковић: Збирка решених испитних задатака,</w:t>
            </w:r>
          </w:p>
          <w:p w14:paraId="416C127D" w14:textId="77777777" w:rsidR="009C73C7" w:rsidRPr="00B30891" w:rsidRDefault="009C73C7" w:rsidP="00B928A6">
            <w:pPr>
              <w:spacing w:before="0" w:after="0"/>
              <w:rPr>
                <w:b/>
                <w:bCs/>
                <w:szCs w:val="22"/>
                <w:lang w:val="sr-Cyrl-CS"/>
              </w:rPr>
            </w:pPr>
            <w:r w:rsidRPr="00B30891">
              <w:rPr>
                <w:bCs/>
                <w:szCs w:val="22"/>
                <w:lang w:val="sr-Cyrl-CS"/>
              </w:rPr>
              <w:t xml:space="preserve">[4] </w:t>
            </w:r>
            <w:r w:rsidRPr="00B30891">
              <w:rPr>
                <w:noProof/>
                <w:szCs w:val="22"/>
                <w:lang w:val="sr-Cyrl-CS"/>
              </w:rPr>
              <w:t xml:space="preserve"> </w:t>
            </w:r>
            <w:r w:rsidRPr="00B30891">
              <w:rPr>
                <w:bCs/>
                <w:sz w:val="18"/>
                <w:szCs w:val="18"/>
                <w:lang w:val="sr-Cyrl-CS"/>
              </w:rPr>
              <w:t>Група аутора са групације предмета: Практикум за вежбања из грађ. материјала.</w:t>
            </w:r>
          </w:p>
          <w:p w14:paraId="6A0E0A58" w14:textId="77777777" w:rsidR="009C73C7" w:rsidRPr="00B30891" w:rsidRDefault="009C73C7" w:rsidP="00B928A6">
            <w:pPr>
              <w:spacing w:before="0" w:after="0"/>
              <w:ind w:left="420" w:hanging="420"/>
              <w:rPr>
                <w:b/>
                <w:bCs/>
                <w:szCs w:val="22"/>
                <w:lang w:val="sr-Cyrl-CS"/>
              </w:rPr>
            </w:pPr>
          </w:p>
        </w:tc>
      </w:tr>
      <w:tr w:rsidR="009C73C7" w:rsidRPr="00B30891" w14:paraId="016EF85D" w14:textId="77777777">
        <w:trPr>
          <w:cantSplit/>
        </w:trPr>
        <w:tc>
          <w:tcPr>
            <w:tcW w:w="8430" w:type="dxa"/>
            <w:gridSpan w:val="4"/>
          </w:tcPr>
          <w:p w14:paraId="69FFEEA0" w14:textId="77777777" w:rsidR="009C73C7" w:rsidRPr="00B30891" w:rsidRDefault="009C73C7" w:rsidP="00B928A6">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1A726F48" w14:textId="77777777" w:rsidR="009C73C7" w:rsidRPr="00B30891" w:rsidRDefault="009C73C7" w:rsidP="00B928A6">
            <w:pPr>
              <w:spacing w:before="0" w:after="0"/>
              <w:rPr>
                <w:szCs w:val="22"/>
                <w:lang w:val="sr-Cyrl-CS"/>
              </w:rPr>
            </w:pPr>
            <w:r w:rsidRPr="00B30891">
              <w:rPr>
                <w:szCs w:val="22"/>
                <w:lang w:val="sr-Cyrl-CS"/>
              </w:rPr>
              <w:t>Остали часови</w:t>
            </w:r>
          </w:p>
          <w:p w14:paraId="3323DA00" w14:textId="77777777" w:rsidR="009C73C7" w:rsidRPr="00B30891" w:rsidRDefault="009C73C7" w:rsidP="00B928A6">
            <w:pPr>
              <w:spacing w:before="0" w:after="0"/>
              <w:jc w:val="center"/>
              <w:rPr>
                <w:b/>
                <w:bCs/>
                <w:szCs w:val="22"/>
              </w:rPr>
            </w:pPr>
            <w:r w:rsidRPr="00B30891">
              <w:rPr>
                <w:b/>
                <w:bCs/>
                <w:szCs w:val="22"/>
              </w:rPr>
              <w:t>/</w:t>
            </w:r>
          </w:p>
        </w:tc>
      </w:tr>
      <w:tr w:rsidR="009C73C7" w:rsidRPr="00B30891" w14:paraId="5BE8A4F9" w14:textId="77777777">
        <w:trPr>
          <w:cantSplit/>
        </w:trPr>
        <w:tc>
          <w:tcPr>
            <w:tcW w:w="2141" w:type="dxa"/>
          </w:tcPr>
          <w:p w14:paraId="193AAA68" w14:textId="77777777" w:rsidR="009C73C7" w:rsidRPr="00B30891" w:rsidRDefault="009C73C7" w:rsidP="00B928A6">
            <w:pPr>
              <w:spacing w:before="0" w:after="0"/>
              <w:rPr>
                <w:bCs/>
                <w:szCs w:val="22"/>
                <w:lang w:val="sr-Cyrl-CS"/>
              </w:rPr>
            </w:pPr>
            <w:r w:rsidRPr="00B30891">
              <w:rPr>
                <w:bCs/>
                <w:szCs w:val="22"/>
                <w:lang w:val="sr-Cyrl-CS"/>
              </w:rPr>
              <w:t>Предавања:</w:t>
            </w:r>
          </w:p>
          <w:p w14:paraId="7AA8081C" w14:textId="77777777" w:rsidR="009C73C7" w:rsidRPr="00FC63A1" w:rsidRDefault="00FC63A1" w:rsidP="00B928A6">
            <w:pPr>
              <w:spacing w:before="0" w:after="0"/>
              <w:jc w:val="center"/>
              <w:rPr>
                <w:bCs/>
                <w:szCs w:val="22"/>
                <w:lang w:val="sr-Cyrl-RS"/>
              </w:rPr>
            </w:pPr>
            <w:r>
              <w:rPr>
                <w:bCs/>
                <w:szCs w:val="22"/>
                <w:lang w:val="sr-Cyrl-RS"/>
              </w:rPr>
              <w:t>3</w:t>
            </w:r>
          </w:p>
        </w:tc>
        <w:tc>
          <w:tcPr>
            <w:tcW w:w="1874" w:type="dxa"/>
          </w:tcPr>
          <w:p w14:paraId="1B4C0596" w14:textId="77777777" w:rsidR="009C73C7" w:rsidRPr="00B30891" w:rsidRDefault="009C73C7" w:rsidP="00B928A6">
            <w:pPr>
              <w:spacing w:before="0" w:after="0"/>
              <w:rPr>
                <w:bCs/>
                <w:szCs w:val="22"/>
                <w:lang w:val="sr-Cyrl-CS"/>
              </w:rPr>
            </w:pPr>
            <w:r w:rsidRPr="00B30891">
              <w:rPr>
                <w:bCs/>
                <w:szCs w:val="22"/>
                <w:lang w:val="sr-Cyrl-CS"/>
              </w:rPr>
              <w:t>Вежбе:</w:t>
            </w:r>
          </w:p>
          <w:p w14:paraId="4E7EFA79" w14:textId="77777777" w:rsidR="009C73C7" w:rsidRPr="00432E27" w:rsidRDefault="00432E27" w:rsidP="00B928A6">
            <w:pPr>
              <w:spacing w:before="0" w:after="0"/>
              <w:jc w:val="center"/>
              <w:rPr>
                <w:bCs/>
                <w:szCs w:val="22"/>
                <w:lang w:val="sr-Cyrl-CS"/>
              </w:rPr>
            </w:pPr>
            <w:r>
              <w:rPr>
                <w:bCs/>
                <w:szCs w:val="22"/>
                <w:lang w:val="sr-Cyrl-CS"/>
              </w:rPr>
              <w:t>2</w:t>
            </w:r>
          </w:p>
        </w:tc>
        <w:tc>
          <w:tcPr>
            <w:tcW w:w="1964" w:type="dxa"/>
          </w:tcPr>
          <w:p w14:paraId="785BC986" w14:textId="77777777" w:rsidR="009C73C7" w:rsidRPr="00B30891" w:rsidRDefault="009C73C7" w:rsidP="00B928A6">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744F0426" w14:textId="77777777" w:rsidR="009C73C7" w:rsidRPr="00B30891" w:rsidRDefault="009C73C7" w:rsidP="00B928A6">
            <w:pPr>
              <w:spacing w:before="0" w:after="0"/>
              <w:rPr>
                <w:bCs/>
                <w:szCs w:val="22"/>
              </w:rPr>
            </w:pPr>
            <w:r w:rsidRPr="00B30891">
              <w:rPr>
                <w:bCs/>
                <w:szCs w:val="22"/>
                <w:lang w:val="sr-Cyrl-CS"/>
              </w:rPr>
              <w:t xml:space="preserve">Студијски истраживачки рад: </w:t>
            </w:r>
            <w:r w:rsidRPr="00B30891">
              <w:rPr>
                <w:bCs/>
                <w:szCs w:val="22"/>
                <w:lang w:val="en-US"/>
              </w:rPr>
              <w:t xml:space="preserve"> </w:t>
            </w:r>
            <w:r w:rsidRPr="00B30891">
              <w:rPr>
                <w:bCs/>
                <w:szCs w:val="22"/>
              </w:rPr>
              <w:t>/</w:t>
            </w:r>
          </w:p>
        </w:tc>
        <w:tc>
          <w:tcPr>
            <w:tcW w:w="1493" w:type="dxa"/>
            <w:vMerge/>
          </w:tcPr>
          <w:p w14:paraId="165F2A5B" w14:textId="77777777" w:rsidR="009C73C7" w:rsidRPr="00B30891" w:rsidRDefault="009C73C7" w:rsidP="00B928A6">
            <w:pPr>
              <w:spacing w:before="0" w:after="0"/>
              <w:rPr>
                <w:b/>
                <w:bCs/>
                <w:szCs w:val="22"/>
                <w:lang w:val="sr-Cyrl-CS"/>
              </w:rPr>
            </w:pPr>
          </w:p>
        </w:tc>
      </w:tr>
      <w:tr w:rsidR="009C73C7" w:rsidRPr="00614664" w14:paraId="214A3FF0" w14:textId="77777777">
        <w:tc>
          <w:tcPr>
            <w:tcW w:w="9923" w:type="dxa"/>
            <w:gridSpan w:val="5"/>
          </w:tcPr>
          <w:p w14:paraId="070DBBFA" w14:textId="77777777" w:rsidR="009C73C7" w:rsidRPr="00B30891" w:rsidRDefault="009C73C7" w:rsidP="00B928A6">
            <w:pPr>
              <w:spacing w:before="0" w:after="0"/>
              <w:rPr>
                <w:b/>
                <w:bCs/>
                <w:szCs w:val="22"/>
                <w:lang w:val="sr-Cyrl-CS"/>
              </w:rPr>
            </w:pPr>
            <w:r w:rsidRPr="00B30891">
              <w:rPr>
                <w:b/>
                <w:bCs/>
                <w:szCs w:val="22"/>
                <w:lang w:val="sr-Cyrl-CS"/>
              </w:rPr>
              <w:t>Методе извођења наставе</w:t>
            </w:r>
            <w:r w:rsidRPr="00B30891">
              <w:rPr>
                <w:sz w:val="18"/>
                <w:szCs w:val="18"/>
                <w:lang w:val="sr-Cyrl-CS"/>
              </w:rPr>
              <w:t xml:space="preserve"> Теоријска настава изводи се системом </w:t>
            </w:r>
            <w:r w:rsidRPr="00B30891">
              <w:rPr>
                <w:sz w:val="18"/>
                <w:szCs w:val="18"/>
                <w:lang w:val="sl-SI"/>
              </w:rPr>
              <w:t>»power point« презентација</w:t>
            </w:r>
            <w:r w:rsidRPr="00B30891">
              <w:rPr>
                <w:sz w:val="18"/>
                <w:szCs w:val="18"/>
                <w:lang w:val="sr-Cyrl-CS"/>
              </w:rPr>
              <w:t xml:space="preserve"> и дискусија. Практична настава–вежбе – изводе  се претежно као показна лабораторијска испитивања, у мањем делу и као рачунска: обрада резултата испитивања, израда нумеричких примера.</w:t>
            </w:r>
          </w:p>
          <w:p w14:paraId="34F11F4B" w14:textId="77777777" w:rsidR="009C73C7" w:rsidRPr="00B30891" w:rsidRDefault="009C73C7" w:rsidP="00B928A6">
            <w:pPr>
              <w:spacing w:before="0" w:after="0"/>
              <w:rPr>
                <w:szCs w:val="22"/>
                <w:lang w:val="sr-Cyrl-CS"/>
              </w:rPr>
            </w:pPr>
          </w:p>
        </w:tc>
      </w:tr>
      <w:tr w:rsidR="009C73C7" w:rsidRPr="00614664" w14:paraId="2C232A4F" w14:textId="77777777">
        <w:tc>
          <w:tcPr>
            <w:tcW w:w="9923" w:type="dxa"/>
            <w:gridSpan w:val="5"/>
          </w:tcPr>
          <w:p w14:paraId="38839CCD" w14:textId="77777777" w:rsidR="009C73C7" w:rsidRPr="00B30891" w:rsidRDefault="009C73C7" w:rsidP="00B928A6">
            <w:pPr>
              <w:spacing w:before="0" w:after="0"/>
              <w:jc w:val="center"/>
              <w:rPr>
                <w:b/>
                <w:bCs/>
                <w:szCs w:val="22"/>
                <w:lang w:val="sr-Cyrl-CS"/>
              </w:rPr>
            </w:pPr>
            <w:r w:rsidRPr="00B30891">
              <w:rPr>
                <w:b/>
                <w:bCs/>
                <w:szCs w:val="22"/>
                <w:lang w:val="sr-Cyrl-CS"/>
              </w:rPr>
              <w:t>Оцена  знања (максимални број поена 100)</w:t>
            </w:r>
          </w:p>
        </w:tc>
      </w:tr>
      <w:tr w:rsidR="009C73C7" w:rsidRPr="00B30891" w14:paraId="43779D0C" w14:textId="77777777">
        <w:tc>
          <w:tcPr>
            <w:tcW w:w="4015" w:type="dxa"/>
            <w:gridSpan w:val="2"/>
          </w:tcPr>
          <w:p w14:paraId="5C1AD743" w14:textId="77777777" w:rsidR="009C73C7" w:rsidRPr="00B30891" w:rsidRDefault="009C73C7" w:rsidP="00B928A6">
            <w:pPr>
              <w:spacing w:before="0" w:after="0"/>
              <w:rPr>
                <w:szCs w:val="22"/>
                <w:lang w:val="sr-Cyrl-CS"/>
              </w:rPr>
            </w:pPr>
            <w:r w:rsidRPr="00B30891">
              <w:rPr>
                <w:b/>
                <w:iCs/>
                <w:szCs w:val="22"/>
                <w:lang w:val="sr-Cyrl-CS"/>
              </w:rPr>
              <w:t>Предиспитне обавезе</w:t>
            </w:r>
          </w:p>
        </w:tc>
        <w:tc>
          <w:tcPr>
            <w:tcW w:w="1964" w:type="dxa"/>
          </w:tcPr>
          <w:p w14:paraId="0CC118E2" w14:textId="77777777" w:rsidR="009C73C7" w:rsidRPr="00B30891" w:rsidRDefault="009C73C7" w:rsidP="00B928A6">
            <w:pPr>
              <w:spacing w:before="0" w:after="0"/>
              <w:rPr>
                <w:b/>
                <w:bCs/>
                <w:szCs w:val="22"/>
                <w:lang w:val="sr-Cyrl-CS"/>
              </w:rPr>
            </w:pPr>
            <w:r w:rsidRPr="00B30891">
              <w:rPr>
                <w:b/>
                <w:bCs/>
                <w:szCs w:val="22"/>
                <w:lang w:val="sr-Cyrl-CS"/>
              </w:rPr>
              <w:t>поена</w:t>
            </w:r>
          </w:p>
        </w:tc>
        <w:tc>
          <w:tcPr>
            <w:tcW w:w="2451" w:type="dxa"/>
          </w:tcPr>
          <w:p w14:paraId="66E44D06" w14:textId="77777777" w:rsidR="009C73C7" w:rsidRPr="00B30891" w:rsidRDefault="009C73C7" w:rsidP="00B928A6">
            <w:pPr>
              <w:spacing w:before="0" w:after="0"/>
              <w:rPr>
                <w:b/>
                <w:szCs w:val="22"/>
                <w:lang w:val="sr-Cyrl-CS"/>
              </w:rPr>
            </w:pPr>
            <w:r w:rsidRPr="00B30891">
              <w:rPr>
                <w:b/>
                <w:szCs w:val="22"/>
                <w:lang w:val="sr-Cyrl-CS"/>
              </w:rPr>
              <w:t xml:space="preserve">Завршни испит </w:t>
            </w:r>
          </w:p>
        </w:tc>
        <w:tc>
          <w:tcPr>
            <w:tcW w:w="1493" w:type="dxa"/>
          </w:tcPr>
          <w:p w14:paraId="5F6BBE7D" w14:textId="77777777" w:rsidR="009C73C7" w:rsidRPr="00B30891" w:rsidRDefault="009C73C7" w:rsidP="00B928A6">
            <w:pPr>
              <w:spacing w:before="0" w:after="0"/>
              <w:rPr>
                <w:b/>
                <w:iCs/>
                <w:szCs w:val="22"/>
                <w:lang w:val="sr-Cyrl-CS"/>
              </w:rPr>
            </w:pPr>
            <w:r w:rsidRPr="00B30891">
              <w:rPr>
                <w:b/>
                <w:iCs/>
                <w:szCs w:val="22"/>
                <w:lang w:val="sr-Cyrl-CS"/>
              </w:rPr>
              <w:t>поена</w:t>
            </w:r>
          </w:p>
        </w:tc>
      </w:tr>
      <w:tr w:rsidR="009C73C7" w:rsidRPr="00B30891" w14:paraId="382FF503" w14:textId="77777777">
        <w:tc>
          <w:tcPr>
            <w:tcW w:w="4015" w:type="dxa"/>
            <w:gridSpan w:val="2"/>
          </w:tcPr>
          <w:p w14:paraId="5ED0B4D1" w14:textId="77777777" w:rsidR="009C73C7" w:rsidRPr="00B30891" w:rsidRDefault="009C73C7" w:rsidP="00B928A6">
            <w:pPr>
              <w:spacing w:before="0" w:after="0"/>
              <w:rPr>
                <w:i/>
                <w:iCs/>
                <w:szCs w:val="22"/>
                <w:lang w:val="sr-Cyrl-CS"/>
              </w:rPr>
            </w:pPr>
            <w:r w:rsidRPr="00B30891">
              <w:rPr>
                <w:szCs w:val="22"/>
                <w:lang w:val="sr-Cyrl-CS"/>
              </w:rPr>
              <w:t>активност у току предавања</w:t>
            </w:r>
          </w:p>
        </w:tc>
        <w:tc>
          <w:tcPr>
            <w:tcW w:w="1964" w:type="dxa"/>
          </w:tcPr>
          <w:p w14:paraId="07B59F81" w14:textId="77777777" w:rsidR="009C73C7" w:rsidRPr="00B30891" w:rsidRDefault="009C73C7" w:rsidP="00B928A6">
            <w:pPr>
              <w:spacing w:before="0" w:after="0"/>
              <w:rPr>
                <w:bCs/>
                <w:szCs w:val="22"/>
              </w:rPr>
            </w:pPr>
          </w:p>
        </w:tc>
        <w:tc>
          <w:tcPr>
            <w:tcW w:w="2451" w:type="dxa"/>
          </w:tcPr>
          <w:p w14:paraId="5DB4C8B7" w14:textId="77777777" w:rsidR="009C73C7" w:rsidRPr="00B30891" w:rsidRDefault="009C73C7" w:rsidP="00B928A6">
            <w:pPr>
              <w:spacing w:before="0" w:after="0"/>
              <w:rPr>
                <w:iCs/>
                <w:szCs w:val="22"/>
                <w:lang w:val="sr-Cyrl-CS"/>
              </w:rPr>
            </w:pPr>
            <w:r w:rsidRPr="00B30891">
              <w:rPr>
                <w:szCs w:val="22"/>
                <w:lang w:val="sr-Cyrl-CS"/>
              </w:rPr>
              <w:t>писмени испит</w:t>
            </w:r>
          </w:p>
        </w:tc>
        <w:tc>
          <w:tcPr>
            <w:tcW w:w="1493" w:type="dxa"/>
          </w:tcPr>
          <w:p w14:paraId="7B84FECD" w14:textId="77777777" w:rsidR="009C73C7" w:rsidRPr="00B30891" w:rsidRDefault="009C73C7" w:rsidP="00B928A6">
            <w:pPr>
              <w:spacing w:before="0" w:after="0"/>
              <w:rPr>
                <w:bCs/>
                <w:szCs w:val="22"/>
              </w:rPr>
            </w:pPr>
            <w:r w:rsidRPr="00B30891">
              <w:rPr>
                <w:bCs/>
                <w:szCs w:val="22"/>
              </w:rPr>
              <w:t>(40)</w:t>
            </w:r>
          </w:p>
        </w:tc>
      </w:tr>
      <w:tr w:rsidR="009C73C7" w:rsidRPr="00B30891" w14:paraId="3921BEF9" w14:textId="77777777">
        <w:tc>
          <w:tcPr>
            <w:tcW w:w="4015" w:type="dxa"/>
            <w:gridSpan w:val="2"/>
          </w:tcPr>
          <w:p w14:paraId="22D7355B" w14:textId="77777777" w:rsidR="009C73C7" w:rsidRPr="00B30891" w:rsidRDefault="009C73C7" w:rsidP="00B928A6">
            <w:pPr>
              <w:spacing w:before="0" w:after="0"/>
              <w:rPr>
                <w:i/>
                <w:iCs/>
                <w:szCs w:val="22"/>
                <w:lang w:val="sr-Cyrl-CS"/>
              </w:rPr>
            </w:pPr>
            <w:r w:rsidRPr="00B30891">
              <w:rPr>
                <w:szCs w:val="22"/>
                <w:lang w:val="sr-Cyrl-CS"/>
              </w:rPr>
              <w:t>самосталне вежбе</w:t>
            </w:r>
          </w:p>
        </w:tc>
        <w:tc>
          <w:tcPr>
            <w:tcW w:w="1964" w:type="dxa"/>
          </w:tcPr>
          <w:p w14:paraId="35269F8D" w14:textId="77777777" w:rsidR="009C73C7" w:rsidRPr="00B30891" w:rsidRDefault="009C73C7" w:rsidP="00B928A6">
            <w:pPr>
              <w:spacing w:before="0" w:after="0"/>
              <w:rPr>
                <w:bCs/>
                <w:szCs w:val="22"/>
                <w:lang w:val="sr-Cyrl-CS"/>
              </w:rPr>
            </w:pPr>
            <w:r w:rsidRPr="00B30891">
              <w:rPr>
                <w:bCs/>
                <w:szCs w:val="22"/>
                <w:lang w:val="sr-Cyrl-CS"/>
              </w:rPr>
              <w:t>10</w:t>
            </w:r>
          </w:p>
        </w:tc>
        <w:tc>
          <w:tcPr>
            <w:tcW w:w="2451" w:type="dxa"/>
          </w:tcPr>
          <w:p w14:paraId="25C3C69B" w14:textId="77777777" w:rsidR="009C73C7" w:rsidRPr="00B30891" w:rsidRDefault="009C73C7" w:rsidP="00B928A6">
            <w:pPr>
              <w:spacing w:before="0" w:after="0"/>
              <w:rPr>
                <w:iCs/>
                <w:szCs w:val="22"/>
                <w:lang w:val="sr-Cyrl-CS"/>
              </w:rPr>
            </w:pPr>
            <w:r w:rsidRPr="00B30891">
              <w:rPr>
                <w:szCs w:val="22"/>
                <w:lang w:val="sr-Cyrl-CS"/>
              </w:rPr>
              <w:t>усмени испит</w:t>
            </w:r>
          </w:p>
        </w:tc>
        <w:tc>
          <w:tcPr>
            <w:tcW w:w="1493" w:type="dxa"/>
          </w:tcPr>
          <w:p w14:paraId="62A6EEBD" w14:textId="77777777" w:rsidR="009C73C7" w:rsidRPr="00B30891" w:rsidRDefault="009C73C7" w:rsidP="00B928A6">
            <w:pPr>
              <w:spacing w:before="0" w:after="0"/>
              <w:rPr>
                <w:bCs/>
                <w:szCs w:val="22"/>
              </w:rPr>
            </w:pPr>
            <w:r w:rsidRPr="00B30891">
              <w:rPr>
                <w:bCs/>
                <w:szCs w:val="22"/>
              </w:rPr>
              <w:t>50</w:t>
            </w:r>
          </w:p>
        </w:tc>
      </w:tr>
      <w:tr w:rsidR="009C73C7" w:rsidRPr="00B30891" w14:paraId="5FA0B5F3" w14:textId="77777777">
        <w:tc>
          <w:tcPr>
            <w:tcW w:w="4015" w:type="dxa"/>
            <w:gridSpan w:val="2"/>
          </w:tcPr>
          <w:p w14:paraId="5EA82907" w14:textId="77777777" w:rsidR="009C73C7" w:rsidRPr="00B30891" w:rsidRDefault="009C73C7" w:rsidP="00B928A6">
            <w:pPr>
              <w:spacing w:before="0" w:after="0"/>
              <w:rPr>
                <w:i/>
                <w:iCs/>
                <w:szCs w:val="22"/>
                <w:lang w:val="sr-Cyrl-CS"/>
              </w:rPr>
            </w:pPr>
            <w:r w:rsidRPr="00B30891">
              <w:rPr>
                <w:szCs w:val="22"/>
                <w:lang w:val="sr-Cyrl-CS"/>
              </w:rPr>
              <w:t>колоквијум-и</w:t>
            </w:r>
          </w:p>
        </w:tc>
        <w:tc>
          <w:tcPr>
            <w:tcW w:w="1964" w:type="dxa"/>
          </w:tcPr>
          <w:p w14:paraId="743AD1D3" w14:textId="77777777" w:rsidR="009C73C7" w:rsidRPr="00B30891" w:rsidRDefault="009C73C7" w:rsidP="00B928A6">
            <w:pPr>
              <w:spacing w:before="0" w:after="0"/>
              <w:rPr>
                <w:bCs/>
                <w:szCs w:val="22"/>
              </w:rPr>
            </w:pPr>
            <w:r w:rsidRPr="00B30891">
              <w:rPr>
                <w:bCs/>
                <w:szCs w:val="22"/>
              </w:rPr>
              <w:t>40</w:t>
            </w:r>
          </w:p>
        </w:tc>
        <w:tc>
          <w:tcPr>
            <w:tcW w:w="2451" w:type="dxa"/>
          </w:tcPr>
          <w:p w14:paraId="0F907528" w14:textId="77777777" w:rsidR="009C73C7" w:rsidRPr="00B30891" w:rsidRDefault="009C73C7" w:rsidP="00B928A6">
            <w:pPr>
              <w:spacing w:before="0" w:after="0"/>
              <w:rPr>
                <w:i/>
                <w:iCs/>
                <w:szCs w:val="22"/>
                <w:lang w:val="sr-Cyrl-CS"/>
              </w:rPr>
            </w:pPr>
            <w:r w:rsidRPr="00B30891">
              <w:rPr>
                <w:i/>
                <w:iCs/>
                <w:szCs w:val="22"/>
                <w:lang w:val="sr-Cyrl-CS"/>
              </w:rPr>
              <w:t>Укупно</w:t>
            </w:r>
          </w:p>
        </w:tc>
        <w:tc>
          <w:tcPr>
            <w:tcW w:w="1493" w:type="dxa"/>
          </w:tcPr>
          <w:p w14:paraId="33EB296B" w14:textId="77777777" w:rsidR="009C73C7" w:rsidRPr="00B30891" w:rsidRDefault="009C73C7" w:rsidP="00B928A6">
            <w:pPr>
              <w:spacing w:before="0" w:after="0"/>
              <w:rPr>
                <w:bCs/>
                <w:szCs w:val="22"/>
              </w:rPr>
            </w:pPr>
          </w:p>
        </w:tc>
      </w:tr>
      <w:tr w:rsidR="009C73C7" w:rsidRPr="00B30891" w14:paraId="64E68FAB" w14:textId="77777777">
        <w:tc>
          <w:tcPr>
            <w:tcW w:w="4015" w:type="dxa"/>
            <w:gridSpan w:val="2"/>
          </w:tcPr>
          <w:p w14:paraId="33712171" w14:textId="77777777" w:rsidR="009C73C7" w:rsidRPr="00B30891" w:rsidRDefault="009C73C7" w:rsidP="00B928A6">
            <w:pPr>
              <w:spacing w:before="0" w:after="0"/>
              <w:rPr>
                <w:szCs w:val="22"/>
                <w:lang w:val="sr-Cyrl-CS"/>
              </w:rPr>
            </w:pPr>
            <w:r w:rsidRPr="00B30891">
              <w:rPr>
                <w:szCs w:val="22"/>
                <w:lang w:val="sr-Cyrl-CS"/>
              </w:rPr>
              <w:t>семинар-и</w:t>
            </w:r>
          </w:p>
        </w:tc>
        <w:tc>
          <w:tcPr>
            <w:tcW w:w="1964" w:type="dxa"/>
          </w:tcPr>
          <w:p w14:paraId="161CB0B0" w14:textId="77777777" w:rsidR="009C73C7" w:rsidRPr="00B30891" w:rsidRDefault="009C73C7" w:rsidP="00B928A6">
            <w:pPr>
              <w:spacing w:before="0" w:after="0"/>
              <w:rPr>
                <w:bCs/>
                <w:szCs w:val="22"/>
              </w:rPr>
            </w:pPr>
          </w:p>
        </w:tc>
        <w:tc>
          <w:tcPr>
            <w:tcW w:w="2451" w:type="dxa"/>
          </w:tcPr>
          <w:p w14:paraId="65B31219" w14:textId="77777777" w:rsidR="009C73C7" w:rsidRPr="00B30891" w:rsidRDefault="009C73C7" w:rsidP="00B928A6">
            <w:pPr>
              <w:spacing w:before="0" w:after="0"/>
              <w:rPr>
                <w:iCs/>
                <w:szCs w:val="22"/>
                <w:lang w:val="sr-Cyrl-CS"/>
              </w:rPr>
            </w:pPr>
          </w:p>
        </w:tc>
        <w:tc>
          <w:tcPr>
            <w:tcW w:w="1493" w:type="dxa"/>
          </w:tcPr>
          <w:p w14:paraId="21CA31D5" w14:textId="77777777" w:rsidR="009C73C7" w:rsidRPr="00B30891" w:rsidRDefault="009C73C7" w:rsidP="00B928A6">
            <w:pPr>
              <w:spacing w:before="0" w:after="0"/>
              <w:rPr>
                <w:iCs/>
                <w:szCs w:val="22"/>
              </w:rPr>
            </w:pPr>
          </w:p>
        </w:tc>
      </w:tr>
    </w:tbl>
    <w:p w14:paraId="7C228469" w14:textId="77777777" w:rsidR="00177B0E" w:rsidRPr="00B30891" w:rsidRDefault="00177B0E" w:rsidP="00753538">
      <w:pPr>
        <w:spacing w:before="0" w:after="0"/>
        <w:rPr>
          <w:sz w:val="24"/>
          <w:lang w:val="ru-RU"/>
        </w:rPr>
      </w:pPr>
    </w:p>
    <w:p w14:paraId="24EF2FE0" w14:textId="0D4297EA" w:rsidR="00DD3FD8" w:rsidRPr="00B30891" w:rsidRDefault="00177B0E" w:rsidP="00753538">
      <w:pPr>
        <w:spacing w:before="0" w:after="0"/>
        <w:rPr>
          <w:sz w:val="24"/>
          <w:lang w:val="ru-RU"/>
        </w:rPr>
      </w:pPr>
      <w:r w:rsidRPr="00B30891">
        <w:rPr>
          <w:sz w:val="24"/>
          <w:lang w:val="ru-RU"/>
        </w:rPr>
        <w:br w:type="page"/>
      </w: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DD3FD8" w:rsidRPr="00614664" w14:paraId="04F3F9ED" w14:textId="77777777">
        <w:tc>
          <w:tcPr>
            <w:tcW w:w="9923" w:type="dxa"/>
            <w:gridSpan w:val="5"/>
          </w:tcPr>
          <w:p w14:paraId="070C7BBF" w14:textId="77777777" w:rsidR="00DD3FD8" w:rsidRPr="00B30891" w:rsidRDefault="00DD3FD8" w:rsidP="00B928A6">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DD3FD8" w:rsidRPr="00614664" w14:paraId="6A8553FB" w14:textId="77777777">
        <w:tc>
          <w:tcPr>
            <w:tcW w:w="9923" w:type="dxa"/>
            <w:gridSpan w:val="5"/>
          </w:tcPr>
          <w:p w14:paraId="1EC79AAB" w14:textId="77777777" w:rsidR="00DD3FD8" w:rsidRPr="00B30891" w:rsidRDefault="00DD3FD8" w:rsidP="00B928A6">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DD3FD8" w:rsidRPr="00B30891" w14:paraId="7BD09202" w14:textId="77777777">
        <w:tc>
          <w:tcPr>
            <w:tcW w:w="9923" w:type="dxa"/>
            <w:gridSpan w:val="5"/>
          </w:tcPr>
          <w:p w14:paraId="17F3B76D" w14:textId="77777777" w:rsidR="00DD3FD8" w:rsidRPr="00B30891" w:rsidRDefault="00DD3FD8" w:rsidP="00B928A6">
            <w:pPr>
              <w:spacing w:before="0" w:after="0"/>
              <w:rPr>
                <w:szCs w:val="22"/>
                <w:lang w:val="en-US"/>
              </w:rPr>
            </w:pPr>
            <w:r w:rsidRPr="00B30891">
              <w:rPr>
                <w:b/>
                <w:bCs/>
                <w:szCs w:val="22"/>
                <w:lang w:val="sr-Cyrl-CS"/>
              </w:rPr>
              <w:t>Назив предмета:</w:t>
            </w:r>
            <w:r w:rsidRPr="00B30891">
              <w:rPr>
                <w:b/>
                <w:bCs/>
                <w:szCs w:val="22"/>
                <w:lang w:val="en-US"/>
              </w:rPr>
              <w:t xml:space="preserve"> </w:t>
            </w:r>
            <w:bookmarkStart w:id="5" w:name="Механикатла"/>
            <w:r w:rsidRPr="00B30891">
              <w:rPr>
                <w:b/>
                <w:bCs/>
                <w:szCs w:val="22"/>
                <w:lang w:val="sr-Cyrl-CS"/>
              </w:rPr>
              <w:t>Механика тла</w:t>
            </w:r>
            <w:bookmarkEnd w:id="5"/>
          </w:p>
        </w:tc>
      </w:tr>
      <w:tr w:rsidR="00DD3FD8" w:rsidRPr="00614664" w14:paraId="06643675" w14:textId="77777777">
        <w:tc>
          <w:tcPr>
            <w:tcW w:w="9923" w:type="dxa"/>
            <w:gridSpan w:val="5"/>
          </w:tcPr>
          <w:p w14:paraId="0B7E4686" w14:textId="77777777" w:rsidR="00DD3FD8" w:rsidRPr="00B30891" w:rsidRDefault="00DD3FD8" w:rsidP="00B928A6">
            <w:pPr>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432E27" w:rsidRPr="00432E27">
              <w:rPr>
                <w:b/>
                <w:szCs w:val="22"/>
                <w:lang w:val="sr-Cyrl-CS"/>
              </w:rPr>
              <w:t>Ђого Б. Митар</w:t>
            </w:r>
            <w:r w:rsidR="00BD0FA9">
              <w:rPr>
                <w:b/>
                <w:szCs w:val="22"/>
                <w:lang w:val="sr-Cyrl-CS"/>
              </w:rPr>
              <w:t>, Деспотовић Ива</w:t>
            </w:r>
          </w:p>
        </w:tc>
      </w:tr>
      <w:tr w:rsidR="00DD3FD8" w:rsidRPr="00614664" w14:paraId="3F7041D8" w14:textId="77777777">
        <w:tc>
          <w:tcPr>
            <w:tcW w:w="9923" w:type="dxa"/>
            <w:gridSpan w:val="5"/>
          </w:tcPr>
          <w:p w14:paraId="4D89EDAF" w14:textId="77777777" w:rsidR="00DD3FD8" w:rsidRPr="00B30891" w:rsidRDefault="00DD3FD8" w:rsidP="00B928A6">
            <w:pPr>
              <w:spacing w:before="0" w:after="0"/>
              <w:rPr>
                <w:b/>
                <w:szCs w:val="22"/>
                <w:lang w:val="sr-Cyrl-CS"/>
              </w:rPr>
            </w:pPr>
            <w:r w:rsidRPr="00B30891">
              <w:rPr>
                <w:bCs/>
                <w:szCs w:val="22"/>
                <w:lang w:val="sr-Cyrl-CS"/>
              </w:rPr>
              <w:t xml:space="preserve">Статус предмета: </w:t>
            </w:r>
            <w:r w:rsidRPr="00614664">
              <w:rPr>
                <w:b/>
                <w:bCs/>
                <w:szCs w:val="22"/>
                <w:lang w:val="ru-RU"/>
              </w:rPr>
              <w:t>Обавезни</w:t>
            </w:r>
            <w:r w:rsidRPr="00B30891">
              <w:rPr>
                <w:b/>
                <w:bCs/>
                <w:szCs w:val="22"/>
                <w:lang w:val="sr-Cyrl-CS"/>
              </w:rPr>
              <w:t>, IV - Семестар</w:t>
            </w:r>
          </w:p>
        </w:tc>
      </w:tr>
      <w:tr w:rsidR="00DD3FD8" w:rsidRPr="00432E27" w14:paraId="5D71FAD4" w14:textId="77777777">
        <w:tc>
          <w:tcPr>
            <w:tcW w:w="9923" w:type="dxa"/>
            <w:gridSpan w:val="5"/>
          </w:tcPr>
          <w:p w14:paraId="509ACB31" w14:textId="77777777" w:rsidR="00DD3FD8" w:rsidRPr="00461B94" w:rsidRDefault="00DD3FD8" w:rsidP="00B928A6">
            <w:pPr>
              <w:spacing w:before="0" w:after="0"/>
              <w:rPr>
                <w:b/>
                <w:szCs w:val="22"/>
                <w:lang w:val="en-US"/>
              </w:rPr>
            </w:pPr>
            <w:r w:rsidRPr="00B30891">
              <w:rPr>
                <w:bCs/>
                <w:szCs w:val="22"/>
                <w:lang w:val="sr-Cyrl-CS"/>
              </w:rPr>
              <w:t xml:space="preserve">Број ЕСПБ: </w:t>
            </w:r>
            <w:r w:rsidR="00461B94">
              <w:rPr>
                <w:b/>
                <w:bCs/>
                <w:szCs w:val="22"/>
                <w:lang w:val="en-US"/>
              </w:rPr>
              <w:t>4</w:t>
            </w:r>
          </w:p>
        </w:tc>
      </w:tr>
      <w:tr w:rsidR="00DD3FD8" w:rsidRPr="00432E27" w14:paraId="26B7D2C6" w14:textId="77777777">
        <w:tc>
          <w:tcPr>
            <w:tcW w:w="9923" w:type="dxa"/>
            <w:gridSpan w:val="5"/>
          </w:tcPr>
          <w:p w14:paraId="78B083A9" w14:textId="77777777" w:rsidR="00DD3FD8" w:rsidRPr="00B30891" w:rsidRDefault="00DD3FD8" w:rsidP="00B928A6">
            <w:pPr>
              <w:spacing w:before="0" w:after="0"/>
              <w:rPr>
                <w:szCs w:val="22"/>
                <w:lang w:val="sr-Cyrl-CS"/>
              </w:rPr>
            </w:pPr>
            <w:r w:rsidRPr="00B30891">
              <w:rPr>
                <w:bCs/>
                <w:szCs w:val="22"/>
                <w:lang w:val="sr-Cyrl-CS"/>
              </w:rPr>
              <w:t>Услов: /</w:t>
            </w:r>
          </w:p>
        </w:tc>
      </w:tr>
      <w:tr w:rsidR="00DD3FD8" w:rsidRPr="00614664" w14:paraId="0E210AA5" w14:textId="77777777">
        <w:tc>
          <w:tcPr>
            <w:tcW w:w="9923" w:type="dxa"/>
            <w:gridSpan w:val="5"/>
          </w:tcPr>
          <w:p w14:paraId="751DAA74" w14:textId="77777777" w:rsidR="00DD3FD8" w:rsidRPr="00B30891" w:rsidRDefault="00DD3FD8" w:rsidP="00B928A6">
            <w:pPr>
              <w:pStyle w:val="Heading6"/>
              <w:rPr>
                <w:sz w:val="22"/>
              </w:rPr>
            </w:pPr>
            <w:r w:rsidRPr="00B30891">
              <w:rPr>
                <w:sz w:val="22"/>
              </w:rPr>
              <w:t xml:space="preserve">Циљ предмета: </w:t>
            </w:r>
            <w:r w:rsidRPr="00B30891">
              <w:rPr>
                <w:b w:val="0"/>
                <w:sz w:val="18"/>
                <w:szCs w:val="18"/>
              </w:rPr>
              <w:t>Упознавање са механичким понашењем тла и са методама за решавање типичних геомеханичких задатака.</w:t>
            </w:r>
          </w:p>
        </w:tc>
      </w:tr>
      <w:tr w:rsidR="00DD3FD8" w:rsidRPr="00614664" w14:paraId="2A803BC6" w14:textId="77777777">
        <w:tc>
          <w:tcPr>
            <w:tcW w:w="9923" w:type="dxa"/>
            <w:gridSpan w:val="5"/>
          </w:tcPr>
          <w:p w14:paraId="24A22200" w14:textId="77777777" w:rsidR="00DD3FD8" w:rsidRPr="00B30891" w:rsidRDefault="00DD3FD8" w:rsidP="00B928A6">
            <w:pPr>
              <w:spacing w:before="0" w:after="0"/>
              <w:rPr>
                <w:b/>
                <w:bCs/>
                <w:szCs w:val="22"/>
                <w:lang w:val="sr-Cyrl-CS"/>
              </w:rPr>
            </w:pPr>
            <w:r w:rsidRPr="00B30891">
              <w:rPr>
                <w:b/>
                <w:bCs/>
                <w:szCs w:val="22"/>
                <w:lang w:val="sr-Cyrl-CS"/>
              </w:rPr>
              <w:t xml:space="preserve">Исход предмета  </w:t>
            </w:r>
            <w:r w:rsidRPr="00B30891">
              <w:rPr>
                <w:sz w:val="18"/>
                <w:szCs w:val="18"/>
                <w:lang w:val="sr-Cyrl-CS"/>
              </w:rPr>
              <w:t>Оспособљеност студената да самостално примењују стечена знања</w:t>
            </w:r>
            <w:r w:rsidRPr="00B30891">
              <w:rPr>
                <w:color w:val="FF0000"/>
                <w:sz w:val="18"/>
                <w:szCs w:val="18"/>
                <w:lang w:val="sr-Cyrl-CS"/>
              </w:rPr>
              <w:t xml:space="preserve">  </w:t>
            </w:r>
            <w:r w:rsidRPr="00B30891">
              <w:rPr>
                <w:sz w:val="18"/>
                <w:szCs w:val="18"/>
                <w:lang w:val="sr-Cyrl-CS"/>
              </w:rPr>
              <w:t>за решавање типичних геомеханичких задатака који се појављују у грађевинској пракси.</w:t>
            </w:r>
          </w:p>
          <w:p w14:paraId="7AFF2D78" w14:textId="77777777" w:rsidR="00DD3FD8" w:rsidRPr="00B30891" w:rsidRDefault="00DD3FD8" w:rsidP="00B928A6">
            <w:pPr>
              <w:spacing w:before="0" w:after="0"/>
              <w:rPr>
                <w:b/>
                <w:bCs/>
                <w:szCs w:val="22"/>
                <w:lang w:val="sr-Cyrl-CS"/>
              </w:rPr>
            </w:pPr>
          </w:p>
        </w:tc>
      </w:tr>
      <w:tr w:rsidR="00DD3FD8" w:rsidRPr="00B30891" w14:paraId="12B5B25A" w14:textId="77777777">
        <w:tc>
          <w:tcPr>
            <w:tcW w:w="9923" w:type="dxa"/>
            <w:gridSpan w:val="5"/>
          </w:tcPr>
          <w:p w14:paraId="1481D30E" w14:textId="77777777" w:rsidR="00DD3FD8" w:rsidRPr="00B30891" w:rsidRDefault="00DD3FD8" w:rsidP="00B928A6">
            <w:pPr>
              <w:spacing w:before="0" w:after="0"/>
              <w:rPr>
                <w:b/>
                <w:bCs/>
                <w:szCs w:val="22"/>
                <w:lang w:val="sr-Cyrl-CS"/>
              </w:rPr>
            </w:pPr>
            <w:r w:rsidRPr="00B30891">
              <w:rPr>
                <w:b/>
                <w:bCs/>
                <w:szCs w:val="22"/>
                <w:lang w:val="sr-Cyrl-CS"/>
              </w:rPr>
              <w:t>Садржај предмета</w:t>
            </w:r>
          </w:p>
          <w:p w14:paraId="538A756F" w14:textId="77777777" w:rsidR="00DD3FD8" w:rsidRPr="00B30891" w:rsidRDefault="00DD3FD8" w:rsidP="00B928A6">
            <w:pPr>
              <w:pStyle w:val="Heading4"/>
              <w:rPr>
                <w:sz w:val="22"/>
              </w:rPr>
            </w:pPr>
          </w:p>
          <w:p w14:paraId="01C809C1" w14:textId="77777777" w:rsidR="00DD3FD8" w:rsidRPr="00B30891" w:rsidRDefault="00DD3FD8" w:rsidP="00B928A6">
            <w:pPr>
              <w:pStyle w:val="Arial"/>
              <w:rPr>
                <w:b w:val="0"/>
                <w:sz w:val="18"/>
                <w:szCs w:val="18"/>
              </w:rPr>
            </w:pPr>
            <w:r w:rsidRPr="00B30891">
              <w:rPr>
                <w:b w:val="0"/>
                <w:i/>
                <w:sz w:val="22"/>
              </w:rPr>
              <w:t>Теоријска настава</w:t>
            </w:r>
            <w:r w:rsidRPr="00B30891">
              <w:rPr>
                <w:b w:val="0"/>
                <w:sz w:val="18"/>
                <w:szCs w:val="18"/>
              </w:rPr>
              <w:t xml:space="preserve"> Механика тла, дефиниција, домен примене.  Гранулометријски састав. Односи фаза у тлу, везе између показатеља. Границе конзистентних стања. Класификација тла и класификациони системи. Филтрација. Принцип ефективних напона. Напони in situ. Струјна мрежа. Водопоропусност услојеног тла. Везе напона и деформација. Стишљивост тла. Едометарски опит. Теорија консолидације. Метастабилна тла. Експанзивна тла. Дејство мраза. Смичућа и једноаксијална чврстоћа тла. Опити за одређивање параметара чврстоће. Ламбеов и Моров приказ. Вертикални напони и слегања. Геостатички напони. Решења теорије еластичности за прорачун напона и слегања. Компоненте слегања темеља на реалном тлу. Прорачун слегања. Земљани притисци. Потпорне конструкције. Носивост плитких темеља. Домаћи прописи и ЕВРОКОД – 7.  Стабилност косина. Критеријуми стабилности. Методе стабилизације косина. Теренска истраживања.</w:t>
            </w:r>
          </w:p>
          <w:p w14:paraId="722AF033" w14:textId="77777777" w:rsidR="00DD3FD8" w:rsidRPr="00B30891" w:rsidRDefault="00DD3FD8" w:rsidP="00B928A6">
            <w:pPr>
              <w:pStyle w:val="Arial"/>
              <w:rPr>
                <w:b w:val="0"/>
                <w:iCs/>
                <w:sz w:val="18"/>
                <w:szCs w:val="18"/>
                <w:lang w:val="ru-RU"/>
              </w:rPr>
            </w:pPr>
            <w:r w:rsidRPr="00B30891">
              <w:rPr>
                <w:b w:val="0"/>
                <w:bCs w:val="0"/>
                <w:i/>
                <w:noProof/>
                <w:sz w:val="22"/>
              </w:rPr>
              <w:t>Практична настава - вежбе</w:t>
            </w:r>
            <w:r w:rsidRPr="00B30891">
              <w:rPr>
                <w:b w:val="0"/>
                <w:iCs/>
                <w:sz w:val="18"/>
                <w:szCs w:val="18"/>
                <w:lang w:val="ru-RU"/>
              </w:rPr>
              <w:t xml:space="preserve"> Истражни радови у тлу. Квантитативни показатељи тла и лабораторијски поступци за одређивање показатеља. Теренска идентификација и класификација тла. Гранулометријски састав тла, методе одређивања. Границе конзистенције тла, методе одређивања. Збијање тла, опит Проктора, релативна збијеност. Филтрација, лабораторијске методе за мерење коефицијента  филтрације, струјна мрежа- конструисања и прорачун. Стишљивост тла, едометарски опит, одређивање параметара стишљивости, методе одређивања коефицијента консолидације. Смичућа чврстоће тла, једноаксијална чврстоћа, опит директног смицања, опит триаксијалне компресије. Расподела напона и прорачун слегања плитких темеља. Земљани притисци, аналитичке и графичке методе за анализу стабилности масивних потпорних конструкција. Гранична и допуштена носивост плитких темеља.Стабилност косина, кружно цилиндричне клизне површи, </w:t>
            </w:r>
            <w:r w:rsidRPr="00B30891">
              <w:rPr>
                <w:b w:val="0"/>
                <w:iCs/>
                <w:sz w:val="18"/>
                <w:szCs w:val="18"/>
                <w:lang w:val="ru-RU"/>
              </w:rPr>
              <w:sym w:font="Symbol" w:char="F066"/>
            </w:r>
            <w:r w:rsidRPr="00B30891">
              <w:rPr>
                <w:b w:val="0"/>
                <w:iCs/>
                <w:sz w:val="18"/>
                <w:szCs w:val="18"/>
                <w:lang w:val="ru-RU"/>
              </w:rPr>
              <w:t>u=0 метода, Фелениус, Бишоп.</w:t>
            </w:r>
          </w:p>
          <w:p w14:paraId="744DD27B" w14:textId="77777777" w:rsidR="00DD3FD8" w:rsidRPr="00B30891" w:rsidRDefault="00DD3FD8" w:rsidP="00B928A6">
            <w:pPr>
              <w:pStyle w:val="Heading4"/>
              <w:rPr>
                <w:bCs/>
                <w:noProof/>
                <w:sz w:val="22"/>
              </w:rPr>
            </w:pPr>
            <w:r w:rsidRPr="00B30891">
              <w:rPr>
                <w:iCs w:val="0"/>
                <w:sz w:val="18"/>
                <w:szCs w:val="18"/>
                <w:lang w:val="ru-RU"/>
              </w:rPr>
              <w:t>Самосталан рад студената у облику израде домаћих задатака. Израда два колоквијума</w:t>
            </w:r>
            <w:r w:rsidRPr="00B30891">
              <w:rPr>
                <w:iCs w:val="0"/>
                <w:color w:val="FF0000"/>
                <w:sz w:val="18"/>
                <w:szCs w:val="18"/>
                <w:lang w:val="ru-RU"/>
              </w:rPr>
              <w:t>.</w:t>
            </w:r>
          </w:p>
          <w:p w14:paraId="6890B67C" w14:textId="77777777" w:rsidR="00DD3FD8" w:rsidRPr="00B30891" w:rsidRDefault="00DD3FD8" w:rsidP="00B928A6">
            <w:pPr>
              <w:spacing w:before="0" w:after="0"/>
              <w:rPr>
                <w:szCs w:val="22"/>
                <w:lang w:val="sr-Cyrl-CS"/>
              </w:rPr>
            </w:pPr>
          </w:p>
        </w:tc>
      </w:tr>
      <w:tr w:rsidR="00DD3FD8" w:rsidRPr="00614664" w14:paraId="4FEAC460" w14:textId="77777777">
        <w:tc>
          <w:tcPr>
            <w:tcW w:w="9923" w:type="dxa"/>
            <w:gridSpan w:val="5"/>
          </w:tcPr>
          <w:p w14:paraId="5F87F179" w14:textId="77777777" w:rsidR="00DD3FD8" w:rsidRPr="00B30891" w:rsidRDefault="00DD3FD8" w:rsidP="00B928A6">
            <w:pPr>
              <w:spacing w:before="0" w:after="0"/>
              <w:rPr>
                <w:b/>
                <w:bCs/>
                <w:szCs w:val="22"/>
                <w:lang w:val="sr-Cyrl-CS"/>
              </w:rPr>
            </w:pPr>
            <w:r w:rsidRPr="00B30891">
              <w:rPr>
                <w:b/>
                <w:bCs/>
                <w:szCs w:val="22"/>
                <w:lang w:val="sr-Cyrl-CS"/>
              </w:rPr>
              <w:t xml:space="preserve">Литература </w:t>
            </w:r>
          </w:p>
          <w:p w14:paraId="7D47936F" w14:textId="77777777" w:rsidR="00DD3FD8" w:rsidRPr="00B30891" w:rsidRDefault="00DD3FD8" w:rsidP="00B928A6">
            <w:pPr>
              <w:spacing w:before="0" w:after="0"/>
              <w:rPr>
                <w:bCs/>
                <w:sz w:val="18"/>
                <w:szCs w:val="18"/>
                <w:lang w:val="sr-Cyrl-CS"/>
              </w:rPr>
            </w:pPr>
            <w:r w:rsidRPr="00B30891">
              <w:rPr>
                <w:bCs/>
                <w:sz w:val="18"/>
                <w:szCs w:val="18"/>
                <w:lang w:val="sr-Cyrl-CS"/>
              </w:rPr>
              <w:t>[1] Д.Елезовић, Б.Недељковић, М.Јакшић: Механика стена и тла, Унивезитет у Приштина, Косовска Митровица, 2001.</w:t>
            </w:r>
          </w:p>
          <w:p w14:paraId="3DEFF96B" w14:textId="77777777" w:rsidR="00DD3FD8" w:rsidRPr="00B30891" w:rsidRDefault="00DD3FD8" w:rsidP="00B928A6">
            <w:pPr>
              <w:spacing w:before="0" w:after="0"/>
              <w:rPr>
                <w:bCs/>
                <w:sz w:val="18"/>
                <w:szCs w:val="18"/>
                <w:lang w:val="sr-Cyrl-CS"/>
              </w:rPr>
            </w:pPr>
            <w:r w:rsidRPr="00B30891">
              <w:rPr>
                <w:bCs/>
                <w:sz w:val="18"/>
                <w:szCs w:val="18"/>
                <w:lang w:val="sr-Cyrl-CS"/>
              </w:rPr>
              <w:t xml:space="preserve">[2] </w:t>
            </w:r>
            <w:r w:rsidRPr="00B30891">
              <w:rPr>
                <w:noProof/>
                <w:sz w:val="18"/>
                <w:szCs w:val="18"/>
                <w:lang w:val="sr-Cyrl-CS"/>
              </w:rPr>
              <w:t xml:space="preserve"> </w:t>
            </w:r>
            <w:r w:rsidRPr="00B30891">
              <w:rPr>
                <w:bCs/>
                <w:sz w:val="18"/>
                <w:szCs w:val="18"/>
                <w:lang w:val="sr-Cyrl-CS"/>
              </w:rPr>
              <w:t>М.Максимовић: Механика тла (четврто издање), АГМ књига, Београд, 2008.</w:t>
            </w:r>
          </w:p>
          <w:p w14:paraId="3A404D85" w14:textId="77777777" w:rsidR="00DD3FD8" w:rsidRPr="00B30891" w:rsidRDefault="00DD3FD8" w:rsidP="00B928A6">
            <w:pPr>
              <w:spacing w:before="0" w:after="0"/>
              <w:rPr>
                <w:b/>
                <w:bCs/>
                <w:sz w:val="18"/>
                <w:szCs w:val="18"/>
                <w:lang w:val="sr-Cyrl-CS"/>
              </w:rPr>
            </w:pPr>
            <w:r w:rsidRPr="00B30891">
              <w:rPr>
                <w:bCs/>
                <w:sz w:val="18"/>
                <w:szCs w:val="18"/>
                <w:lang w:val="sr-Cyrl-CS"/>
              </w:rPr>
              <w:t xml:space="preserve">[3] </w:t>
            </w:r>
            <w:r w:rsidRPr="00B30891">
              <w:rPr>
                <w:noProof/>
                <w:sz w:val="18"/>
                <w:szCs w:val="18"/>
                <w:lang w:val="sr-Cyrl-CS"/>
              </w:rPr>
              <w:t xml:space="preserve"> </w:t>
            </w:r>
            <w:r w:rsidRPr="00B30891">
              <w:rPr>
                <w:bCs/>
                <w:sz w:val="18"/>
                <w:szCs w:val="18"/>
                <w:lang w:val="sr-Cyrl-CS"/>
              </w:rPr>
              <w:t>М.Максимовић, П.Сантрач: Збирка задатака из основа механике тла, Суботица, 2001.</w:t>
            </w:r>
          </w:p>
        </w:tc>
      </w:tr>
      <w:tr w:rsidR="00DD3FD8" w:rsidRPr="00B30891" w14:paraId="68B74538" w14:textId="77777777">
        <w:trPr>
          <w:cantSplit/>
        </w:trPr>
        <w:tc>
          <w:tcPr>
            <w:tcW w:w="8430" w:type="dxa"/>
            <w:gridSpan w:val="4"/>
          </w:tcPr>
          <w:p w14:paraId="7C7C87A4" w14:textId="77777777" w:rsidR="00DD3FD8" w:rsidRPr="00B30891" w:rsidRDefault="00DD3FD8" w:rsidP="00B928A6">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506C8694" w14:textId="77777777" w:rsidR="00DD3FD8" w:rsidRPr="00B30891" w:rsidRDefault="00DD3FD8" w:rsidP="00B928A6">
            <w:pPr>
              <w:spacing w:before="0" w:after="0"/>
              <w:rPr>
                <w:szCs w:val="22"/>
                <w:lang w:val="sr-Cyrl-CS"/>
              </w:rPr>
            </w:pPr>
            <w:r w:rsidRPr="00B30891">
              <w:rPr>
                <w:szCs w:val="22"/>
                <w:lang w:val="sr-Cyrl-CS"/>
              </w:rPr>
              <w:t>Остали часови</w:t>
            </w:r>
          </w:p>
          <w:p w14:paraId="6E73BA19" w14:textId="77777777" w:rsidR="00DD3FD8" w:rsidRPr="00B30891" w:rsidRDefault="00DD3FD8" w:rsidP="00B928A6">
            <w:pPr>
              <w:spacing w:before="0" w:after="0"/>
              <w:jc w:val="center"/>
              <w:rPr>
                <w:b/>
                <w:bCs/>
                <w:szCs w:val="22"/>
              </w:rPr>
            </w:pPr>
            <w:r w:rsidRPr="00B30891">
              <w:rPr>
                <w:b/>
                <w:bCs/>
                <w:szCs w:val="22"/>
              </w:rPr>
              <w:t>/</w:t>
            </w:r>
          </w:p>
        </w:tc>
      </w:tr>
      <w:tr w:rsidR="00DD3FD8" w:rsidRPr="00B30891" w14:paraId="52FE4FBB" w14:textId="77777777">
        <w:trPr>
          <w:cantSplit/>
        </w:trPr>
        <w:tc>
          <w:tcPr>
            <w:tcW w:w="2141" w:type="dxa"/>
          </w:tcPr>
          <w:p w14:paraId="59E76429" w14:textId="77777777" w:rsidR="00DD3FD8" w:rsidRPr="00B30891" w:rsidRDefault="00DD3FD8" w:rsidP="00B928A6">
            <w:pPr>
              <w:spacing w:before="0" w:after="0"/>
              <w:rPr>
                <w:bCs/>
                <w:szCs w:val="22"/>
                <w:lang w:val="sr-Cyrl-CS"/>
              </w:rPr>
            </w:pPr>
            <w:r w:rsidRPr="00B30891">
              <w:rPr>
                <w:bCs/>
                <w:szCs w:val="22"/>
                <w:lang w:val="sr-Cyrl-CS"/>
              </w:rPr>
              <w:t>Предавања:</w:t>
            </w:r>
          </w:p>
          <w:p w14:paraId="1CFA6B8A" w14:textId="77777777" w:rsidR="00DD3FD8" w:rsidRPr="00B30891" w:rsidRDefault="00DD3FD8" w:rsidP="00B928A6">
            <w:pPr>
              <w:spacing w:before="0" w:after="0"/>
              <w:jc w:val="center"/>
              <w:rPr>
                <w:bCs/>
                <w:szCs w:val="22"/>
              </w:rPr>
            </w:pPr>
            <w:r w:rsidRPr="00B30891">
              <w:rPr>
                <w:bCs/>
                <w:szCs w:val="22"/>
              </w:rPr>
              <w:t>3</w:t>
            </w:r>
          </w:p>
        </w:tc>
        <w:tc>
          <w:tcPr>
            <w:tcW w:w="1874" w:type="dxa"/>
          </w:tcPr>
          <w:p w14:paraId="4DFC3D29" w14:textId="77777777" w:rsidR="00DD3FD8" w:rsidRPr="00B30891" w:rsidRDefault="00DD3FD8" w:rsidP="00B928A6">
            <w:pPr>
              <w:spacing w:before="0" w:after="0"/>
              <w:rPr>
                <w:bCs/>
                <w:szCs w:val="22"/>
                <w:lang w:val="sr-Cyrl-CS"/>
              </w:rPr>
            </w:pPr>
            <w:r w:rsidRPr="00B30891">
              <w:rPr>
                <w:bCs/>
                <w:szCs w:val="22"/>
                <w:lang w:val="sr-Cyrl-CS"/>
              </w:rPr>
              <w:t>Вежбе:</w:t>
            </w:r>
          </w:p>
          <w:p w14:paraId="60C3384B" w14:textId="77777777" w:rsidR="00DD3FD8" w:rsidRPr="00B30891" w:rsidRDefault="00DD3FD8" w:rsidP="00B928A6">
            <w:pPr>
              <w:spacing w:before="0" w:after="0"/>
              <w:jc w:val="center"/>
              <w:rPr>
                <w:bCs/>
                <w:szCs w:val="22"/>
              </w:rPr>
            </w:pPr>
            <w:r w:rsidRPr="00B30891">
              <w:rPr>
                <w:bCs/>
                <w:szCs w:val="22"/>
              </w:rPr>
              <w:t>2</w:t>
            </w:r>
          </w:p>
        </w:tc>
        <w:tc>
          <w:tcPr>
            <w:tcW w:w="1964" w:type="dxa"/>
          </w:tcPr>
          <w:p w14:paraId="3C536C63" w14:textId="77777777" w:rsidR="00DD3FD8" w:rsidRPr="00B30891" w:rsidRDefault="00DD3FD8" w:rsidP="00B928A6">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6771F551" w14:textId="77777777" w:rsidR="00DD3FD8" w:rsidRPr="00B30891" w:rsidRDefault="00DD3FD8" w:rsidP="00B928A6">
            <w:pPr>
              <w:spacing w:before="0" w:after="0"/>
              <w:rPr>
                <w:bCs/>
                <w:szCs w:val="22"/>
              </w:rPr>
            </w:pPr>
            <w:r w:rsidRPr="00B30891">
              <w:rPr>
                <w:bCs/>
                <w:szCs w:val="22"/>
                <w:lang w:val="sr-Cyrl-CS"/>
              </w:rPr>
              <w:t xml:space="preserve">Студијски истраживачки рад: </w:t>
            </w:r>
            <w:r w:rsidRPr="00B30891">
              <w:rPr>
                <w:bCs/>
                <w:szCs w:val="22"/>
                <w:lang w:val="en-US"/>
              </w:rPr>
              <w:t xml:space="preserve"> </w:t>
            </w:r>
            <w:r w:rsidRPr="00B30891">
              <w:rPr>
                <w:bCs/>
                <w:szCs w:val="22"/>
              </w:rPr>
              <w:t>/</w:t>
            </w:r>
          </w:p>
        </w:tc>
        <w:tc>
          <w:tcPr>
            <w:tcW w:w="1493" w:type="dxa"/>
            <w:vMerge/>
          </w:tcPr>
          <w:p w14:paraId="19DD1F16" w14:textId="77777777" w:rsidR="00DD3FD8" w:rsidRPr="00B30891" w:rsidRDefault="00DD3FD8" w:rsidP="00B928A6">
            <w:pPr>
              <w:spacing w:before="0" w:after="0"/>
              <w:rPr>
                <w:b/>
                <w:bCs/>
                <w:szCs w:val="22"/>
                <w:lang w:val="sr-Cyrl-CS"/>
              </w:rPr>
            </w:pPr>
          </w:p>
        </w:tc>
      </w:tr>
      <w:tr w:rsidR="00DD3FD8" w:rsidRPr="00614664" w14:paraId="64C08BBD" w14:textId="77777777">
        <w:tc>
          <w:tcPr>
            <w:tcW w:w="9923" w:type="dxa"/>
            <w:gridSpan w:val="5"/>
          </w:tcPr>
          <w:p w14:paraId="01459061" w14:textId="77777777" w:rsidR="00DD3FD8" w:rsidRPr="00B30891" w:rsidRDefault="00DD3FD8" w:rsidP="00B928A6">
            <w:pPr>
              <w:spacing w:before="0" w:after="0"/>
              <w:rPr>
                <w:b/>
                <w:bCs/>
                <w:szCs w:val="22"/>
                <w:lang w:val="sr-Cyrl-CS"/>
              </w:rPr>
            </w:pPr>
            <w:r w:rsidRPr="00B30891">
              <w:rPr>
                <w:b/>
                <w:bCs/>
                <w:szCs w:val="22"/>
                <w:lang w:val="sr-Cyrl-CS"/>
              </w:rPr>
              <w:t>Методе извођења наставе</w:t>
            </w:r>
            <w:r w:rsidRPr="00B30891">
              <w:rPr>
                <w:sz w:val="18"/>
                <w:szCs w:val="18"/>
                <w:lang w:val="sr-Cyrl-CS"/>
              </w:rPr>
              <w:t xml:space="preserve"> Теоријска настава се изводи аудиторно кроз предавања и консултације. Практична настава се изводи аудиторно кроз вежбе-израду примера, консултације и самостални рад студената кроз израду домаћих задатака.</w:t>
            </w:r>
          </w:p>
        </w:tc>
      </w:tr>
      <w:tr w:rsidR="00DD3FD8" w:rsidRPr="00614664" w14:paraId="0EDBCE72" w14:textId="77777777">
        <w:tc>
          <w:tcPr>
            <w:tcW w:w="9923" w:type="dxa"/>
            <w:gridSpan w:val="5"/>
          </w:tcPr>
          <w:p w14:paraId="49BDBBD6" w14:textId="77777777" w:rsidR="00DD3FD8" w:rsidRPr="00B30891" w:rsidRDefault="00DD3FD8" w:rsidP="00B928A6">
            <w:pPr>
              <w:spacing w:before="0" w:after="0"/>
              <w:jc w:val="center"/>
              <w:rPr>
                <w:b/>
                <w:bCs/>
                <w:szCs w:val="22"/>
                <w:lang w:val="sr-Cyrl-CS"/>
              </w:rPr>
            </w:pPr>
            <w:r w:rsidRPr="00B30891">
              <w:rPr>
                <w:b/>
                <w:bCs/>
                <w:szCs w:val="22"/>
                <w:lang w:val="sr-Cyrl-CS"/>
              </w:rPr>
              <w:t>Оцена  знања (максимални број поена 100)</w:t>
            </w:r>
          </w:p>
        </w:tc>
      </w:tr>
      <w:tr w:rsidR="00DD3FD8" w:rsidRPr="00B30891" w14:paraId="28FA662E" w14:textId="77777777">
        <w:tc>
          <w:tcPr>
            <w:tcW w:w="4015" w:type="dxa"/>
            <w:gridSpan w:val="2"/>
          </w:tcPr>
          <w:p w14:paraId="218BACC1" w14:textId="77777777" w:rsidR="00DD3FD8" w:rsidRPr="00B30891" w:rsidRDefault="00DD3FD8" w:rsidP="00B928A6">
            <w:pPr>
              <w:spacing w:before="0" w:after="0"/>
              <w:rPr>
                <w:szCs w:val="22"/>
                <w:lang w:val="sr-Cyrl-CS"/>
              </w:rPr>
            </w:pPr>
            <w:r w:rsidRPr="00B30891">
              <w:rPr>
                <w:b/>
                <w:iCs/>
                <w:szCs w:val="22"/>
                <w:lang w:val="sr-Cyrl-CS"/>
              </w:rPr>
              <w:t>Предиспитне обавезе</w:t>
            </w:r>
          </w:p>
        </w:tc>
        <w:tc>
          <w:tcPr>
            <w:tcW w:w="1964" w:type="dxa"/>
          </w:tcPr>
          <w:p w14:paraId="066F2A94" w14:textId="77777777" w:rsidR="00DD3FD8" w:rsidRPr="00B30891" w:rsidRDefault="00DD3FD8" w:rsidP="00B928A6">
            <w:pPr>
              <w:spacing w:before="0" w:after="0"/>
              <w:rPr>
                <w:b/>
                <w:bCs/>
                <w:szCs w:val="22"/>
                <w:lang w:val="sr-Cyrl-CS"/>
              </w:rPr>
            </w:pPr>
            <w:r w:rsidRPr="00B30891">
              <w:rPr>
                <w:b/>
                <w:bCs/>
                <w:szCs w:val="22"/>
                <w:lang w:val="sr-Cyrl-CS"/>
              </w:rPr>
              <w:t>поена</w:t>
            </w:r>
          </w:p>
        </w:tc>
        <w:tc>
          <w:tcPr>
            <w:tcW w:w="2451" w:type="dxa"/>
          </w:tcPr>
          <w:p w14:paraId="71C127A9" w14:textId="77777777" w:rsidR="00DD3FD8" w:rsidRPr="00B30891" w:rsidRDefault="00DD3FD8" w:rsidP="00B928A6">
            <w:pPr>
              <w:spacing w:before="0" w:after="0"/>
              <w:rPr>
                <w:b/>
                <w:szCs w:val="22"/>
                <w:lang w:val="sr-Cyrl-CS"/>
              </w:rPr>
            </w:pPr>
            <w:r w:rsidRPr="00B30891">
              <w:rPr>
                <w:b/>
                <w:szCs w:val="22"/>
                <w:lang w:val="sr-Cyrl-CS"/>
              </w:rPr>
              <w:t xml:space="preserve">Завршни испит </w:t>
            </w:r>
          </w:p>
        </w:tc>
        <w:tc>
          <w:tcPr>
            <w:tcW w:w="1493" w:type="dxa"/>
          </w:tcPr>
          <w:p w14:paraId="1A1B6B91" w14:textId="77777777" w:rsidR="00DD3FD8" w:rsidRPr="00B30891" w:rsidRDefault="00DD3FD8" w:rsidP="00B928A6">
            <w:pPr>
              <w:spacing w:before="0" w:after="0"/>
              <w:rPr>
                <w:b/>
                <w:iCs/>
                <w:szCs w:val="22"/>
                <w:lang w:val="sr-Cyrl-CS"/>
              </w:rPr>
            </w:pPr>
            <w:r w:rsidRPr="00B30891">
              <w:rPr>
                <w:b/>
                <w:iCs/>
                <w:szCs w:val="22"/>
                <w:lang w:val="sr-Cyrl-CS"/>
              </w:rPr>
              <w:t>поена</w:t>
            </w:r>
          </w:p>
        </w:tc>
      </w:tr>
      <w:tr w:rsidR="00DD3FD8" w:rsidRPr="00B30891" w14:paraId="6AAB5F3F" w14:textId="77777777">
        <w:tc>
          <w:tcPr>
            <w:tcW w:w="4015" w:type="dxa"/>
            <w:gridSpan w:val="2"/>
          </w:tcPr>
          <w:p w14:paraId="292EB7A6" w14:textId="77777777" w:rsidR="00DD3FD8" w:rsidRPr="00B30891" w:rsidRDefault="00DD3FD8" w:rsidP="00B928A6">
            <w:pPr>
              <w:spacing w:before="0" w:after="0"/>
              <w:rPr>
                <w:i/>
                <w:iCs/>
                <w:szCs w:val="22"/>
                <w:lang w:val="sr-Cyrl-CS"/>
              </w:rPr>
            </w:pPr>
            <w:r w:rsidRPr="00B30891">
              <w:rPr>
                <w:szCs w:val="22"/>
                <w:lang w:val="sr-Cyrl-CS"/>
              </w:rPr>
              <w:t>активност у току предавања</w:t>
            </w:r>
          </w:p>
        </w:tc>
        <w:tc>
          <w:tcPr>
            <w:tcW w:w="1964" w:type="dxa"/>
          </w:tcPr>
          <w:p w14:paraId="004812FB" w14:textId="77777777" w:rsidR="00DD3FD8" w:rsidRPr="00B30891" w:rsidRDefault="00DD3FD8" w:rsidP="00B928A6">
            <w:pPr>
              <w:spacing w:before="0" w:after="0"/>
              <w:rPr>
                <w:bCs/>
                <w:szCs w:val="22"/>
              </w:rPr>
            </w:pPr>
          </w:p>
        </w:tc>
        <w:tc>
          <w:tcPr>
            <w:tcW w:w="2451" w:type="dxa"/>
          </w:tcPr>
          <w:p w14:paraId="680CD915" w14:textId="77777777" w:rsidR="00DD3FD8" w:rsidRPr="00B30891" w:rsidRDefault="00DD3FD8" w:rsidP="00B928A6">
            <w:pPr>
              <w:spacing w:before="0" w:after="0"/>
              <w:rPr>
                <w:iCs/>
                <w:szCs w:val="22"/>
                <w:lang w:val="sr-Cyrl-CS"/>
              </w:rPr>
            </w:pPr>
            <w:r w:rsidRPr="00B30891">
              <w:rPr>
                <w:szCs w:val="22"/>
                <w:lang w:val="sr-Cyrl-CS"/>
              </w:rPr>
              <w:t>писмени испит</w:t>
            </w:r>
          </w:p>
        </w:tc>
        <w:tc>
          <w:tcPr>
            <w:tcW w:w="1493" w:type="dxa"/>
          </w:tcPr>
          <w:p w14:paraId="4FF0F9C8" w14:textId="77777777" w:rsidR="00DD3FD8" w:rsidRPr="00B30891" w:rsidRDefault="00DD3FD8" w:rsidP="00B928A6">
            <w:pPr>
              <w:spacing w:before="0" w:after="0"/>
              <w:rPr>
                <w:bCs/>
                <w:szCs w:val="22"/>
              </w:rPr>
            </w:pPr>
            <w:r w:rsidRPr="00B30891">
              <w:rPr>
                <w:bCs/>
                <w:szCs w:val="22"/>
              </w:rPr>
              <w:t>35</w:t>
            </w:r>
          </w:p>
        </w:tc>
      </w:tr>
      <w:tr w:rsidR="00DD3FD8" w:rsidRPr="00B30891" w14:paraId="646142EB" w14:textId="77777777">
        <w:tc>
          <w:tcPr>
            <w:tcW w:w="4015" w:type="dxa"/>
            <w:gridSpan w:val="2"/>
          </w:tcPr>
          <w:p w14:paraId="4B71DBD0" w14:textId="77777777" w:rsidR="00DD3FD8" w:rsidRPr="00B30891" w:rsidRDefault="00DD3FD8" w:rsidP="00B928A6">
            <w:pPr>
              <w:spacing w:before="0" w:after="0"/>
              <w:rPr>
                <w:i/>
                <w:iCs/>
                <w:szCs w:val="22"/>
                <w:lang w:val="sr-Cyrl-CS"/>
              </w:rPr>
            </w:pPr>
            <w:r w:rsidRPr="00B30891">
              <w:rPr>
                <w:szCs w:val="22"/>
                <w:lang w:val="sr-Cyrl-CS"/>
              </w:rPr>
              <w:t>самосталне вежбе</w:t>
            </w:r>
          </w:p>
        </w:tc>
        <w:tc>
          <w:tcPr>
            <w:tcW w:w="1964" w:type="dxa"/>
          </w:tcPr>
          <w:p w14:paraId="6A0A91ED" w14:textId="77777777" w:rsidR="00DD3FD8" w:rsidRPr="00B30891" w:rsidRDefault="00DD3FD8" w:rsidP="00B928A6">
            <w:pPr>
              <w:spacing w:before="0" w:after="0"/>
              <w:rPr>
                <w:bCs/>
                <w:szCs w:val="22"/>
                <w:lang w:val="sr-Cyrl-CS"/>
              </w:rPr>
            </w:pPr>
          </w:p>
        </w:tc>
        <w:tc>
          <w:tcPr>
            <w:tcW w:w="2451" w:type="dxa"/>
          </w:tcPr>
          <w:p w14:paraId="328D295C" w14:textId="77777777" w:rsidR="00DD3FD8" w:rsidRPr="00B30891" w:rsidRDefault="00DD3FD8" w:rsidP="00B928A6">
            <w:pPr>
              <w:spacing w:before="0" w:after="0"/>
              <w:rPr>
                <w:iCs/>
                <w:szCs w:val="22"/>
                <w:lang w:val="sr-Cyrl-CS"/>
              </w:rPr>
            </w:pPr>
            <w:r w:rsidRPr="00B30891">
              <w:rPr>
                <w:szCs w:val="22"/>
                <w:lang w:val="sr-Cyrl-CS"/>
              </w:rPr>
              <w:t>усмени испт</w:t>
            </w:r>
          </w:p>
        </w:tc>
        <w:tc>
          <w:tcPr>
            <w:tcW w:w="1493" w:type="dxa"/>
          </w:tcPr>
          <w:p w14:paraId="6C78765A" w14:textId="77777777" w:rsidR="00DD3FD8" w:rsidRPr="00B30891" w:rsidRDefault="00DD3FD8" w:rsidP="00B928A6">
            <w:pPr>
              <w:spacing w:before="0" w:after="0"/>
              <w:rPr>
                <w:bCs/>
                <w:szCs w:val="22"/>
              </w:rPr>
            </w:pPr>
            <w:r w:rsidRPr="00B30891">
              <w:rPr>
                <w:bCs/>
                <w:szCs w:val="22"/>
              </w:rPr>
              <w:t>35</w:t>
            </w:r>
          </w:p>
        </w:tc>
      </w:tr>
      <w:tr w:rsidR="00DD3FD8" w:rsidRPr="00B30891" w14:paraId="02D1B18B" w14:textId="77777777">
        <w:tc>
          <w:tcPr>
            <w:tcW w:w="4015" w:type="dxa"/>
            <w:gridSpan w:val="2"/>
          </w:tcPr>
          <w:p w14:paraId="025124B1" w14:textId="77777777" w:rsidR="00DD3FD8" w:rsidRPr="00B30891" w:rsidRDefault="00DD3FD8" w:rsidP="00B928A6">
            <w:pPr>
              <w:spacing w:before="0" w:after="0"/>
              <w:rPr>
                <w:i/>
                <w:iCs/>
                <w:szCs w:val="22"/>
                <w:lang w:val="sr-Cyrl-CS"/>
              </w:rPr>
            </w:pPr>
            <w:r w:rsidRPr="00B30891">
              <w:rPr>
                <w:szCs w:val="22"/>
                <w:lang w:val="sr-Cyrl-CS"/>
              </w:rPr>
              <w:t>колоквијум-и</w:t>
            </w:r>
          </w:p>
        </w:tc>
        <w:tc>
          <w:tcPr>
            <w:tcW w:w="1964" w:type="dxa"/>
          </w:tcPr>
          <w:p w14:paraId="7DF93C51" w14:textId="77777777" w:rsidR="00DD3FD8" w:rsidRPr="00B30891" w:rsidRDefault="00DD3FD8" w:rsidP="00B928A6">
            <w:pPr>
              <w:spacing w:before="0" w:after="0"/>
              <w:rPr>
                <w:bCs/>
                <w:szCs w:val="22"/>
              </w:rPr>
            </w:pPr>
            <w:r w:rsidRPr="00B30891">
              <w:rPr>
                <w:bCs/>
                <w:szCs w:val="22"/>
              </w:rPr>
              <w:t>30</w:t>
            </w:r>
          </w:p>
        </w:tc>
        <w:tc>
          <w:tcPr>
            <w:tcW w:w="2451" w:type="dxa"/>
          </w:tcPr>
          <w:p w14:paraId="5D8BDB19" w14:textId="77777777" w:rsidR="00DD3FD8" w:rsidRPr="00B30891" w:rsidRDefault="00DD3FD8" w:rsidP="00B928A6">
            <w:pPr>
              <w:spacing w:before="0" w:after="0"/>
              <w:rPr>
                <w:i/>
                <w:iCs/>
                <w:szCs w:val="22"/>
                <w:lang w:val="sr-Cyrl-CS"/>
              </w:rPr>
            </w:pPr>
            <w:r w:rsidRPr="00B30891">
              <w:rPr>
                <w:i/>
                <w:iCs/>
                <w:szCs w:val="22"/>
                <w:lang w:val="sr-Cyrl-CS"/>
              </w:rPr>
              <w:t>Укупно</w:t>
            </w:r>
          </w:p>
        </w:tc>
        <w:tc>
          <w:tcPr>
            <w:tcW w:w="1493" w:type="dxa"/>
          </w:tcPr>
          <w:p w14:paraId="59613F99" w14:textId="77777777" w:rsidR="00DD3FD8" w:rsidRPr="00B30891" w:rsidRDefault="00DD3FD8" w:rsidP="00B928A6">
            <w:pPr>
              <w:spacing w:before="0" w:after="0"/>
              <w:rPr>
                <w:bCs/>
                <w:szCs w:val="22"/>
              </w:rPr>
            </w:pPr>
          </w:p>
        </w:tc>
      </w:tr>
      <w:tr w:rsidR="00DD3FD8" w:rsidRPr="00B30891" w14:paraId="5069DB9C" w14:textId="77777777">
        <w:tc>
          <w:tcPr>
            <w:tcW w:w="4015" w:type="dxa"/>
            <w:gridSpan w:val="2"/>
          </w:tcPr>
          <w:p w14:paraId="4194D69F" w14:textId="77777777" w:rsidR="00DD3FD8" w:rsidRPr="00B30891" w:rsidRDefault="00DD3FD8" w:rsidP="00B928A6">
            <w:pPr>
              <w:spacing w:before="0" w:after="0"/>
              <w:rPr>
                <w:szCs w:val="22"/>
                <w:lang w:val="sr-Cyrl-CS"/>
              </w:rPr>
            </w:pPr>
            <w:r w:rsidRPr="00B30891">
              <w:rPr>
                <w:szCs w:val="22"/>
                <w:lang w:val="sr-Cyrl-CS"/>
              </w:rPr>
              <w:t>семинар-и</w:t>
            </w:r>
          </w:p>
        </w:tc>
        <w:tc>
          <w:tcPr>
            <w:tcW w:w="1964" w:type="dxa"/>
          </w:tcPr>
          <w:p w14:paraId="05FA634A" w14:textId="77777777" w:rsidR="00DD3FD8" w:rsidRPr="00B30891" w:rsidRDefault="00DD3FD8" w:rsidP="00B928A6">
            <w:pPr>
              <w:spacing w:before="0" w:after="0"/>
              <w:rPr>
                <w:bCs/>
                <w:szCs w:val="22"/>
              </w:rPr>
            </w:pPr>
          </w:p>
        </w:tc>
        <w:tc>
          <w:tcPr>
            <w:tcW w:w="2451" w:type="dxa"/>
          </w:tcPr>
          <w:p w14:paraId="71BFC9F9" w14:textId="77777777" w:rsidR="00DD3FD8" w:rsidRPr="00B30891" w:rsidRDefault="00DD3FD8" w:rsidP="00B928A6">
            <w:pPr>
              <w:spacing w:before="0" w:after="0"/>
              <w:rPr>
                <w:iCs/>
                <w:szCs w:val="22"/>
                <w:lang w:val="sr-Cyrl-CS"/>
              </w:rPr>
            </w:pPr>
          </w:p>
        </w:tc>
        <w:tc>
          <w:tcPr>
            <w:tcW w:w="1493" w:type="dxa"/>
          </w:tcPr>
          <w:p w14:paraId="65B44938" w14:textId="77777777" w:rsidR="00DD3FD8" w:rsidRPr="00B30891" w:rsidRDefault="00DD3FD8" w:rsidP="00B928A6">
            <w:pPr>
              <w:spacing w:before="0" w:after="0"/>
              <w:rPr>
                <w:iCs/>
                <w:szCs w:val="22"/>
              </w:rPr>
            </w:pPr>
          </w:p>
        </w:tc>
      </w:tr>
    </w:tbl>
    <w:p w14:paraId="081AC997" w14:textId="77777777" w:rsidR="00177B0E" w:rsidRPr="00B30891" w:rsidRDefault="00177B0E" w:rsidP="00753538">
      <w:pPr>
        <w:spacing w:before="0" w:after="0"/>
        <w:rPr>
          <w:sz w:val="24"/>
          <w:lang w:val="ru-RU"/>
        </w:rPr>
      </w:pPr>
    </w:p>
    <w:p w14:paraId="06B45823" w14:textId="77777777" w:rsidR="00151658" w:rsidRPr="00B30891" w:rsidRDefault="00177B0E" w:rsidP="00753538">
      <w:pPr>
        <w:spacing w:before="0" w:after="0"/>
        <w:rPr>
          <w:sz w:val="24"/>
          <w:lang w:val="ru-RU"/>
        </w:rPr>
      </w:pPr>
      <w:r w:rsidRPr="00B30891">
        <w:rPr>
          <w:sz w:val="24"/>
          <w:lang w:val="ru-RU"/>
        </w:rPr>
        <w:br w:type="page"/>
      </w: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444B7D" w:rsidRPr="00614664" w14:paraId="2A66D35D" w14:textId="77777777">
        <w:tc>
          <w:tcPr>
            <w:tcW w:w="9923" w:type="dxa"/>
            <w:gridSpan w:val="5"/>
          </w:tcPr>
          <w:p w14:paraId="4FA5E59F" w14:textId="77777777" w:rsidR="00444B7D" w:rsidRPr="00B30891" w:rsidRDefault="00444B7D" w:rsidP="00B928A6">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444B7D" w:rsidRPr="00614664" w14:paraId="0C94FA31" w14:textId="77777777">
        <w:tc>
          <w:tcPr>
            <w:tcW w:w="9923" w:type="dxa"/>
            <w:gridSpan w:val="5"/>
          </w:tcPr>
          <w:p w14:paraId="45C75F04" w14:textId="77777777" w:rsidR="00444B7D" w:rsidRPr="00B30891" w:rsidRDefault="00444B7D" w:rsidP="00B928A6">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444B7D" w:rsidRPr="00614664" w14:paraId="4FE1CF13" w14:textId="77777777">
        <w:tc>
          <w:tcPr>
            <w:tcW w:w="9923" w:type="dxa"/>
            <w:gridSpan w:val="5"/>
          </w:tcPr>
          <w:p w14:paraId="4A4EE631" w14:textId="77777777" w:rsidR="00444B7D" w:rsidRPr="00B30891" w:rsidRDefault="00444B7D" w:rsidP="00B928A6">
            <w:pPr>
              <w:spacing w:before="0" w:after="0"/>
              <w:rPr>
                <w:szCs w:val="22"/>
                <w:lang w:val="sr-Cyrl-CS"/>
              </w:rPr>
            </w:pPr>
            <w:r w:rsidRPr="00B30891">
              <w:rPr>
                <w:b/>
                <w:bCs/>
                <w:szCs w:val="22"/>
                <w:lang w:val="sr-Cyrl-CS"/>
              </w:rPr>
              <w:t xml:space="preserve">Назив предмета: </w:t>
            </w:r>
            <w:bookmarkStart w:id="6" w:name="Саобраћајниинфраструктурнисистеми"/>
            <w:r w:rsidRPr="00B30891">
              <w:rPr>
                <w:b/>
                <w:bCs/>
                <w:szCs w:val="22"/>
                <w:lang w:val="sr-Cyrl-CS"/>
              </w:rPr>
              <w:t>Саобраћајни инфраструктурни системи</w:t>
            </w:r>
            <w:bookmarkEnd w:id="6"/>
          </w:p>
        </w:tc>
      </w:tr>
      <w:tr w:rsidR="00444B7D" w:rsidRPr="00614664" w14:paraId="24954E1E" w14:textId="77777777">
        <w:tc>
          <w:tcPr>
            <w:tcW w:w="9923" w:type="dxa"/>
            <w:gridSpan w:val="5"/>
          </w:tcPr>
          <w:p w14:paraId="24D1ED9C" w14:textId="77777777" w:rsidR="00444B7D" w:rsidRPr="00B30891" w:rsidRDefault="00444B7D" w:rsidP="00447C3D">
            <w:pPr>
              <w:tabs>
                <w:tab w:val="left" w:pos="6153"/>
              </w:tabs>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BD0FA9">
              <w:rPr>
                <w:rFonts w:eastAsia="ArialMT"/>
                <w:b/>
                <w:szCs w:val="22"/>
                <w:lang w:val="ru-RU" w:eastAsia="en-US"/>
              </w:rPr>
              <w:t>Мандић Владимир</w:t>
            </w:r>
          </w:p>
        </w:tc>
      </w:tr>
      <w:tr w:rsidR="00444B7D" w:rsidRPr="00614664" w14:paraId="27AA0D9A" w14:textId="77777777">
        <w:tc>
          <w:tcPr>
            <w:tcW w:w="9923" w:type="dxa"/>
            <w:gridSpan w:val="5"/>
          </w:tcPr>
          <w:p w14:paraId="0EE2A394" w14:textId="77777777" w:rsidR="00444B7D" w:rsidRPr="00B30891" w:rsidRDefault="00444B7D" w:rsidP="00B928A6">
            <w:pPr>
              <w:spacing w:before="0" w:after="0"/>
              <w:rPr>
                <w:b/>
                <w:szCs w:val="22"/>
                <w:lang w:val="sr-Cyrl-CS"/>
              </w:rPr>
            </w:pPr>
            <w:r w:rsidRPr="00B30891">
              <w:rPr>
                <w:bCs/>
                <w:szCs w:val="22"/>
                <w:lang w:val="sr-Cyrl-CS"/>
              </w:rPr>
              <w:t xml:space="preserve">Статус предмета: </w:t>
            </w:r>
            <w:r w:rsidRPr="00B30891">
              <w:rPr>
                <w:b/>
                <w:bCs/>
                <w:szCs w:val="22"/>
                <w:lang w:val="sr-Cyrl-CS"/>
              </w:rPr>
              <w:t xml:space="preserve">Обавезни, </w:t>
            </w:r>
            <w:r w:rsidRPr="00B30891">
              <w:rPr>
                <w:b/>
                <w:bCs/>
                <w:szCs w:val="22"/>
                <w:lang w:val="en-US"/>
              </w:rPr>
              <w:t>IV</w:t>
            </w:r>
            <w:r w:rsidRPr="00614664">
              <w:rPr>
                <w:b/>
                <w:bCs/>
                <w:szCs w:val="22"/>
                <w:lang w:val="ru-RU"/>
              </w:rPr>
              <w:t xml:space="preserve"> - Семестар</w:t>
            </w:r>
          </w:p>
        </w:tc>
      </w:tr>
      <w:tr w:rsidR="00444B7D" w:rsidRPr="00B30891" w14:paraId="2F7A9F15" w14:textId="77777777">
        <w:tc>
          <w:tcPr>
            <w:tcW w:w="9923" w:type="dxa"/>
            <w:gridSpan w:val="5"/>
          </w:tcPr>
          <w:p w14:paraId="41D8A68F" w14:textId="77777777" w:rsidR="00444B7D" w:rsidRPr="00B30891" w:rsidRDefault="00444B7D" w:rsidP="00B928A6">
            <w:pPr>
              <w:spacing w:before="0" w:after="0"/>
              <w:rPr>
                <w:b/>
                <w:szCs w:val="22"/>
                <w:lang w:val="en-US"/>
              </w:rPr>
            </w:pPr>
            <w:r w:rsidRPr="00B30891">
              <w:rPr>
                <w:bCs/>
                <w:szCs w:val="22"/>
                <w:lang w:val="sr-Cyrl-CS"/>
              </w:rPr>
              <w:t xml:space="preserve">Број ЕСПБ: </w:t>
            </w:r>
            <w:r w:rsidRPr="00B30891">
              <w:rPr>
                <w:b/>
                <w:bCs/>
                <w:szCs w:val="22"/>
                <w:lang w:val="sr-Cyrl-CS"/>
              </w:rPr>
              <w:t>6</w:t>
            </w:r>
          </w:p>
        </w:tc>
      </w:tr>
      <w:tr w:rsidR="00444B7D" w:rsidRPr="00B30891" w14:paraId="3B7B94EB" w14:textId="77777777">
        <w:tc>
          <w:tcPr>
            <w:tcW w:w="9923" w:type="dxa"/>
            <w:gridSpan w:val="5"/>
          </w:tcPr>
          <w:p w14:paraId="0E35A806" w14:textId="77777777" w:rsidR="00444B7D" w:rsidRPr="00B30891" w:rsidRDefault="00444B7D" w:rsidP="00B928A6">
            <w:pPr>
              <w:spacing w:before="0" w:after="0"/>
              <w:rPr>
                <w:szCs w:val="22"/>
                <w:lang w:val="sr-Cyrl-CS"/>
              </w:rPr>
            </w:pPr>
            <w:r w:rsidRPr="00B30891">
              <w:rPr>
                <w:bCs/>
                <w:szCs w:val="22"/>
                <w:lang w:val="sr-Cyrl-CS"/>
              </w:rPr>
              <w:t>Услов: Геодезија</w:t>
            </w:r>
          </w:p>
        </w:tc>
      </w:tr>
      <w:tr w:rsidR="00444B7D" w:rsidRPr="00614664" w14:paraId="79D5305D" w14:textId="77777777">
        <w:tc>
          <w:tcPr>
            <w:tcW w:w="9923" w:type="dxa"/>
            <w:gridSpan w:val="5"/>
          </w:tcPr>
          <w:p w14:paraId="0F0CD1B1" w14:textId="77777777" w:rsidR="00444B7D" w:rsidRPr="00B30891" w:rsidRDefault="00444B7D" w:rsidP="00B928A6">
            <w:pPr>
              <w:pStyle w:val="Heading6"/>
              <w:rPr>
                <w:b w:val="0"/>
                <w:sz w:val="22"/>
              </w:rPr>
            </w:pPr>
            <w:r w:rsidRPr="00B30891">
              <w:rPr>
                <w:sz w:val="22"/>
              </w:rPr>
              <w:t xml:space="preserve">Циљ предмета </w:t>
            </w:r>
            <w:r w:rsidRPr="00B30891">
              <w:rPr>
                <w:b w:val="0"/>
                <w:sz w:val="18"/>
                <w:szCs w:val="18"/>
              </w:rPr>
              <w:t>Упознавање студената са основним знањима из области саобраћајних инфраструктурних система.</w:t>
            </w:r>
          </w:p>
        </w:tc>
      </w:tr>
      <w:tr w:rsidR="00444B7D" w:rsidRPr="00614664" w14:paraId="507EDC46" w14:textId="77777777">
        <w:tc>
          <w:tcPr>
            <w:tcW w:w="9923" w:type="dxa"/>
            <w:gridSpan w:val="5"/>
          </w:tcPr>
          <w:p w14:paraId="02AD616A" w14:textId="77777777" w:rsidR="00444B7D" w:rsidRPr="00B30891" w:rsidRDefault="00444B7D" w:rsidP="00B928A6">
            <w:pPr>
              <w:spacing w:before="0" w:after="0"/>
              <w:rPr>
                <w:b/>
                <w:bCs/>
                <w:szCs w:val="22"/>
                <w:lang w:val="sr-Cyrl-CS"/>
              </w:rPr>
            </w:pPr>
            <w:r w:rsidRPr="00B30891">
              <w:rPr>
                <w:b/>
                <w:bCs/>
                <w:szCs w:val="22"/>
                <w:lang w:val="sr-Cyrl-CS"/>
              </w:rPr>
              <w:t xml:space="preserve">Исход предмета  </w:t>
            </w:r>
            <w:r w:rsidRPr="00B30891">
              <w:rPr>
                <w:sz w:val="18"/>
                <w:szCs w:val="18"/>
                <w:lang w:val="sr-Cyrl-CS"/>
              </w:rPr>
              <w:t>Стицање енциклопедијских стручних знања из области саобраћајних инфраструктурних система.</w:t>
            </w:r>
          </w:p>
        </w:tc>
      </w:tr>
      <w:tr w:rsidR="00444B7D" w:rsidRPr="00614664" w14:paraId="509B40B2" w14:textId="77777777">
        <w:tc>
          <w:tcPr>
            <w:tcW w:w="9923" w:type="dxa"/>
            <w:gridSpan w:val="5"/>
          </w:tcPr>
          <w:p w14:paraId="2DD54F30" w14:textId="77777777" w:rsidR="00444B7D" w:rsidRPr="00B30891" w:rsidRDefault="00444B7D" w:rsidP="00B928A6">
            <w:pPr>
              <w:spacing w:before="0" w:after="0"/>
              <w:rPr>
                <w:b/>
                <w:bCs/>
                <w:szCs w:val="22"/>
                <w:lang w:val="sr-Cyrl-CS"/>
              </w:rPr>
            </w:pPr>
            <w:r w:rsidRPr="00B30891">
              <w:rPr>
                <w:b/>
                <w:bCs/>
                <w:szCs w:val="22"/>
                <w:lang w:val="sr-Cyrl-CS"/>
              </w:rPr>
              <w:t>Садржај предмета</w:t>
            </w:r>
          </w:p>
          <w:p w14:paraId="6B4BA22D" w14:textId="77777777" w:rsidR="00444B7D" w:rsidRPr="00B30891" w:rsidRDefault="00444B7D" w:rsidP="00B928A6">
            <w:pPr>
              <w:rPr>
                <w:sz w:val="18"/>
                <w:szCs w:val="18"/>
                <w:lang w:val="ru-RU"/>
              </w:rPr>
            </w:pPr>
            <w:r w:rsidRPr="00B30891">
              <w:rPr>
                <w:i/>
                <w:lang w:val="sr-Cyrl-CS"/>
              </w:rPr>
              <w:t>Теоријска настава</w:t>
            </w:r>
            <w:r w:rsidRPr="00B30891">
              <w:rPr>
                <w:sz w:val="18"/>
                <w:szCs w:val="18"/>
                <w:lang w:val="ru-RU"/>
              </w:rPr>
              <w:t xml:space="preserve"> Конструктивни елементи путева. Класификација путева. Основи теорије кретања возила. Попречни профил пута. Хоризонтално вођење трасе (правци, кривине, прелазне кривине облика клотоиде, ...). Елементи уздужног профила. Витоперење коловоза. Прострорно вођење трасе.  Градска путна мрежа. Системи путне мреже. Пројектни елементи (подужног и попречног профила, ситуационог плана, раскрсница, паркиралишта, ...). Основни типови коловозних конструкција. Елементи коловозних конструкција (постељица, доња и горња подлога, ...). Основи димензионисања крутих и флексибилних коловозних конструкција (принципи, програмски услови, методе ...). Карактеристике железничког саобраћаја. Попречни профили железничких пруга. Ситуациони план и уздужни профил.</w:t>
            </w:r>
          </w:p>
          <w:p w14:paraId="4F998BF6" w14:textId="77777777" w:rsidR="00444B7D" w:rsidRPr="00B30891" w:rsidRDefault="00444B7D" w:rsidP="00B928A6">
            <w:pPr>
              <w:pStyle w:val="Heading4"/>
            </w:pPr>
            <w:r w:rsidRPr="00B30891">
              <w:rPr>
                <w:bCs/>
                <w:noProof/>
                <w:sz w:val="22"/>
              </w:rPr>
              <w:t>Практична настава - вежбе</w:t>
            </w:r>
            <w:r w:rsidRPr="00B30891">
              <w:rPr>
                <w:sz w:val="18"/>
                <w:szCs w:val="18"/>
                <w:lang w:val="ru-RU"/>
              </w:rPr>
              <w:t xml:space="preserve"> </w:t>
            </w:r>
            <w:r w:rsidRPr="00B30891">
              <w:rPr>
                <w:iCs w:val="0"/>
                <w:sz w:val="18"/>
                <w:szCs w:val="18"/>
              </w:rPr>
              <w:t>Израда главног пројекта саобраћајнице</w:t>
            </w:r>
            <w:r w:rsidRPr="00B30891">
              <w:t xml:space="preserve">. </w:t>
            </w:r>
          </w:p>
        </w:tc>
      </w:tr>
      <w:tr w:rsidR="00444B7D" w:rsidRPr="00614664" w14:paraId="5AF38A92" w14:textId="77777777">
        <w:tc>
          <w:tcPr>
            <w:tcW w:w="9923" w:type="dxa"/>
            <w:gridSpan w:val="5"/>
          </w:tcPr>
          <w:p w14:paraId="6F0DCED1" w14:textId="77777777" w:rsidR="00444B7D" w:rsidRPr="00B30891" w:rsidRDefault="00444B7D" w:rsidP="00B928A6">
            <w:pPr>
              <w:spacing w:before="0" w:after="0"/>
              <w:rPr>
                <w:b/>
                <w:bCs/>
                <w:szCs w:val="22"/>
                <w:lang w:val="sr-Cyrl-CS"/>
              </w:rPr>
            </w:pPr>
            <w:r w:rsidRPr="00B30891">
              <w:rPr>
                <w:b/>
                <w:bCs/>
                <w:szCs w:val="22"/>
                <w:lang w:val="sr-Cyrl-CS"/>
              </w:rPr>
              <w:t xml:space="preserve">Литература </w:t>
            </w:r>
          </w:p>
          <w:p w14:paraId="7FC4262D" w14:textId="77777777" w:rsidR="00444B7D" w:rsidRPr="00B30891" w:rsidRDefault="00444B7D" w:rsidP="00B928A6">
            <w:pPr>
              <w:spacing w:before="0" w:after="0"/>
              <w:rPr>
                <w:sz w:val="18"/>
                <w:szCs w:val="18"/>
                <w:lang w:val="sr-Cyrl-CS"/>
              </w:rPr>
            </w:pPr>
            <w:r w:rsidRPr="00B30891">
              <w:rPr>
                <w:bCs/>
                <w:sz w:val="18"/>
                <w:szCs w:val="18"/>
                <w:lang w:val="sr-Cyrl-CS"/>
              </w:rPr>
              <w:t xml:space="preserve">[1] </w:t>
            </w:r>
            <w:r w:rsidRPr="00B30891">
              <w:rPr>
                <w:noProof/>
                <w:sz w:val="18"/>
                <w:szCs w:val="18"/>
                <w:lang w:val="sr-Cyrl-CS"/>
              </w:rPr>
              <w:t xml:space="preserve"> </w:t>
            </w:r>
            <w:r w:rsidRPr="00B30891">
              <w:rPr>
                <w:sz w:val="18"/>
                <w:szCs w:val="18"/>
                <w:lang w:val="sr-Cyrl-CS"/>
              </w:rPr>
              <w:t>Милорад Златановић:</w:t>
            </w:r>
            <w:r w:rsidRPr="00B30891">
              <w:rPr>
                <w:sz w:val="18"/>
                <w:szCs w:val="18"/>
                <w:lang w:val="ru-RU"/>
              </w:rPr>
              <w:t xml:space="preserve"> </w:t>
            </w:r>
            <w:r w:rsidRPr="00B30891">
              <w:rPr>
                <w:sz w:val="18"/>
                <w:szCs w:val="18"/>
                <w:lang w:val="sr-Cyrl-CS"/>
              </w:rPr>
              <w:t>Основи саобраћајница, ГАФ, Ниш 1994.</w:t>
            </w:r>
          </w:p>
          <w:p w14:paraId="22F98F1A" w14:textId="77777777" w:rsidR="00444B7D" w:rsidRPr="00B30891" w:rsidRDefault="00444B7D" w:rsidP="00B928A6">
            <w:pPr>
              <w:tabs>
                <w:tab w:val="left" w:pos="720"/>
              </w:tabs>
              <w:spacing w:before="0" w:after="0"/>
              <w:rPr>
                <w:sz w:val="18"/>
                <w:szCs w:val="18"/>
                <w:lang w:val="sr-Cyrl-CS"/>
              </w:rPr>
            </w:pPr>
            <w:r w:rsidRPr="00B30891">
              <w:rPr>
                <w:bCs/>
                <w:sz w:val="18"/>
                <w:szCs w:val="18"/>
                <w:lang w:val="sr-Cyrl-CS"/>
              </w:rPr>
              <w:t xml:space="preserve">[2] </w:t>
            </w:r>
            <w:r w:rsidRPr="00B30891">
              <w:rPr>
                <w:noProof/>
                <w:sz w:val="18"/>
                <w:szCs w:val="18"/>
                <w:lang w:val="sr-Cyrl-CS"/>
              </w:rPr>
              <w:t xml:space="preserve"> </w:t>
            </w:r>
            <w:r w:rsidRPr="00B30891">
              <w:rPr>
                <w:sz w:val="18"/>
                <w:szCs w:val="18"/>
                <w:lang w:val="sr-Cyrl-CS"/>
              </w:rPr>
              <w:t>М. Златановић, Б. Матејевић:</w:t>
            </w:r>
            <w:r w:rsidRPr="00B30891">
              <w:rPr>
                <w:sz w:val="18"/>
                <w:szCs w:val="18"/>
                <w:lang w:val="ru-RU"/>
              </w:rPr>
              <w:t xml:space="preserve"> </w:t>
            </w:r>
            <w:r w:rsidRPr="00B30891">
              <w:rPr>
                <w:sz w:val="18"/>
                <w:szCs w:val="18"/>
                <w:lang w:val="sr-Cyrl-CS"/>
              </w:rPr>
              <w:t>Основи саобраћајница, збирка, ГАФ, Ниш, 2005.</w:t>
            </w:r>
          </w:p>
        </w:tc>
      </w:tr>
      <w:tr w:rsidR="00444B7D" w:rsidRPr="00B30891" w14:paraId="7AA659B9" w14:textId="77777777">
        <w:trPr>
          <w:cantSplit/>
        </w:trPr>
        <w:tc>
          <w:tcPr>
            <w:tcW w:w="8430" w:type="dxa"/>
            <w:gridSpan w:val="4"/>
          </w:tcPr>
          <w:p w14:paraId="4C17F0BC" w14:textId="77777777" w:rsidR="00444B7D" w:rsidRPr="00B30891" w:rsidRDefault="00444B7D" w:rsidP="00B928A6">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4D7B3323" w14:textId="77777777" w:rsidR="00444B7D" w:rsidRPr="00B30891" w:rsidRDefault="00444B7D" w:rsidP="00B928A6">
            <w:pPr>
              <w:spacing w:before="0" w:after="0"/>
              <w:rPr>
                <w:szCs w:val="22"/>
                <w:lang w:val="sr-Cyrl-CS"/>
              </w:rPr>
            </w:pPr>
            <w:r w:rsidRPr="00B30891">
              <w:rPr>
                <w:szCs w:val="22"/>
                <w:lang w:val="sr-Cyrl-CS"/>
              </w:rPr>
              <w:t>Остали часови</w:t>
            </w:r>
          </w:p>
          <w:p w14:paraId="0A65B390" w14:textId="77777777" w:rsidR="00444B7D" w:rsidRPr="00B30891" w:rsidRDefault="00444B7D" w:rsidP="00B928A6">
            <w:pPr>
              <w:spacing w:before="0" w:after="0"/>
              <w:jc w:val="center"/>
              <w:rPr>
                <w:b/>
                <w:bCs/>
                <w:szCs w:val="22"/>
              </w:rPr>
            </w:pPr>
            <w:r w:rsidRPr="00B30891">
              <w:rPr>
                <w:b/>
                <w:bCs/>
                <w:szCs w:val="22"/>
              </w:rPr>
              <w:t>/</w:t>
            </w:r>
          </w:p>
        </w:tc>
      </w:tr>
      <w:tr w:rsidR="00444B7D" w:rsidRPr="00B30891" w14:paraId="259E2027" w14:textId="77777777">
        <w:trPr>
          <w:cantSplit/>
        </w:trPr>
        <w:tc>
          <w:tcPr>
            <w:tcW w:w="2141" w:type="dxa"/>
          </w:tcPr>
          <w:p w14:paraId="5ACD1A2C" w14:textId="77777777" w:rsidR="00444B7D" w:rsidRPr="00B30891" w:rsidRDefault="00444B7D" w:rsidP="00B928A6">
            <w:pPr>
              <w:spacing w:before="0" w:after="0"/>
              <w:rPr>
                <w:bCs/>
                <w:szCs w:val="22"/>
                <w:lang w:val="sr-Cyrl-CS"/>
              </w:rPr>
            </w:pPr>
            <w:r w:rsidRPr="00B30891">
              <w:rPr>
                <w:bCs/>
                <w:szCs w:val="22"/>
                <w:lang w:val="sr-Cyrl-CS"/>
              </w:rPr>
              <w:t>Предавања:</w:t>
            </w:r>
          </w:p>
          <w:p w14:paraId="0971EF84" w14:textId="77777777" w:rsidR="00444B7D" w:rsidRPr="00B30891" w:rsidRDefault="00444B7D" w:rsidP="00B928A6">
            <w:pPr>
              <w:spacing w:before="0" w:after="0"/>
              <w:jc w:val="center"/>
              <w:rPr>
                <w:bCs/>
                <w:szCs w:val="22"/>
              </w:rPr>
            </w:pPr>
            <w:r w:rsidRPr="00B30891">
              <w:rPr>
                <w:bCs/>
                <w:szCs w:val="22"/>
              </w:rPr>
              <w:t>3</w:t>
            </w:r>
          </w:p>
        </w:tc>
        <w:tc>
          <w:tcPr>
            <w:tcW w:w="1874" w:type="dxa"/>
          </w:tcPr>
          <w:p w14:paraId="72FE5326" w14:textId="77777777" w:rsidR="00444B7D" w:rsidRPr="00B30891" w:rsidRDefault="00444B7D" w:rsidP="00B928A6">
            <w:pPr>
              <w:spacing w:before="0" w:after="0"/>
              <w:rPr>
                <w:bCs/>
                <w:szCs w:val="22"/>
                <w:lang w:val="sr-Cyrl-CS"/>
              </w:rPr>
            </w:pPr>
            <w:r w:rsidRPr="00B30891">
              <w:rPr>
                <w:bCs/>
                <w:szCs w:val="22"/>
                <w:lang w:val="sr-Cyrl-CS"/>
              </w:rPr>
              <w:t>Вежбе:</w:t>
            </w:r>
          </w:p>
          <w:p w14:paraId="21C8BB7D" w14:textId="77777777" w:rsidR="00444B7D" w:rsidRPr="00B30891" w:rsidRDefault="00444B7D" w:rsidP="00B928A6">
            <w:pPr>
              <w:spacing w:before="0" w:after="0"/>
              <w:jc w:val="center"/>
              <w:rPr>
                <w:bCs/>
                <w:szCs w:val="22"/>
              </w:rPr>
            </w:pPr>
            <w:r w:rsidRPr="00B30891">
              <w:rPr>
                <w:bCs/>
                <w:szCs w:val="22"/>
              </w:rPr>
              <w:t>2</w:t>
            </w:r>
          </w:p>
        </w:tc>
        <w:tc>
          <w:tcPr>
            <w:tcW w:w="1964" w:type="dxa"/>
          </w:tcPr>
          <w:p w14:paraId="2CCD666E" w14:textId="77777777" w:rsidR="00444B7D" w:rsidRPr="00B30891" w:rsidRDefault="00444B7D" w:rsidP="00B928A6">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5EDF5064" w14:textId="77777777" w:rsidR="00444B7D" w:rsidRPr="00B30891" w:rsidRDefault="00444B7D" w:rsidP="00B928A6">
            <w:pPr>
              <w:spacing w:before="0" w:after="0"/>
              <w:rPr>
                <w:bCs/>
                <w:szCs w:val="22"/>
              </w:rPr>
            </w:pPr>
            <w:r w:rsidRPr="00B30891">
              <w:rPr>
                <w:bCs/>
                <w:szCs w:val="22"/>
                <w:lang w:val="sr-Cyrl-CS"/>
              </w:rPr>
              <w:t xml:space="preserve">Студијски истраживачки рад: </w:t>
            </w:r>
            <w:r w:rsidRPr="00B30891">
              <w:rPr>
                <w:bCs/>
                <w:szCs w:val="22"/>
                <w:lang w:val="en-US"/>
              </w:rPr>
              <w:t xml:space="preserve"> </w:t>
            </w:r>
            <w:r w:rsidRPr="00B30891">
              <w:rPr>
                <w:bCs/>
                <w:szCs w:val="22"/>
              </w:rPr>
              <w:t>/</w:t>
            </w:r>
          </w:p>
        </w:tc>
        <w:tc>
          <w:tcPr>
            <w:tcW w:w="1493" w:type="dxa"/>
            <w:vMerge/>
          </w:tcPr>
          <w:p w14:paraId="381C02A4" w14:textId="77777777" w:rsidR="00444B7D" w:rsidRPr="00B30891" w:rsidRDefault="00444B7D" w:rsidP="00B928A6">
            <w:pPr>
              <w:spacing w:before="0" w:after="0"/>
              <w:rPr>
                <w:b/>
                <w:bCs/>
                <w:szCs w:val="22"/>
                <w:lang w:val="sr-Cyrl-CS"/>
              </w:rPr>
            </w:pPr>
          </w:p>
        </w:tc>
      </w:tr>
      <w:tr w:rsidR="00444B7D" w:rsidRPr="00614664" w14:paraId="62563505" w14:textId="77777777">
        <w:tc>
          <w:tcPr>
            <w:tcW w:w="9923" w:type="dxa"/>
            <w:gridSpan w:val="5"/>
          </w:tcPr>
          <w:p w14:paraId="3E443217" w14:textId="77777777" w:rsidR="00444B7D" w:rsidRPr="00B30891" w:rsidRDefault="00444B7D" w:rsidP="00B928A6">
            <w:pPr>
              <w:spacing w:before="0" w:after="0"/>
              <w:rPr>
                <w:b/>
                <w:bCs/>
                <w:szCs w:val="22"/>
                <w:lang w:val="sr-Cyrl-CS"/>
              </w:rPr>
            </w:pPr>
            <w:r w:rsidRPr="00B30891">
              <w:rPr>
                <w:b/>
                <w:bCs/>
                <w:szCs w:val="22"/>
                <w:lang w:val="sr-Cyrl-CS"/>
              </w:rPr>
              <w:t>Методе извођења наставе</w:t>
            </w:r>
            <w:r w:rsidRPr="00B30891">
              <w:rPr>
                <w:sz w:val="18"/>
                <w:szCs w:val="18"/>
                <w:lang w:val="sr-Cyrl-CS"/>
              </w:rPr>
              <w:t xml:space="preserve"> Предавања у сали, вежбе у сали.</w:t>
            </w:r>
          </w:p>
          <w:p w14:paraId="59425F7D" w14:textId="77777777" w:rsidR="00444B7D" w:rsidRPr="00B30891" w:rsidRDefault="00444B7D" w:rsidP="00B928A6">
            <w:pPr>
              <w:spacing w:before="0" w:after="0"/>
              <w:rPr>
                <w:szCs w:val="22"/>
                <w:lang w:val="sr-Cyrl-CS"/>
              </w:rPr>
            </w:pPr>
          </w:p>
        </w:tc>
      </w:tr>
      <w:tr w:rsidR="00444B7D" w:rsidRPr="00614664" w14:paraId="5CB3AD23" w14:textId="77777777">
        <w:tc>
          <w:tcPr>
            <w:tcW w:w="9923" w:type="dxa"/>
            <w:gridSpan w:val="5"/>
          </w:tcPr>
          <w:p w14:paraId="203CEF43" w14:textId="77777777" w:rsidR="00444B7D" w:rsidRPr="00B30891" w:rsidRDefault="00444B7D" w:rsidP="00B928A6">
            <w:pPr>
              <w:spacing w:before="0" w:after="0"/>
              <w:jc w:val="center"/>
              <w:rPr>
                <w:b/>
                <w:bCs/>
                <w:szCs w:val="22"/>
                <w:lang w:val="sr-Cyrl-CS"/>
              </w:rPr>
            </w:pPr>
            <w:r w:rsidRPr="00B30891">
              <w:rPr>
                <w:b/>
                <w:bCs/>
                <w:szCs w:val="22"/>
                <w:lang w:val="sr-Cyrl-CS"/>
              </w:rPr>
              <w:t>Оцена  знања (максимални број поена 100)</w:t>
            </w:r>
          </w:p>
        </w:tc>
      </w:tr>
      <w:tr w:rsidR="00444B7D" w:rsidRPr="00B30891" w14:paraId="6245B72B" w14:textId="77777777">
        <w:tc>
          <w:tcPr>
            <w:tcW w:w="4015" w:type="dxa"/>
            <w:gridSpan w:val="2"/>
          </w:tcPr>
          <w:p w14:paraId="740602B6" w14:textId="77777777" w:rsidR="00444B7D" w:rsidRPr="00B30891" w:rsidRDefault="00444B7D" w:rsidP="00B928A6">
            <w:pPr>
              <w:spacing w:before="0" w:after="0"/>
              <w:rPr>
                <w:szCs w:val="22"/>
                <w:lang w:val="sr-Cyrl-CS"/>
              </w:rPr>
            </w:pPr>
            <w:r w:rsidRPr="00B30891">
              <w:rPr>
                <w:b/>
                <w:iCs/>
                <w:szCs w:val="22"/>
                <w:lang w:val="sr-Cyrl-CS"/>
              </w:rPr>
              <w:t>Предиспитне обавезе</w:t>
            </w:r>
          </w:p>
        </w:tc>
        <w:tc>
          <w:tcPr>
            <w:tcW w:w="1964" w:type="dxa"/>
          </w:tcPr>
          <w:p w14:paraId="25A2E8A5" w14:textId="77777777" w:rsidR="00444B7D" w:rsidRPr="00B30891" w:rsidRDefault="00444B7D" w:rsidP="00B928A6">
            <w:pPr>
              <w:spacing w:before="0" w:after="0"/>
              <w:rPr>
                <w:b/>
                <w:bCs/>
                <w:szCs w:val="22"/>
                <w:lang w:val="sr-Cyrl-CS"/>
              </w:rPr>
            </w:pPr>
            <w:r w:rsidRPr="00B30891">
              <w:rPr>
                <w:b/>
                <w:bCs/>
                <w:szCs w:val="22"/>
                <w:lang w:val="sr-Cyrl-CS"/>
              </w:rPr>
              <w:t>поена</w:t>
            </w:r>
          </w:p>
        </w:tc>
        <w:tc>
          <w:tcPr>
            <w:tcW w:w="2451" w:type="dxa"/>
          </w:tcPr>
          <w:p w14:paraId="75C3C466" w14:textId="77777777" w:rsidR="00444B7D" w:rsidRPr="00B30891" w:rsidRDefault="00444B7D" w:rsidP="00B928A6">
            <w:pPr>
              <w:spacing w:before="0" w:after="0"/>
              <w:rPr>
                <w:b/>
                <w:szCs w:val="22"/>
                <w:lang w:val="sr-Cyrl-CS"/>
              </w:rPr>
            </w:pPr>
            <w:r w:rsidRPr="00B30891">
              <w:rPr>
                <w:b/>
                <w:szCs w:val="22"/>
                <w:lang w:val="sr-Cyrl-CS"/>
              </w:rPr>
              <w:t xml:space="preserve">Завршни испит </w:t>
            </w:r>
          </w:p>
        </w:tc>
        <w:tc>
          <w:tcPr>
            <w:tcW w:w="1493" w:type="dxa"/>
          </w:tcPr>
          <w:p w14:paraId="725281AD" w14:textId="77777777" w:rsidR="00444B7D" w:rsidRPr="00B30891" w:rsidRDefault="00444B7D" w:rsidP="00B928A6">
            <w:pPr>
              <w:spacing w:before="0" w:after="0"/>
              <w:rPr>
                <w:b/>
                <w:iCs/>
                <w:szCs w:val="22"/>
                <w:lang w:val="sr-Cyrl-CS"/>
              </w:rPr>
            </w:pPr>
            <w:r w:rsidRPr="00B30891">
              <w:rPr>
                <w:b/>
                <w:iCs/>
                <w:szCs w:val="22"/>
                <w:lang w:val="sr-Cyrl-CS"/>
              </w:rPr>
              <w:t>поена</w:t>
            </w:r>
          </w:p>
        </w:tc>
      </w:tr>
      <w:tr w:rsidR="00444B7D" w:rsidRPr="00B30891" w14:paraId="7C2969DA" w14:textId="77777777">
        <w:tc>
          <w:tcPr>
            <w:tcW w:w="4015" w:type="dxa"/>
            <w:gridSpan w:val="2"/>
          </w:tcPr>
          <w:p w14:paraId="2790C710" w14:textId="77777777" w:rsidR="00444B7D" w:rsidRPr="00B30891" w:rsidRDefault="00444B7D" w:rsidP="00B928A6">
            <w:pPr>
              <w:spacing w:before="0" w:after="0"/>
              <w:rPr>
                <w:i/>
                <w:iCs/>
                <w:szCs w:val="22"/>
                <w:lang w:val="sr-Cyrl-CS"/>
              </w:rPr>
            </w:pPr>
            <w:r w:rsidRPr="00B30891">
              <w:rPr>
                <w:szCs w:val="22"/>
                <w:lang w:val="sr-Cyrl-CS"/>
              </w:rPr>
              <w:t>активност у току предавања</w:t>
            </w:r>
          </w:p>
        </w:tc>
        <w:tc>
          <w:tcPr>
            <w:tcW w:w="1964" w:type="dxa"/>
          </w:tcPr>
          <w:p w14:paraId="78316D80" w14:textId="77777777" w:rsidR="00444B7D" w:rsidRPr="00B30891" w:rsidRDefault="00444B7D" w:rsidP="00B928A6">
            <w:pPr>
              <w:spacing w:before="0" w:after="0"/>
              <w:rPr>
                <w:bCs/>
                <w:szCs w:val="22"/>
              </w:rPr>
            </w:pPr>
            <w:r w:rsidRPr="00B30891">
              <w:rPr>
                <w:bCs/>
                <w:szCs w:val="22"/>
              </w:rPr>
              <w:t>5</w:t>
            </w:r>
          </w:p>
        </w:tc>
        <w:tc>
          <w:tcPr>
            <w:tcW w:w="2451" w:type="dxa"/>
          </w:tcPr>
          <w:p w14:paraId="1B42CCA6" w14:textId="77777777" w:rsidR="00444B7D" w:rsidRPr="00B30891" w:rsidRDefault="00444B7D" w:rsidP="00B928A6">
            <w:pPr>
              <w:spacing w:before="0" w:after="0"/>
              <w:rPr>
                <w:iCs/>
                <w:szCs w:val="22"/>
                <w:lang w:val="sr-Cyrl-CS"/>
              </w:rPr>
            </w:pPr>
            <w:r w:rsidRPr="00B30891">
              <w:rPr>
                <w:szCs w:val="22"/>
                <w:lang w:val="sr-Cyrl-CS"/>
              </w:rPr>
              <w:t>писмени испит</w:t>
            </w:r>
          </w:p>
        </w:tc>
        <w:tc>
          <w:tcPr>
            <w:tcW w:w="1493" w:type="dxa"/>
          </w:tcPr>
          <w:p w14:paraId="6CB1CD99" w14:textId="77777777" w:rsidR="00444B7D" w:rsidRPr="00B30891" w:rsidRDefault="00444B7D" w:rsidP="00B928A6">
            <w:pPr>
              <w:spacing w:before="0" w:after="0"/>
              <w:rPr>
                <w:bCs/>
                <w:szCs w:val="22"/>
              </w:rPr>
            </w:pPr>
            <w:r w:rsidRPr="00B30891">
              <w:rPr>
                <w:bCs/>
                <w:szCs w:val="22"/>
              </w:rPr>
              <w:t>30</w:t>
            </w:r>
          </w:p>
        </w:tc>
      </w:tr>
      <w:tr w:rsidR="00444B7D" w:rsidRPr="00B30891" w14:paraId="3876C074" w14:textId="77777777">
        <w:tc>
          <w:tcPr>
            <w:tcW w:w="4015" w:type="dxa"/>
            <w:gridSpan w:val="2"/>
          </w:tcPr>
          <w:p w14:paraId="5BCED963" w14:textId="77777777" w:rsidR="00444B7D" w:rsidRPr="00B30891" w:rsidRDefault="00444B7D" w:rsidP="00B928A6">
            <w:pPr>
              <w:spacing w:before="0" w:after="0"/>
              <w:rPr>
                <w:i/>
                <w:iCs/>
                <w:szCs w:val="22"/>
                <w:lang w:val="sr-Cyrl-CS"/>
              </w:rPr>
            </w:pPr>
            <w:r w:rsidRPr="00B30891">
              <w:rPr>
                <w:szCs w:val="22"/>
                <w:lang w:val="sr-Cyrl-CS"/>
              </w:rPr>
              <w:t>самосталне вежбе</w:t>
            </w:r>
          </w:p>
        </w:tc>
        <w:tc>
          <w:tcPr>
            <w:tcW w:w="1964" w:type="dxa"/>
          </w:tcPr>
          <w:p w14:paraId="29769B49" w14:textId="77777777" w:rsidR="00444B7D" w:rsidRPr="00B30891" w:rsidRDefault="00444B7D" w:rsidP="00B928A6">
            <w:pPr>
              <w:spacing w:before="0" w:after="0"/>
              <w:rPr>
                <w:bCs/>
                <w:szCs w:val="22"/>
                <w:lang w:val="sr-Cyrl-CS"/>
              </w:rPr>
            </w:pPr>
            <w:r w:rsidRPr="00B30891">
              <w:rPr>
                <w:bCs/>
                <w:szCs w:val="22"/>
                <w:lang w:val="sr-Cyrl-CS"/>
              </w:rPr>
              <w:t>5</w:t>
            </w:r>
          </w:p>
        </w:tc>
        <w:tc>
          <w:tcPr>
            <w:tcW w:w="2451" w:type="dxa"/>
          </w:tcPr>
          <w:p w14:paraId="462FFDB6" w14:textId="77777777" w:rsidR="00444B7D" w:rsidRPr="00B30891" w:rsidRDefault="00444B7D" w:rsidP="00B928A6">
            <w:pPr>
              <w:spacing w:before="0" w:after="0"/>
              <w:rPr>
                <w:iCs/>
                <w:szCs w:val="22"/>
                <w:lang w:val="sr-Cyrl-CS"/>
              </w:rPr>
            </w:pPr>
            <w:r w:rsidRPr="00B30891">
              <w:rPr>
                <w:szCs w:val="22"/>
                <w:lang w:val="sr-Cyrl-CS"/>
              </w:rPr>
              <w:t>усмени испт</w:t>
            </w:r>
          </w:p>
        </w:tc>
        <w:tc>
          <w:tcPr>
            <w:tcW w:w="1493" w:type="dxa"/>
          </w:tcPr>
          <w:p w14:paraId="3A24FFD1" w14:textId="77777777" w:rsidR="00444B7D" w:rsidRPr="00B30891" w:rsidRDefault="00444B7D" w:rsidP="00B928A6">
            <w:pPr>
              <w:spacing w:before="0" w:after="0"/>
              <w:rPr>
                <w:bCs/>
                <w:szCs w:val="22"/>
              </w:rPr>
            </w:pPr>
            <w:r w:rsidRPr="00B30891">
              <w:rPr>
                <w:bCs/>
                <w:szCs w:val="22"/>
              </w:rPr>
              <w:t>40</w:t>
            </w:r>
          </w:p>
        </w:tc>
      </w:tr>
      <w:tr w:rsidR="00444B7D" w:rsidRPr="00B30891" w14:paraId="2C1D6554" w14:textId="77777777">
        <w:tc>
          <w:tcPr>
            <w:tcW w:w="4015" w:type="dxa"/>
            <w:gridSpan w:val="2"/>
          </w:tcPr>
          <w:p w14:paraId="3EC1FF94" w14:textId="77777777" w:rsidR="00444B7D" w:rsidRPr="00B30891" w:rsidRDefault="00444B7D" w:rsidP="00B928A6">
            <w:pPr>
              <w:spacing w:before="0" w:after="0"/>
              <w:rPr>
                <w:i/>
                <w:iCs/>
                <w:szCs w:val="22"/>
                <w:lang w:val="sr-Cyrl-CS"/>
              </w:rPr>
            </w:pPr>
            <w:r w:rsidRPr="00B30891">
              <w:rPr>
                <w:szCs w:val="22"/>
                <w:lang w:val="sr-Cyrl-CS"/>
              </w:rPr>
              <w:t>колоквијум-и</w:t>
            </w:r>
          </w:p>
        </w:tc>
        <w:tc>
          <w:tcPr>
            <w:tcW w:w="1964" w:type="dxa"/>
          </w:tcPr>
          <w:p w14:paraId="337697A6" w14:textId="77777777" w:rsidR="00444B7D" w:rsidRPr="00B30891" w:rsidRDefault="00444B7D" w:rsidP="00B928A6">
            <w:pPr>
              <w:spacing w:before="0" w:after="0"/>
              <w:rPr>
                <w:bCs/>
                <w:szCs w:val="22"/>
              </w:rPr>
            </w:pPr>
          </w:p>
        </w:tc>
        <w:tc>
          <w:tcPr>
            <w:tcW w:w="2451" w:type="dxa"/>
          </w:tcPr>
          <w:p w14:paraId="67A48EB3" w14:textId="77777777" w:rsidR="00444B7D" w:rsidRPr="00B30891" w:rsidRDefault="00444B7D" w:rsidP="00B928A6">
            <w:pPr>
              <w:spacing w:before="0" w:after="0"/>
              <w:rPr>
                <w:i/>
                <w:iCs/>
                <w:szCs w:val="22"/>
                <w:lang w:val="sr-Cyrl-CS"/>
              </w:rPr>
            </w:pPr>
            <w:r w:rsidRPr="00B30891">
              <w:rPr>
                <w:i/>
                <w:iCs/>
                <w:szCs w:val="22"/>
                <w:lang w:val="sr-Cyrl-CS"/>
              </w:rPr>
              <w:t>Укупно</w:t>
            </w:r>
          </w:p>
        </w:tc>
        <w:tc>
          <w:tcPr>
            <w:tcW w:w="1493" w:type="dxa"/>
          </w:tcPr>
          <w:p w14:paraId="2F03493D" w14:textId="77777777" w:rsidR="00444B7D" w:rsidRPr="00B30891" w:rsidRDefault="00444B7D" w:rsidP="00B928A6">
            <w:pPr>
              <w:spacing w:before="0" w:after="0"/>
              <w:rPr>
                <w:bCs/>
                <w:szCs w:val="22"/>
              </w:rPr>
            </w:pPr>
          </w:p>
        </w:tc>
      </w:tr>
      <w:tr w:rsidR="00444B7D" w:rsidRPr="00B30891" w14:paraId="5AFC06D0" w14:textId="77777777">
        <w:tc>
          <w:tcPr>
            <w:tcW w:w="4015" w:type="dxa"/>
            <w:gridSpan w:val="2"/>
          </w:tcPr>
          <w:p w14:paraId="7EC51BE2" w14:textId="77777777" w:rsidR="00444B7D" w:rsidRPr="00B30891" w:rsidRDefault="00444B7D" w:rsidP="00B928A6">
            <w:pPr>
              <w:spacing w:before="0" w:after="0"/>
              <w:rPr>
                <w:szCs w:val="22"/>
                <w:lang w:val="sr-Cyrl-CS"/>
              </w:rPr>
            </w:pPr>
            <w:r w:rsidRPr="00B30891">
              <w:rPr>
                <w:szCs w:val="22"/>
                <w:lang w:val="sr-Cyrl-CS"/>
              </w:rPr>
              <w:t>елаборат</w:t>
            </w:r>
          </w:p>
        </w:tc>
        <w:tc>
          <w:tcPr>
            <w:tcW w:w="1964" w:type="dxa"/>
          </w:tcPr>
          <w:p w14:paraId="6ACB9B2B" w14:textId="77777777" w:rsidR="00444B7D" w:rsidRPr="00B30891" w:rsidRDefault="00444B7D" w:rsidP="00B928A6">
            <w:pPr>
              <w:spacing w:before="0" w:after="0"/>
              <w:rPr>
                <w:bCs/>
                <w:szCs w:val="22"/>
              </w:rPr>
            </w:pPr>
            <w:r w:rsidRPr="00B30891">
              <w:rPr>
                <w:bCs/>
                <w:szCs w:val="22"/>
              </w:rPr>
              <w:t>20</w:t>
            </w:r>
          </w:p>
        </w:tc>
        <w:tc>
          <w:tcPr>
            <w:tcW w:w="2451" w:type="dxa"/>
          </w:tcPr>
          <w:p w14:paraId="200CBA62" w14:textId="77777777" w:rsidR="00444B7D" w:rsidRPr="00B30891" w:rsidRDefault="00444B7D" w:rsidP="00B928A6">
            <w:pPr>
              <w:spacing w:before="0" w:after="0"/>
              <w:rPr>
                <w:iCs/>
                <w:szCs w:val="22"/>
                <w:lang w:val="sr-Cyrl-CS"/>
              </w:rPr>
            </w:pPr>
          </w:p>
        </w:tc>
        <w:tc>
          <w:tcPr>
            <w:tcW w:w="1493" w:type="dxa"/>
          </w:tcPr>
          <w:p w14:paraId="2356FB86" w14:textId="77777777" w:rsidR="00444B7D" w:rsidRPr="00B30891" w:rsidRDefault="00444B7D" w:rsidP="00B928A6">
            <w:pPr>
              <w:spacing w:before="0" w:after="0"/>
              <w:rPr>
                <w:iCs/>
                <w:szCs w:val="22"/>
              </w:rPr>
            </w:pPr>
          </w:p>
        </w:tc>
      </w:tr>
    </w:tbl>
    <w:p w14:paraId="119E502D" w14:textId="77777777" w:rsidR="00177B0E" w:rsidRPr="00B30891" w:rsidRDefault="00177B0E" w:rsidP="00753538">
      <w:pPr>
        <w:spacing w:before="0" w:after="0"/>
        <w:rPr>
          <w:sz w:val="24"/>
          <w:lang w:val="ru-RU"/>
        </w:rPr>
      </w:pPr>
    </w:p>
    <w:p w14:paraId="0176966F" w14:textId="77777777" w:rsidR="00BD0FA9" w:rsidRDefault="00BD0FA9" w:rsidP="00753538">
      <w:pPr>
        <w:spacing w:before="0" w:after="0"/>
        <w:rPr>
          <w:sz w:val="24"/>
          <w:lang w:val="ru-RU"/>
        </w:rPr>
      </w:pPr>
    </w:p>
    <w:p w14:paraId="3D75C9C3" w14:textId="77777777" w:rsidR="00BD0FA9" w:rsidRDefault="00BD0FA9" w:rsidP="00753538">
      <w:pPr>
        <w:spacing w:before="0" w:after="0"/>
        <w:rPr>
          <w:sz w:val="24"/>
          <w:lang w:val="ru-RU"/>
        </w:rPr>
      </w:pPr>
    </w:p>
    <w:p w14:paraId="6ACA0279" w14:textId="77777777" w:rsidR="00BD0FA9" w:rsidRDefault="00BD0FA9" w:rsidP="00753538">
      <w:pPr>
        <w:spacing w:before="0" w:after="0"/>
        <w:rPr>
          <w:sz w:val="24"/>
          <w:lang w:val="ru-RU"/>
        </w:rPr>
      </w:pPr>
    </w:p>
    <w:p w14:paraId="62CDCFF2" w14:textId="77777777" w:rsidR="00BD0FA9" w:rsidRDefault="00BD0FA9" w:rsidP="00753538">
      <w:pPr>
        <w:spacing w:before="0" w:after="0"/>
        <w:rPr>
          <w:sz w:val="24"/>
          <w:lang w:val="ru-RU"/>
        </w:rPr>
      </w:pPr>
    </w:p>
    <w:p w14:paraId="0CAF57A6" w14:textId="77777777" w:rsidR="00BD0FA9" w:rsidRDefault="00BD0FA9" w:rsidP="00753538">
      <w:pPr>
        <w:spacing w:before="0" w:after="0"/>
        <w:rPr>
          <w:sz w:val="24"/>
          <w:lang w:val="ru-RU"/>
        </w:rPr>
      </w:pPr>
    </w:p>
    <w:p w14:paraId="3DC241E3" w14:textId="77777777" w:rsidR="00BD0FA9" w:rsidRDefault="00BD0FA9" w:rsidP="00753538">
      <w:pPr>
        <w:spacing w:before="0" w:after="0"/>
        <w:rPr>
          <w:sz w:val="24"/>
          <w:lang w:val="ru-RU"/>
        </w:rPr>
      </w:pPr>
    </w:p>
    <w:p w14:paraId="60667F59" w14:textId="77777777" w:rsidR="00BD0FA9" w:rsidRDefault="00BD0FA9" w:rsidP="00753538">
      <w:pPr>
        <w:spacing w:before="0" w:after="0"/>
        <w:rPr>
          <w:sz w:val="24"/>
          <w:lang w:val="ru-RU"/>
        </w:rPr>
      </w:pPr>
    </w:p>
    <w:p w14:paraId="57306A06" w14:textId="77777777" w:rsidR="00BD0FA9" w:rsidRDefault="00BD0FA9" w:rsidP="00753538">
      <w:pPr>
        <w:spacing w:before="0" w:after="0"/>
        <w:rPr>
          <w:sz w:val="24"/>
          <w:lang w:val="ru-RU"/>
        </w:rPr>
      </w:pPr>
    </w:p>
    <w:p w14:paraId="77604935" w14:textId="77777777" w:rsidR="00BD0FA9" w:rsidRDefault="00BD0FA9" w:rsidP="00753538">
      <w:pPr>
        <w:spacing w:before="0" w:after="0"/>
        <w:rPr>
          <w:sz w:val="24"/>
          <w:lang w:val="ru-RU"/>
        </w:rPr>
      </w:pPr>
    </w:p>
    <w:p w14:paraId="43E57F13" w14:textId="77777777" w:rsidR="00BD0FA9" w:rsidRDefault="00BD0FA9" w:rsidP="00753538">
      <w:pPr>
        <w:spacing w:before="0" w:after="0"/>
        <w:rPr>
          <w:sz w:val="24"/>
          <w:lang w:val="ru-RU"/>
        </w:rPr>
      </w:pPr>
    </w:p>
    <w:p w14:paraId="5648C974" w14:textId="77777777" w:rsidR="00BD0FA9" w:rsidRDefault="00BD0FA9" w:rsidP="00753538">
      <w:pPr>
        <w:spacing w:before="0" w:after="0"/>
        <w:rPr>
          <w:sz w:val="24"/>
          <w:lang w:val="ru-RU"/>
        </w:rPr>
      </w:pPr>
    </w:p>
    <w:p w14:paraId="416540E8" w14:textId="77777777" w:rsidR="00BD0FA9" w:rsidRDefault="00BD0FA9" w:rsidP="00753538">
      <w:pPr>
        <w:spacing w:before="0" w:after="0"/>
        <w:rPr>
          <w:sz w:val="24"/>
          <w:lang w:val="ru-RU"/>
        </w:rPr>
      </w:pPr>
    </w:p>
    <w:p w14:paraId="6477CEFC" w14:textId="77777777" w:rsidR="00BD0FA9" w:rsidRDefault="00BD0FA9" w:rsidP="00753538">
      <w:pPr>
        <w:spacing w:before="0" w:after="0"/>
        <w:rPr>
          <w:sz w:val="24"/>
          <w:lang w:val="ru-RU"/>
        </w:rPr>
      </w:pPr>
    </w:p>
    <w:p w14:paraId="634C770E" w14:textId="77777777" w:rsidR="00BD0FA9" w:rsidRDefault="00BD0FA9" w:rsidP="00753538">
      <w:pPr>
        <w:spacing w:before="0" w:after="0"/>
        <w:rPr>
          <w:sz w:val="24"/>
          <w:lang w:val="ru-RU"/>
        </w:rPr>
      </w:pPr>
    </w:p>
    <w:p w14:paraId="0780484E" w14:textId="77777777" w:rsidR="00BD0FA9" w:rsidRDefault="00BD0FA9" w:rsidP="00753538">
      <w:pPr>
        <w:spacing w:before="0" w:after="0"/>
        <w:rPr>
          <w:sz w:val="24"/>
          <w:lang w:val="ru-RU"/>
        </w:rPr>
      </w:pPr>
    </w:p>
    <w:p w14:paraId="5F62813F" w14:textId="77777777" w:rsidR="00BD0FA9" w:rsidRDefault="00BD0FA9" w:rsidP="00753538">
      <w:pPr>
        <w:spacing w:before="0" w:after="0"/>
        <w:rPr>
          <w:sz w:val="24"/>
          <w:lang w:val="ru-RU"/>
        </w:rPr>
      </w:pPr>
    </w:p>
    <w:p w14:paraId="61052E78" w14:textId="77777777" w:rsidR="00BD0FA9" w:rsidRDefault="00BD0FA9" w:rsidP="00753538">
      <w:pPr>
        <w:spacing w:before="0" w:after="0"/>
        <w:rPr>
          <w:sz w:val="24"/>
          <w:lang w:val="ru-RU"/>
        </w:rPr>
      </w:pPr>
    </w:p>
    <w:p w14:paraId="1ED4909B" w14:textId="77777777" w:rsidR="00BD0FA9" w:rsidRDefault="00BD0FA9" w:rsidP="00753538">
      <w:pPr>
        <w:spacing w:before="0" w:after="0"/>
        <w:rPr>
          <w:sz w:val="24"/>
          <w:lang w:val="ru-RU"/>
        </w:rPr>
      </w:pPr>
    </w:p>
    <w:p w14:paraId="5BBC4A12" w14:textId="77777777" w:rsidR="00333AC9" w:rsidRDefault="00333AC9" w:rsidP="00753538">
      <w:pPr>
        <w:spacing w:before="0" w:after="0"/>
        <w:rPr>
          <w:sz w:val="24"/>
          <w:lang w:val="ru-RU"/>
        </w:rPr>
      </w:pPr>
    </w:p>
    <w:p w14:paraId="6172847B" w14:textId="77777777" w:rsidR="00333AC9" w:rsidRPr="00B30891" w:rsidRDefault="00333AC9" w:rsidP="00333AC9">
      <w:pPr>
        <w:spacing w:before="0" w:after="0"/>
        <w:rPr>
          <w:sz w:val="24"/>
          <w:lang w:val="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333AC9" w:rsidRPr="00614664" w14:paraId="26ADD9C8" w14:textId="77777777" w:rsidTr="00F4292A">
        <w:tc>
          <w:tcPr>
            <w:tcW w:w="9923" w:type="dxa"/>
            <w:gridSpan w:val="5"/>
          </w:tcPr>
          <w:p w14:paraId="01514AC3" w14:textId="77777777" w:rsidR="00333AC9" w:rsidRPr="00B30891" w:rsidRDefault="00333AC9" w:rsidP="00F4292A">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333AC9" w:rsidRPr="00614664" w14:paraId="7121AC3E" w14:textId="77777777" w:rsidTr="00F4292A">
        <w:tc>
          <w:tcPr>
            <w:tcW w:w="9923" w:type="dxa"/>
            <w:gridSpan w:val="5"/>
          </w:tcPr>
          <w:p w14:paraId="7688974F" w14:textId="77777777" w:rsidR="00333AC9" w:rsidRPr="00B30891" w:rsidRDefault="00333AC9" w:rsidP="00F4292A">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333AC9" w:rsidRPr="00B30891" w14:paraId="4236FB83" w14:textId="77777777" w:rsidTr="00F4292A">
        <w:tc>
          <w:tcPr>
            <w:tcW w:w="9923" w:type="dxa"/>
            <w:gridSpan w:val="5"/>
          </w:tcPr>
          <w:p w14:paraId="33D9B664" w14:textId="77777777" w:rsidR="00333AC9" w:rsidRPr="00B30891" w:rsidRDefault="00333AC9" w:rsidP="00F4292A">
            <w:pPr>
              <w:spacing w:before="0" w:after="0"/>
              <w:rPr>
                <w:szCs w:val="22"/>
              </w:rPr>
            </w:pPr>
            <w:r w:rsidRPr="00B30891">
              <w:rPr>
                <w:b/>
                <w:bCs/>
                <w:szCs w:val="22"/>
                <w:lang w:val="sr-Cyrl-CS"/>
              </w:rPr>
              <w:t>Назив предмета:</w:t>
            </w:r>
            <w:r w:rsidRPr="00B30891">
              <w:rPr>
                <w:b/>
                <w:bCs/>
                <w:szCs w:val="22"/>
                <w:lang w:val="en-US"/>
              </w:rPr>
              <w:t xml:space="preserve"> </w:t>
            </w:r>
            <w:bookmarkStart w:id="7" w:name="Фундирање"/>
            <w:proofErr w:type="spellStart"/>
            <w:r w:rsidRPr="00B30891">
              <w:rPr>
                <w:b/>
                <w:bCs/>
                <w:szCs w:val="22"/>
              </w:rPr>
              <w:t>Фундирање</w:t>
            </w:r>
            <w:bookmarkEnd w:id="7"/>
            <w:proofErr w:type="spellEnd"/>
          </w:p>
        </w:tc>
      </w:tr>
      <w:tr w:rsidR="00333AC9" w:rsidRPr="00614664" w14:paraId="1F478AEC" w14:textId="77777777" w:rsidTr="00F4292A">
        <w:tc>
          <w:tcPr>
            <w:tcW w:w="9923" w:type="dxa"/>
            <w:gridSpan w:val="5"/>
          </w:tcPr>
          <w:p w14:paraId="525B9A9E" w14:textId="77777777" w:rsidR="00333AC9" w:rsidRPr="00B30891" w:rsidRDefault="00333AC9" w:rsidP="00F4292A">
            <w:pPr>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Pr="005E366B">
              <w:rPr>
                <w:b/>
                <w:szCs w:val="22"/>
                <w:lang w:val="sr-Cyrl-CS"/>
              </w:rPr>
              <w:t>Ђого Б. Митар</w:t>
            </w:r>
            <w:r w:rsidR="00BD0FA9">
              <w:rPr>
                <w:b/>
                <w:szCs w:val="22"/>
                <w:lang w:val="sr-Cyrl-CS"/>
              </w:rPr>
              <w:t>, Деспотовић Ива</w:t>
            </w:r>
          </w:p>
        </w:tc>
      </w:tr>
      <w:tr w:rsidR="00333AC9" w:rsidRPr="00614664" w14:paraId="77E164F6" w14:textId="77777777" w:rsidTr="00F4292A">
        <w:tc>
          <w:tcPr>
            <w:tcW w:w="9923" w:type="dxa"/>
            <w:gridSpan w:val="5"/>
          </w:tcPr>
          <w:p w14:paraId="16A94C50" w14:textId="77777777" w:rsidR="00333AC9" w:rsidRPr="00B30891" w:rsidRDefault="00333AC9" w:rsidP="00F4292A">
            <w:pPr>
              <w:spacing w:before="0" w:after="0"/>
              <w:rPr>
                <w:b/>
                <w:szCs w:val="22"/>
                <w:lang w:val="sr-Cyrl-CS"/>
              </w:rPr>
            </w:pPr>
            <w:r w:rsidRPr="00B30891">
              <w:rPr>
                <w:bCs/>
                <w:szCs w:val="22"/>
                <w:lang w:val="sr-Cyrl-CS"/>
              </w:rPr>
              <w:t xml:space="preserve">Статус предмета: </w:t>
            </w:r>
            <w:r>
              <w:rPr>
                <w:b/>
                <w:bCs/>
                <w:szCs w:val="22"/>
                <w:lang w:val="sr-Cyrl-CS"/>
              </w:rPr>
              <w:t>Обавезни, V</w:t>
            </w:r>
            <w:r w:rsidRPr="00B30891">
              <w:rPr>
                <w:b/>
                <w:bCs/>
                <w:szCs w:val="22"/>
                <w:lang w:val="sr-Cyrl-CS"/>
              </w:rPr>
              <w:t xml:space="preserve"> - Семестар</w:t>
            </w:r>
          </w:p>
        </w:tc>
      </w:tr>
      <w:tr w:rsidR="00333AC9" w:rsidRPr="005E366B" w14:paraId="05DC5F96" w14:textId="77777777" w:rsidTr="00F4292A">
        <w:tc>
          <w:tcPr>
            <w:tcW w:w="9923" w:type="dxa"/>
            <w:gridSpan w:val="5"/>
          </w:tcPr>
          <w:p w14:paraId="1CEB31A6" w14:textId="77777777" w:rsidR="00333AC9" w:rsidRPr="005E366B" w:rsidRDefault="00333AC9" w:rsidP="00F4292A">
            <w:pPr>
              <w:spacing w:before="0" w:after="0"/>
              <w:rPr>
                <w:b/>
                <w:szCs w:val="22"/>
                <w:lang w:val="ru-RU"/>
              </w:rPr>
            </w:pPr>
            <w:r w:rsidRPr="00B30891">
              <w:rPr>
                <w:bCs/>
                <w:szCs w:val="22"/>
                <w:lang w:val="sr-Cyrl-CS"/>
              </w:rPr>
              <w:t xml:space="preserve">Број ЕСПБ: </w:t>
            </w:r>
            <w:r>
              <w:rPr>
                <w:b/>
                <w:bCs/>
                <w:szCs w:val="22"/>
                <w:lang w:val="sr-Cyrl-CS"/>
              </w:rPr>
              <w:t>5</w:t>
            </w:r>
          </w:p>
        </w:tc>
      </w:tr>
      <w:tr w:rsidR="00333AC9" w:rsidRPr="005E366B" w14:paraId="5C2193A7" w14:textId="77777777" w:rsidTr="00F4292A">
        <w:tc>
          <w:tcPr>
            <w:tcW w:w="9923" w:type="dxa"/>
            <w:gridSpan w:val="5"/>
          </w:tcPr>
          <w:p w14:paraId="724BAC65" w14:textId="77777777" w:rsidR="00333AC9" w:rsidRPr="00B30891" w:rsidRDefault="00333AC9" w:rsidP="00F4292A">
            <w:pPr>
              <w:spacing w:before="0" w:after="0"/>
              <w:rPr>
                <w:szCs w:val="22"/>
                <w:lang w:val="sr-Cyrl-CS"/>
              </w:rPr>
            </w:pPr>
            <w:r w:rsidRPr="00B30891">
              <w:rPr>
                <w:bCs/>
                <w:szCs w:val="22"/>
                <w:lang w:val="sr-Cyrl-CS"/>
              </w:rPr>
              <w:t>Услов: Механика тла</w:t>
            </w:r>
          </w:p>
        </w:tc>
      </w:tr>
      <w:tr w:rsidR="00333AC9" w:rsidRPr="00614664" w14:paraId="672533F2" w14:textId="77777777" w:rsidTr="00F4292A">
        <w:tc>
          <w:tcPr>
            <w:tcW w:w="9923" w:type="dxa"/>
            <w:gridSpan w:val="5"/>
          </w:tcPr>
          <w:p w14:paraId="0F2A5C57" w14:textId="77777777" w:rsidR="00333AC9" w:rsidRPr="00B30891" w:rsidRDefault="00333AC9" w:rsidP="00F4292A">
            <w:pPr>
              <w:pStyle w:val="Heading6"/>
              <w:rPr>
                <w:sz w:val="22"/>
              </w:rPr>
            </w:pPr>
            <w:r w:rsidRPr="00B30891">
              <w:rPr>
                <w:sz w:val="22"/>
              </w:rPr>
              <w:t xml:space="preserve">Циљ предмета </w:t>
            </w:r>
            <w:r w:rsidRPr="00B30891">
              <w:rPr>
                <w:color w:val="333333"/>
                <w:sz w:val="18"/>
                <w:szCs w:val="18"/>
              </w:rPr>
              <w:t>Упознавање студената са основним начинима и елементима фундирања стандардних објеката.</w:t>
            </w:r>
          </w:p>
        </w:tc>
      </w:tr>
      <w:tr w:rsidR="00333AC9" w:rsidRPr="00614664" w14:paraId="46E34982" w14:textId="77777777" w:rsidTr="00F4292A">
        <w:tc>
          <w:tcPr>
            <w:tcW w:w="9923" w:type="dxa"/>
            <w:gridSpan w:val="5"/>
          </w:tcPr>
          <w:p w14:paraId="1946A98D" w14:textId="77777777" w:rsidR="00333AC9" w:rsidRPr="00B30891" w:rsidRDefault="00333AC9" w:rsidP="00F4292A">
            <w:pPr>
              <w:spacing w:before="0" w:after="0"/>
              <w:rPr>
                <w:b/>
                <w:bCs/>
                <w:szCs w:val="22"/>
                <w:lang w:val="sr-Cyrl-CS"/>
              </w:rPr>
            </w:pPr>
            <w:r w:rsidRPr="00B30891">
              <w:rPr>
                <w:b/>
                <w:bCs/>
                <w:szCs w:val="22"/>
                <w:lang w:val="sr-Cyrl-CS"/>
              </w:rPr>
              <w:t xml:space="preserve">Исход предмета  </w:t>
            </w:r>
            <w:r w:rsidRPr="00B30891">
              <w:rPr>
                <w:bCs/>
                <w:color w:val="333333"/>
                <w:sz w:val="18"/>
                <w:szCs w:val="18"/>
                <w:lang w:val="sr-Cyrl-CS"/>
              </w:rPr>
              <w:t>Оспособљеност студената да самостално примењују стечена знања из плитког и дубоког начина фундирања стандардних конструкција.</w:t>
            </w:r>
          </w:p>
        </w:tc>
      </w:tr>
      <w:tr w:rsidR="00333AC9" w:rsidRPr="00614664" w14:paraId="330AF8FB" w14:textId="77777777" w:rsidTr="00F4292A">
        <w:tc>
          <w:tcPr>
            <w:tcW w:w="9923" w:type="dxa"/>
            <w:gridSpan w:val="5"/>
          </w:tcPr>
          <w:p w14:paraId="1887DE6A" w14:textId="77777777" w:rsidR="00333AC9" w:rsidRPr="00B30891" w:rsidRDefault="00333AC9" w:rsidP="00F4292A">
            <w:pPr>
              <w:spacing w:before="0" w:after="0"/>
              <w:rPr>
                <w:b/>
                <w:bCs/>
                <w:szCs w:val="22"/>
                <w:lang w:val="sr-Cyrl-CS"/>
              </w:rPr>
            </w:pPr>
            <w:r w:rsidRPr="00B30891">
              <w:rPr>
                <w:b/>
                <w:bCs/>
                <w:szCs w:val="22"/>
                <w:lang w:val="sr-Cyrl-CS"/>
              </w:rPr>
              <w:t>Садржај предмета</w:t>
            </w:r>
          </w:p>
          <w:p w14:paraId="2F6C4859" w14:textId="77777777" w:rsidR="00333AC9" w:rsidRPr="00B30891" w:rsidRDefault="00333AC9" w:rsidP="00F4292A">
            <w:pPr>
              <w:rPr>
                <w:color w:val="333333"/>
                <w:sz w:val="18"/>
                <w:szCs w:val="18"/>
                <w:lang w:val="ru-RU"/>
              </w:rPr>
            </w:pPr>
            <w:r w:rsidRPr="00B30891">
              <w:rPr>
                <w:i/>
                <w:lang w:val="sr-Cyrl-CS"/>
              </w:rPr>
              <w:t>Теоријска настава</w:t>
            </w:r>
            <w:r w:rsidRPr="00B30891">
              <w:rPr>
                <w:color w:val="333333"/>
                <w:sz w:val="18"/>
                <w:szCs w:val="18"/>
                <w:lang w:val="ru-RU"/>
              </w:rPr>
              <w:t xml:space="preserve"> Конструкција-темељ-подлога. Оптерећење темеља. Подлоге за пројектовање темеља.</w:t>
            </w:r>
            <w:r w:rsidRPr="00B30891">
              <w:rPr>
                <w:color w:val="333333"/>
                <w:sz w:val="18"/>
                <w:szCs w:val="18"/>
                <w:lang w:val="sr-Cyrl-CS"/>
              </w:rPr>
              <w:t xml:space="preserve"> </w:t>
            </w:r>
            <w:r w:rsidRPr="00B30891">
              <w:rPr>
                <w:color w:val="333333"/>
                <w:sz w:val="18"/>
                <w:szCs w:val="18"/>
                <w:lang w:val="ru-RU"/>
              </w:rPr>
              <w:t>Избор дубине фундирања. Основни типови темеља и њихове карактеристике. Притисци темеља на тло. Деформације тла и слегање темеља.</w:t>
            </w:r>
            <w:r w:rsidRPr="00B30891">
              <w:rPr>
                <w:color w:val="333333"/>
                <w:sz w:val="18"/>
                <w:szCs w:val="18"/>
                <w:lang w:val="sr-Cyrl-CS"/>
              </w:rPr>
              <w:t xml:space="preserve"> </w:t>
            </w:r>
            <w:r w:rsidRPr="00B30891">
              <w:rPr>
                <w:color w:val="333333"/>
                <w:sz w:val="18"/>
                <w:szCs w:val="18"/>
                <w:lang w:val="ru-RU"/>
              </w:rPr>
              <w:t xml:space="preserve">Специфични услови фундирања. Плитки темељи. Масивни темељи. Тракасти темељи испод зидова. Темељи бетонских стубова. Заједнички темељи више стубова. Темељни роштиљи. Темељне плоче. Дубоки темељи. Темељи на шиповима. Примена шипова. Врсте шипова. Носивост шипова. Прорачун и конструисање темеља на шиповима. Темељна јама. Масивни потпорни зидови, а-б потпорне конструкције. Деформ. потпорне конст. укљештене у тло (нумеричке методе). </w:t>
            </w:r>
            <w:r w:rsidRPr="00614664">
              <w:rPr>
                <w:color w:val="333333"/>
                <w:sz w:val="18"/>
                <w:szCs w:val="18"/>
                <w:lang w:val="ru-RU"/>
              </w:rPr>
              <w:t>Анкеровање потпорних конструкција.</w:t>
            </w:r>
            <w:r w:rsidRPr="00B30891">
              <w:rPr>
                <w:color w:val="333333"/>
                <w:sz w:val="18"/>
                <w:szCs w:val="18"/>
                <w:lang w:val="sr-Cyrl-CS"/>
              </w:rPr>
              <w:t xml:space="preserve"> </w:t>
            </w:r>
            <w:r w:rsidRPr="00B30891">
              <w:rPr>
                <w:color w:val="333333"/>
                <w:sz w:val="18"/>
                <w:szCs w:val="18"/>
                <w:lang w:val="ru-RU"/>
              </w:rPr>
              <w:t xml:space="preserve">Дозвољене деформације објеката (слегања). </w:t>
            </w:r>
          </w:p>
          <w:p w14:paraId="68204EE1" w14:textId="77777777" w:rsidR="00333AC9" w:rsidRPr="00B30891" w:rsidRDefault="00333AC9" w:rsidP="00F4292A">
            <w:pPr>
              <w:pStyle w:val="Heading4"/>
              <w:rPr>
                <w:bCs/>
                <w:i w:val="0"/>
                <w:noProof/>
                <w:sz w:val="22"/>
              </w:rPr>
            </w:pPr>
            <w:r w:rsidRPr="00B30891">
              <w:rPr>
                <w:bCs/>
                <w:noProof/>
                <w:sz w:val="22"/>
              </w:rPr>
              <w:t xml:space="preserve">Практична настава – вежбе </w:t>
            </w:r>
            <w:r w:rsidRPr="00B30891">
              <w:rPr>
                <w:i w:val="0"/>
                <w:iCs w:val="0"/>
                <w:color w:val="333333"/>
                <w:sz w:val="18"/>
                <w:szCs w:val="18"/>
                <w:lang w:val="ru-RU"/>
              </w:rPr>
              <w:t>Израда бројних примера п</w:t>
            </w:r>
            <w:r w:rsidRPr="00B30891">
              <w:rPr>
                <w:i w:val="0"/>
                <w:color w:val="333333"/>
                <w:sz w:val="18"/>
                <w:szCs w:val="18"/>
              </w:rPr>
              <w:t>рорачуна и конструисања тракастих темеља испод зида, темеља испод стубoва, з</w:t>
            </w:r>
            <w:r w:rsidRPr="00B30891">
              <w:rPr>
                <w:i w:val="0"/>
                <w:color w:val="333333"/>
                <w:sz w:val="18"/>
                <w:szCs w:val="18"/>
                <w:lang w:val="ru-RU"/>
              </w:rPr>
              <w:t>аједнички</w:t>
            </w:r>
            <w:r w:rsidRPr="00B30891">
              <w:rPr>
                <w:i w:val="0"/>
                <w:color w:val="333333"/>
                <w:sz w:val="18"/>
                <w:szCs w:val="18"/>
              </w:rPr>
              <w:t>х</w:t>
            </w:r>
            <w:r w:rsidRPr="00B30891">
              <w:rPr>
                <w:i w:val="0"/>
                <w:color w:val="333333"/>
                <w:sz w:val="18"/>
                <w:szCs w:val="18"/>
                <w:lang w:val="ru-RU"/>
              </w:rPr>
              <w:t xml:space="preserve"> темељ</w:t>
            </w:r>
            <w:r w:rsidRPr="00B30891">
              <w:rPr>
                <w:i w:val="0"/>
                <w:color w:val="333333"/>
                <w:sz w:val="18"/>
                <w:szCs w:val="18"/>
              </w:rPr>
              <w:t>а</w:t>
            </w:r>
            <w:r w:rsidRPr="00B30891">
              <w:rPr>
                <w:i w:val="0"/>
                <w:color w:val="333333"/>
                <w:sz w:val="18"/>
                <w:szCs w:val="18"/>
                <w:lang w:val="ru-RU"/>
              </w:rPr>
              <w:t xml:space="preserve"> више стубова и </w:t>
            </w:r>
            <w:r w:rsidRPr="00B30891">
              <w:rPr>
                <w:i w:val="0"/>
                <w:color w:val="333333"/>
                <w:sz w:val="18"/>
                <w:szCs w:val="18"/>
              </w:rPr>
              <w:t>темељних роштиља</w:t>
            </w:r>
            <w:r w:rsidRPr="00B30891">
              <w:rPr>
                <w:i w:val="0"/>
                <w:color w:val="333333"/>
                <w:sz w:val="18"/>
                <w:szCs w:val="18"/>
                <w:lang w:val="ru-RU"/>
              </w:rPr>
              <w:t>. Прорачун и конструисање темеља на шиповима</w:t>
            </w:r>
            <w:r w:rsidRPr="00B30891">
              <w:rPr>
                <w:i w:val="0"/>
                <w:color w:val="333333"/>
                <w:sz w:val="18"/>
                <w:szCs w:val="18"/>
              </w:rPr>
              <w:t xml:space="preserve"> (метода деформације)</w:t>
            </w:r>
            <w:r w:rsidRPr="00B30891">
              <w:rPr>
                <w:i w:val="0"/>
                <w:color w:val="333333"/>
                <w:sz w:val="18"/>
                <w:szCs w:val="18"/>
                <w:lang w:val="ru-RU"/>
              </w:rPr>
              <w:t xml:space="preserve">. </w:t>
            </w:r>
            <w:r w:rsidRPr="00B30891">
              <w:rPr>
                <w:i w:val="0"/>
                <w:color w:val="333333"/>
                <w:sz w:val="18"/>
                <w:szCs w:val="18"/>
              </w:rPr>
              <w:t xml:space="preserve">Прорачун шипова у групи. Прорачун и конструисање потпорних и заштитних конструкција. Деформ. потпорне конст. укљештене у тло (нумеричке методе). </w:t>
            </w:r>
            <w:r w:rsidRPr="00B30891">
              <w:rPr>
                <w:i w:val="0"/>
                <w:iCs w:val="0"/>
                <w:color w:val="333333"/>
                <w:sz w:val="18"/>
                <w:szCs w:val="18"/>
                <w:lang w:val="ru-RU"/>
              </w:rPr>
              <w:t>Самосталан рад студената у облику израде домаћих задатака. Израда два рачунска колоквијума</w:t>
            </w:r>
          </w:p>
          <w:p w14:paraId="3A7EF1B1" w14:textId="77777777" w:rsidR="00333AC9" w:rsidRPr="00B30891" w:rsidRDefault="00333AC9" w:rsidP="00F4292A">
            <w:pPr>
              <w:spacing w:before="0" w:after="0"/>
              <w:rPr>
                <w:szCs w:val="22"/>
                <w:lang w:val="sr-Cyrl-CS"/>
              </w:rPr>
            </w:pPr>
          </w:p>
        </w:tc>
      </w:tr>
      <w:tr w:rsidR="00333AC9" w:rsidRPr="00B30891" w14:paraId="5F6E5163" w14:textId="77777777" w:rsidTr="00F4292A">
        <w:tc>
          <w:tcPr>
            <w:tcW w:w="9923" w:type="dxa"/>
            <w:gridSpan w:val="5"/>
          </w:tcPr>
          <w:p w14:paraId="46FE7B51" w14:textId="77777777" w:rsidR="00333AC9" w:rsidRPr="00B30891" w:rsidRDefault="00333AC9" w:rsidP="00F4292A">
            <w:pPr>
              <w:spacing w:before="0" w:after="0"/>
              <w:rPr>
                <w:b/>
                <w:bCs/>
                <w:szCs w:val="22"/>
                <w:lang w:val="sr-Cyrl-CS"/>
              </w:rPr>
            </w:pPr>
            <w:r w:rsidRPr="00B30891">
              <w:rPr>
                <w:b/>
                <w:bCs/>
                <w:szCs w:val="22"/>
                <w:lang w:val="sr-Cyrl-CS"/>
              </w:rPr>
              <w:t xml:space="preserve">Литература </w:t>
            </w:r>
          </w:p>
          <w:p w14:paraId="2BCDACDE" w14:textId="77777777" w:rsidR="00333AC9" w:rsidRPr="00B30891" w:rsidRDefault="00333AC9" w:rsidP="00F4292A">
            <w:pPr>
              <w:spacing w:before="0" w:after="0"/>
              <w:rPr>
                <w:color w:val="333333"/>
                <w:sz w:val="18"/>
                <w:szCs w:val="18"/>
                <w:lang w:val="sr-Cyrl-CS"/>
              </w:rPr>
            </w:pPr>
            <w:r w:rsidRPr="00B30891">
              <w:rPr>
                <w:bCs/>
                <w:szCs w:val="22"/>
                <w:lang w:val="sr-Cyrl-CS"/>
              </w:rPr>
              <w:t xml:space="preserve">[1] </w:t>
            </w:r>
            <w:r w:rsidRPr="00B30891">
              <w:rPr>
                <w:noProof/>
                <w:szCs w:val="22"/>
                <w:lang w:val="sr-Cyrl-CS"/>
              </w:rPr>
              <w:t xml:space="preserve"> </w:t>
            </w:r>
            <w:r w:rsidRPr="00B30891">
              <w:rPr>
                <w:color w:val="333333"/>
                <w:sz w:val="18"/>
                <w:szCs w:val="18"/>
                <w:lang w:val="sr-Cyrl-CS"/>
              </w:rPr>
              <w:t>Фундирање грађевинских објеката, Стеван Стевановић, Изградња, 2006</w:t>
            </w:r>
          </w:p>
          <w:p w14:paraId="0C6D7D58" w14:textId="77777777" w:rsidR="00333AC9" w:rsidRPr="00B30891" w:rsidRDefault="00333AC9" w:rsidP="00F4292A">
            <w:pPr>
              <w:spacing w:before="0" w:after="0"/>
              <w:rPr>
                <w:b/>
                <w:bCs/>
                <w:szCs w:val="22"/>
                <w:lang w:val="sr-Cyrl-CS"/>
              </w:rPr>
            </w:pPr>
            <w:r w:rsidRPr="00B30891">
              <w:rPr>
                <w:bCs/>
                <w:szCs w:val="22"/>
                <w:lang w:val="sr-Cyrl-CS"/>
              </w:rPr>
              <w:t xml:space="preserve">[2] </w:t>
            </w:r>
            <w:r w:rsidRPr="00B30891">
              <w:rPr>
                <w:color w:val="333333"/>
                <w:sz w:val="18"/>
                <w:szCs w:val="18"/>
                <w:lang w:val="sr-Cyrl-CS"/>
              </w:rPr>
              <w:t>Збирка задатака из фундирања, М. Лазовић, М. Вукићевић, С. Леловић, Грађевински факултет у Београду. 1995.</w:t>
            </w:r>
          </w:p>
        </w:tc>
      </w:tr>
      <w:tr w:rsidR="00333AC9" w:rsidRPr="00B30891" w14:paraId="16DA1C20" w14:textId="77777777" w:rsidTr="00F4292A">
        <w:trPr>
          <w:cantSplit/>
        </w:trPr>
        <w:tc>
          <w:tcPr>
            <w:tcW w:w="8430" w:type="dxa"/>
            <w:gridSpan w:val="4"/>
          </w:tcPr>
          <w:p w14:paraId="26353A8D" w14:textId="77777777" w:rsidR="00333AC9" w:rsidRPr="00B30891" w:rsidRDefault="00333AC9" w:rsidP="00F4292A">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6314092A" w14:textId="77777777" w:rsidR="00333AC9" w:rsidRPr="00B30891" w:rsidRDefault="00333AC9" w:rsidP="00F4292A">
            <w:pPr>
              <w:spacing w:before="0" w:after="0"/>
              <w:rPr>
                <w:szCs w:val="22"/>
                <w:lang w:val="sr-Cyrl-CS"/>
              </w:rPr>
            </w:pPr>
            <w:r w:rsidRPr="00B30891">
              <w:rPr>
                <w:szCs w:val="22"/>
                <w:lang w:val="sr-Cyrl-CS"/>
              </w:rPr>
              <w:t>Остали часови</w:t>
            </w:r>
          </w:p>
          <w:p w14:paraId="12B07736" w14:textId="77777777" w:rsidR="00333AC9" w:rsidRPr="00B30891" w:rsidRDefault="00333AC9" w:rsidP="00F4292A">
            <w:pPr>
              <w:spacing w:before="0" w:after="0"/>
              <w:jc w:val="center"/>
              <w:rPr>
                <w:b/>
                <w:bCs/>
                <w:szCs w:val="22"/>
              </w:rPr>
            </w:pPr>
            <w:r w:rsidRPr="00B30891">
              <w:rPr>
                <w:b/>
                <w:bCs/>
                <w:szCs w:val="22"/>
              </w:rPr>
              <w:t>/</w:t>
            </w:r>
          </w:p>
        </w:tc>
      </w:tr>
      <w:tr w:rsidR="00333AC9" w:rsidRPr="00B30891" w14:paraId="4354C214" w14:textId="77777777" w:rsidTr="00F4292A">
        <w:trPr>
          <w:cantSplit/>
        </w:trPr>
        <w:tc>
          <w:tcPr>
            <w:tcW w:w="2141" w:type="dxa"/>
          </w:tcPr>
          <w:p w14:paraId="4875B25E" w14:textId="77777777" w:rsidR="00333AC9" w:rsidRPr="00B30891" w:rsidRDefault="00333AC9" w:rsidP="00F4292A">
            <w:pPr>
              <w:spacing w:before="0" w:after="0"/>
              <w:rPr>
                <w:bCs/>
                <w:szCs w:val="22"/>
                <w:lang w:val="sr-Cyrl-CS"/>
              </w:rPr>
            </w:pPr>
            <w:r w:rsidRPr="00B30891">
              <w:rPr>
                <w:bCs/>
                <w:szCs w:val="22"/>
                <w:lang w:val="sr-Cyrl-CS"/>
              </w:rPr>
              <w:t>Предавања:</w:t>
            </w:r>
          </w:p>
          <w:p w14:paraId="6648A992" w14:textId="77777777" w:rsidR="00333AC9" w:rsidRPr="00BE7739" w:rsidRDefault="00333AC9" w:rsidP="00F4292A">
            <w:pPr>
              <w:spacing w:before="0" w:after="0"/>
              <w:jc w:val="center"/>
              <w:rPr>
                <w:bCs/>
                <w:szCs w:val="22"/>
                <w:lang w:val="sr-Cyrl-CS"/>
              </w:rPr>
            </w:pPr>
            <w:r>
              <w:rPr>
                <w:bCs/>
                <w:szCs w:val="22"/>
                <w:lang w:val="sr-Cyrl-CS"/>
              </w:rPr>
              <w:t>3</w:t>
            </w:r>
          </w:p>
        </w:tc>
        <w:tc>
          <w:tcPr>
            <w:tcW w:w="1874" w:type="dxa"/>
          </w:tcPr>
          <w:p w14:paraId="0C9E35B0" w14:textId="77777777" w:rsidR="00333AC9" w:rsidRPr="00B30891" w:rsidRDefault="00333AC9" w:rsidP="00F4292A">
            <w:pPr>
              <w:spacing w:before="0" w:after="0"/>
              <w:rPr>
                <w:bCs/>
                <w:szCs w:val="22"/>
                <w:lang w:val="sr-Cyrl-CS"/>
              </w:rPr>
            </w:pPr>
            <w:r w:rsidRPr="00B30891">
              <w:rPr>
                <w:bCs/>
                <w:szCs w:val="22"/>
                <w:lang w:val="sr-Cyrl-CS"/>
              </w:rPr>
              <w:t>Вежбе:</w:t>
            </w:r>
          </w:p>
          <w:p w14:paraId="2C7E46C7" w14:textId="77777777" w:rsidR="00333AC9" w:rsidRPr="00B30891" w:rsidRDefault="00333AC9" w:rsidP="00F4292A">
            <w:pPr>
              <w:spacing w:before="0" w:after="0"/>
              <w:jc w:val="center"/>
              <w:rPr>
                <w:bCs/>
                <w:szCs w:val="22"/>
              </w:rPr>
            </w:pPr>
            <w:r w:rsidRPr="00B30891">
              <w:rPr>
                <w:bCs/>
                <w:szCs w:val="22"/>
              </w:rPr>
              <w:t>2</w:t>
            </w:r>
          </w:p>
        </w:tc>
        <w:tc>
          <w:tcPr>
            <w:tcW w:w="1964" w:type="dxa"/>
          </w:tcPr>
          <w:p w14:paraId="036E0FB9" w14:textId="77777777" w:rsidR="00333AC9" w:rsidRPr="00B30891" w:rsidRDefault="00333AC9" w:rsidP="00F4292A">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305DCE00" w14:textId="77777777" w:rsidR="00333AC9" w:rsidRPr="00B30891" w:rsidRDefault="00333AC9" w:rsidP="00F4292A">
            <w:pPr>
              <w:spacing w:before="0" w:after="0"/>
              <w:rPr>
                <w:bCs/>
                <w:szCs w:val="22"/>
                <w:lang w:val="en-US"/>
              </w:rPr>
            </w:pPr>
            <w:r w:rsidRPr="00B30891">
              <w:rPr>
                <w:bCs/>
                <w:szCs w:val="22"/>
                <w:lang w:val="sr-Cyrl-CS"/>
              </w:rPr>
              <w:t>Студијски истраживачки рад: /</w:t>
            </w:r>
            <w:r w:rsidRPr="00B30891">
              <w:rPr>
                <w:bCs/>
                <w:szCs w:val="22"/>
                <w:lang w:val="en-US"/>
              </w:rPr>
              <w:t xml:space="preserve"> </w:t>
            </w:r>
          </w:p>
        </w:tc>
        <w:tc>
          <w:tcPr>
            <w:tcW w:w="1493" w:type="dxa"/>
            <w:vMerge/>
          </w:tcPr>
          <w:p w14:paraId="19B4ACC5" w14:textId="77777777" w:rsidR="00333AC9" w:rsidRPr="00B30891" w:rsidRDefault="00333AC9" w:rsidP="00F4292A">
            <w:pPr>
              <w:spacing w:before="0" w:after="0"/>
              <w:rPr>
                <w:b/>
                <w:bCs/>
                <w:szCs w:val="22"/>
                <w:lang w:val="sr-Cyrl-CS"/>
              </w:rPr>
            </w:pPr>
          </w:p>
        </w:tc>
      </w:tr>
      <w:tr w:rsidR="00333AC9" w:rsidRPr="00614664" w14:paraId="7B10CA7C" w14:textId="77777777" w:rsidTr="00F4292A">
        <w:tc>
          <w:tcPr>
            <w:tcW w:w="9923" w:type="dxa"/>
            <w:gridSpan w:val="5"/>
          </w:tcPr>
          <w:p w14:paraId="25A6622B" w14:textId="77777777" w:rsidR="00333AC9" w:rsidRPr="00B30891" w:rsidRDefault="00333AC9" w:rsidP="00F4292A">
            <w:pPr>
              <w:spacing w:before="0" w:after="0"/>
              <w:rPr>
                <w:b/>
                <w:bCs/>
                <w:szCs w:val="22"/>
                <w:lang w:val="sr-Cyrl-CS"/>
              </w:rPr>
            </w:pPr>
            <w:r w:rsidRPr="00B30891">
              <w:rPr>
                <w:b/>
                <w:bCs/>
                <w:szCs w:val="22"/>
                <w:lang w:val="sr-Cyrl-CS"/>
              </w:rPr>
              <w:t>Методе извођења наставе</w:t>
            </w:r>
            <w:r w:rsidRPr="00B30891">
              <w:rPr>
                <w:color w:val="333333"/>
                <w:sz w:val="18"/>
                <w:szCs w:val="18"/>
                <w:lang w:val="sr-Cyrl-CS"/>
              </w:rPr>
              <w:t xml:space="preserve"> Теоријска настава се изводи аудиторно кроз предавања и консултације. Практична настава се изводи аудиторно кроз вежбе - израду бројних примера, консултације и самостални рад студената кроз израду домаћих задатака.</w:t>
            </w:r>
          </w:p>
        </w:tc>
      </w:tr>
      <w:tr w:rsidR="00333AC9" w:rsidRPr="00614664" w14:paraId="5D85EC08" w14:textId="77777777" w:rsidTr="00F4292A">
        <w:tc>
          <w:tcPr>
            <w:tcW w:w="9923" w:type="dxa"/>
            <w:gridSpan w:val="5"/>
          </w:tcPr>
          <w:p w14:paraId="4E34E019" w14:textId="77777777" w:rsidR="00333AC9" w:rsidRPr="00B30891" w:rsidRDefault="00333AC9" w:rsidP="00F4292A">
            <w:pPr>
              <w:spacing w:before="0" w:after="0"/>
              <w:jc w:val="center"/>
              <w:rPr>
                <w:b/>
                <w:bCs/>
                <w:szCs w:val="22"/>
                <w:lang w:val="sr-Cyrl-CS"/>
              </w:rPr>
            </w:pPr>
            <w:r w:rsidRPr="00B30891">
              <w:rPr>
                <w:b/>
                <w:bCs/>
                <w:szCs w:val="22"/>
                <w:lang w:val="sr-Cyrl-CS"/>
              </w:rPr>
              <w:t>Оцена  знања (максимални број поена 100)</w:t>
            </w:r>
          </w:p>
        </w:tc>
      </w:tr>
      <w:tr w:rsidR="00333AC9" w:rsidRPr="00B30891" w14:paraId="3B2A2D79" w14:textId="77777777" w:rsidTr="00F4292A">
        <w:tc>
          <w:tcPr>
            <w:tcW w:w="4015" w:type="dxa"/>
            <w:gridSpan w:val="2"/>
          </w:tcPr>
          <w:p w14:paraId="75BCDDA6" w14:textId="77777777" w:rsidR="00333AC9" w:rsidRPr="00B30891" w:rsidRDefault="00333AC9" w:rsidP="00F4292A">
            <w:pPr>
              <w:spacing w:before="0" w:after="0"/>
              <w:rPr>
                <w:szCs w:val="22"/>
                <w:lang w:val="sr-Cyrl-CS"/>
              </w:rPr>
            </w:pPr>
            <w:r w:rsidRPr="00B30891">
              <w:rPr>
                <w:b/>
                <w:iCs/>
                <w:szCs w:val="22"/>
                <w:lang w:val="sr-Cyrl-CS"/>
              </w:rPr>
              <w:t>Предиспитне обавезе</w:t>
            </w:r>
          </w:p>
        </w:tc>
        <w:tc>
          <w:tcPr>
            <w:tcW w:w="1964" w:type="dxa"/>
          </w:tcPr>
          <w:p w14:paraId="699014F9" w14:textId="77777777" w:rsidR="00333AC9" w:rsidRPr="00B30891" w:rsidRDefault="00333AC9" w:rsidP="00F4292A">
            <w:pPr>
              <w:spacing w:before="0" w:after="0"/>
              <w:rPr>
                <w:b/>
                <w:bCs/>
                <w:szCs w:val="22"/>
                <w:lang w:val="sr-Cyrl-CS"/>
              </w:rPr>
            </w:pPr>
            <w:r w:rsidRPr="00B30891">
              <w:rPr>
                <w:b/>
                <w:bCs/>
                <w:szCs w:val="22"/>
                <w:lang w:val="sr-Cyrl-CS"/>
              </w:rPr>
              <w:t>поена</w:t>
            </w:r>
          </w:p>
        </w:tc>
        <w:tc>
          <w:tcPr>
            <w:tcW w:w="2451" w:type="dxa"/>
          </w:tcPr>
          <w:p w14:paraId="57819568" w14:textId="77777777" w:rsidR="00333AC9" w:rsidRPr="00B30891" w:rsidRDefault="00333AC9" w:rsidP="00F4292A">
            <w:pPr>
              <w:spacing w:before="0" w:after="0"/>
              <w:rPr>
                <w:b/>
                <w:szCs w:val="22"/>
                <w:lang w:val="sr-Cyrl-CS"/>
              </w:rPr>
            </w:pPr>
            <w:r w:rsidRPr="00B30891">
              <w:rPr>
                <w:b/>
                <w:szCs w:val="22"/>
                <w:lang w:val="sr-Cyrl-CS"/>
              </w:rPr>
              <w:t xml:space="preserve">Завршни испит </w:t>
            </w:r>
          </w:p>
        </w:tc>
        <w:tc>
          <w:tcPr>
            <w:tcW w:w="1493" w:type="dxa"/>
          </w:tcPr>
          <w:p w14:paraId="214DA7C6" w14:textId="77777777" w:rsidR="00333AC9" w:rsidRPr="00B30891" w:rsidRDefault="00333AC9" w:rsidP="00F4292A">
            <w:pPr>
              <w:spacing w:before="0" w:after="0"/>
              <w:rPr>
                <w:b/>
                <w:iCs/>
                <w:szCs w:val="22"/>
                <w:lang w:val="sr-Cyrl-CS"/>
              </w:rPr>
            </w:pPr>
            <w:r w:rsidRPr="00B30891">
              <w:rPr>
                <w:b/>
                <w:iCs/>
                <w:szCs w:val="22"/>
                <w:lang w:val="sr-Cyrl-CS"/>
              </w:rPr>
              <w:t>поена</w:t>
            </w:r>
          </w:p>
        </w:tc>
      </w:tr>
      <w:tr w:rsidR="00333AC9" w:rsidRPr="00B30891" w14:paraId="588E4780" w14:textId="77777777" w:rsidTr="00F4292A">
        <w:tc>
          <w:tcPr>
            <w:tcW w:w="4015" w:type="dxa"/>
            <w:gridSpan w:val="2"/>
          </w:tcPr>
          <w:p w14:paraId="5C1F4CED" w14:textId="77777777" w:rsidR="00333AC9" w:rsidRPr="00B30891" w:rsidRDefault="00333AC9" w:rsidP="00F4292A">
            <w:pPr>
              <w:spacing w:before="0" w:after="0"/>
              <w:rPr>
                <w:i/>
                <w:iCs/>
                <w:szCs w:val="22"/>
                <w:lang w:val="sr-Cyrl-CS"/>
              </w:rPr>
            </w:pPr>
            <w:r w:rsidRPr="00B30891">
              <w:rPr>
                <w:szCs w:val="22"/>
                <w:lang w:val="sr-Cyrl-CS"/>
              </w:rPr>
              <w:t>активност у току предавања</w:t>
            </w:r>
          </w:p>
        </w:tc>
        <w:tc>
          <w:tcPr>
            <w:tcW w:w="1964" w:type="dxa"/>
          </w:tcPr>
          <w:p w14:paraId="37D7155C" w14:textId="77777777" w:rsidR="00333AC9" w:rsidRPr="00B30891" w:rsidRDefault="00333AC9" w:rsidP="00F4292A">
            <w:pPr>
              <w:spacing w:before="0" w:after="0"/>
              <w:rPr>
                <w:bCs/>
                <w:szCs w:val="22"/>
              </w:rPr>
            </w:pPr>
            <w:r w:rsidRPr="00B30891">
              <w:rPr>
                <w:bCs/>
                <w:szCs w:val="22"/>
              </w:rPr>
              <w:t>10</w:t>
            </w:r>
          </w:p>
        </w:tc>
        <w:tc>
          <w:tcPr>
            <w:tcW w:w="2451" w:type="dxa"/>
          </w:tcPr>
          <w:p w14:paraId="515B4E86" w14:textId="77777777" w:rsidR="00333AC9" w:rsidRPr="00B30891" w:rsidRDefault="00333AC9" w:rsidP="00F4292A">
            <w:pPr>
              <w:spacing w:before="0" w:after="0"/>
              <w:rPr>
                <w:iCs/>
                <w:szCs w:val="22"/>
                <w:lang w:val="sr-Cyrl-CS"/>
              </w:rPr>
            </w:pPr>
            <w:r w:rsidRPr="00B30891">
              <w:rPr>
                <w:szCs w:val="22"/>
                <w:lang w:val="sr-Cyrl-CS"/>
              </w:rPr>
              <w:t>писмени испит</w:t>
            </w:r>
          </w:p>
        </w:tc>
        <w:tc>
          <w:tcPr>
            <w:tcW w:w="1493" w:type="dxa"/>
          </w:tcPr>
          <w:p w14:paraId="36E05E4B" w14:textId="77777777" w:rsidR="00333AC9" w:rsidRPr="00B30891" w:rsidRDefault="00333AC9" w:rsidP="00F4292A">
            <w:pPr>
              <w:spacing w:before="0" w:after="0"/>
              <w:rPr>
                <w:bCs/>
                <w:szCs w:val="22"/>
              </w:rPr>
            </w:pPr>
            <w:r w:rsidRPr="00B30891">
              <w:rPr>
                <w:bCs/>
                <w:szCs w:val="22"/>
              </w:rPr>
              <w:t>35</w:t>
            </w:r>
          </w:p>
        </w:tc>
      </w:tr>
      <w:tr w:rsidR="00333AC9" w:rsidRPr="00B30891" w14:paraId="3860FE5E" w14:textId="77777777" w:rsidTr="00F4292A">
        <w:tc>
          <w:tcPr>
            <w:tcW w:w="4015" w:type="dxa"/>
            <w:gridSpan w:val="2"/>
          </w:tcPr>
          <w:p w14:paraId="6559D4B0" w14:textId="77777777" w:rsidR="00333AC9" w:rsidRPr="00B30891" w:rsidRDefault="00333AC9" w:rsidP="00F4292A">
            <w:pPr>
              <w:spacing w:before="0" w:after="0"/>
              <w:rPr>
                <w:i/>
                <w:iCs/>
                <w:szCs w:val="22"/>
                <w:lang w:val="sr-Cyrl-CS"/>
              </w:rPr>
            </w:pPr>
            <w:r w:rsidRPr="00B30891">
              <w:rPr>
                <w:szCs w:val="22"/>
                <w:lang w:val="sr-Cyrl-CS"/>
              </w:rPr>
              <w:t>самосталне вежбе</w:t>
            </w:r>
          </w:p>
        </w:tc>
        <w:tc>
          <w:tcPr>
            <w:tcW w:w="1964" w:type="dxa"/>
          </w:tcPr>
          <w:p w14:paraId="42413FF3" w14:textId="77777777" w:rsidR="00333AC9" w:rsidRPr="00B30891" w:rsidRDefault="00333AC9" w:rsidP="00F4292A">
            <w:pPr>
              <w:spacing w:before="0" w:after="0"/>
              <w:rPr>
                <w:bCs/>
                <w:szCs w:val="22"/>
                <w:lang w:val="sr-Cyrl-CS"/>
              </w:rPr>
            </w:pPr>
          </w:p>
        </w:tc>
        <w:tc>
          <w:tcPr>
            <w:tcW w:w="2451" w:type="dxa"/>
          </w:tcPr>
          <w:p w14:paraId="5C3F2937" w14:textId="77777777" w:rsidR="00333AC9" w:rsidRPr="00B30891" w:rsidRDefault="00333AC9" w:rsidP="00F4292A">
            <w:pPr>
              <w:spacing w:before="0" w:after="0"/>
              <w:rPr>
                <w:iCs/>
                <w:szCs w:val="22"/>
                <w:lang w:val="sr-Cyrl-CS"/>
              </w:rPr>
            </w:pPr>
            <w:r w:rsidRPr="00B30891">
              <w:rPr>
                <w:szCs w:val="22"/>
                <w:lang w:val="sr-Cyrl-CS"/>
              </w:rPr>
              <w:t>усмени испт</w:t>
            </w:r>
          </w:p>
        </w:tc>
        <w:tc>
          <w:tcPr>
            <w:tcW w:w="1493" w:type="dxa"/>
          </w:tcPr>
          <w:p w14:paraId="7E1CF7F2" w14:textId="77777777" w:rsidR="00333AC9" w:rsidRPr="00B30891" w:rsidRDefault="00333AC9" w:rsidP="00F4292A">
            <w:pPr>
              <w:spacing w:before="0" w:after="0"/>
              <w:rPr>
                <w:bCs/>
                <w:szCs w:val="22"/>
              </w:rPr>
            </w:pPr>
            <w:r w:rsidRPr="00B30891">
              <w:rPr>
                <w:bCs/>
                <w:szCs w:val="22"/>
              </w:rPr>
              <w:t>35</w:t>
            </w:r>
          </w:p>
        </w:tc>
      </w:tr>
      <w:tr w:rsidR="00333AC9" w:rsidRPr="00B30891" w14:paraId="01886616" w14:textId="77777777" w:rsidTr="00F4292A">
        <w:tc>
          <w:tcPr>
            <w:tcW w:w="4015" w:type="dxa"/>
            <w:gridSpan w:val="2"/>
          </w:tcPr>
          <w:p w14:paraId="7C0B34EF" w14:textId="77777777" w:rsidR="00333AC9" w:rsidRPr="00B30891" w:rsidRDefault="00333AC9" w:rsidP="00F4292A">
            <w:pPr>
              <w:spacing w:before="0" w:after="0"/>
              <w:rPr>
                <w:i/>
                <w:iCs/>
                <w:szCs w:val="22"/>
                <w:lang w:val="sr-Cyrl-CS"/>
              </w:rPr>
            </w:pPr>
            <w:r w:rsidRPr="00B30891">
              <w:rPr>
                <w:szCs w:val="22"/>
                <w:lang w:val="sr-Cyrl-CS"/>
              </w:rPr>
              <w:t>колоквијум-и</w:t>
            </w:r>
          </w:p>
        </w:tc>
        <w:tc>
          <w:tcPr>
            <w:tcW w:w="1964" w:type="dxa"/>
          </w:tcPr>
          <w:p w14:paraId="54FABE64" w14:textId="77777777" w:rsidR="00333AC9" w:rsidRPr="00B30891" w:rsidRDefault="00333AC9" w:rsidP="00F4292A">
            <w:pPr>
              <w:spacing w:before="0" w:after="0"/>
              <w:rPr>
                <w:bCs/>
                <w:szCs w:val="22"/>
              </w:rPr>
            </w:pPr>
            <w:r w:rsidRPr="00B30891">
              <w:rPr>
                <w:bCs/>
                <w:szCs w:val="22"/>
              </w:rPr>
              <w:t>20</w:t>
            </w:r>
          </w:p>
        </w:tc>
        <w:tc>
          <w:tcPr>
            <w:tcW w:w="2451" w:type="dxa"/>
          </w:tcPr>
          <w:p w14:paraId="3266EF0D" w14:textId="77777777" w:rsidR="00333AC9" w:rsidRPr="00B30891" w:rsidRDefault="00333AC9" w:rsidP="00F4292A">
            <w:pPr>
              <w:spacing w:before="0" w:after="0"/>
              <w:rPr>
                <w:i/>
                <w:iCs/>
                <w:szCs w:val="22"/>
                <w:lang w:val="sr-Cyrl-CS"/>
              </w:rPr>
            </w:pPr>
            <w:r w:rsidRPr="00B30891">
              <w:rPr>
                <w:i/>
                <w:iCs/>
                <w:szCs w:val="22"/>
                <w:lang w:val="sr-Cyrl-CS"/>
              </w:rPr>
              <w:t>Укупно</w:t>
            </w:r>
          </w:p>
        </w:tc>
        <w:tc>
          <w:tcPr>
            <w:tcW w:w="1493" w:type="dxa"/>
          </w:tcPr>
          <w:p w14:paraId="31ED8EB4" w14:textId="77777777" w:rsidR="00333AC9" w:rsidRPr="00B30891" w:rsidRDefault="00333AC9" w:rsidP="00F4292A">
            <w:pPr>
              <w:spacing w:before="0" w:after="0"/>
              <w:rPr>
                <w:bCs/>
                <w:szCs w:val="22"/>
              </w:rPr>
            </w:pPr>
          </w:p>
        </w:tc>
      </w:tr>
      <w:tr w:rsidR="00333AC9" w:rsidRPr="00B30891" w14:paraId="7E5503D3" w14:textId="77777777" w:rsidTr="00F4292A">
        <w:tc>
          <w:tcPr>
            <w:tcW w:w="4015" w:type="dxa"/>
            <w:gridSpan w:val="2"/>
          </w:tcPr>
          <w:p w14:paraId="68C11389" w14:textId="77777777" w:rsidR="00333AC9" w:rsidRPr="00B30891" w:rsidRDefault="00333AC9" w:rsidP="00F4292A">
            <w:pPr>
              <w:spacing w:before="0" w:after="0"/>
              <w:rPr>
                <w:szCs w:val="22"/>
                <w:lang w:val="sr-Cyrl-CS"/>
              </w:rPr>
            </w:pPr>
            <w:r w:rsidRPr="00B30891">
              <w:rPr>
                <w:szCs w:val="22"/>
                <w:lang w:val="sr-Cyrl-CS"/>
              </w:rPr>
              <w:t>семинар-и</w:t>
            </w:r>
          </w:p>
        </w:tc>
        <w:tc>
          <w:tcPr>
            <w:tcW w:w="1964" w:type="dxa"/>
          </w:tcPr>
          <w:p w14:paraId="52175BCA" w14:textId="77777777" w:rsidR="00333AC9" w:rsidRPr="00B30891" w:rsidRDefault="00333AC9" w:rsidP="00F4292A">
            <w:pPr>
              <w:spacing w:before="0" w:after="0"/>
              <w:rPr>
                <w:bCs/>
                <w:szCs w:val="22"/>
              </w:rPr>
            </w:pPr>
          </w:p>
        </w:tc>
        <w:tc>
          <w:tcPr>
            <w:tcW w:w="2451" w:type="dxa"/>
          </w:tcPr>
          <w:p w14:paraId="652944B3" w14:textId="77777777" w:rsidR="00333AC9" w:rsidRPr="00B30891" w:rsidRDefault="00333AC9" w:rsidP="00F4292A">
            <w:pPr>
              <w:spacing w:before="0" w:after="0"/>
              <w:rPr>
                <w:iCs/>
                <w:szCs w:val="22"/>
                <w:lang w:val="sr-Cyrl-CS"/>
              </w:rPr>
            </w:pPr>
          </w:p>
        </w:tc>
        <w:tc>
          <w:tcPr>
            <w:tcW w:w="1493" w:type="dxa"/>
          </w:tcPr>
          <w:p w14:paraId="7B3D6B94" w14:textId="77777777" w:rsidR="00333AC9" w:rsidRPr="00B30891" w:rsidRDefault="00333AC9" w:rsidP="00F4292A">
            <w:pPr>
              <w:spacing w:before="0" w:after="0"/>
              <w:rPr>
                <w:iCs/>
                <w:szCs w:val="22"/>
              </w:rPr>
            </w:pPr>
          </w:p>
        </w:tc>
      </w:tr>
    </w:tbl>
    <w:p w14:paraId="1E80A79F" w14:textId="77777777" w:rsidR="00333AC9" w:rsidRPr="00B30891" w:rsidRDefault="00333AC9" w:rsidP="00333AC9">
      <w:pPr>
        <w:spacing w:before="0" w:after="0"/>
        <w:rPr>
          <w:sz w:val="24"/>
          <w:lang w:val="ru-RU"/>
        </w:rPr>
      </w:pPr>
    </w:p>
    <w:p w14:paraId="48AB3CE1" w14:textId="77777777" w:rsidR="00BE46BD" w:rsidRPr="00B30891" w:rsidRDefault="00333AC9" w:rsidP="00BE46BD">
      <w:pPr>
        <w:spacing w:before="0" w:after="0"/>
        <w:rPr>
          <w:sz w:val="24"/>
          <w:lang w:val="ru-RU"/>
        </w:rPr>
      </w:pPr>
      <w:r>
        <w:rPr>
          <w:sz w:val="24"/>
          <w:lang w:val="ru-RU"/>
        </w:rPr>
        <w:br w:type="page"/>
      </w: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BE46BD" w:rsidRPr="00614664" w14:paraId="1FE7C43F" w14:textId="77777777" w:rsidTr="00F4292A">
        <w:tc>
          <w:tcPr>
            <w:tcW w:w="9923" w:type="dxa"/>
            <w:gridSpan w:val="5"/>
          </w:tcPr>
          <w:p w14:paraId="6C4B4D77" w14:textId="77777777" w:rsidR="00BE46BD" w:rsidRPr="00B30891" w:rsidRDefault="00BE46BD" w:rsidP="00F4292A">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BE46BD" w:rsidRPr="00614664" w14:paraId="20A933C5" w14:textId="77777777" w:rsidTr="00F4292A">
        <w:tc>
          <w:tcPr>
            <w:tcW w:w="9923" w:type="dxa"/>
            <w:gridSpan w:val="5"/>
          </w:tcPr>
          <w:p w14:paraId="19605BA9" w14:textId="77777777" w:rsidR="00BE46BD" w:rsidRPr="00B30891" w:rsidRDefault="00BE46BD" w:rsidP="00F4292A">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BE46BD" w:rsidRPr="00B30891" w14:paraId="5BDC6656" w14:textId="77777777" w:rsidTr="00F4292A">
        <w:tc>
          <w:tcPr>
            <w:tcW w:w="9923" w:type="dxa"/>
            <w:gridSpan w:val="5"/>
          </w:tcPr>
          <w:p w14:paraId="1633CA16" w14:textId="77777777" w:rsidR="00BE46BD" w:rsidRPr="00B30891" w:rsidRDefault="00BE46BD" w:rsidP="00F4292A">
            <w:pPr>
              <w:spacing w:before="0" w:after="0"/>
              <w:rPr>
                <w:szCs w:val="22"/>
                <w:lang w:val="en-US"/>
              </w:rPr>
            </w:pPr>
            <w:r w:rsidRPr="00B30891">
              <w:rPr>
                <w:b/>
                <w:bCs/>
                <w:szCs w:val="22"/>
                <w:lang w:val="sr-Cyrl-CS"/>
              </w:rPr>
              <w:t>Назив предмета:</w:t>
            </w:r>
            <w:r w:rsidRPr="00B30891">
              <w:rPr>
                <w:b/>
                <w:bCs/>
                <w:szCs w:val="22"/>
                <w:lang w:val="en-US"/>
              </w:rPr>
              <w:t xml:space="preserve"> </w:t>
            </w:r>
            <w:bookmarkStart w:id="8" w:name="Технологијабетона"/>
            <w:r w:rsidRPr="00B30891">
              <w:rPr>
                <w:b/>
                <w:bCs/>
                <w:szCs w:val="22"/>
                <w:lang w:val="sr-Cyrl-CS"/>
              </w:rPr>
              <w:t>Технологија бетона</w:t>
            </w:r>
            <w:bookmarkEnd w:id="8"/>
          </w:p>
        </w:tc>
      </w:tr>
      <w:tr w:rsidR="00BE46BD" w:rsidRPr="00614664" w14:paraId="3A3B8EFD" w14:textId="77777777" w:rsidTr="00F4292A">
        <w:tc>
          <w:tcPr>
            <w:tcW w:w="9923" w:type="dxa"/>
            <w:gridSpan w:val="5"/>
          </w:tcPr>
          <w:p w14:paraId="314EE1DC" w14:textId="77777777" w:rsidR="00BE46BD" w:rsidRPr="00B30891" w:rsidRDefault="00BE46BD" w:rsidP="0046027F">
            <w:pPr>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46027F">
              <w:rPr>
                <w:rFonts w:eastAsia="ArialMT"/>
                <w:b/>
                <w:szCs w:val="22"/>
                <w:lang w:val="ru-RU" w:eastAsia="en-US"/>
              </w:rPr>
              <w:t>Лукић Иван, Шупић Слободан</w:t>
            </w:r>
          </w:p>
        </w:tc>
      </w:tr>
      <w:tr w:rsidR="00BE46BD" w:rsidRPr="00614664" w14:paraId="244DD8A7" w14:textId="77777777" w:rsidTr="00F4292A">
        <w:tc>
          <w:tcPr>
            <w:tcW w:w="9923" w:type="dxa"/>
            <w:gridSpan w:val="5"/>
          </w:tcPr>
          <w:p w14:paraId="19E94020" w14:textId="77777777" w:rsidR="00BE46BD" w:rsidRPr="00B30891" w:rsidRDefault="00BE46BD" w:rsidP="00F4292A">
            <w:pPr>
              <w:spacing w:before="0" w:after="0"/>
              <w:rPr>
                <w:b/>
                <w:szCs w:val="22"/>
                <w:lang w:val="sr-Cyrl-CS"/>
              </w:rPr>
            </w:pPr>
            <w:r w:rsidRPr="00B30891">
              <w:rPr>
                <w:bCs/>
                <w:szCs w:val="22"/>
                <w:lang w:val="sr-Cyrl-CS"/>
              </w:rPr>
              <w:t xml:space="preserve">Статус предмета: </w:t>
            </w:r>
            <w:r w:rsidR="002B79DF" w:rsidRPr="002B79DF">
              <w:rPr>
                <w:b/>
                <w:szCs w:val="22"/>
                <w:lang w:val="sr-Cyrl-CS"/>
              </w:rPr>
              <w:t>Обавезни</w:t>
            </w:r>
            <w:r w:rsidRPr="002B79DF">
              <w:rPr>
                <w:b/>
                <w:szCs w:val="22"/>
                <w:lang w:val="sr-Cyrl-CS"/>
              </w:rPr>
              <w:t>,</w:t>
            </w:r>
            <w:r>
              <w:rPr>
                <w:b/>
                <w:bCs/>
                <w:szCs w:val="22"/>
                <w:lang w:val="sr-Cyrl-CS"/>
              </w:rPr>
              <w:t xml:space="preserve"> V</w:t>
            </w:r>
            <w:r w:rsidRPr="00B30891">
              <w:rPr>
                <w:b/>
                <w:bCs/>
                <w:szCs w:val="22"/>
                <w:lang w:val="sr-Cyrl-CS"/>
              </w:rPr>
              <w:t xml:space="preserve"> - Семестар</w:t>
            </w:r>
          </w:p>
        </w:tc>
      </w:tr>
      <w:tr w:rsidR="00BE46BD" w:rsidRPr="00B30891" w14:paraId="3726D701" w14:textId="77777777" w:rsidTr="00F4292A">
        <w:tc>
          <w:tcPr>
            <w:tcW w:w="9923" w:type="dxa"/>
            <w:gridSpan w:val="5"/>
          </w:tcPr>
          <w:p w14:paraId="597D4E04" w14:textId="77777777" w:rsidR="00BE46BD" w:rsidRPr="00B30891" w:rsidRDefault="00BE46BD" w:rsidP="00F4292A">
            <w:pPr>
              <w:spacing w:before="0" w:after="0"/>
              <w:rPr>
                <w:b/>
                <w:szCs w:val="22"/>
                <w:lang w:val="en-US"/>
              </w:rPr>
            </w:pPr>
            <w:r w:rsidRPr="00B30891">
              <w:rPr>
                <w:bCs/>
                <w:szCs w:val="22"/>
                <w:lang w:val="sr-Cyrl-CS"/>
              </w:rPr>
              <w:t xml:space="preserve">Број ЕСПБ: </w:t>
            </w:r>
            <w:r>
              <w:rPr>
                <w:b/>
                <w:bCs/>
                <w:szCs w:val="22"/>
                <w:lang w:val="sr-Cyrl-CS"/>
              </w:rPr>
              <w:t>4</w:t>
            </w:r>
          </w:p>
        </w:tc>
      </w:tr>
      <w:tr w:rsidR="00BE46BD" w:rsidRPr="00B30891" w14:paraId="402FA9C1" w14:textId="77777777" w:rsidTr="00F4292A">
        <w:tc>
          <w:tcPr>
            <w:tcW w:w="9923" w:type="dxa"/>
            <w:gridSpan w:val="5"/>
          </w:tcPr>
          <w:p w14:paraId="68131C40" w14:textId="77777777" w:rsidR="00BE46BD" w:rsidRPr="00B30891" w:rsidRDefault="00BE46BD" w:rsidP="00F4292A">
            <w:pPr>
              <w:spacing w:before="0" w:after="0"/>
              <w:rPr>
                <w:szCs w:val="22"/>
                <w:lang w:val="sr-Cyrl-CS"/>
              </w:rPr>
            </w:pPr>
            <w:r w:rsidRPr="00B30891">
              <w:rPr>
                <w:bCs/>
                <w:szCs w:val="22"/>
                <w:lang w:val="sr-Cyrl-CS"/>
              </w:rPr>
              <w:t>Услов: /</w:t>
            </w:r>
          </w:p>
        </w:tc>
      </w:tr>
      <w:tr w:rsidR="00BE46BD" w:rsidRPr="00614664" w14:paraId="55D5C674" w14:textId="77777777" w:rsidTr="00F4292A">
        <w:tc>
          <w:tcPr>
            <w:tcW w:w="9923" w:type="dxa"/>
            <w:gridSpan w:val="5"/>
          </w:tcPr>
          <w:p w14:paraId="7F90172B" w14:textId="77777777" w:rsidR="00BE46BD" w:rsidRPr="00B30891" w:rsidRDefault="00BE46BD" w:rsidP="00F4292A">
            <w:pPr>
              <w:pStyle w:val="Heading6"/>
              <w:rPr>
                <w:b w:val="0"/>
                <w:sz w:val="22"/>
              </w:rPr>
            </w:pPr>
            <w:r w:rsidRPr="00B30891">
              <w:rPr>
                <w:sz w:val="22"/>
              </w:rPr>
              <w:t xml:space="preserve">Циљ предмета </w:t>
            </w:r>
            <w:r w:rsidRPr="00B30891">
              <w:rPr>
                <w:b w:val="0"/>
                <w:bCs w:val="0"/>
                <w:sz w:val="18"/>
                <w:szCs w:val="18"/>
              </w:rPr>
              <w:t>Да у виду краће рекапитулације области „Бетон“ из предмета Грађ. материјали студенатима освежи знање о компонентним материјалима, о пројектовању бетонских мешавина и основним својствима свежег и очврслог бетона, а након тога да студенте детаљно упозна са „технологијом бетона у ужем смислу“: са технологијом производње, спољног и унутрашњег транспорта, са оплатама, уграђивањем бетона, прекидима и наставцима бетонирања, са роковима и условима за скидање оплате и негом бетона. Циљ предмета је да студенте упозна и са: „пројектом бетона“, са специјалним поступцима бетонирања и специфичним технологијама уграђивања бетона, са префабрикацијом елемената од бетона, са  поступцима убрзаног очвршћавања бетона, извођењем метонских радова у екстремним климатским условима и контролом квалитета бетона.</w:t>
            </w:r>
          </w:p>
        </w:tc>
      </w:tr>
      <w:tr w:rsidR="00BE46BD" w:rsidRPr="00614664" w14:paraId="65FBBC93" w14:textId="77777777" w:rsidTr="00F4292A">
        <w:tc>
          <w:tcPr>
            <w:tcW w:w="9923" w:type="dxa"/>
            <w:gridSpan w:val="5"/>
          </w:tcPr>
          <w:p w14:paraId="052B3778" w14:textId="77777777" w:rsidR="00BE46BD" w:rsidRPr="00B30891" w:rsidRDefault="00BE46BD" w:rsidP="00F4292A">
            <w:pPr>
              <w:spacing w:before="0" w:after="0"/>
              <w:rPr>
                <w:b/>
                <w:bCs/>
                <w:szCs w:val="22"/>
                <w:lang w:val="sr-Cyrl-CS"/>
              </w:rPr>
            </w:pPr>
            <w:r w:rsidRPr="00B30891">
              <w:rPr>
                <w:b/>
                <w:bCs/>
                <w:szCs w:val="22"/>
                <w:lang w:val="sr-Cyrl-CS"/>
              </w:rPr>
              <w:t xml:space="preserve">Исход предмета  </w:t>
            </w:r>
            <w:r w:rsidRPr="00B30891">
              <w:rPr>
                <w:bCs/>
                <w:sz w:val="18"/>
                <w:szCs w:val="18"/>
                <w:lang w:val="sr-Cyrl-CS"/>
              </w:rPr>
              <w:t xml:space="preserve">Оспособљеност студената да самостално, на основу података добијених испитивањем у лабораторији и на терену срачунавају и тумаче поједина својства свежег и очврслог бетона и да, као будући инжењери, могу самостално да пројектују и контролишу бетонске мешавине и поступке технологије извођења објеката од бетона, да организују контролу свежег и очврслог бетона на месту уграђивања, производњу бетона на градилишном постројењу (градилишној фабрици) за производњу бетона.    </w:t>
            </w:r>
          </w:p>
        </w:tc>
      </w:tr>
      <w:tr w:rsidR="00BE46BD" w:rsidRPr="00B30891" w14:paraId="0FF4AA28" w14:textId="77777777" w:rsidTr="00F4292A">
        <w:tc>
          <w:tcPr>
            <w:tcW w:w="9923" w:type="dxa"/>
            <w:gridSpan w:val="5"/>
          </w:tcPr>
          <w:p w14:paraId="057E4645" w14:textId="77777777" w:rsidR="00BE46BD" w:rsidRPr="00B30891" w:rsidRDefault="00BE46BD" w:rsidP="00F4292A">
            <w:pPr>
              <w:spacing w:before="0" w:after="0"/>
              <w:rPr>
                <w:b/>
                <w:bCs/>
                <w:szCs w:val="22"/>
                <w:lang w:val="sr-Cyrl-CS"/>
              </w:rPr>
            </w:pPr>
            <w:r w:rsidRPr="00B30891">
              <w:rPr>
                <w:b/>
                <w:bCs/>
                <w:szCs w:val="22"/>
                <w:lang w:val="sr-Cyrl-CS"/>
              </w:rPr>
              <w:t>Садржај предмета</w:t>
            </w:r>
          </w:p>
          <w:p w14:paraId="585A8A00" w14:textId="77777777" w:rsidR="00BE46BD" w:rsidRPr="00B30891" w:rsidRDefault="00BE46BD" w:rsidP="00F4292A">
            <w:pPr>
              <w:pStyle w:val="Heading4"/>
              <w:rPr>
                <w:sz w:val="22"/>
              </w:rPr>
            </w:pPr>
          </w:p>
          <w:p w14:paraId="246D0009" w14:textId="77777777" w:rsidR="00BE46BD" w:rsidRPr="00B30891" w:rsidRDefault="00BE46BD" w:rsidP="00F4292A">
            <w:pPr>
              <w:rPr>
                <w:iCs/>
                <w:sz w:val="18"/>
                <w:szCs w:val="18"/>
                <w:lang w:val="sr-Cyrl-CS"/>
              </w:rPr>
            </w:pPr>
            <w:r w:rsidRPr="00B30891">
              <w:rPr>
                <w:i/>
                <w:lang w:val="sr-Cyrl-CS"/>
              </w:rPr>
              <w:t>Теоријска настава</w:t>
            </w:r>
            <w:r w:rsidRPr="00B30891">
              <w:rPr>
                <w:iCs/>
                <w:sz w:val="18"/>
                <w:szCs w:val="18"/>
                <w:lang w:val="sr-Cyrl-CS"/>
              </w:rPr>
              <w:t xml:space="preserve"> Компонентни материјали. Својства свежег бетона: реолошка, технолошка и остала својства. Структура очврслог бетона. Физичко механичка својства, основни закони чврстоће, механизам лома, функција зрелости. Марка, класа и врста бетона, водонепропустљивост, отпорност на мраз. Реолошка својства, испитивање без разарања. Технологија производње бетона и извођења бетонских конструкција, пројектовање састава, справљање, транспорт, уграђивање бетона. Поступци извођења уобичајених конструкција, нега бетона и демонтажа оплате. Специфични поступци и специфичне технологије уграђивања бетона, префабрикација. Убрзано ошвршћавање, извођење бетонских радова у екстремним климатским условима. Контрола квалитета бетона. Корозија и трајност АБ конструкција, SCC</w:t>
            </w:r>
            <w:r w:rsidRPr="00B30891">
              <w:rPr>
                <w:iCs/>
                <w:sz w:val="18"/>
                <w:szCs w:val="18"/>
                <w:lang w:val="sl-SI"/>
              </w:rPr>
              <w:t xml:space="preserve"> бетони.</w:t>
            </w:r>
            <w:r w:rsidRPr="00B30891">
              <w:rPr>
                <w:iCs/>
                <w:sz w:val="18"/>
                <w:szCs w:val="18"/>
                <w:lang w:val="sr-Cyrl-CS"/>
              </w:rPr>
              <w:t xml:space="preserve">   </w:t>
            </w:r>
          </w:p>
          <w:p w14:paraId="04A7318A" w14:textId="77777777" w:rsidR="00BE46BD" w:rsidRPr="00B30891" w:rsidRDefault="00BE46BD" w:rsidP="00F4292A">
            <w:pPr>
              <w:pStyle w:val="Heading4"/>
              <w:rPr>
                <w:bCs/>
                <w:i w:val="0"/>
                <w:noProof/>
                <w:sz w:val="22"/>
              </w:rPr>
            </w:pPr>
            <w:r w:rsidRPr="00B30891">
              <w:rPr>
                <w:bCs/>
                <w:noProof/>
                <w:sz w:val="22"/>
              </w:rPr>
              <w:t>Практична настава - вежбе</w:t>
            </w:r>
            <w:r w:rsidRPr="00B30891">
              <w:rPr>
                <w:bCs/>
                <w:sz w:val="18"/>
                <w:szCs w:val="18"/>
                <w:lang w:val="ru-RU"/>
              </w:rPr>
              <w:t xml:space="preserve"> </w:t>
            </w:r>
            <w:r w:rsidRPr="00B30891">
              <w:rPr>
                <w:bCs/>
                <w:i w:val="0"/>
                <w:sz w:val="18"/>
                <w:szCs w:val="18"/>
                <w:lang w:val="ru-RU"/>
              </w:rPr>
              <w:t>Пројекат бетона за задату конструкцију са објашњењима. Посета неком савременом постројењу за сепарацију агрегата, производњу бетона и префабрикацију елемената. Консултације за израду пројекта бетона. Оплате и скеле, притисак свежег бетона на оплату – нумерички примери. Одбрана и оцењивање задатака.</w:t>
            </w:r>
          </w:p>
          <w:p w14:paraId="1D242D90" w14:textId="77777777" w:rsidR="00BE46BD" w:rsidRPr="00B30891" w:rsidRDefault="00BE46BD" w:rsidP="00F4292A">
            <w:pPr>
              <w:spacing w:before="0" w:after="0"/>
              <w:rPr>
                <w:szCs w:val="22"/>
                <w:lang w:val="sr-Cyrl-CS"/>
              </w:rPr>
            </w:pPr>
          </w:p>
        </w:tc>
      </w:tr>
      <w:tr w:rsidR="00BE46BD" w:rsidRPr="00614664" w14:paraId="3E8602BD" w14:textId="77777777" w:rsidTr="00F4292A">
        <w:tc>
          <w:tcPr>
            <w:tcW w:w="9923" w:type="dxa"/>
            <w:gridSpan w:val="5"/>
          </w:tcPr>
          <w:p w14:paraId="383086E4" w14:textId="77777777" w:rsidR="00BE46BD" w:rsidRPr="00B30891" w:rsidRDefault="00BE46BD" w:rsidP="00F4292A">
            <w:pPr>
              <w:spacing w:before="0" w:after="0"/>
              <w:rPr>
                <w:b/>
                <w:bCs/>
                <w:szCs w:val="22"/>
                <w:lang w:val="sr-Cyrl-CS"/>
              </w:rPr>
            </w:pPr>
            <w:r w:rsidRPr="00B30891">
              <w:rPr>
                <w:b/>
                <w:bCs/>
                <w:szCs w:val="22"/>
                <w:lang w:val="sr-Cyrl-CS"/>
              </w:rPr>
              <w:t xml:space="preserve">Литература </w:t>
            </w:r>
          </w:p>
          <w:p w14:paraId="38B3A1CF" w14:textId="77777777" w:rsidR="00BE46BD" w:rsidRPr="00B30891" w:rsidRDefault="00BE46BD" w:rsidP="00F4292A">
            <w:pPr>
              <w:spacing w:before="0" w:after="0"/>
              <w:rPr>
                <w:bCs/>
                <w:sz w:val="18"/>
                <w:szCs w:val="18"/>
                <w:lang w:val="sr-Cyrl-CS"/>
              </w:rPr>
            </w:pPr>
            <w:r w:rsidRPr="00B30891">
              <w:rPr>
                <w:bCs/>
                <w:szCs w:val="22"/>
                <w:lang w:val="sr-Cyrl-CS"/>
              </w:rPr>
              <w:t xml:space="preserve">[1] </w:t>
            </w:r>
            <w:r w:rsidRPr="00B30891">
              <w:rPr>
                <w:noProof/>
                <w:szCs w:val="22"/>
                <w:lang w:val="sr-Cyrl-CS"/>
              </w:rPr>
              <w:t xml:space="preserve"> </w:t>
            </w:r>
            <w:r w:rsidRPr="00B30891">
              <w:rPr>
                <w:bCs/>
                <w:sz w:val="18"/>
                <w:szCs w:val="18"/>
                <w:lang w:val="sr-Cyrl-CS"/>
              </w:rPr>
              <w:t>Михајло Мурављов: Теорија и технологија бетона (уџбеник),</w:t>
            </w:r>
          </w:p>
          <w:p w14:paraId="5E5358E4" w14:textId="77777777" w:rsidR="00BE46BD" w:rsidRPr="00B30891" w:rsidRDefault="00BE46BD" w:rsidP="00F4292A">
            <w:pPr>
              <w:spacing w:before="0" w:after="0"/>
              <w:rPr>
                <w:b/>
                <w:bCs/>
                <w:szCs w:val="22"/>
                <w:lang w:val="sr-Cyrl-CS"/>
              </w:rPr>
            </w:pPr>
            <w:r w:rsidRPr="00B30891">
              <w:rPr>
                <w:bCs/>
                <w:szCs w:val="22"/>
                <w:lang w:val="sr-Cyrl-CS"/>
              </w:rPr>
              <w:t xml:space="preserve">[2] </w:t>
            </w:r>
            <w:r w:rsidRPr="00B30891">
              <w:rPr>
                <w:noProof/>
                <w:szCs w:val="22"/>
                <w:lang w:val="sr-Cyrl-CS"/>
              </w:rPr>
              <w:t xml:space="preserve"> </w:t>
            </w:r>
            <w:r w:rsidRPr="00B30891">
              <w:rPr>
                <w:bCs/>
                <w:sz w:val="18"/>
                <w:szCs w:val="18"/>
                <w:lang w:val="sr-Cyrl-CS"/>
              </w:rPr>
              <w:t>Михајло Мурављов,Димитрије Закић: Збирка решених испитних задатака.</w:t>
            </w:r>
          </w:p>
        </w:tc>
      </w:tr>
      <w:tr w:rsidR="00BE46BD" w:rsidRPr="00B30891" w14:paraId="20248832" w14:textId="77777777" w:rsidTr="00F4292A">
        <w:trPr>
          <w:cantSplit/>
        </w:trPr>
        <w:tc>
          <w:tcPr>
            <w:tcW w:w="8430" w:type="dxa"/>
            <w:gridSpan w:val="4"/>
          </w:tcPr>
          <w:p w14:paraId="3623D352" w14:textId="77777777" w:rsidR="00BE46BD" w:rsidRPr="00B30891" w:rsidRDefault="00BE46BD" w:rsidP="00F4292A">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176EAF48" w14:textId="77777777" w:rsidR="00BE46BD" w:rsidRPr="00B30891" w:rsidRDefault="00BE46BD" w:rsidP="00F4292A">
            <w:pPr>
              <w:spacing w:before="0" w:after="0"/>
              <w:rPr>
                <w:szCs w:val="22"/>
                <w:lang w:val="sr-Cyrl-CS"/>
              </w:rPr>
            </w:pPr>
            <w:r w:rsidRPr="00B30891">
              <w:rPr>
                <w:szCs w:val="22"/>
                <w:lang w:val="sr-Cyrl-CS"/>
              </w:rPr>
              <w:t>Остали часови</w:t>
            </w:r>
          </w:p>
          <w:p w14:paraId="0C47235E" w14:textId="77777777" w:rsidR="00BE46BD" w:rsidRPr="00B30891" w:rsidRDefault="00BE46BD" w:rsidP="00F4292A">
            <w:pPr>
              <w:spacing w:before="0" w:after="0"/>
              <w:jc w:val="center"/>
              <w:rPr>
                <w:b/>
                <w:bCs/>
                <w:szCs w:val="22"/>
              </w:rPr>
            </w:pPr>
            <w:r w:rsidRPr="00B30891">
              <w:rPr>
                <w:b/>
                <w:bCs/>
                <w:szCs w:val="22"/>
              </w:rPr>
              <w:t>/</w:t>
            </w:r>
          </w:p>
        </w:tc>
      </w:tr>
      <w:tr w:rsidR="00BE46BD" w:rsidRPr="00B30891" w14:paraId="25CD52A2" w14:textId="77777777" w:rsidTr="00F4292A">
        <w:trPr>
          <w:cantSplit/>
        </w:trPr>
        <w:tc>
          <w:tcPr>
            <w:tcW w:w="2141" w:type="dxa"/>
          </w:tcPr>
          <w:p w14:paraId="34899EBC" w14:textId="77777777" w:rsidR="00BE46BD" w:rsidRPr="00B30891" w:rsidRDefault="00BE46BD" w:rsidP="00F4292A">
            <w:pPr>
              <w:spacing w:before="0" w:after="0"/>
              <w:rPr>
                <w:bCs/>
                <w:szCs w:val="22"/>
                <w:lang w:val="sr-Cyrl-CS"/>
              </w:rPr>
            </w:pPr>
            <w:r w:rsidRPr="00B30891">
              <w:rPr>
                <w:bCs/>
                <w:szCs w:val="22"/>
                <w:lang w:val="sr-Cyrl-CS"/>
              </w:rPr>
              <w:t>Предавања:</w:t>
            </w:r>
          </w:p>
          <w:p w14:paraId="1E9B7175" w14:textId="77777777" w:rsidR="00BE46BD" w:rsidRPr="00B30891" w:rsidRDefault="00BE46BD" w:rsidP="00F4292A">
            <w:pPr>
              <w:spacing w:before="0" w:after="0"/>
              <w:jc w:val="center"/>
              <w:rPr>
                <w:bCs/>
                <w:szCs w:val="22"/>
              </w:rPr>
            </w:pPr>
            <w:r w:rsidRPr="00B30891">
              <w:rPr>
                <w:bCs/>
                <w:szCs w:val="22"/>
              </w:rPr>
              <w:t>2</w:t>
            </w:r>
          </w:p>
        </w:tc>
        <w:tc>
          <w:tcPr>
            <w:tcW w:w="1874" w:type="dxa"/>
          </w:tcPr>
          <w:p w14:paraId="4C5C6334" w14:textId="77777777" w:rsidR="00BE46BD" w:rsidRPr="00B30891" w:rsidRDefault="00BE46BD" w:rsidP="00F4292A">
            <w:pPr>
              <w:spacing w:before="0" w:after="0"/>
              <w:rPr>
                <w:bCs/>
                <w:szCs w:val="22"/>
                <w:lang w:val="sr-Cyrl-CS"/>
              </w:rPr>
            </w:pPr>
            <w:r w:rsidRPr="00B30891">
              <w:rPr>
                <w:bCs/>
                <w:szCs w:val="22"/>
                <w:lang w:val="sr-Cyrl-CS"/>
              </w:rPr>
              <w:t>Вежбе:</w:t>
            </w:r>
          </w:p>
          <w:p w14:paraId="0F56A998" w14:textId="77777777" w:rsidR="00BE46BD" w:rsidRPr="00B30891" w:rsidRDefault="00BE46BD" w:rsidP="00F4292A">
            <w:pPr>
              <w:spacing w:before="0" w:after="0"/>
              <w:jc w:val="center"/>
              <w:rPr>
                <w:bCs/>
                <w:szCs w:val="22"/>
              </w:rPr>
            </w:pPr>
            <w:r w:rsidRPr="00B30891">
              <w:rPr>
                <w:bCs/>
                <w:szCs w:val="22"/>
              </w:rPr>
              <w:t>2</w:t>
            </w:r>
          </w:p>
        </w:tc>
        <w:tc>
          <w:tcPr>
            <w:tcW w:w="1964" w:type="dxa"/>
          </w:tcPr>
          <w:p w14:paraId="0AB4EEAF" w14:textId="77777777" w:rsidR="00BE46BD" w:rsidRPr="00B30891" w:rsidRDefault="00BE46BD" w:rsidP="00F4292A">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5A356778" w14:textId="77777777" w:rsidR="00BE46BD" w:rsidRPr="00B30891" w:rsidRDefault="00BE46BD" w:rsidP="00F4292A">
            <w:pPr>
              <w:spacing w:before="0" w:after="0"/>
              <w:rPr>
                <w:bCs/>
                <w:szCs w:val="22"/>
                <w:lang w:val="en-US"/>
              </w:rPr>
            </w:pPr>
            <w:r w:rsidRPr="00B30891">
              <w:rPr>
                <w:bCs/>
                <w:szCs w:val="22"/>
                <w:lang w:val="sr-Cyrl-CS"/>
              </w:rPr>
              <w:t>Студијски истраживачки рад: /</w:t>
            </w:r>
            <w:r w:rsidRPr="00B30891">
              <w:rPr>
                <w:bCs/>
                <w:szCs w:val="22"/>
                <w:lang w:val="en-US"/>
              </w:rPr>
              <w:t xml:space="preserve"> </w:t>
            </w:r>
          </w:p>
        </w:tc>
        <w:tc>
          <w:tcPr>
            <w:tcW w:w="1493" w:type="dxa"/>
            <w:vMerge/>
          </w:tcPr>
          <w:p w14:paraId="4DCF53C4" w14:textId="77777777" w:rsidR="00BE46BD" w:rsidRPr="00B30891" w:rsidRDefault="00BE46BD" w:rsidP="00F4292A">
            <w:pPr>
              <w:spacing w:before="0" w:after="0"/>
              <w:rPr>
                <w:b/>
                <w:bCs/>
                <w:szCs w:val="22"/>
                <w:lang w:val="sr-Cyrl-CS"/>
              </w:rPr>
            </w:pPr>
          </w:p>
        </w:tc>
      </w:tr>
      <w:tr w:rsidR="00BE46BD" w:rsidRPr="00B30891" w14:paraId="67F60A14" w14:textId="77777777" w:rsidTr="00F4292A">
        <w:tc>
          <w:tcPr>
            <w:tcW w:w="9923" w:type="dxa"/>
            <w:gridSpan w:val="5"/>
          </w:tcPr>
          <w:p w14:paraId="50E7CED1" w14:textId="77777777" w:rsidR="00BE46BD" w:rsidRPr="00B30891" w:rsidRDefault="00BE46BD" w:rsidP="00F4292A">
            <w:pPr>
              <w:spacing w:before="0" w:after="0"/>
              <w:rPr>
                <w:b/>
                <w:bCs/>
                <w:szCs w:val="22"/>
                <w:lang w:val="sr-Cyrl-CS"/>
              </w:rPr>
            </w:pPr>
            <w:r w:rsidRPr="00B30891">
              <w:rPr>
                <w:b/>
                <w:bCs/>
                <w:szCs w:val="22"/>
                <w:lang w:val="sr-Cyrl-CS"/>
              </w:rPr>
              <w:t>Методе извођења наставе</w:t>
            </w:r>
            <w:r w:rsidRPr="00B30891">
              <w:rPr>
                <w:sz w:val="18"/>
                <w:szCs w:val="18"/>
                <w:lang w:val="sr-Cyrl-CS"/>
              </w:rPr>
              <w:t xml:space="preserve"> Теоријска настава изводи се системом </w:t>
            </w:r>
            <w:r w:rsidRPr="00B30891">
              <w:rPr>
                <w:sz w:val="18"/>
                <w:szCs w:val="18"/>
                <w:lang w:val="sl-SI"/>
              </w:rPr>
              <w:t>»power point« презентација</w:t>
            </w:r>
            <w:r w:rsidRPr="00B30891">
              <w:rPr>
                <w:sz w:val="18"/>
                <w:szCs w:val="18"/>
                <w:lang w:val="sr-Cyrl-CS"/>
              </w:rPr>
              <w:t xml:space="preserve"> и дискусија. Практична настава–вежбе – изводе  се претежно као показна лабораторијска испитивања, у мањем делу и као рачунска: обрада резултата испитивања, израда нумеричких примера. </w:t>
            </w:r>
            <w:r w:rsidRPr="00B30891">
              <w:rPr>
                <w:bCs/>
                <w:sz w:val="18"/>
                <w:szCs w:val="18"/>
                <w:lang w:val="sr-Cyrl-CS"/>
              </w:rPr>
              <w:t>Посета неком постројењу за сепарацију агрегата и фабрици бетона.</w:t>
            </w:r>
          </w:p>
        </w:tc>
      </w:tr>
      <w:tr w:rsidR="00BE46BD" w:rsidRPr="00614664" w14:paraId="0B0D8DA2" w14:textId="77777777" w:rsidTr="00F4292A">
        <w:tc>
          <w:tcPr>
            <w:tcW w:w="9923" w:type="dxa"/>
            <w:gridSpan w:val="5"/>
          </w:tcPr>
          <w:p w14:paraId="64ED9F85" w14:textId="77777777" w:rsidR="00BE46BD" w:rsidRPr="00B30891" w:rsidRDefault="00BE46BD" w:rsidP="00F4292A">
            <w:pPr>
              <w:spacing w:before="0" w:after="0"/>
              <w:jc w:val="center"/>
              <w:rPr>
                <w:b/>
                <w:bCs/>
                <w:szCs w:val="22"/>
                <w:lang w:val="sr-Cyrl-CS"/>
              </w:rPr>
            </w:pPr>
            <w:r w:rsidRPr="00B30891">
              <w:rPr>
                <w:b/>
                <w:bCs/>
                <w:szCs w:val="22"/>
                <w:lang w:val="sr-Cyrl-CS"/>
              </w:rPr>
              <w:t>Оцена  знања (максимални број поена 100)</w:t>
            </w:r>
          </w:p>
        </w:tc>
      </w:tr>
      <w:tr w:rsidR="00BE46BD" w:rsidRPr="00B30891" w14:paraId="1D75C8F3" w14:textId="77777777" w:rsidTr="00F4292A">
        <w:tc>
          <w:tcPr>
            <w:tcW w:w="4015" w:type="dxa"/>
            <w:gridSpan w:val="2"/>
          </w:tcPr>
          <w:p w14:paraId="21FF2AF0" w14:textId="77777777" w:rsidR="00BE46BD" w:rsidRPr="00B30891" w:rsidRDefault="00BE46BD" w:rsidP="00F4292A">
            <w:pPr>
              <w:spacing w:before="0" w:after="0"/>
              <w:rPr>
                <w:szCs w:val="22"/>
                <w:lang w:val="sr-Cyrl-CS"/>
              </w:rPr>
            </w:pPr>
            <w:r w:rsidRPr="00B30891">
              <w:rPr>
                <w:b/>
                <w:iCs/>
                <w:szCs w:val="22"/>
                <w:lang w:val="sr-Cyrl-CS"/>
              </w:rPr>
              <w:t>Предиспитне обавезе</w:t>
            </w:r>
          </w:p>
        </w:tc>
        <w:tc>
          <w:tcPr>
            <w:tcW w:w="1964" w:type="dxa"/>
          </w:tcPr>
          <w:p w14:paraId="551EFDAC" w14:textId="77777777" w:rsidR="00BE46BD" w:rsidRPr="00B30891" w:rsidRDefault="00BE46BD" w:rsidP="00F4292A">
            <w:pPr>
              <w:spacing w:before="0" w:after="0"/>
              <w:rPr>
                <w:b/>
                <w:bCs/>
                <w:szCs w:val="22"/>
                <w:lang w:val="sr-Cyrl-CS"/>
              </w:rPr>
            </w:pPr>
            <w:r w:rsidRPr="00B30891">
              <w:rPr>
                <w:b/>
                <w:bCs/>
                <w:szCs w:val="22"/>
                <w:lang w:val="sr-Cyrl-CS"/>
              </w:rPr>
              <w:t>поена</w:t>
            </w:r>
          </w:p>
        </w:tc>
        <w:tc>
          <w:tcPr>
            <w:tcW w:w="2451" w:type="dxa"/>
          </w:tcPr>
          <w:p w14:paraId="20F68A13" w14:textId="77777777" w:rsidR="00BE46BD" w:rsidRPr="00B30891" w:rsidRDefault="00BE46BD" w:rsidP="00F4292A">
            <w:pPr>
              <w:spacing w:before="0" w:after="0"/>
              <w:rPr>
                <w:b/>
                <w:szCs w:val="22"/>
                <w:lang w:val="sr-Cyrl-CS"/>
              </w:rPr>
            </w:pPr>
            <w:r w:rsidRPr="00B30891">
              <w:rPr>
                <w:b/>
                <w:szCs w:val="22"/>
                <w:lang w:val="sr-Cyrl-CS"/>
              </w:rPr>
              <w:t xml:space="preserve">Завршни испит </w:t>
            </w:r>
          </w:p>
        </w:tc>
        <w:tc>
          <w:tcPr>
            <w:tcW w:w="1493" w:type="dxa"/>
          </w:tcPr>
          <w:p w14:paraId="2D1BC588" w14:textId="77777777" w:rsidR="00BE46BD" w:rsidRPr="00B30891" w:rsidRDefault="00BE46BD" w:rsidP="00F4292A">
            <w:pPr>
              <w:spacing w:before="0" w:after="0"/>
              <w:rPr>
                <w:b/>
                <w:iCs/>
                <w:szCs w:val="22"/>
                <w:lang w:val="sr-Cyrl-CS"/>
              </w:rPr>
            </w:pPr>
            <w:r w:rsidRPr="00B30891">
              <w:rPr>
                <w:b/>
                <w:iCs/>
                <w:szCs w:val="22"/>
                <w:lang w:val="sr-Cyrl-CS"/>
              </w:rPr>
              <w:t>поена</w:t>
            </w:r>
          </w:p>
        </w:tc>
      </w:tr>
      <w:tr w:rsidR="00BE46BD" w:rsidRPr="00B30891" w14:paraId="05A6CF73" w14:textId="77777777" w:rsidTr="00F4292A">
        <w:tc>
          <w:tcPr>
            <w:tcW w:w="4015" w:type="dxa"/>
            <w:gridSpan w:val="2"/>
          </w:tcPr>
          <w:p w14:paraId="4AAAE440" w14:textId="77777777" w:rsidR="00BE46BD" w:rsidRPr="00B30891" w:rsidRDefault="00BE46BD" w:rsidP="00F4292A">
            <w:pPr>
              <w:spacing w:before="0" w:after="0"/>
              <w:rPr>
                <w:i/>
                <w:iCs/>
                <w:szCs w:val="22"/>
                <w:lang w:val="sr-Cyrl-CS"/>
              </w:rPr>
            </w:pPr>
            <w:r w:rsidRPr="00B30891">
              <w:rPr>
                <w:szCs w:val="22"/>
                <w:lang w:val="sr-Cyrl-CS"/>
              </w:rPr>
              <w:t>активност у току предавања</w:t>
            </w:r>
          </w:p>
        </w:tc>
        <w:tc>
          <w:tcPr>
            <w:tcW w:w="1964" w:type="dxa"/>
          </w:tcPr>
          <w:p w14:paraId="19033A27" w14:textId="77777777" w:rsidR="00BE46BD" w:rsidRPr="00B30891" w:rsidRDefault="00BE46BD" w:rsidP="00F4292A">
            <w:pPr>
              <w:spacing w:before="0" w:after="0"/>
              <w:rPr>
                <w:bCs/>
                <w:szCs w:val="22"/>
              </w:rPr>
            </w:pPr>
            <w:r w:rsidRPr="00B30891">
              <w:rPr>
                <w:bCs/>
                <w:szCs w:val="22"/>
              </w:rPr>
              <w:t>10</w:t>
            </w:r>
          </w:p>
        </w:tc>
        <w:tc>
          <w:tcPr>
            <w:tcW w:w="2451" w:type="dxa"/>
          </w:tcPr>
          <w:p w14:paraId="2BDAA7E9" w14:textId="77777777" w:rsidR="00BE46BD" w:rsidRPr="00B30891" w:rsidRDefault="00BE46BD" w:rsidP="00F4292A">
            <w:pPr>
              <w:spacing w:before="0" w:after="0"/>
              <w:rPr>
                <w:iCs/>
                <w:szCs w:val="22"/>
                <w:lang w:val="sr-Cyrl-CS"/>
              </w:rPr>
            </w:pPr>
            <w:r w:rsidRPr="00B30891">
              <w:rPr>
                <w:szCs w:val="22"/>
                <w:lang w:val="sr-Cyrl-CS"/>
              </w:rPr>
              <w:t>писмени испит</w:t>
            </w:r>
          </w:p>
        </w:tc>
        <w:tc>
          <w:tcPr>
            <w:tcW w:w="1493" w:type="dxa"/>
          </w:tcPr>
          <w:p w14:paraId="7E6862E4" w14:textId="77777777" w:rsidR="00BE46BD" w:rsidRPr="00B30891" w:rsidRDefault="00BE46BD" w:rsidP="00F4292A">
            <w:pPr>
              <w:spacing w:before="0" w:after="0"/>
              <w:rPr>
                <w:bCs/>
                <w:szCs w:val="22"/>
              </w:rPr>
            </w:pPr>
            <w:r w:rsidRPr="00B30891">
              <w:rPr>
                <w:bCs/>
                <w:szCs w:val="22"/>
              </w:rPr>
              <w:t>40</w:t>
            </w:r>
          </w:p>
        </w:tc>
      </w:tr>
      <w:tr w:rsidR="00BE46BD" w:rsidRPr="00B30891" w14:paraId="3E39F3CC" w14:textId="77777777" w:rsidTr="00F4292A">
        <w:tc>
          <w:tcPr>
            <w:tcW w:w="4015" w:type="dxa"/>
            <w:gridSpan w:val="2"/>
          </w:tcPr>
          <w:p w14:paraId="6B7123C0" w14:textId="77777777" w:rsidR="00BE46BD" w:rsidRPr="00B30891" w:rsidRDefault="00BE46BD" w:rsidP="00F4292A">
            <w:pPr>
              <w:spacing w:before="0" w:after="0"/>
              <w:rPr>
                <w:i/>
                <w:iCs/>
                <w:szCs w:val="22"/>
                <w:lang w:val="sr-Cyrl-CS"/>
              </w:rPr>
            </w:pPr>
            <w:r w:rsidRPr="00B30891">
              <w:rPr>
                <w:szCs w:val="22"/>
                <w:lang w:val="sr-Cyrl-CS"/>
              </w:rPr>
              <w:t>самосталне вежбе</w:t>
            </w:r>
          </w:p>
        </w:tc>
        <w:tc>
          <w:tcPr>
            <w:tcW w:w="1964" w:type="dxa"/>
          </w:tcPr>
          <w:p w14:paraId="6E7566B2" w14:textId="77777777" w:rsidR="00BE46BD" w:rsidRPr="00B30891" w:rsidRDefault="00BE46BD" w:rsidP="00F4292A">
            <w:pPr>
              <w:spacing w:before="0" w:after="0"/>
              <w:rPr>
                <w:bCs/>
                <w:szCs w:val="22"/>
                <w:lang w:val="sr-Cyrl-CS"/>
              </w:rPr>
            </w:pPr>
          </w:p>
        </w:tc>
        <w:tc>
          <w:tcPr>
            <w:tcW w:w="2451" w:type="dxa"/>
          </w:tcPr>
          <w:p w14:paraId="28F1B4E0" w14:textId="77777777" w:rsidR="00BE46BD" w:rsidRPr="00B30891" w:rsidRDefault="00BE46BD" w:rsidP="00F4292A">
            <w:pPr>
              <w:spacing w:before="0" w:after="0"/>
              <w:rPr>
                <w:iCs/>
                <w:szCs w:val="22"/>
                <w:lang w:val="sr-Cyrl-CS"/>
              </w:rPr>
            </w:pPr>
            <w:r w:rsidRPr="00B30891">
              <w:rPr>
                <w:szCs w:val="22"/>
                <w:lang w:val="sr-Cyrl-CS"/>
              </w:rPr>
              <w:t>усмени испт</w:t>
            </w:r>
          </w:p>
        </w:tc>
        <w:tc>
          <w:tcPr>
            <w:tcW w:w="1493" w:type="dxa"/>
          </w:tcPr>
          <w:p w14:paraId="5BB4B2BD" w14:textId="77777777" w:rsidR="00BE46BD" w:rsidRPr="00B30891" w:rsidRDefault="00BE46BD" w:rsidP="00F4292A">
            <w:pPr>
              <w:spacing w:before="0" w:after="0"/>
              <w:rPr>
                <w:bCs/>
                <w:szCs w:val="22"/>
              </w:rPr>
            </w:pPr>
          </w:p>
        </w:tc>
      </w:tr>
      <w:tr w:rsidR="00BE46BD" w:rsidRPr="00B30891" w14:paraId="519DB9EC" w14:textId="77777777" w:rsidTr="00F4292A">
        <w:tc>
          <w:tcPr>
            <w:tcW w:w="4015" w:type="dxa"/>
            <w:gridSpan w:val="2"/>
          </w:tcPr>
          <w:p w14:paraId="504AAB9B" w14:textId="77777777" w:rsidR="00BE46BD" w:rsidRPr="00B30891" w:rsidRDefault="00BE46BD" w:rsidP="00F4292A">
            <w:pPr>
              <w:spacing w:before="0" w:after="0"/>
              <w:rPr>
                <w:i/>
                <w:iCs/>
                <w:szCs w:val="22"/>
                <w:lang w:val="sr-Cyrl-CS"/>
              </w:rPr>
            </w:pPr>
            <w:r w:rsidRPr="00B30891">
              <w:rPr>
                <w:szCs w:val="22"/>
                <w:lang w:val="sr-Cyrl-CS"/>
              </w:rPr>
              <w:t>колоквијум-и</w:t>
            </w:r>
          </w:p>
        </w:tc>
        <w:tc>
          <w:tcPr>
            <w:tcW w:w="1964" w:type="dxa"/>
          </w:tcPr>
          <w:p w14:paraId="5BA6329F" w14:textId="77777777" w:rsidR="00BE46BD" w:rsidRPr="00B30891" w:rsidRDefault="00BE46BD" w:rsidP="00F4292A">
            <w:pPr>
              <w:spacing w:before="0" w:after="0"/>
              <w:rPr>
                <w:bCs/>
                <w:szCs w:val="22"/>
              </w:rPr>
            </w:pPr>
            <w:r w:rsidRPr="00B30891">
              <w:rPr>
                <w:bCs/>
                <w:szCs w:val="22"/>
              </w:rPr>
              <w:t>2 x 25</w:t>
            </w:r>
          </w:p>
        </w:tc>
        <w:tc>
          <w:tcPr>
            <w:tcW w:w="2451" w:type="dxa"/>
          </w:tcPr>
          <w:p w14:paraId="11F0EB63" w14:textId="77777777" w:rsidR="00BE46BD" w:rsidRPr="00B30891" w:rsidRDefault="00BE46BD" w:rsidP="00F4292A">
            <w:pPr>
              <w:spacing w:before="0" w:after="0"/>
              <w:rPr>
                <w:i/>
                <w:iCs/>
                <w:szCs w:val="22"/>
                <w:lang w:val="sr-Cyrl-CS"/>
              </w:rPr>
            </w:pPr>
            <w:r w:rsidRPr="00B30891">
              <w:rPr>
                <w:i/>
                <w:iCs/>
                <w:szCs w:val="22"/>
                <w:lang w:val="sr-Cyrl-CS"/>
              </w:rPr>
              <w:t>Укупно</w:t>
            </w:r>
          </w:p>
        </w:tc>
        <w:tc>
          <w:tcPr>
            <w:tcW w:w="1493" w:type="dxa"/>
          </w:tcPr>
          <w:p w14:paraId="6282DE79" w14:textId="77777777" w:rsidR="00BE46BD" w:rsidRPr="00B30891" w:rsidRDefault="00BE46BD" w:rsidP="00F4292A">
            <w:pPr>
              <w:spacing w:before="0" w:after="0"/>
              <w:rPr>
                <w:bCs/>
                <w:szCs w:val="22"/>
              </w:rPr>
            </w:pPr>
          </w:p>
        </w:tc>
      </w:tr>
      <w:tr w:rsidR="00BE46BD" w:rsidRPr="00B30891" w14:paraId="0464B6BE" w14:textId="77777777" w:rsidTr="00F4292A">
        <w:tc>
          <w:tcPr>
            <w:tcW w:w="4015" w:type="dxa"/>
            <w:gridSpan w:val="2"/>
          </w:tcPr>
          <w:p w14:paraId="2AF27724" w14:textId="77777777" w:rsidR="00BE46BD" w:rsidRPr="00B30891" w:rsidRDefault="00BE46BD" w:rsidP="00F4292A">
            <w:pPr>
              <w:spacing w:before="0" w:after="0"/>
              <w:rPr>
                <w:szCs w:val="22"/>
                <w:lang w:val="sr-Cyrl-CS"/>
              </w:rPr>
            </w:pPr>
            <w:r w:rsidRPr="00B30891">
              <w:rPr>
                <w:szCs w:val="22"/>
                <w:lang w:val="sr-Cyrl-CS"/>
              </w:rPr>
              <w:t>семинар-и</w:t>
            </w:r>
          </w:p>
        </w:tc>
        <w:tc>
          <w:tcPr>
            <w:tcW w:w="1964" w:type="dxa"/>
          </w:tcPr>
          <w:p w14:paraId="32D162D7" w14:textId="77777777" w:rsidR="00BE46BD" w:rsidRPr="00B30891" w:rsidRDefault="00BE46BD" w:rsidP="00F4292A">
            <w:pPr>
              <w:spacing w:before="0" w:after="0"/>
              <w:rPr>
                <w:bCs/>
                <w:szCs w:val="22"/>
              </w:rPr>
            </w:pPr>
          </w:p>
        </w:tc>
        <w:tc>
          <w:tcPr>
            <w:tcW w:w="2451" w:type="dxa"/>
          </w:tcPr>
          <w:p w14:paraId="25C9A5E1" w14:textId="77777777" w:rsidR="00BE46BD" w:rsidRPr="00B30891" w:rsidRDefault="00BE46BD" w:rsidP="00F4292A">
            <w:pPr>
              <w:spacing w:before="0" w:after="0"/>
              <w:rPr>
                <w:iCs/>
                <w:szCs w:val="22"/>
                <w:lang w:val="sr-Cyrl-CS"/>
              </w:rPr>
            </w:pPr>
          </w:p>
        </w:tc>
        <w:tc>
          <w:tcPr>
            <w:tcW w:w="1493" w:type="dxa"/>
          </w:tcPr>
          <w:p w14:paraId="43ED5F10" w14:textId="77777777" w:rsidR="00BE46BD" w:rsidRPr="00B30891" w:rsidRDefault="00BE46BD" w:rsidP="00F4292A">
            <w:pPr>
              <w:spacing w:before="0" w:after="0"/>
              <w:rPr>
                <w:iCs/>
                <w:szCs w:val="22"/>
              </w:rPr>
            </w:pPr>
          </w:p>
        </w:tc>
      </w:tr>
    </w:tbl>
    <w:p w14:paraId="26C346E8" w14:textId="77777777" w:rsidR="00BE46BD" w:rsidRPr="00B30891" w:rsidRDefault="00BE46BD" w:rsidP="00BE46BD">
      <w:pPr>
        <w:spacing w:before="0" w:after="0"/>
        <w:rPr>
          <w:sz w:val="24"/>
          <w:lang w:val="sr-Latn-CS"/>
        </w:rPr>
      </w:pPr>
    </w:p>
    <w:p w14:paraId="2C83E862" w14:textId="77777777" w:rsidR="00BE46BD" w:rsidRPr="00B30891" w:rsidRDefault="00BE46BD" w:rsidP="00BE46BD">
      <w:pPr>
        <w:spacing w:before="0" w:after="0"/>
        <w:rPr>
          <w:sz w:val="24"/>
          <w:lang w:val="en-US"/>
        </w:rPr>
      </w:pPr>
      <w:r>
        <w:rPr>
          <w:sz w:val="24"/>
          <w:lang w:val="en-US"/>
        </w:rPr>
        <w:br w:type="page"/>
      </w: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BE46BD" w:rsidRPr="00614664" w14:paraId="7362A65D" w14:textId="77777777" w:rsidTr="00F4292A">
        <w:tc>
          <w:tcPr>
            <w:tcW w:w="9923" w:type="dxa"/>
            <w:gridSpan w:val="5"/>
          </w:tcPr>
          <w:p w14:paraId="5B76B09F" w14:textId="77777777" w:rsidR="00BE46BD" w:rsidRPr="00B30891" w:rsidRDefault="00BE46BD" w:rsidP="00F4292A">
            <w:pPr>
              <w:spacing w:before="0" w:after="0"/>
              <w:rPr>
                <w:b/>
                <w:bCs/>
                <w:szCs w:val="22"/>
                <w:lang w:val="sr-Cyrl-CS"/>
              </w:rPr>
            </w:pPr>
            <w:r w:rsidRPr="00B30891">
              <w:rPr>
                <w:bCs/>
                <w:szCs w:val="22"/>
                <w:lang w:val="sr-Cyrl-CS"/>
              </w:rPr>
              <w:lastRenderedPageBreak/>
              <w:t xml:space="preserve">Студијски програм/студијски програми : </w:t>
            </w:r>
            <w:r w:rsidRPr="00B30891">
              <w:rPr>
                <w:b/>
                <w:bCs/>
                <w:szCs w:val="22"/>
                <w:lang w:val="sr-Cyrl-CS"/>
              </w:rPr>
              <w:t>Грађевинско инжењерство</w:t>
            </w:r>
          </w:p>
        </w:tc>
      </w:tr>
      <w:tr w:rsidR="00BE46BD" w:rsidRPr="00614664" w14:paraId="3AB16212" w14:textId="77777777" w:rsidTr="00F4292A">
        <w:tc>
          <w:tcPr>
            <w:tcW w:w="9923" w:type="dxa"/>
            <w:gridSpan w:val="5"/>
          </w:tcPr>
          <w:p w14:paraId="2A953F7D" w14:textId="77777777" w:rsidR="00BE46BD" w:rsidRPr="00B30891" w:rsidRDefault="00BE46BD" w:rsidP="00F4292A">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BE46BD" w:rsidRPr="00614664" w14:paraId="6748C77C" w14:textId="77777777" w:rsidTr="00F4292A">
        <w:tc>
          <w:tcPr>
            <w:tcW w:w="9923" w:type="dxa"/>
            <w:gridSpan w:val="5"/>
            <w:shd w:val="clear" w:color="auto" w:fill="auto"/>
          </w:tcPr>
          <w:p w14:paraId="420C2734" w14:textId="77777777" w:rsidR="00BE46BD" w:rsidRPr="00B30891" w:rsidRDefault="00BE46BD" w:rsidP="00F4292A">
            <w:pPr>
              <w:spacing w:before="0" w:after="0"/>
              <w:rPr>
                <w:szCs w:val="22"/>
                <w:lang w:val="sr-Cyrl-CS"/>
              </w:rPr>
            </w:pPr>
            <w:r w:rsidRPr="00B30891">
              <w:rPr>
                <w:b/>
                <w:bCs/>
                <w:szCs w:val="22"/>
                <w:lang w:val="sr-Cyrl-CS"/>
              </w:rPr>
              <w:t xml:space="preserve">Назив предмета: </w:t>
            </w:r>
            <w:bookmarkStart w:id="9" w:name="Мерењевредновањерадоваграђевинарс"/>
            <w:r>
              <w:rPr>
                <w:b/>
                <w:bCs/>
                <w:szCs w:val="22"/>
                <w:lang w:val="sr-Cyrl-CS"/>
              </w:rPr>
              <w:t>Хидротехнички објекти и системи</w:t>
            </w:r>
            <w:bookmarkEnd w:id="9"/>
          </w:p>
        </w:tc>
      </w:tr>
      <w:tr w:rsidR="00BE46BD" w:rsidRPr="00614664" w14:paraId="70A035B9" w14:textId="77777777" w:rsidTr="00F4292A">
        <w:tc>
          <w:tcPr>
            <w:tcW w:w="9923" w:type="dxa"/>
            <w:gridSpan w:val="5"/>
          </w:tcPr>
          <w:p w14:paraId="6E19D8D4" w14:textId="4ECAAD32" w:rsidR="00BE46BD" w:rsidRPr="00386327" w:rsidRDefault="00BE46BD" w:rsidP="00F4292A">
            <w:pPr>
              <w:spacing w:before="0" w:after="0"/>
              <w:rPr>
                <w:b/>
                <w:bCs/>
                <w:szCs w:val="22"/>
                <w:lang w:val="sr-Cyrl-R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107DF5">
              <w:rPr>
                <w:b/>
                <w:szCs w:val="22"/>
                <w:lang w:val="sr-Cyrl-RS"/>
              </w:rPr>
              <w:t>Мандић Владимир</w:t>
            </w:r>
          </w:p>
        </w:tc>
      </w:tr>
      <w:tr w:rsidR="00BE46BD" w:rsidRPr="00614664" w14:paraId="422078B9" w14:textId="77777777" w:rsidTr="00F4292A">
        <w:tc>
          <w:tcPr>
            <w:tcW w:w="9923" w:type="dxa"/>
            <w:gridSpan w:val="5"/>
          </w:tcPr>
          <w:p w14:paraId="4D39EC06" w14:textId="77777777" w:rsidR="00BE46BD" w:rsidRPr="00B30891" w:rsidRDefault="00BE46BD" w:rsidP="00F4292A">
            <w:pPr>
              <w:spacing w:before="0" w:after="0"/>
              <w:rPr>
                <w:b/>
                <w:szCs w:val="22"/>
                <w:lang w:val="sr-Cyrl-CS"/>
              </w:rPr>
            </w:pPr>
            <w:r w:rsidRPr="00B30891">
              <w:rPr>
                <w:bCs/>
                <w:szCs w:val="22"/>
                <w:lang w:val="sr-Cyrl-CS"/>
              </w:rPr>
              <w:t xml:space="preserve">Статус предмета: </w:t>
            </w:r>
            <w:r w:rsidRPr="00B30891">
              <w:rPr>
                <w:b/>
                <w:bCs/>
                <w:szCs w:val="22"/>
                <w:lang w:val="sr-Cyrl-CS"/>
              </w:rPr>
              <w:t>Обавезни, V - Семестар</w:t>
            </w:r>
          </w:p>
        </w:tc>
      </w:tr>
      <w:tr w:rsidR="00BE46BD" w:rsidRPr="00B30891" w14:paraId="69866A9C" w14:textId="77777777" w:rsidTr="00F4292A">
        <w:tc>
          <w:tcPr>
            <w:tcW w:w="9923" w:type="dxa"/>
            <w:gridSpan w:val="5"/>
          </w:tcPr>
          <w:p w14:paraId="72C4232D" w14:textId="77777777" w:rsidR="00BE46BD" w:rsidRPr="0047522C" w:rsidRDefault="00BE46BD" w:rsidP="00F4292A">
            <w:pPr>
              <w:spacing w:before="0" w:after="0"/>
              <w:rPr>
                <w:b/>
                <w:szCs w:val="22"/>
                <w:lang w:val="en-US"/>
              </w:rPr>
            </w:pPr>
            <w:r w:rsidRPr="00B30891">
              <w:rPr>
                <w:bCs/>
                <w:szCs w:val="22"/>
                <w:lang w:val="sr-Cyrl-CS"/>
              </w:rPr>
              <w:t xml:space="preserve">Број ЕСПБ: </w:t>
            </w:r>
            <w:r w:rsidR="0047522C">
              <w:rPr>
                <w:b/>
                <w:bCs/>
                <w:szCs w:val="22"/>
                <w:lang w:val="en-US"/>
              </w:rPr>
              <w:t>3</w:t>
            </w:r>
          </w:p>
        </w:tc>
      </w:tr>
      <w:tr w:rsidR="00BE46BD" w:rsidRPr="00B30891" w14:paraId="063D6D6B" w14:textId="77777777" w:rsidTr="00F4292A">
        <w:tc>
          <w:tcPr>
            <w:tcW w:w="9923" w:type="dxa"/>
            <w:gridSpan w:val="5"/>
          </w:tcPr>
          <w:p w14:paraId="64B4C6D9" w14:textId="77777777" w:rsidR="00BE46BD" w:rsidRPr="00B30891" w:rsidRDefault="00BE46BD" w:rsidP="00F4292A">
            <w:pPr>
              <w:spacing w:before="0" w:after="0"/>
              <w:rPr>
                <w:szCs w:val="22"/>
                <w:lang w:val="sr-Cyrl-CS"/>
              </w:rPr>
            </w:pPr>
            <w:r w:rsidRPr="00B30891">
              <w:rPr>
                <w:bCs/>
                <w:szCs w:val="22"/>
                <w:lang w:val="sr-Cyrl-CS"/>
              </w:rPr>
              <w:t>Услов: /</w:t>
            </w:r>
          </w:p>
        </w:tc>
      </w:tr>
      <w:tr w:rsidR="00BE46BD" w:rsidRPr="00614664" w14:paraId="3C4F03B8" w14:textId="77777777" w:rsidTr="00F4292A">
        <w:tc>
          <w:tcPr>
            <w:tcW w:w="9923" w:type="dxa"/>
            <w:gridSpan w:val="5"/>
          </w:tcPr>
          <w:p w14:paraId="7D9B5BA3" w14:textId="77777777" w:rsidR="00BE46BD" w:rsidRDefault="00BE46BD" w:rsidP="00F4292A">
            <w:pPr>
              <w:pStyle w:val="Heading6"/>
              <w:rPr>
                <w:sz w:val="22"/>
              </w:rPr>
            </w:pPr>
            <w:r w:rsidRPr="00B30891">
              <w:rPr>
                <w:sz w:val="22"/>
              </w:rPr>
              <w:t xml:space="preserve">Циљ предмета </w:t>
            </w:r>
          </w:p>
          <w:p w14:paraId="4C177E24" w14:textId="77777777" w:rsidR="00BE46BD" w:rsidRPr="00B30891" w:rsidRDefault="00BE46BD" w:rsidP="00F4292A">
            <w:pPr>
              <w:spacing w:before="0" w:after="0"/>
              <w:rPr>
                <w:bCs/>
                <w:szCs w:val="22"/>
                <w:lang w:val="sr-Cyrl-CS"/>
              </w:rPr>
            </w:pPr>
            <w:r w:rsidRPr="00AB04D9">
              <w:rPr>
                <w:bCs/>
                <w:sz w:val="18"/>
                <w:szCs w:val="18"/>
                <w:lang w:val="sr-Cyrl-CS" w:eastAsia="sr-Latn-CS"/>
              </w:rPr>
              <w:t>Упознавање студената са практичним проблемима и стицање стручних знања за примену у пракси из области уређења и газдовања водама.</w:t>
            </w:r>
          </w:p>
        </w:tc>
      </w:tr>
      <w:tr w:rsidR="00BE46BD" w:rsidRPr="00614664" w14:paraId="1C7BE8F3" w14:textId="77777777" w:rsidTr="00F4292A">
        <w:tc>
          <w:tcPr>
            <w:tcW w:w="9923" w:type="dxa"/>
            <w:gridSpan w:val="5"/>
          </w:tcPr>
          <w:p w14:paraId="3E4E7F1D" w14:textId="77777777" w:rsidR="00BE46BD" w:rsidRDefault="00BE46BD" w:rsidP="00F4292A">
            <w:pPr>
              <w:spacing w:before="0" w:after="0"/>
              <w:rPr>
                <w:b/>
                <w:bCs/>
                <w:szCs w:val="22"/>
                <w:lang w:val="sr-Cyrl-CS"/>
              </w:rPr>
            </w:pPr>
            <w:r w:rsidRPr="00B30891">
              <w:rPr>
                <w:b/>
                <w:bCs/>
                <w:szCs w:val="22"/>
                <w:lang w:val="sr-Cyrl-CS"/>
              </w:rPr>
              <w:t xml:space="preserve">Исход предмета  </w:t>
            </w:r>
          </w:p>
          <w:p w14:paraId="646F4A22" w14:textId="77777777" w:rsidR="00BE46BD" w:rsidRPr="00614664" w:rsidRDefault="00BE46BD" w:rsidP="00F4292A">
            <w:pPr>
              <w:spacing w:before="0" w:after="0"/>
              <w:rPr>
                <w:b/>
                <w:bCs/>
                <w:szCs w:val="22"/>
                <w:lang w:val="ru-RU"/>
              </w:rPr>
            </w:pPr>
            <w:r w:rsidRPr="00AB04D9">
              <w:rPr>
                <w:sz w:val="18"/>
                <w:szCs w:val="18"/>
                <w:lang w:val="sr-Cyrl-CS"/>
              </w:rPr>
              <w:t>Стечена знања директно се примењују у инжењерској пракси, као и за разумевање и надоградњу знања у другим стеченим предметима.</w:t>
            </w:r>
          </w:p>
        </w:tc>
      </w:tr>
      <w:tr w:rsidR="00BE46BD" w:rsidRPr="00614664" w14:paraId="645470B9" w14:textId="77777777" w:rsidTr="00F4292A">
        <w:tc>
          <w:tcPr>
            <w:tcW w:w="9923" w:type="dxa"/>
            <w:gridSpan w:val="5"/>
          </w:tcPr>
          <w:p w14:paraId="58A469A6" w14:textId="77777777" w:rsidR="00BE46BD" w:rsidRDefault="00BE46BD" w:rsidP="00F4292A">
            <w:pPr>
              <w:spacing w:before="0" w:after="0"/>
              <w:rPr>
                <w:b/>
                <w:bCs/>
                <w:szCs w:val="22"/>
                <w:lang w:val="sr-Cyrl-CS"/>
              </w:rPr>
            </w:pPr>
            <w:r w:rsidRPr="00B30891">
              <w:rPr>
                <w:b/>
                <w:bCs/>
                <w:szCs w:val="22"/>
                <w:lang w:val="sr-Cyrl-CS"/>
              </w:rPr>
              <w:t>Садржај предмета</w:t>
            </w:r>
          </w:p>
          <w:p w14:paraId="3675E810" w14:textId="77777777" w:rsidR="00BE46BD" w:rsidRPr="00B30891" w:rsidRDefault="00BE46BD" w:rsidP="00F4292A">
            <w:pPr>
              <w:spacing w:before="0" w:after="0"/>
              <w:rPr>
                <w:szCs w:val="22"/>
                <w:lang w:val="sr-Cyrl-CS"/>
              </w:rPr>
            </w:pPr>
            <w:r w:rsidRPr="00AB04D9">
              <w:rPr>
                <w:sz w:val="18"/>
                <w:szCs w:val="18"/>
                <w:lang w:val="sr-Cyrl-CS"/>
              </w:rPr>
              <w:t>Хидрометрија и хидрологија, отицај, нивограм, хидрограм, веза између протицаја и водостаја, меродавна киша и хидрограм, статистичка обрада података. Хидротехнички објекти, подела и специфичност, деловање воде на хидротехничке објекте. Материјали за грађење, статички и динамички притисак воде и утицај сеизмике, таласи, деловање леда, сигурност на клизање, претурање испливавањ. Филтрација воде испод објеката, нестабилност објеката, нестабилност објеката услед нарушавања структуре земљишта испод објекта, узгон, мере за снижавање узгона. Градња објеката у зони дејства површинске и подземне воде. Хидротехнички системи, регулације река, одбрана од поплава,хидротехничке мелиорације, коришћење енергије воде, комунални инфраструктурни системи.</w:t>
            </w:r>
          </w:p>
        </w:tc>
      </w:tr>
      <w:tr w:rsidR="00BE46BD" w:rsidRPr="00614664" w14:paraId="6382353D" w14:textId="77777777" w:rsidTr="00F4292A">
        <w:tc>
          <w:tcPr>
            <w:tcW w:w="9923" w:type="dxa"/>
            <w:gridSpan w:val="5"/>
          </w:tcPr>
          <w:p w14:paraId="16754AEB" w14:textId="77777777" w:rsidR="00BE46BD" w:rsidRPr="00B30891" w:rsidRDefault="00BE46BD" w:rsidP="00F4292A">
            <w:pPr>
              <w:spacing w:before="0" w:after="0"/>
              <w:rPr>
                <w:b/>
                <w:bCs/>
                <w:szCs w:val="22"/>
                <w:lang w:val="sr-Cyrl-CS"/>
              </w:rPr>
            </w:pPr>
            <w:r w:rsidRPr="00B30891">
              <w:rPr>
                <w:b/>
                <w:bCs/>
                <w:szCs w:val="22"/>
                <w:lang w:val="sr-Cyrl-CS"/>
              </w:rPr>
              <w:t xml:space="preserve">Литература </w:t>
            </w:r>
          </w:p>
          <w:p w14:paraId="2CC7C774" w14:textId="77777777" w:rsidR="00BE46BD" w:rsidRDefault="00BE46BD" w:rsidP="00F4292A">
            <w:pPr>
              <w:spacing w:before="0" w:after="0"/>
              <w:rPr>
                <w:sz w:val="18"/>
                <w:szCs w:val="18"/>
                <w:lang w:val="sr-Cyrl-CS"/>
              </w:rPr>
            </w:pPr>
            <w:r w:rsidRPr="00AB04D9">
              <w:rPr>
                <w:sz w:val="18"/>
                <w:szCs w:val="18"/>
                <w:lang w:val="sr-Cyrl-CS"/>
              </w:rPr>
              <w:t>[1]  Колаковић С.: Скрипта писаних предавања, ФТН Нови Сад, 2006.</w:t>
            </w:r>
          </w:p>
          <w:p w14:paraId="073B7BD2" w14:textId="77777777" w:rsidR="00BE46BD" w:rsidRDefault="00BE46BD" w:rsidP="00F4292A">
            <w:pPr>
              <w:spacing w:before="0" w:after="0"/>
              <w:rPr>
                <w:sz w:val="18"/>
                <w:szCs w:val="18"/>
                <w:lang w:val="sr-Cyrl-CS"/>
              </w:rPr>
            </w:pPr>
            <w:r w:rsidRPr="00AB04D9">
              <w:rPr>
                <w:sz w:val="18"/>
                <w:szCs w:val="18"/>
                <w:lang w:val="sr-Cyrl-CS"/>
              </w:rPr>
              <w:t>[</w:t>
            </w:r>
            <w:r>
              <w:rPr>
                <w:sz w:val="18"/>
                <w:szCs w:val="18"/>
                <w:lang w:val="sr-Cyrl-CS"/>
              </w:rPr>
              <w:t>2</w:t>
            </w:r>
            <w:r w:rsidRPr="00AB04D9">
              <w:rPr>
                <w:sz w:val="18"/>
                <w:szCs w:val="18"/>
                <w:lang w:val="sr-Cyrl-CS"/>
              </w:rPr>
              <w:t xml:space="preserve">]  </w:t>
            </w:r>
            <w:r>
              <w:rPr>
                <w:sz w:val="18"/>
                <w:szCs w:val="18"/>
                <w:lang w:val="sr-Cyrl-CS"/>
              </w:rPr>
              <w:t>Савић Љ</w:t>
            </w:r>
            <w:r w:rsidRPr="00AB04D9">
              <w:rPr>
                <w:sz w:val="18"/>
                <w:szCs w:val="18"/>
                <w:lang w:val="sr-Cyrl-CS"/>
              </w:rPr>
              <w:t xml:space="preserve">.: </w:t>
            </w:r>
            <w:r>
              <w:rPr>
                <w:sz w:val="18"/>
                <w:szCs w:val="18"/>
                <w:lang w:val="sr-Cyrl-CS"/>
              </w:rPr>
              <w:t>Увод у хидротехничке грађевине</w:t>
            </w:r>
            <w:r w:rsidRPr="00AB04D9">
              <w:rPr>
                <w:sz w:val="18"/>
                <w:szCs w:val="18"/>
                <w:lang w:val="sr-Cyrl-CS"/>
              </w:rPr>
              <w:t xml:space="preserve">, </w:t>
            </w:r>
            <w:r>
              <w:rPr>
                <w:sz w:val="18"/>
                <w:szCs w:val="18"/>
                <w:lang w:val="sr-Cyrl-CS"/>
              </w:rPr>
              <w:t>Грађевински факултет, Београд, 2003</w:t>
            </w:r>
            <w:r w:rsidRPr="00AB04D9">
              <w:rPr>
                <w:sz w:val="18"/>
                <w:szCs w:val="18"/>
                <w:lang w:val="sr-Cyrl-CS"/>
              </w:rPr>
              <w:t>.</w:t>
            </w:r>
          </w:p>
          <w:p w14:paraId="1009D021" w14:textId="77777777" w:rsidR="00BE46BD" w:rsidRPr="00B30891" w:rsidRDefault="00BE46BD" w:rsidP="00F4292A">
            <w:pPr>
              <w:spacing w:before="0" w:after="0"/>
              <w:rPr>
                <w:b/>
                <w:bCs/>
                <w:szCs w:val="22"/>
                <w:lang w:val="sr-Cyrl-CS"/>
              </w:rPr>
            </w:pPr>
            <w:r w:rsidRPr="00AB04D9">
              <w:rPr>
                <w:sz w:val="18"/>
                <w:szCs w:val="18"/>
                <w:lang w:val="sr-Cyrl-CS"/>
              </w:rPr>
              <w:t>[</w:t>
            </w:r>
            <w:r>
              <w:rPr>
                <w:sz w:val="18"/>
                <w:szCs w:val="18"/>
                <w:lang w:val="sr-Cyrl-CS"/>
              </w:rPr>
              <w:t>3</w:t>
            </w:r>
            <w:r w:rsidRPr="00AB04D9">
              <w:rPr>
                <w:sz w:val="18"/>
                <w:szCs w:val="18"/>
                <w:lang w:val="sr-Cyrl-CS"/>
              </w:rPr>
              <w:t>]  Колаковић С.</w:t>
            </w:r>
            <w:r>
              <w:rPr>
                <w:sz w:val="18"/>
                <w:szCs w:val="18"/>
                <w:lang w:val="sr-Cyrl-CS"/>
              </w:rPr>
              <w:t>, Танасковић И.</w:t>
            </w:r>
            <w:r w:rsidRPr="00AB04D9">
              <w:rPr>
                <w:sz w:val="18"/>
                <w:szCs w:val="18"/>
                <w:lang w:val="sr-Cyrl-CS"/>
              </w:rPr>
              <w:t xml:space="preserve">: </w:t>
            </w:r>
            <w:r>
              <w:rPr>
                <w:sz w:val="18"/>
                <w:szCs w:val="18"/>
                <w:lang w:val="sr-Cyrl-CS"/>
              </w:rPr>
              <w:t>Практикум за вежбе из хидротехнике</w:t>
            </w:r>
            <w:r w:rsidRPr="00AB04D9">
              <w:rPr>
                <w:sz w:val="18"/>
                <w:szCs w:val="18"/>
                <w:lang w:val="sr-Cyrl-CS"/>
              </w:rPr>
              <w:t>, ФТН Нови Сад, 2006.</w:t>
            </w:r>
          </w:p>
        </w:tc>
      </w:tr>
      <w:tr w:rsidR="00BE46BD" w:rsidRPr="00B30891" w14:paraId="3FA24FBE" w14:textId="77777777" w:rsidTr="00F4292A">
        <w:trPr>
          <w:cantSplit/>
        </w:trPr>
        <w:tc>
          <w:tcPr>
            <w:tcW w:w="8430" w:type="dxa"/>
            <w:gridSpan w:val="4"/>
          </w:tcPr>
          <w:p w14:paraId="1541484B" w14:textId="77777777" w:rsidR="00BE46BD" w:rsidRPr="00B30891" w:rsidRDefault="00BE46BD" w:rsidP="00F4292A">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047F24A4" w14:textId="77777777" w:rsidR="00BE46BD" w:rsidRPr="00B30891" w:rsidRDefault="00BE46BD" w:rsidP="00F4292A">
            <w:pPr>
              <w:spacing w:before="0" w:after="0"/>
              <w:rPr>
                <w:szCs w:val="22"/>
                <w:lang w:val="sr-Cyrl-CS"/>
              </w:rPr>
            </w:pPr>
            <w:r w:rsidRPr="00B30891">
              <w:rPr>
                <w:szCs w:val="22"/>
                <w:lang w:val="sr-Cyrl-CS"/>
              </w:rPr>
              <w:t>Остали часови</w:t>
            </w:r>
          </w:p>
          <w:p w14:paraId="1CAD4E52" w14:textId="77777777" w:rsidR="00BE46BD" w:rsidRPr="00B30891" w:rsidRDefault="00BE46BD" w:rsidP="00F4292A">
            <w:pPr>
              <w:spacing w:before="0" w:after="0"/>
              <w:jc w:val="center"/>
              <w:rPr>
                <w:b/>
                <w:bCs/>
                <w:szCs w:val="22"/>
              </w:rPr>
            </w:pPr>
            <w:r w:rsidRPr="00B30891">
              <w:rPr>
                <w:b/>
                <w:bCs/>
                <w:szCs w:val="22"/>
              </w:rPr>
              <w:t>/</w:t>
            </w:r>
          </w:p>
        </w:tc>
      </w:tr>
      <w:tr w:rsidR="00BE46BD" w:rsidRPr="00B30891" w14:paraId="1EF851B2" w14:textId="77777777" w:rsidTr="00F4292A">
        <w:trPr>
          <w:cantSplit/>
        </w:trPr>
        <w:tc>
          <w:tcPr>
            <w:tcW w:w="2141" w:type="dxa"/>
          </w:tcPr>
          <w:p w14:paraId="50DA0F74" w14:textId="77777777" w:rsidR="00BE46BD" w:rsidRPr="00B30891" w:rsidRDefault="00BE46BD" w:rsidP="00F4292A">
            <w:pPr>
              <w:spacing w:before="0" w:after="0"/>
              <w:rPr>
                <w:bCs/>
                <w:szCs w:val="22"/>
                <w:lang w:val="sr-Cyrl-CS"/>
              </w:rPr>
            </w:pPr>
            <w:r w:rsidRPr="00B30891">
              <w:rPr>
                <w:bCs/>
                <w:szCs w:val="22"/>
                <w:lang w:val="sr-Cyrl-CS"/>
              </w:rPr>
              <w:t>Предавања:</w:t>
            </w:r>
          </w:p>
          <w:p w14:paraId="588FB067" w14:textId="77777777" w:rsidR="00BE46BD" w:rsidRPr="003C7A0F" w:rsidRDefault="00BE46BD" w:rsidP="00F4292A">
            <w:pPr>
              <w:spacing w:before="0" w:after="0"/>
              <w:jc w:val="center"/>
              <w:rPr>
                <w:bCs/>
                <w:szCs w:val="22"/>
                <w:lang w:val="sr-Cyrl-RS"/>
              </w:rPr>
            </w:pPr>
            <w:r>
              <w:rPr>
                <w:bCs/>
                <w:szCs w:val="22"/>
                <w:lang w:val="sr-Cyrl-RS"/>
              </w:rPr>
              <w:t>3</w:t>
            </w:r>
          </w:p>
        </w:tc>
        <w:tc>
          <w:tcPr>
            <w:tcW w:w="1874" w:type="dxa"/>
          </w:tcPr>
          <w:p w14:paraId="1B6F4267" w14:textId="77777777" w:rsidR="00BE46BD" w:rsidRPr="00B30891" w:rsidRDefault="00BE46BD" w:rsidP="00F4292A">
            <w:pPr>
              <w:spacing w:before="0" w:after="0"/>
              <w:rPr>
                <w:bCs/>
                <w:szCs w:val="22"/>
                <w:lang w:val="sr-Cyrl-CS"/>
              </w:rPr>
            </w:pPr>
            <w:r w:rsidRPr="00B30891">
              <w:rPr>
                <w:bCs/>
                <w:szCs w:val="22"/>
                <w:lang w:val="sr-Cyrl-CS"/>
              </w:rPr>
              <w:t>Вежбе:</w:t>
            </w:r>
          </w:p>
          <w:p w14:paraId="16531AE0" w14:textId="77777777" w:rsidR="00BE46BD" w:rsidRPr="00B30891" w:rsidRDefault="00BE46BD" w:rsidP="00F4292A">
            <w:pPr>
              <w:spacing w:before="0" w:after="0"/>
              <w:jc w:val="center"/>
              <w:rPr>
                <w:bCs/>
                <w:szCs w:val="22"/>
              </w:rPr>
            </w:pPr>
            <w:r w:rsidRPr="00B30891">
              <w:rPr>
                <w:bCs/>
                <w:szCs w:val="22"/>
              </w:rPr>
              <w:t>2</w:t>
            </w:r>
          </w:p>
        </w:tc>
        <w:tc>
          <w:tcPr>
            <w:tcW w:w="1964" w:type="dxa"/>
          </w:tcPr>
          <w:p w14:paraId="0D3AB25C" w14:textId="77777777" w:rsidR="00BE46BD" w:rsidRPr="00B30891" w:rsidRDefault="00BE46BD" w:rsidP="00F4292A">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1FD922A1" w14:textId="77777777" w:rsidR="00BE46BD" w:rsidRPr="00B30891" w:rsidRDefault="00BE46BD" w:rsidP="00F4292A">
            <w:pPr>
              <w:spacing w:before="0" w:after="0"/>
              <w:rPr>
                <w:bCs/>
                <w:szCs w:val="22"/>
              </w:rPr>
            </w:pPr>
            <w:r w:rsidRPr="00B30891">
              <w:rPr>
                <w:bCs/>
                <w:szCs w:val="22"/>
                <w:lang w:val="sr-Cyrl-CS"/>
              </w:rPr>
              <w:t xml:space="preserve">Студијски истраживачки рад: </w:t>
            </w:r>
            <w:r w:rsidRPr="00B30891">
              <w:rPr>
                <w:bCs/>
                <w:szCs w:val="22"/>
                <w:lang w:val="en-US"/>
              </w:rPr>
              <w:t xml:space="preserve"> </w:t>
            </w:r>
            <w:r w:rsidRPr="00B30891">
              <w:rPr>
                <w:bCs/>
                <w:szCs w:val="22"/>
              </w:rPr>
              <w:t>/</w:t>
            </w:r>
          </w:p>
        </w:tc>
        <w:tc>
          <w:tcPr>
            <w:tcW w:w="1493" w:type="dxa"/>
            <w:vMerge/>
          </w:tcPr>
          <w:p w14:paraId="68123E99" w14:textId="77777777" w:rsidR="00BE46BD" w:rsidRPr="00B30891" w:rsidRDefault="00BE46BD" w:rsidP="00F4292A">
            <w:pPr>
              <w:spacing w:before="0" w:after="0"/>
              <w:rPr>
                <w:b/>
                <w:bCs/>
                <w:szCs w:val="22"/>
                <w:lang w:val="sr-Cyrl-CS"/>
              </w:rPr>
            </w:pPr>
          </w:p>
        </w:tc>
      </w:tr>
      <w:tr w:rsidR="00BE46BD" w:rsidRPr="00614664" w14:paraId="0984FA45" w14:textId="77777777" w:rsidTr="00F4292A">
        <w:tc>
          <w:tcPr>
            <w:tcW w:w="9923" w:type="dxa"/>
            <w:gridSpan w:val="5"/>
          </w:tcPr>
          <w:p w14:paraId="3762D289" w14:textId="77777777" w:rsidR="00BE46BD" w:rsidRDefault="00BE46BD" w:rsidP="00F4292A">
            <w:pPr>
              <w:spacing w:before="0" w:after="0"/>
              <w:rPr>
                <w:b/>
                <w:bCs/>
                <w:szCs w:val="22"/>
                <w:lang w:val="sr-Cyrl-CS"/>
              </w:rPr>
            </w:pPr>
            <w:r w:rsidRPr="00B30891">
              <w:rPr>
                <w:b/>
                <w:bCs/>
                <w:szCs w:val="22"/>
                <w:lang w:val="sr-Cyrl-CS"/>
              </w:rPr>
              <w:t xml:space="preserve">Методе извођења наставе </w:t>
            </w:r>
          </w:p>
          <w:p w14:paraId="6533A670" w14:textId="77777777" w:rsidR="00BE46BD" w:rsidRPr="00B30891" w:rsidRDefault="00BE46BD" w:rsidP="00F4292A">
            <w:pPr>
              <w:spacing w:before="0" w:after="0"/>
              <w:rPr>
                <w:b/>
                <w:bCs/>
                <w:szCs w:val="22"/>
                <w:lang w:val="sr-Cyrl-CS"/>
              </w:rPr>
            </w:pPr>
            <w:r w:rsidRPr="003C7A0F">
              <w:rPr>
                <w:sz w:val="18"/>
                <w:szCs w:val="18"/>
                <w:lang w:val="sr-Cyrl-CS"/>
              </w:rPr>
              <w:t>Настава се изводи интерактивно у виду предавања, аудиторних и рачунарских вежби. На предавањима се излаже теоретски део градива пропраћен карактеристичним примерима ради лакшег разумевања градива. На аудиторним вежбама се раде карактеристични задаци и продубљује се изложено градиво. Поред предавања и вежби редовно се одржавају и консултације.Део градива, који чини логичку целину, може се полагати у току наставног процеса путем колоквијума. Колоквијуми се полажу писмено и у виду теста. Оцена испита се формира на основу: присуства на предавањима и вежбама, успеха на колоквијумима и писменом делу испита (комбиновани задаци и теорија).</w:t>
            </w:r>
          </w:p>
        </w:tc>
      </w:tr>
      <w:tr w:rsidR="00BE46BD" w:rsidRPr="00614664" w14:paraId="0C43D7A9" w14:textId="77777777" w:rsidTr="00F4292A">
        <w:tc>
          <w:tcPr>
            <w:tcW w:w="9923" w:type="dxa"/>
            <w:gridSpan w:val="5"/>
          </w:tcPr>
          <w:p w14:paraId="4D81EBE7" w14:textId="77777777" w:rsidR="00BE46BD" w:rsidRPr="00B30891" w:rsidRDefault="00BE46BD" w:rsidP="00F4292A">
            <w:pPr>
              <w:spacing w:before="0" w:after="0"/>
              <w:jc w:val="center"/>
              <w:rPr>
                <w:b/>
                <w:bCs/>
                <w:szCs w:val="22"/>
                <w:lang w:val="sr-Cyrl-CS"/>
              </w:rPr>
            </w:pPr>
            <w:r w:rsidRPr="00B30891">
              <w:rPr>
                <w:b/>
                <w:bCs/>
                <w:szCs w:val="22"/>
                <w:lang w:val="sr-Cyrl-CS"/>
              </w:rPr>
              <w:t>Оцена  знања (максимални број поена 100)</w:t>
            </w:r>
          </w:p>
        </w:tc>
      </w:tr>
      <w:tr w:rsidR="00BE46BD" w:rsidRPr="00B30891" w14:paraId="2887617C" w14:textId="77777777" w:rsidTr="00F4292A">
        <w:tc>
          <w:tcPr>
            <w:tcW w:w="4015" w:type="dxa"/>
            <w:gridSpan w:val="2"/>
          </w:tcPr>
          <w:p w14:paraId="21B52099" w14:textId="77777777" w:rsidR="00BE46BD" w:rsidRPr="00B30891" w:rsidRDefault="00BE46BD" w:rsidP="00F4292A">
            <w:pPr>
              <w:spacing w:before="0" w:after="0"/>
              <w:rPr>
                <w:szCs w:val="22"/>
                <w:lang w:val="sr-Cyrl-CS"/>
              </w:rPr>
            </w:pPr>
            <w:r w:rsidRPr="00B30891">
              <w:rPr>
                <w:b/>
                <w:iCs/>
                <w:szCs w:val="22"/>
                <w:lang w:val="sr-Cyrl-CS"/>
              </w:rPr>
              <w:t>Предиспитне обавезе</w:t>
            </w:r>
          </w:p>
        </w:tc>
        <w:tc>
          <w:tcPr>
            <w:tcW w:w="1964" w:type="dxa"/>
          </w:tcPr>
          <w:p w14:paraId="3CB05BE2" w14:textId="77777777" w:rsidR="00BE46BD" w:rsidRPr="00B30891" w:rsidRDefault="00BE46BD" w:rsidP="00F4292A">
            <w:pPr>
              <w:spacing w:before="0" w:after="0"/>
              <w:rPr>
                <w:b/>
                <w:bCs/>
                <w:szCs w:val="22"/>
                <w:lang w:val="sr-Cyrl-CS"/>
              </w:rPr>
            </w:pPr>
            <w:r w:rsidRPr="00B30891">
              <w:rPr>
                <w:b/>
                <w:bCs/>
                <w:szCs w:val="22"/>
                <w:lang w:val="sr-Cyrl-CS"/>
              </w:rPr>
              <w:t>поена</w:t>
            </w:r>
          </w:p>
        </w:tc>
        <w:tc>
          <w:tcPr>
            <w:tcW w:w="2451" w:type="dxa"/>
          </w:tcPr>
          <w:p w14:paraId="54C1BFD2" w14:textId="77777777" w:rsidR="00BE46BD" w:rsidRPr="00B30891" w:rsidRDefault="00BE46BD" w:rsidP="00F4292A">
            <w:pPr>
              <w:spacing w:before="0" w:after="0"/>
              <w:rPr>
                <w:b/>
                <w:szCs w:val="22"/>
                <w:lang w:val="sr-Cyrl-CS"/>
              </w:rPr>
            </w:pPr>
            <w:r w:rsidRPr="00B30891">
              <w:rPr>
                <w:b/>
                <w:szCs w:val="22"/>
                <w:lang w:val="sr-Cyrl-CS"/>
              </w:rPr>
              <w:t xml:space="preserve">Завршни испит </w:t>
            </w:r>
          </w:p>
        </w:tc>
        <w:tc>
          <w:tcPr>
            <w:tcW w:w="1493" w:type="dxa"/>
          </w:tcPr>
          <w:p w14:paraId="27E8C983" w14:textId="77777777" w:rsidR="00BE46BD" w:rsidRPr="00B30891" w:rsidRDefault="00BE46BD" w:rsidP="00F4292A">
            <w:pPr>
              <w:spacing w:before="0" w:after="0"/>
              <w:rPr>
                <w:b/>
                <w:iCs/>
                <w:szCs w:val="22"/>
                <w:lang w:val="sr-Cyrl-CS"/>
              </w:rPr>
            </w:pPr>
            <w:r w:rsidRPr="00B30891">
              <w:rPr>
                <w:b/>
                <w:iCs/>
                <w:szCs w:val="22"/>
                <w:lang w:val="sr-Cyrl-CS"/>
              </w:rPr>
              <w:t>поена</w:t>
            </w:r>
          </w:p>
        </w:tc>
      </w:tr>
      <w:tr w:rsidR="00BE46BD" w:rsidRPr="00B30891" w14:paraId="50E8B27B" w14:textId="77777777" w:rsidTr="00F4292A">
        <w:tc>
          <w:tcPr>
            <w:tcW w:w="4015" w:type="dxa"/>
            <w:gridSpan w:val="2"/>
          </w:tcPr>
          <w:p w14:paraId="6CB3A30B" w14:textId="77777777" w:rsidR="00BE46BD" w:rsidRPr="003C7A0F" w:rsidRDefault="00BE46BD" w:rsidP="00F4292A">
            <w:pPr>
              <w:spacing w:before="0" w:after="0"/>
              <w:rPr>
                <w:iCs/>
                <w:szCs w:val="22"/>
                <w:lang w:val="sr-Cyrl-CS"/>
              </w:rPr>
            </w:pPr>
            <w:r>
              <w:rPr>
                <w:iCs/>
                <w:szCs w:val="22"/>
                <w:lang w:val="sr-Cyrl-CS"/>
              </w:rPr>
              <w:t>Присуство на вежбама и предавањима</w:t>
            </w:r>
          </w:p>
        </w:tc>
        <w:tc>
          <w:tcPr>
            <w:tcW w:w="1964" w:type="dxa"/>
          </w:tcPr>
          <w:p w14:paraId="4282C466" w14:textId="77777777" w:rsidR="00BE46BD" w:rsidRPr="00B30891" w:rsidRDefault="00BE46BD" w:rsidP="00F4292A">
            <w:pPr>
              <w:spacing w:before="0" w:after="0"/>
              <w:rPr>
                <w:bCs/>
                <w:szCs w:val="22"/>
              </w:rPr>
            </w:pPr>
            <w:r w:rsidRPr="00B30891">
              <w:rPr>
                <w:bCs/>
                <w:szCs w:val="22"/>
              </w:rPr>
              <w:t>10</w:t>
            </w:r>
          </w:p>
        </w:tc>
        <w:tc>
          <w:tcPr>
            <w:tcW w:w="2451" w:type="dxa"/>
          </w:tcPr>
          <w:p w14:paraId="2DB54A02" w14:textId="77777777" w:rsidR="00BE46BD" w:rsidRPr="00B30891" w:rsidRDefault="00BE46BD" w:rsidP="00F4292A">
            <w:pPr>
              <w:spacing w:before="0" w:after="0"/>
              <w:rPr>
                <w:iCs/>
                <w:szCs w:val="22"/>
                <w:lang w:val="sr-Cyrl-CS"/>
              </w:rPr>
            </w:pPr>
            <w:r w:rsidRPr="00B30891">
              <w:rPr>
                <w:szCs w:val="22"/>
                <w:lang w:val="sr-Cyrl-CS"/>
              </w:rPr>
              <w:t>писмени испит</w:t>
            </w:r>
          </w:p>
        </w:tc>
        <w:tc>
          <w:tcPr>
            <w:tcW w:w="1493" w:type="dxa"/>
          </w:tcPr>
          <w:p w14:paraId="1EE4F71C" w14:textId="77777777" w:rsidR="00BE46BD" w:rsidRPr="003C7A0F" w:rsidRDefault="00BE46BD" w:rsidP="00F4292A">
            <w:pPr>
              <w:spacing w:before="0" w:after="0"/>
              <w:rPr>
                <w:bCs/>
                <w:szCs w:val="22"/>
                <w:lang w:val="sr-Cyrl-RS"/>
              </w:rPr>
            </w:pPr>
            <w:r>
              <w:rPr>
                <w:bCs/>
                <w:szCs w:val="22"/>
                <w:lang w:val="sr-Cyrl-RS"/>
              </w:rPr>
              <w:t>70</w:t>
            </w:r>
          </w:p>
        </w:tc>
      </w:tr>
      <w:tr w:rsidR="00BE46BD" w:rsidRPr="00B30891" w14:paraId="4098CA6B" w14:textId="77777777" w:rsidTr="00F4292A">
        <w:tc>
          <w:tcPr>
            <w:tcW w:w="4015" w:type="dxa"/>
            <w:gridSpan w:val="2"/>
          </w:tcPr>
          <w:p w14:paraId="0A13F333" w14:textId="77777777" w:rsidR="00BE46BD" w:rsidRPr="003C7A0F" w:rsidRDefault="00BE46BD" w:rsidP="00F4292A">
            <w:pPr>
              <w:spacing w:before="0" w:after="0"/>
              <w:rPr>
                <w:iCs/>
                <w:szCs w:val="22"/>
                <w:lang w:val="sr-Cyrl-CS"/>
              </w:rPr>
            </w:pPr>
            <w:r>
              <w:rPr>
                <w:iCs/>
                <w:szCs w:val="22"/>
                <w:lang w:val="sr-Cyrl-CS"/>
              </w:rPr>
              <w:t>Графички рад</w:t>
            </w:r>
          </w:p>
        </w:tc>
        <w:tc>
          <w:tcPr>
            <w:tcW w:w="1964" w:type="dxa"/>
          </w:tcPr>
          <w:p w14:paraId="3A65AF30" w14:textId="77777777" w:rsidR="00BE46BD" w:rsidRPr="00B30891" w:rsidRDefault="00BE46BD" w:rsidP="00F4292A">
            <w:pPr>
              <w:spacing w:before="0" w:after="0"/>
              <w:rPr>
                <w:bCs/>
                <w:szCs w:val="22"/>
                <w:lang w:val="sr-Cyrl-CS"/>
              </w:rPr>
            </w:pPr>
            <w:r>
              <w:rPr>
                <w:bCs/>
                <w:szCs w:val="22"/>
                <w:lang w:val="sr-Cyrl-CS"/>
              </w:rPr>
              <w:t>20</w:t>
            </w:r>
          </w:p>
        </w:tc>
        <w:tc>
          <w:tcPr>
            <w:tcW w:w="2451" w:type="dxa"/>
          </w:tcPr>
          <w:p w14:paraId="69FE9F19" w14:textId="77777777" w:rsidR="00BE46BD" w:rsidRPr="00B30891" w:rsidRDefault="00BE46BD" w:rsidP="00F4292A">
            <w:pPr>
              <w:spacing w:before="0" w:after="0"/>
              <w:rPr>
                <w:iCs/>
                <w:szCs w:val="22"/>
                <w:lang w:val="sr-Cyrl-CS"/>
              </w:rPr>
            </w:pPr>
            <w:r w:rsidRPr="00B30891">
              <w:rPr>
                <w:szCs w:val="22"/>
                <w:lang w:val="sr-Cyrl-CS"/>
              </w:rPr>
              <w:t>усмени испт</w:t>
            </w:r>
          </w:p>
        </w:tc>
        <w:tc>
          <w:tcPr>
            <w:tcW w:w="1493" w:type="dxa"/>
          </w:tcPr>
          <w:p w14:paraId="682A7A0A" w14:textId="77777777" w:rsidR="00BE46BD" w:rsidRPr="00B30891" w:rsidRDefault="00BE46BD" w:rsidP="00F4292A">
            <w:pPr>
              <w:spacing w:before="0" w:after="0"/>
              <w:rPr>
                <w:bCs/>
                <w:szCs w:val="22"/>
              </w:rPr>
            </w:pPr>
          </w:p>
        </w:tc>
      </w:tr>
      <w:tr w:rsidR="00BE46BD" w:rsidRPr="00B30891" w14:paraId="5ADA6041" w14:textId="77777777" w:rsidTr="00F4292A">
        <w:tc>
          <w:tcPr>
            <w:tcW w:w="4015" w:type="dxa"/>
            <w:gridSpan w:val="2"/>
          </w:tcPr>
          <w:p w14:paraId="409A3D38" w14:textId="77777777" w:rsidR="00BE46BD" w:rsidRPr="003C7A0F" w:rsidRDefault="00BE46BD" w:rsidP="00F4292A">
            <w:pPr>
              <w:spacing w:before="0" w:after="0"/>
              <w:rPr>
                <w:iCs/>
                <w:szCs w:val="22"/>
                <w:lang w:val="sr-Cyrl-CS"/>
              </w:rPr>
            </w:pPr>
            <w:r>
              <w:rPr>
                <w:iCs/>
                <w:szCs w:val="22"/>
                <w:lang w:val="sr-Cyrl-CS"/>
              </w:rPr>
              <w:t>Колоквијум</w:t>
            </w:r>
          </w:p>
        </w:tc>
        <w:tc>
          <w:tcPr>
            <w:tcW w:w="1964" w:type="dxa"/>
          </w:tcPr>
          <w:p w14:paraId="782B58B8" w14:textId="77777777" w:rsidR="00BE46BD" w:rsidRPr="003C7A0F" w:rsidRDefault="00BE46BD" w:rsidP="00F4292A">
            <w:pPr>
              <w:spacing w:before="0" w:after="0"/>
              <w:rPr>
                <w:bCs/>
                <w:szCs w:val="22"/>
                <w:lang w:val="sr-Cyrl-RS"/>
              </w:rPr>
            </w:pPr>
          </w:p>
        </w:tc>
        <w:tc>
          <w:tcPr>
            <w:tcW w:w="2451" w:type="dxa"/>
          </w:tcPr>
          <w:p w14:paraId="31F780B5" w14:textId="77777777" w:rsidR="00BE46BD" w:rsidRPr="00B30891" w:rsidRDefault="00BE46BD" w:rsidP="00F4292A">
            <w:pPr>
              <w:spacing w:before="0" w:after="0"/>
              <w:rPr>
                <w:i/>
                <w:iCs/>
                <w:szCs w:val="22"/>
                <w:lang w:val="sr-Cyrl-CS"/>
              </w:rPr>
            </w:pPr>
            <w:r w:rsidRPr="00B30891">
              <w:rPr>
                <w:i/>
                <w:iCs/>
                <w:szCs w:val="22"/>
                <w:lang w:val="sr-Cyrl-CS"/>
              </w:rPr>
              <w:t>Укупно</w:t>
            </w:r>
          </w:p>
        </w:tc>
        <w:tc>
          <w:tcPr>
            <w:tcW w:w="1493" w:type="dxa"/>
          </w:tcPr>
          <w:p w14:paraId="7F116EF3" w14:textId="77777777" w:rsidR="00BE46BD" w:rsidRPr="003C7A0F" w:rsidRDefault="00BE46BD" w:rsidP="00F4292A">
            <w:pPr>
              <w:spacing w:before="0" w:after="0"/>
              <w:rPr>
                <w:bCs/>
                <w:i/>
                <w:szCs w:val="22"/>
                <w:lang w:val="sr-Cyrl-RS"/>
              </w:rPr>
            </w:pPr>
            <w:r>
              <w:rPr>
                <w:bCs/>
                <w:i/>
                <w:szCs w:val="22"/>
                <w:lang w:val="sr-Cyrl-RS"/>
              </w:rPr>
              <w:t>100</w:t>
            </w:r>
          </w:p>
        </w:tc>
      </w:tr>
    </w:tbl>
    <w:p w14:paraId="06AB80BF" w14:textId="77777777" w:rsidR="00BE46BD" w:rsidRPr="00B30891" w:rsidRDefault="00BE46BD" w:rsidP="00BE46BD">
      <w:pPr>
        <w:spacing w:before="0" w:after="0"/>
        <w:rPr>
          <w:sz w:val="24"/>
          <w:lang w:val="ru-RU"/>
        </w:rPr>
      </w:pPr>
    </w:p>
    <w:p w14:paraId="7C76DEC6" w14:textId="77777777" w:rsidR="00BE46BD" w:rsidRDefault="00BE46BD" w:rsidP="00BE46BD">
      <w:pPr>
        <w:spacing w:before="0" w:after="0"/>
        <w:rPr>
          <w:sz w:val="24"/>
          <w:lang w:val="ru-RU"/>
        </w:rPr>
      </w:pPr>
      <w:r w:rsidRPr="00B30891">
        <w:rPr>
          <w:sz w:val="24"/>
          <w:lang w:val="ru-RU"/>
        </w:rPr>
        <w:br w:type="page"/>
      </w:r>
    </w:p>
    <w:p w14:paraId="774D4564" w14:textId="77777777" w:rsidR="00BD0FA9" w:rsidRPr="00B30891" w:rsidRDefault="00BD0FA9" w:rsidP="00BE46BD">
      <w:pPr>
        <w:spacing w:before="0" w:after="0"/>
        <w:rPr>
          <w:sz w:val="24"/>
          <w:lang w:val="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BE46BD" w:rsidRPr="00614664" w14:paraId="4DCBB21A" w14:textId="77777777" w:rsidTr="00F4292A">
        <w:tc>
          <w:tcPr>
            <w:tcW w:w="9923" w:type="dxa"/>
            <w:gridSpan w:val="5"/>
          </w:tcPr>
          <w:p w14:paraId="6A6C0A15" w14:textId="77777777" w:rsidR="00BE46BD" w:rsidRPr="00B30891" w:rsidRDefault="00BE46BD" w:rsidP="00F4292A">
            <w:pPr>
              <w:spacing w:before="0" w:after="0"/>
              <w:rPr>
                <w:b/>
                <w:bCs/>
                <w:szCs w:val="22"/>
                <w:lang w:val="sr-Cyrl-CS"/>
              </w:rPr>
            </w:pPr>
            <w:r w:rsidRPr="00B30891">
              <w:rPr>
                <w:bCs/>
                <w:szCs w:val="22"/>
                <w:lang w:val="sr-Cyrl-CS"/>
              </w:rPr>
              <w:t xml:space="preserve">Студијски програм/студијски програми : </w:t>
            </w:r>
            <w:r w:rsidRPr="00B30891">
              <w:rPr>
                <w:b/>
                <w:bCs/>
                <w:szCs w:val="22"/>
                <w:lang w:val="sr-Cyrl-CS"/>
              </w:rPr>
              <w:t>Грађевинско инжењерство</w:t>
            </w:r>
          </w:p>
        </w:tc>
      </w:tr>
      <w:tr w:rsidR="00BE46BD" w:rsidRPr="00614664" w14:paraId="3283BFD2" w14:textId="77777777" w:rsidTr="00F4292A">
        <w:tc>
          <w:tcPr>
            <w:tcW w:w="9923" w:type="dxa"/>
            <w:gridSpan w:val="5"/>
          </w:tcPr>
          <w:p w14:paraId="1A7C6D8F" w14:textId="77777777" w:rsidR="00BE46BD" w:rsidRPr="00B30891" w:rsidRDefault="00BE46BD" w:rsidP="00F4292A">
            <w:pPr>
              <w:spacing w:before="0" w:after="0"/>
              <w:rPr>
                <w:bCs/>
                <w:szCs w:val="22"/>
                <w:lang w:val="sr-Cyrl-CS"/>
              </w:rPr>
            </w:pPr>
            <w:r w:rsidRPr="00B30891">
              <w:rPr>
                <w:szCs w:val="22"/>
                <w:lang w:val="sr-Cyrl-CS"/>
              </w:rPr>
              <w:t xml:space="preserve">Врста и ниво студија: </w:t>
            </w:r>
            <w:r w:rsidRPr="00B30891">
              <w:rPr>
                <w:b/>
                <w:szCs w:val="22"/>
                <w:lang w:val="sr-Cyrl-CS"/>
              </w:rPr>
              <w:t>Основне академске студије</w:t>
            </w:r>
          </w:p>
        </w:tc>
      </w:tr>
      <w:tr w:rsidR="00BE46BD" w:rsidRPr="00614664" w14:paraId="7C052D95" w14:textId="77777777" w:rsidTr="00F4292A">
        <w:tc>
          <w:tcPr>
            <w:tcW w:w="9923" w:type="dxa"/>
            <w:gridSpan w:val="5"/>
            <w:shd w:val="clear" w:color="auto" w:fill="auto"/>
          </w:tcPr>
          <w:p w14:paraId="0362AFF6" w14:textId="77777777" w:rsidR="00BE46BD" w:rsidRPr="00B30891" w:rsidRDefault="00BE46BD" w:rsidP="00F4292A">
            <w:pPr>
              <w:spacing w:before="0" w:after="0"/>
              <w:rPr>
                <w:szCs w:val="22"/>
                <w:lang w:val="sr-Cyrl-CS"/>
              </w:rPr>
            </w:pPr>
            <w:r w:rsidRPr="00B30891">
              <w:rPr>
                <w:b/>
                <w:bCs/>
                <w:szCs w:val="22"/>
                <w:lang w:val="sr-Cyrl-CS"/>
              </w:rPr>
              <w:t xml:space="preserve">Назив предмета: </w:t>
            </w:r>
            <w:bookmarkStart w:id="10" w:name="Методепланирањаграђевинарствo"/>
            <w:r>
              <w:rPr>
                <w:b/>
                <w:bCs/>
                <w:szCs w:val="22"/>
                <w:lang w:val="sr-Cyrl-CS"/>
              </w:rPr>
              <w:t>Т</w:t>
            </w:r>
            <w:r w:rsidRPr="00B30891">
              <w:rPr>
                <w:b/>
                <w:bCs/>
                <w:szCs w:val="22"/>
                <w:lang w:val="sr-Cyrl-CS"/>
              </w:rPr>
              <w:t>е</w:t>
            </w:r>
            <w:r>
              <w:rPr>
                <w:b/>
                <w:bCs/>
                <w:szCs w:val="22"/>
                <w:lang w:val="sr-Cyrl-CS"/>
              </w:rPr>
              <w:t>орија бетонских конструкција 2</w:t>
            </w:r>
            <w:bookmarkEnd w:id="10"/>
          </w:p>
        </w:tc>
      </w:tr>
      <w:tr w:rsidR="00BE46BD" w:rsidRPr="00614664" w14:paraId="773DEF40" w14:textId="77777777" w:rsidTr="00F4292A">
        <w:tc>
          <w:tcPr>
            <w:tcW w:w="9923" w:type="dxa"/>
            <w:gridSpan w:val="5"/>
          </w:tcPr>
          <w:p w14:paraId="6DB29653" w14:textId="77777777" w:rsidR="00BE46BD" w:rsidRPr="00B30891" w:rsidRDefault="00BE46BD" w:rsidP="00F4292A">
            <w:pPr>
              <w:spacing w:before="0" w:after="0"/>
              <w:rPr>
                <w:b/>
                <w:bCs/>
                <w:szCs w:val="22"/>
                <w:lang w:val="sr-Cyrl-CS"/>
              </w:rPr>
            </w:pPr>
            <w:r w:rsidRPr="00B30891">
              <w:rPr>
                <w:b/>
                <w:bCs/>
                <w:szCs w:val="22"/>
                <w:lang w:val="sr-Cyrl-CS"/>
              </w:rPr>
              <w:t>Наставник (</w:t>
            </w:r>
            <w:r w:rsidRPr="00B30891">
              <w:rPr>
                <w:b/>
                <w:szCs w:val="22"/>
                <w:lang w:val="sr-Cyrl-CS"/>
              </w:rPr>
              <w:t>Презиме, средње слово, име</w:t>
            </w:r>
            <w:r w:rsidRPr="00B30891">
              <w:rPr>
                <w:szCs w:val="22"/>
                <w:lang w:val="sr-Cyrl-CS"/>
              </w:rPr>
              <w:t>)</w:t>
            </w:r>
            <w:r w:rsidRPr="00B30891">
              <w:rPr>
                <w:b/>
                <w:bCs/>
                <w:szCs w:val="22"/>
                <w:lang w:val="sr-Cyrl-CS"/>
              </w:rPr>
              <w:t>:</w:t>
            </w:r>
            <w:r w:rsidRPr="00B30891">
              <w:rPr>
                <w:szCs w:val="22"/>
                <w:lang w:val="sr-Cyrl-CS"/>
              </w:rPr>
              <w:t xml:space="preserve"> </w:t>
            </w:r>
            <w:r w:rsidR="00107DF5">
              <w:rPr>
                <w:b/>
                <w:szCs w:val="22"/>
                <w:lang w:val="sr-Cyrl-CS"/>
              </w:rPr>
              <w:t>Старчев Ћурчић Анка</w:t>
            </w:r>
          </w:p>
        </w:tc>
      </w:tr>
      <w:tr w:rsidR="00BE46BD" w:rsidRPr="00614664" w14:paraId="76A2B7F4" w14:textId="77777777" w:rsidTr="00F4292A">
        <w:tc>
          <w:tcPr>
            <w:tcW w:w="9923" w:type="dxa"/>
            <w:gridSpan w:val="5"/>
          </w:tcPr>
          <w:p w14:paraId="1E106941" w14:textId="77777777" w:rsidR="00BE46BD" w:rsidRPr="00B30891" w:rsidRDefault="00BE46BD" w:rsidP="00F4292A">
            <w:pPr>
              <w:spacing w:before="0" w:after="0"/>
              <w:rPr>
                <w:b/>
                <w:szCs w:val="22"/>
                <w:lang w:val="sr-Cyrl-CS"/>
              </w:rPr>
            </w:pPr>
            <w:r w:rsidRPr="00B30891">
              <w:rPr>
                <w:bCs/>
                <w:szCs w:val="22"/>
                <w:lang w:val="sr-Cyrl-CS"/>
              </w:rPr>
              <w:t xml:space="preserve">Статус предмета: </w:t>
            </w:r>
            <w:r w:rsidRPr="00614664">
              <w:rPr>
                <w:b/>
                <w:bCs/>
                <w:szCs w:val="22"/>
                <w:lang w:val="ru-RU"/>
              </w:rPr>
              <w:t>Обавезни</w:t>
            </w:r>
            <w:r w:rsidRPr="00B30891">
              <w:rPr>
                <w:b/>
                <w:bCs/>
                <w:szCs w:val="22"/>
                <w:lang w:val="sr-Cyrl-CS"/>
              </w:rPr>
              <w:t xml:space="preserve">, VI - Семестар </w:t>
            </w:r>
          </w:p>
        </w:tc>
      </w:tr>
      <w:tr w:rsidR="00BE46BD" w:rsidRPr="00B30891" w14:paraId="26C756AA" w14:textId="77777777" w:rsidTr="00F4292A">
        <w:tc>
          <w:tcPr>
            <w:tcW w:w="9923" w:type="dxa"/>
            <w:gridSpan w:val="5"/>
          </w:tcPr>
          <w:p w14:paraId="5B780792" w14:textId="77777777" w:rsidR="00BE46BD" w:rsidRPr="00B30891" w:rsidRDefault="00BE46BD" w:rsidP="00F4292A">
            <w:pPr>
              <w:spacing w:before="0" w:after="0"/>
              <w:rPr>
                <w:b/>
                <w:szCs w:val="22"/>
                <w:lang w:val="en-US"/>
              </w:rPr>
            </w:pPr>
            <w:r w:rsidRPr="00B30891">
              <w:rPr>
                <w:bCs/>
                <w:szCs w:val="22"/>
                <w:lang w:val="sr-Cyrl-CS"/>
              </w:rPr>
              <w:t xml:space="preserve">Број ЕСПБ: </w:t>
            </w:r>
            <w:r>
              <w:rPr>
                <w:b/>
                <w:bCs/>
                <w:szCs w:val="22"/>
                <w:lang w:val="sr-Cyrl-CS"/>
              </w:rPr>
              <w:t>4</w:t>
            </w:r>
          </w:p>
        </w:tc>
      </w:tr>
      <w:tr w:rsidR="00BE46BD" w:rsidRPr="00614664" w14:paraId="6C5D2F0A" w14:textId="77777777" w:rsidTr="00F4292A">
        <w:tc>
          <w:tcPr>
            <w:tcW w:w="9923" w:type="dxa"/>
            <w:gridSpan w:val="5"/>
          </w:tcPr>
          <w:p w14:paraId="48547D71" w14:textId="77777777" w:rsidR="00BE46BD" w:rsidRPr="00B30891" w:rsidRDefault="00BE46BD" w:rsidP="00F4292A">
            <w:pPr>
              <w:spacing w:before="0" w:after="0"/>
              <w:rPr>
                <w:szCs w:val="22"/>
                <w:lang w:val="sr-Cyrl-CS"/>
              </w:rPr>
            </w:pPr>
            <w:r w:rsidRPr="00B30891">
              <w:rPr>
                <w:bCs/>
                <w:szCs w:val="22"/>
                <w:lang w:val="sr-Cyrl-CS"/>
              </w:rPr>
              <w:t xml:space="preserve">Услов: </w:t>
            </w:r>
            <w:r>
              <w:rPr>
                <w:bCs/>
                <w:sz w:val="18"/>
                <w:szCs w:val="18"/>
                <w:lang w:val="sr-Cyrl-CS"/>
              </w:rPr>
              <w:t>Теорија бетонских конструкција 1</w:t>
            </w:r>
          </w:p>
        </w:tc>
      </w:tr>
      <w:tr w:rsidR="00BE46BD" w:rsidRPr="00614664" w14:paraId="14916D5A" w14:textId="77777777" w:rsidTr="00F4292A">
        <w:tc>
          <w:tcPr>
            <w:tcW w:w="9923" w:type="dxa"/>
            <w:gridSpan w:val="5"/>
          </w:tcPr>
          <w:p w14:paraId="4DE28E6A" w14:textId="77777777" w:rsidR="00BE46BD" w:rsidRDefault="00BE46BD" w:rsidP="00F4292A">
            <w:pPr>
              <w:pStyle w:val="Heading6"/>
              <w:rPr>
                <w:sz w:val="22"/>
              </w:rPr>
            </w:pPr>
            <w:r w:rsidRPr="00B30891">
              <w:rPr>
                <w:sz w:val="22"/>
              </w:rPr>
              <w:t xml:space="preserve">Циљ предмета </w:t>
            </w:r>
          </w:p>
          <w:p w14:paraId="077E550C" w14:textId="77777777" w:rsidR="00BE46BD" w:rsidRPr="00B30891" w:rsidRDefault="00BE46BD" w:rsidP="00F4292A">
            <w:pPr>
              <w:pStyle w:val="Heading6"/>
              <w:rPr>
                <w:sz w:val="22"/>
              </w:rPr>
            </w:pPr>
            <w:r w:rsidRPr="00DD69EF">
              <w:rPr>
                <w:b w:val="0"/>
                <w:sz w:val="18"/>
                <w:szCs w:val="18"/>
              </w:rPr>
              <w:t>Оспособљавање студената за пројектовање, примену принципа и метода прорачуна и димензионисања претходно напрегнутих елемената, као и за анализу стања употребљивости армиранобетонских и претходно напрегнутих елемената.</w:t>
            </w:r>
          </w:p>
        </w:tc>
      </w:tr>
      <w:tr w:rsidR="00BE46BD" w:rsidRPr="00614664" w14:paraId="4FD5A1A4" w14:textId="77777777" w:rsidTr="00F4292A">
        <w:tc>
          <w:tcPr>
            <w:tcW w:w="9923" w:type="dxa"/>
            <w:gridSpan w:val="5"/>
          </w:tcPr>
          <w:p w14:paraId="2A1CCDD1" w14:textId="77777777" w:rsidR="00BE46BD" w:rsidRDefault="00BE46BD" w:rsidP="00F4292A">
            <w:pPr>
              <w:spacing w:before="0" w:after="0"/>
              <w:rPr>
                <w:b/>
                <w:bCs/>
                <w:szCs w:val="22"/>
                <w:lang w:val="sr-Cyrl-CS"/>
              </w:rPr>
            </w:pPr>
            <w:r w:rsidRPr="00B30891">
              <w:rPr>
                <w:b/>
                <w:bCs/>
                <w:szCs w:val="22"/>
                <w:lang w:val="sr-Cyrl-CS"/>
              </w:rPr>
              <w:t xml:space="preserve">Исход предмета  </w:t>
            </w:r>
          </w:p>
          <w:p w14:paraId="2E10A6A4" w14:textId="77777777" w:rsidR="00BE46BD" w:rsidRPr="00B30891" w:rsidRDefault="00BE46BD" w:rsidP="00F4292A">
            <w:pPr>
              <w:spacing w:before="0" w:after="0"/>
              <w:rPr>
                <w:b/>
                <w:bCs/>
                <w:szCs w:val="22"/>
                <w:lang w:val="sr-Cyrl-CS"/>
              </w:rPr>
            </w:pPr>
            <w:r w:rsidRPr="00DD69EF">
              <w:rPr>
                <w:sz w:val="18"/>
                <w:szCs w:val="18"/>
                <w:lang w:val="sr-Cyrl-CS"/>
              </w:rPr>
              <w:t>Познавање и примена принципа и метода прорачуна и димензионисања претходно напрегнутих елемената и анализе стања употребљивости армиранобетонских и претходно напрегнутих елемената. Потребне основе за следеће стручне предмете из области бетонских конструкција.</w:t>
            </w:r>
          </w:p>
        </w:tc>
      </w:tr>
      <w:tr w:rsidR="00BE46BD" w:rsidRPr="00614664" w14:paraId="6E6AB6F0" w14:textId="77777777" w:rsidTr="00F4292A">
        <w:tc>
          <w:tcPr>
            <w:tcW w:w="9923" w:type="dxa"/>
            <w:gridSpan w:val="5"/>
          </w:tcPr>
          <w:p w14:paraId="51A6F608" w14:textId="77777777" w:rsidR="00BE46BD" w:rsidRPr="00B30891" w:rsidRDefault="00BE46BD" w:rsidP="00F4292A">
            <w:pPr>
              <w:spacing w:before="0" w:after="0"/>
              <w:rPr>
                <w:b/>
                <w:bCs/>
                <w:szCs w:val="22"/>
                <w:lang w:val="sr-Cyrl-CS"/>
              </w:rPr>
            </w:pPr>
            <w:r w:rsidRPr="00B30891">
              <w:rPr>
                <w:b/>
                <w:bCs/>
                <w:szCs w:val="22"/>
                <w:lang w:val="sr-Cyrl-CS"/>
              </w:rPr>
              <w:t>Садржај предмета</w:t>
            </w:r>
          </w:p>
          <w:p w14:paraId="0D396880" w14:textId="77777777" w:rsidR="00BE46BD" w:rsidRPr="00B30891" w:rsidRDefault="00BE46BD" w:rsidP="00F4292A">
            <w:pPr>
              <w:pStyle w:val="Heading4"/>
              <w:rPr>
                <w:bCs/>
                <w:noProof/>
                <w:sz w:val="22"/>
              </w:rPr>
            </w:pPr>
            <w:r w:rsidRPr="00DD69EF">
              <w:rPr>
                <w:i w:val="0"/>
                <w:iCs w:val="0"/>
                <w:sz w:val="18"/>
                <w:szCs w:val="18"/>
                <w:lang w:eastAsia="en-AU"/>
              </w:rPr>
              <w:t>Гранична стања употребљивости код армиранобетонскихи и преднапрегнутих елемената: прорачун стања напона и деформација у пресецима елемената, прорачун угиба/деформација и прорачун стања прслина. Гранични угиби и граничне ширине прслина. Прорачунски критеријуми. Преглед и развој претходно напрегнутих (ПН) бетонских конструкција и техничка регулатива. Начини претходног напрезања (претходно и накнадно затезање каблова). Принципи, системи и степени претходног напрезања. Карактеристике бетона (течење и скупљање бетона) и арматуре за ПН (чврстоће, релаксација напона). Радни дијаграми бетона и челика за ПН. Теорије течења бетона и алгебарске везе напона и деформација. Прорачун и димензионисање пресека ПН елемената према допуштеним напонима и према граничној носивости. Тренутни и временски губици силе претодног напрезања. Вођење трасе каблова дуж носача, котвљење каблова, дужина увођења силе ПН и осигурање меком арматуром. Гранично стање појаве прслина и осигурање меком арматуром. Примена ПН код линијских и површинских носача.</w:t>
            </w:r>
          </w:p>
        </w:tc>
      </w:tr>
      <w:tr w:rsidR="00BE46BD" w:rsidRPr="00614664" w14:paraId="278CCCC3" w14:textId="77777777" w:rsidTr="00F4292A">
        <w:tc>
          <w:tcPr>
            <w:tcW w:w="9923" w:type="dxa"/>
            <w:gridSpan w:val="5"/>
          </w:tcPr>
          <w:p w14:paraId="0EF8F71F" w14:textId="77777777" w:rsidR="00BE46BD" w:rsidRPr="00B30891" w:rsidRDefault="00BE46BD" w:rsidP="00F4292A">
            <w:pPr>
              <w:spacing w:before="0" w:after="0"/>
              <w:rPr>
                <w:b/>
                <w:bCs/>
                <w:szCs w:val="22"/>
                <w:lang w:val="sr-Cyrl-CS"/>
              </w:rPr>
            </w:pPr>
            <w:r w:rsidRPr="00B30891">
              <w:rPr>
                <w:b/>
                <w:bCs/>
                <w:szCs w:val="22"/>
                <w:lang w:val="sr-Cyrl-CS"/>
              </w:rPr>
              <w:t xml:space="preserve">Литература </w:t>
            </w:r>
          </w:p>
          <w:p w14:paraId="002D2354" w14:textId="77777777" w:rsidR="00BE46BD" w:rsidRDefault="00BE46BD" w:rsidP="00F4292A">
            <w:pPr>
              <w:numPr>
                <w:ilvl w:val="0"/>
                <w:numId w:val="17"/>
              </w:numPr>
              <w:spacing w:before="0" w:after="0"/>
              <w:rPr>
                <w:sz w:val="18"/>
                <w:szCs w:val="18"/>
                <w:lang w:val="sr-Cyrl-CS"/>
              </w:rPr>
            </w:pPr>
            <w:r>
              <w:rPr>
                <w:sz w:val="18"/>
                <w:szCs w:val="18"/>
                <w:lang w:val="sr-Cyrl-RS"/>
              </w:rPr>
              <w:t>М.Аћић, А. Паквор, Ж. Перишић: Теорија армиранобетонских и претходно напрегнутих конструкција</w:t>
            </w:r>
            <w:r w:rsidRPr="00B30891">
              <w:rPr>
                <w:sz w:val="18"/>
                <w:szCs w:val="18"/>
                <w:lang w:val="sr-Cyrl-CS"/>
              </w:rPr>
              <w:t>, Грађевинск</w:t>
            </w:r>
            <w:r>
              <w:rPr>
                <w:sz w:val="18"/>
                <w:szCs w:val="18"/>
                <w:lang w:val="sr-Cyrl-CS"/>
              </w:rPr>
              <w:t xml:space="preserve">и факултет, </w:t>
            </w:r>
            <w:r w:rsidRPr="00B30891">
              <w:rPr>
                <w:sz w:val="18"/>
                <w:szCs w:val="18"/>
                <w:lang w:val="sr-Cyrl-CS"/>
              </w:rPr>
              <w:t>Београд</w:t>
            </w:r>
            <w:r>
              <w:rPr>
                <w:sz w:val="18"/>
                <w:szCs w:val="18"/>
                <w:lang w:val="sr-Cyrl-CS"/>
              </w:rPr>
              <w:t>, 1983.</w:t>
            </w:r>
          </w:p>
          <w:p w14:paraId="5EB0F06E" w14:textId="77777777" w:rsidR="00BE46BD" w:rsidRDefault="00BE46BD" w:rsidP="00F4292A">
            <w:pPr>
              <w:numPr>
                <w:ilvl w:val="0"/>
                <w:numId w:val="17"/>
              </w:numPr>
              <w:spacing w:before="0" w:after="0"/>
              <w:rPr>
                <w:sz w:val="18"/>
                <w:szCs w:val="18"/>
                <w:lang w:val="sr-Cyrl-CS"/>
              </w:rPr>
            </w:pPr>
            <w:r>
              <w:rPr>
                <w:sz w:val="18"/>
                <w:szCs w:val="18"/>
                <w:lang w:val="sr-Cyrl-CS"/>
              </w:rPr>
              <w:t>А. Паквор, М. Татомировић: Теорија бетонских конструкција, ФТН Нови Сад, 2003,</w:t>
            </w:r>
          </w:p>
          <w:p w14:paraId="45049E87" w14:textId="77777777" w:rsidR="00BE46BD" w:rsidRDefault="00BE46BD" w:rsidP="00F4292A">
            <w:pPr>
              <w:numPr>
                <w:ilvl w:val="0"/>
                <w:numId w:val="17"/>
              </w:numPr>
              <w:spacing w:before="0" w:after="0"/>
              <w:rPr>
                <w:sz w:val="18"/>
                <w:szCs w:val="18"/>
                <w:lang w:val="sr-Cyrl-CS"/>
              </w:rPr>
            </w:pPr>
            <w:r>
              <w:rPr>
                <w:sz w:val="18"/>
                <w:szCs w:val="18"/>
                <w:lang w:val="sr-Cyrl-CS"/>
              </w:rPr>
              <w:t xml:space="preserve">Б. Алендар: Претходно напрегнути бетон, </w:t>
            </w:r>
            <w:r w:rsidRPr="00B30891">
              <w:rPr>
                <w:sz w:val="18"/>
                <w:szCs w:val="18"/>
                <w:lang w:val="sr-Cyrl-CS"/>
              </w:rPr>
              <w:t>Грађевинск</w:t>
            </w:r>
            <w:r>
              <w:rPr>
                <w:sz w:val="18"/>
                <w:szCs w:val="18"/>
                <w:lang w:val="sr-Cyrl-CS"/>
              </w:rPr>
              <w:t xml:space="preserve">и факултет, </w:t>
            </w:r>
            <w:r w:rsidRPr="00B30891">
              <w:rPr>
                <w:sz w:val="18"/>
                <w:szCs w:val="18"/>
                <w:lang w:val="sr-Cyrl-CS"/>
              </w:rPr>
              <w:t>Београд</w:t>
            </w:r>
            <w:r>
              <w:rPr>
                <w:sz w:val="18"/>
                <w:szCs w:val="18"/>
                <w:lang w:val="sr-Cyrl-CS"/>
              </w:rPr>
              <w:t>, 2003</w:t>
            </w:r>
          </w:p>
          <w:p w14:paraId="5D427EDA" w14:textId="77777777" w:rsidR="00BE46BD" w:rsidRDefault="00BE46BD" w:rsidP="00F4292A">
            <w:pPr>
              <w:numPr>
                <w:ilvl w:val="0"/>
                <w:numId w:val="17"/>
              </w:numPr>
              <w:spacing w:before="0" w:after="0"/>
              <w:rPr>
                <w:sz w:val="18"/>
                <w:szCs w:val="18"/>
                <w:lang w:val="sr-Cyrl-CS"/>
              </w:rPr>
            </w:pPr>
            <w:r>
              <w:rPr>
                <w:sz w:val="18"/>
                <w:szCs w:val="18"/>
                <w:lang w:val="sr-Cyrl-CS"/>
              </w:rPr>
              <w:t>Ж. Радосављевић: Армирани бетон 2. Теорија граничних стања, ГК, Београд, 1986.</w:t>
            </w:r>
          </w:p>
          <w:p w14:paraId="5B095AEB" w14:textId="77777777" w:rsidR="00BE46BD" w:rsidRPr="00B30891" w:rsidRDefault="00BE46BD" w:rsidP="00F4292A">
            <w:pPr>
              <w:numPr>
                <w:ilvl w:val="0"/>
                <w:numId w:val="17"/>
              </w:numPr>
              <w:spacing w:before="0" w:after="0"/>
              <w:rPr>
                <w:sz w:val="18"/>
                <w:szCs w:val="18"/>
                <w:lang w:val="sr-Cyrl-CS"/>
              </w:rPr>
            </w:pPr>
            <w:r>
              <w:rPr>
                <w:sz w:val="18"/>
                <w:szCs w:val="18"/>
                <w:lang w:val="sr-Cyrl-CS"/>
              </w:rPr>
              <w:t>Група аутора: Приручник за примену Правилника за бетон и армирани бетон БАБ87, Том 1 и Том 2, ГФ, Београд, 2002.</w:t>
            </w:r>
          </w:p>
          <w:p w14:paraId="10F1CE87" w14:textId="77777777" w:rsidR="00BE46BD" w:rsidRPr="00B30891" w:rsidRDefault="00BE46BD" w:rsidP="00F4292A">
            <w:pPr>
              <w:spacing w:before="0" w:after="0"/>
              <w:rPr>
                <w:b/>
                <w:bCs/>
                <w:szCs w:val="22"/>
                <w:lang w:val="sr-Cyrl-CS"/>
              </w:rPr>
            </w:pPr>
          </w:p>
        </w:tc>
      </w:tr>
      <w:tr w:rsidR="00BE46BD" w:rsidRPr="00B30891" w14:paraId="318ECD05" w14:textId="77777777" w:rsidTr="00F4292A">
        <w:trPr>
          <w:cantSplit/>
        </w:trPr>
        <w:tc>
          <w:tcPr>
            <w:tcW w:w="8430" w:type="dxa"/>
            <w:gridSpan w:val="4"/>
          </w:tcPr>
          <w:p w14:paraId="5F9825C3" w14:textId="77777777" w:rsidR="00BE46BD" w:rsidRPr="00B30891" w:rsidRDefault="00BE46BD" w:rsidP="00F4292A">
            <w:pPr>
              <w:spacing w:before="0" w:after="0"/>
              <w:rPr>
                <w:b/>
                <w:bCs/>
                <w:szCs w:val="22"/>
                <w:lang w:val="sr-Cyrl-CS"/>
              </w:rPr>
            </w:pPr>
            <w:r w:rsidRPr="00B30891">
              <w:rPr>
                <w:b/>
                <w:bCs/>
                <w:szCs w:val="22"/>
                <w:lang w:val="sr-Cyrl-CS"/>
              </w:rPr>
              <w:t xml:space="preserve">Број часова </w:t>
            </w:r>
            <w:r w:rsidRPr="00B30891">
              <w:rPr>
                <w:b/>
                <w:szCs w:val="22"/>
                <w:lang w:val="sr-Cyrl-CS"/>
              </w:rPr>
              <w:t xml:space="preserve"> активне наставе</w:t>
            </w:r>
          </w:p>
        </w:tc>
        <w:tc>
          <w:tcPr>
            <w:tcW w:w="1493" w:type="dxa"/>
            <w:vMerge w:val="restart"/>
          </w:tcPr>
          <w:p w14:paraId="6AED8A45" w14:textId="77777777" w:rsidR="00BE46BD" w:rsidRPr="00B30891" w:rsidRDefault="00BE46BD" w:rsidP="00F4292A">
            <w:pPr>
              <w:spacing w:before="0" w:after="0"/>
              <w:rPr>
                <w:szCs w:val="22"/>
                <w:lang w:val="sr-Cyrl-CS"/>
              </w:rPr>
            </w:pPr>
            <w:r w:rsidRPr="00B30891">
              <w:rPr>
                <w:szCs w:val="22"/>
                <w:lang w:val="sr-Cyrl-CS"/>
              </w:rPr>
              <w:t>Остали часови</w:t>
            </w:r>
          </w:p>
          <w:p w14:paraId="35DE7081" w14:textId="77777777" w:rsidR="00BE46BD" w:rsidRPr="00B30891" w:rsidRDefault="00BE46BD" w:rsidP="00F4292A">
            <w:pPr>
              <w:spacing w:before="0" w:after="0"/>
              <w:jc w:val="center"/>
              <w:rPr>
                <w:b/>
                <w:bCs/>
                <w:szCs w:val="22"/>
              </w:rPr>
            </w:pPr>
            <w:r w:rsidRPr="00B30891">
              <w:rPr>
                <w:b/>
                <w:bCs/>
                <w:szCs w:val="22"/>
              </w:rPr>
              <w:t>/</w:t>
            </w:r>
          </w:p>
        </w:tc>
      </w:tr>
      <w:tr w:rsidR="00BE46BD" w:rsidRPr="00B30891" w14:paraId="67BFBB35" w14:textId="77777777" w:rsidTr="00F4292A">
        <w:trPr>
          <w:cantSplit/>
        </w:trPr>
        <w:tc>
          <w:tcPr>
            <w:tcW w:w="2141" w:type="dxa"/>
          </w:tcPr>
          <w:p w14:paraId="4E5C0F95" w14:textId="77777777" w:rsidR="00BE46BD" w:rsidRPr="00B30891" w:rsidRDefault="00BE46BD" w:rsidP="00F4292A">
            <w:pPr>
              <w:spacing w:before="0" w:after="0"/>
              <w:rPr>
                <w:bCs/>
                <w:szCs w:val="22"/>
                <w:lang w:val="sr-Cyrl-CS"/>
              </w:rPr>
            </w:pPr>
            <w:r w:rsidRPr="00B30891">
              <w:rPr>
                <w:bCs/>
                <w:szCs w:val="22"/>
                <w:lang w:val="sr-Cyrl-CS"/>
              </w:rPr>
              <w:t>Предавања:</w:t>
            </w:r>
          </w:p>
          <w:p w14:paraId="3CCEAE02" w14:textId="77777777" w:rsidR="00BE46BD" w:rsidRPr="00B30891" w:rsidRDefault="00BE46BD" w:rsidP="00F4292A">
            <w:pPr>
              <w:spacing w:before="0" w:after="0"/>
              <w:jc w:val="center"/>
              <w:rPr>
                <w:bCs/>
                <w:szCs w:val="22"/>
              </w:rPr>
            </w:pPr>
            <w:r w:rsidRPr="00B30891">
              <w:rPr>
                <w:bCs/>
                <w:szCs w:val="22"/>
              </w:rPr>
              <w:t>2</w:t>
            </w:r>
          </w:p>
        </w:tc>
        <w:tc>
          <w:tcPr>
            <w:tcW w:w="1874" w:type="dxa"/>
          </w:tcPr>
          <w:p w14:paraId="5FF64543" w14:textId="77777777" w:rsidR="00BE46BD" w:rsidRPr="00B30891" w:rsidRDefault="00BE46BD" w:rsidP="00F4292A">
            <w:pPr>
              <w:spacing w:before="0" w:after="0"/>
              <w:rPr>
                <w:bCs/>
                <w:szCs w:val="22"/>
                <w:lang w:val="sr-Cyrl-CS"/>
              </w:rPr>
            </w:pPr>
            <w:r w:rsidRPr="00B30891">
              <w:rPr>
                <w:bCs/>
                <w:szCs w:val="22"/>
                <w:lang w:val="sr-Cyrl-CS"/>
              </w:rPr>
              <w:t>Вежбе:</w:t>
            </w:r>
          </w:p>
          <w:p w14:paraId="05CC0092" w14:textId="77777777" w:rsidR="00BE46BD" w:rsidRPr="00B30891" w:rsidRDefault="00BE46BD" w:rsidP="00F4292A">
            <w:pPr>
              <w:spacing w:before="0" w:after="0"/>
              <w:jc w:val="center"/>
              <w:rPr>
                <w:bCs/>
                <w:szCs w:val="22"/>
              </w:rPr>
            </w:pPr>
            <w:r w:rsidRPr="00B30891">
              <w:rPr>
                <w:bCs/>
                <w:szCs w:val="22"/>
              </w:rPr>
              <w:t>2</w:t>
            </w:r>
          </w:p>
        </w:tc>
        <w:tc>
          <w:tcPr>
            <w:tcW w:w="1964" w:type="dxa"/>
          </w:tcPr>
          <w:p w14:paraId="7E3EA3B9" w14:textId="77777777" w:rsidR="00BE46BD" w:rsidRPr="00B30891" w:rsidRDefault="00BE46BD" w:rsidP="00F4292A">
            <w:pPr>
              <w:spacing w:before="0" w:after="0"/>
              <w:jc w:val="left"/>
              <w:rPr>
                <w:bCs/>
                <w:szCs w:val="22"/>
              </w:rPr>
            </w:pPr>
            <w:r w:rsidRPr="00B30891">
              <w:rPr>
                <w:bCs/>
                <w:szCs w:val="22"/>
                <w:lang w:val="sr-Cyrl-CS"/>
              </w:rPr>
              <w:t>Други облици наставе:</w:t>
            </w:r>
            <w:r w:rsidRPr="00B30891">
              <w:rPr>
                <w:bCs/>
                <w:szCs w:val="22"/>
                <w:lang w:val="en-US"/>
              </w:rPr>
              <w:t xml:space="preserve">  </w:t>
            </w:r>
            <w:r w:rsidRPr="00B30891">
              <w:rPr>
                <w:bCs/>
                <w:szCs w:val="22"/>
              </w:rPr>
              <w:t>0</w:t>
            </w:r>
          </w:p>
        </w:tc>
        <w:tc>
          <w:tcPr>
            <w:tcW w:w="2451" w:type="dxa"/>
          </w:tcPr>
          <w:p w14:paraId="441BE35F" w14:textId="77777777" w:rsidR="00BE46BD" w:rsidRPr="00B30891" w:rsidRDefault="00BE46BD" w:rsidP="00F4292A">
            <w:pPr>
              <w:spacing w:before="0" w:after="0"/>
              <w:rPr>
                <w:bCs/>
                <w:szCs w:val="22"/>
                <w:lang w:val="en-US"/>
              </w:rPr>
            </w:pPr>
            <w:r w:rsidRPr="00B30891">
              <w:rPr>
                <w:bCs/>
                <w:szCs w:val="22"/>
                <w:lang w:val="sr-Cyrl-CS"/>
              </w:rPr>
              <w:t>Студијски истраживачки рад: /</w:t>
            </w:r>
            <w:r w:rsidRPr="00B30891">
              <w:rPr>
                <w:bCs/>
                <w:szCs w:val="22"/>
                <w:lang w:val="en-US"/>
              </w:rPr>
              <w:t xml:space="preserve"> </w:t>
            </w:r>
          </w:p>
        </w:tc>
        <w:tc>
          <w:tcPr>
            <w:tcW w:w="1493" w:type="dxa"/>
            <w:vMerge/>
          </w:tcPr>
          <w:p w14:paraId="7CEE9464" w14:textId="77777777" w:rsidR="00BE46BD" w:rsidRPr="00B30891" w:rsidRDefault="00BE46BD" w:rsidP="00F4292A">
            <w:pPr>
              <w:spacing w:before="0" w:after="0"/>
              <w:rPr>
                <w:b/>
                <w:bCs/>
                <w:szCs w:val="22"/>
                <w:lang w:val="sr-Cyrl-CS"/>
              </w:rPr>
            </w:pPr>
          </w:p>
        </w:tc>
      </w:tr>
      <w:tr w:rsidR="00BE46BD" w:rsidRPr="00614664" w14:paraId="38BB7A88" w14:textId="77777777" w:rsidTr="00F4292A">
        <w:tc>
          <w:tcPr>
            <w:tcW w:w="9923" w:type="dxa"/>
            <w:gridSpan w:val="5"/>
          </w:tcPr>
          <w:p w14:paraId="417DDC43" w14:textId="77777777" w:rsidR="00BE46BD" w:rsidRDefault="00BE46BD" w:rsidP="00F4292A">
            <w:pPr>
              <w:spacing w:before="0" w:after="0"/>
              <w:rPr>
                <w:sz w:val="18"/>
                <w:szCs w:val="18"/>
                <w:lang w:val="sr-Cyrl-CS"/>
              </w:rPr>
            </w:pPr>
            <w:r w:rsidRPr="00B30891">
              <w:rPr>
                <w:b/>
                <w:bCs/>
                <w:szCs w:val="22"/>
                <w:lang w:val="sr-Cyrl-CS"/>
              </w:rPr>
              <w:t>Методе извођења наставе</w:t>
            </w:r>
            <w:r w:rsidRPr="00B30891">
              <w:rPr>
                <w:sz w:val="18"/>
                <w:szCs w:val="18"/>
                <w:lang w:val="sr-Cyrl-CS"/>
              </w:rPr>
              <w:t xml:space="preserve"> </w:t>
            </w:r>
          </w:p>
          <w:p w14:paraId="1477C16C" w14:textId="77777777" w:rsidR="00BE46BD" w:rsidRDefault="00BE46BD" w:rsidP="00F4292A">
            <w:pPr>
              <w:spacing w:before="0" w:after="0"/>
              <w:rPr>
                <w:sz w:val="18"/>
                <w:szCs w:val="18"/>
                <w:lang w:val="sr-Cyrl-CS"/>
              </w:rPr>
            </w:pPr>
            <w:r w:rsidRPr="00984F1B">
              <w:rPr>
                <w:sz w:val="18"/>
                <w:szCs w:val="18"/>
                <w:lang w:val="sr-Cyrl-CS"/>
              </w:rPr>
              <w:t>Предавања, аудиторнаи рачунска вежбања, консултације, израда и одбрана предметнихзадатака.</w:t>
            </w:r>
          </w:p>
          <w:p w14:paraId="5143FFDC" w14:textId="77777777" w:rsidR="00BE46BD" w:rsidRPr="00B30891" w:rsidRDefault="00BE46BD" w:rsidP="00F4292A">
            <w:pPr>
              <w:spacing w:before="0" w:after="0"/>
              <w:rPr>
                <w:b/>
                <w:bCs/>
                <w:szCs w:val="22"/>
                <w:lang w:val="sr-Cyrl-CS"/>
              </w:rPr>
            </w:pPr>
          </w:p>
        </w:tc>
      </w:tr>
      <w:tr w:rsidR="00BE46BD" w:rsidRPr="00614664" w14:paraId="5DE20A8F" w14:textId="77777777" w:rsidTr="00F4292A">
        <w:tc>
          <w:tcPr>
            <w:tcW w:w="9923" w:type="dxa"/>
            <w:gridSpan w:val="5"/>
          </w:tcPr>
          <w:p w14:paraId="0B58848F" w14:textId="77777777" w:rsidR="00BE46BD" w:rsidRPr="00B30891" w:rsidRDefault="00BE46BD" w:rsidP="00F4292A">
            <w:pPr>
              <w:spacing w:before="0" w:after="0"/>
              <w:jc w:val="center"/>
              <w:rPr>
                <w:b/>
                <w:bCs/>
                <w:szCs w:val="22"/>
                <w:lang w:val="sr-Cyrl-CS"/>
              </w:rPr>
            </w:pPr>
            <w:r w:rsidRPr="00B30891">
              <w:rPr>
                <w:b/>
                <w:bCs/>
                <w:szCs w:val="22"/>
                <w:lang w:val="sr-Cyrl-CS"/>
              </w:rPr>
              <w:t>Оцена  знања (максимални број поена 100)</w:t>
            </w:r>
          </w:p>
        </w:tc>
      </w:tr>
      <w:tr w:rsidR="00BE46BD" w:rsidRPr="00B30891" w14:paraId="0A8FF17C" w14:textId="77777777" w:rsidTr="00F4292A">
        <w:tc>
          <w:tcPr>
            <w:tcW w:w="4015" w:type="dxa"/>
            <w:gridSpan w:val="2"/>
          </w:tcPr>
          <w:p w14:paraId="43BBFB06" w14:textId="77777777" w:rsidR="00BE46BD" w:rsidRPr="00B30891" w:rsidRDefault="00BE46BD" w:rsidP="00F4292A">
            <w:pPr>
              <w:spacing w:before="0" w:after="0"/>
              <w:rPr>
                <w:szCs w:val="22"/>
                <w:lang w:val="sr-Cyrl-CS"/>
              </w:rPr>
            </w:pPr>
            <w:r w:rsidRPr="00B30891">
              <w:rPr>
                <w:b/>
                <w:iCs/>
                <w:szCs w:val="22"/>
                <w:lang w:val="sr-Cyrl-CS"/>
              </w:rPr>
              <w:t>Предиспитне обавезе</w:t>
            </w:r>
          </w:p>
        </w:tc>
        <w:tc>
          <w:tcPr>
            <w:tcW w:w="1964" w:type="dxa"/>
          </w:tcPr>
          <w:p w14:paraId="1D99DE50" w14:textId="77777777" w:rsidR="00BE46BD" w:rsidRPr="00B30891" w:rsidRDefault="00BE46BD" w:rsidP="00F4292A">
            <w:pPr>
              <w:spacing w:before="0" w:after="0"/>
              <w:rPr>
                <w:b/>
                <w:bCs/>
                <w:szCs w:val="22"/>
                <w:lang w:val="sr-Cyrl-CS"/>
              </w:rPr>
            </w:pPr>
            <w:r w:rsidRPr="00B30891">
              <w:rPr>
                <w:b/>
                <w:bCs/>
                <w:szCs w:val="22"/>
                <w:lang w:val="sr-Cyrl-CS"/>
              </w:rPr>
              <w:t>поена</w:t>
            </w:r>
          </w:p>
        </w:tc>
        <w:tc>
          <w:tcPr>
            <w:tcW w:w="2451" w:type="dxa"/>
          </w:tcPr>
          <w:p w14:paraId="32F26154" w14:textId="77777777" w:rsidR="00BE46BD" w:rsidRPr="00B30891" w:rsidRDefault="00BE46BD" w:rsidP="00F4292A">
            <w:pPr>
              <w:spacing w:before="0" w:after="0"/>
              <w:rPr>
                <w:b/>
                <w:szCs w:val="22"/>
                <w:lang w:val="sr-Cyrl-CS"/>
              </w:rPr>
            </w:pPr>
            <w:r w:rsidRPr="00B30891">
              <w:rPr>
                <w:b/>
                <w:szCs w:val="22"/>
                <w:lang w:val="sr-Cyrl-CS"/>
              </w:rPr>
              <w:t xml:space="preserve">Завршни испит </w:t>
            </w:r>
          </w:p>
        </w:tc>
        <w:tc>
          <w:tcPr>
            <w:tcW w:w="1493" w:type="dxa"/>
          </w:tcPr>
          <w:p w14:paraId="178CAB2F" w14:textId="77777777" w:rsidR="00BE46BD" w:rsidRPr="00B30891" w:rsidRDefault="00BE46BD" w:rsidP="00F4292A">
            <w:pPr>
              <w:spacing w:before="0" w:after="0"/>
              <w:rPr>
                <w:b/>
                <w:iCs/>
                <w:szCs w:val="22"/>
                <w:lang w:val="sr-Cyrl-CS"/>
              </w:rPr>
            </w:pPr>
            <w:r w:rsidRPr="00B30891">
              <w:rPr>
                <w:b/>
                <w:iCs/>
                <w:szCs w:val="22"/>
                <w:lang w:val="sr-Cyrl-CS"/>
              </w:rPr>
              <w:t>поена</w:t>
            </w:r>
          </w:p>
        </w:tc>
      </w:tr>
      <w:tr w:rsidR="00BE46BD" w:rsidRPr="00B30891" w14:paraId="685CE164" w14:textId="77777777" w:rsidTr="00F4292A">
        <w:tc>
          <w:tcPr>
            <w:tcW w:w="4015" w:type="dxa"/>
            <w:gridSpan w:val="2"/>
          </w:tcPr>
          <w:p w14:paraId="4F2FD97E" w14:textId="77777777" w:rsidR="00BE46BD" w:rsidRPr="00984F1B" w:rsidRDefault="00BE46BD" w:rsidP="00F4292A">
            <w:pPr>
              <w:spacing w:before="0" w:after="0"/>
              <w:rPr>
                <w:iCs/>
                <w:szCs w:val="22"/>
                <w:lang w:val="sr-Cyrl-CS"/>
              </w:rPr>
            </w:pPr>
            <w:r>
              <w:rPr>
                <w:iCs/>
                <w:szCs w:val="22"/>
                <w:lang w:val="sr-Cyrl-CS"/>
              </w:rPr>
              <w:t>Пројектни задатак</w:t>
            </w:r>
          </w:p>
        </w:tc>
        <w:tc>
          <w:tcPr>
            <w:tcW w:w="1964" w:type="dxa"/>
          </w:tcPr>
          <w:p w14:paraId="79B7A07E" w14:textId="77777777" w:rsidR="00BE46BD" w:rsidRPr="00984F1B" w:rsidRDefault="00BE46BD" w:rsidP="00F4292A">
            <w:pPr>
              <w:spacing w:before="0" w:after="0"/>
              <w:rPr>
                <w:bCs/>
                <w:szCs w:val="22"/>
                <w:lang w:val="sr-Cyrl-RS"/>
              </w:rPr>
            </w:pPr>
            <w:r>
              <w:rPr>
                <w:bCs/>
                <w:szCs w:val="22"/>
                <w:lang w:val="sr-Cyrl-RS"/>
              </w:rPr>
              <w:t>30</w:t>
            </w:r>
          </w:p>
        </w:tc>
        <w:tc>
          <w:tcPr>
            <w:tcW w:w="2451" w:type="dxa"/>
          </w:tcPr>
          <w:p w14:paraId="14950D4B" w14:textId="77777777" w:rsidR="00BE46BD" w:rsidRPr="00B30891" w:rsidRDefault="00BE46BD" w:rsidP="00F4292A">
            <w:pPr>
              <w:spacing w:before="0" w:after="0"/>
              <w:rPr>
                <w:iCs/>
                <w:szCs w:val="22"/>
                <w:lang w:val="sr-Cyrl-CS"/>
              </w:rPr>
            </w:pPr>
            <w:r w:rsidRPr="00B30891">
              <w:rPr>
                <w:szCs w:val="22"/>
                <w:lang w:val="sr-Cyrl-CS"/>
              </w:rPr>
              <w:t>писмени испит</w:t>
            </w:r>
          </w:p>
        </w:tc>
        <w:tc>
          <w:tcPr>
            <w:tcW w:w="1493" w:type="dxa"/>
          </w:tcPr>
          <w:p w14:paraId="352BB21D" w14:textId="77777777" w:rsidR="00BE46BD" w:rsidRPr="00B30891" w:rsidRDefault="00BE46BD" w:rsidP="00F4292A">
            <w:pPr>
              <w:spacing w:before="0" w:after="0"/>
              <w:rPr>
                <w:bCs/>
                <w:szCs w:val="22"/>
              </w:rPr>
            </w:pPr>
          </w:p>
        </w:tc>
      </w:tr>
      <w:tr w:rsidR="00BE46BD" w:rsidRPr="00B30891" w14:paraId="4930DC8E" w14:textId="77777777" w:rsidTr="00F4292A">
        <w:tc>
          <w:tcPr>
            <w:tcW w:w="4015" w:type="dxa"/>
            <w:gridSpan w:val="2"/>
          </w:tcPr>
          <w:p w14:paraId="4E3FB7E2" w14:textId="77777777" w:rsidR="00BE46BD" w:rsidRPr="00984F1B" w:rsidRDefault="00BE46BD" w:rsidP="00F4292A">
            <w:pPr>
              <w:spacing w:before="0" w:after="0"/>
              <w:rPr>
                <w:iCs/>
                <w:szCs w:val="22"/>
                <w:lang w:val="sr-Cyrl-CS"/>
              </w:rPr>
            </w:pPr>
            <w:r w:rsidRPr="00984F1B">
              <w:rPr>
                <w:iCs/>
                <w:szCs w:val="22"/>
                <w:lang w:val="sr-Cyrl-CS"/>
              </w:rPr>
              <w:t>Практични део испита</w:t>
            </w:r>
          </w:p>
        </w:tc>
        <w:tc>
          <w:tcPr>
            <w:tcW w:w="1964" w:type="dxa"/>
          </w:tcPr>
          <w:p w14:paraId="7D7E2AEB" w14:textId="77777777" w:rsidR="00BE46BD" w:rsidRPr="00B30891" w:rsidRDefault="00BE46BD" w:rsidP="00F4292A">
            <w:pPr>
              <w:spacing w:before="0" w:after="0"/>
              <w:rPr>
                <w:bCs/>
                <w:szCs w:val="22"/>
                <w:lang w:val="sr-Cyrl-CS"/>
              </w:rPr>
            </w:pPr>
            <w:r>
              <w:rPr>
                <w:bCs/>
                <w:szCs w:val="22"/>
                <w:lang w:val="sr-Cyrl-CS"/>
              </w:rPr>
              <w:t>35</w:t>
            </w:r>
          </w:p>
        </w:tc>
        <w:tc>
          <w:tcPr>
            <w:tcW w:w="2451" w:type="dxa"/>
          </w:tcPr>
          <w:p w14:paraId="6C41870F" w14:textId="77777777" w:rsidR="00BE46BD" w:rsidRPr="00B30891" w:rsidRDefault="00BE46BD" w:rsidP="00F4292A">
            <w:pPr>
              <w:spacing w:before="0" w:after="0"/>
              <w:rPr>
                <w:iCs/>
                <w:szCs w:val="22"/>
                <w:lang w:val="sr-Cyrl-CS"/>
              </w:rPr>
            </w:pPr>
            <w:r w:rsidRPr="00B30891">
              <w:rPr>
                <w:szCs w:val="22"/>
                <w:lang w:val="sr-Cyrl-CS"/>
              </w:rPr>
              <w:t>усмени исипт</w:t>
            </w:r>
          </w:p>
        </w:tc>
        <w:tc>
          <w:tcPr>
            <w:tcW w:w="1493" w:type="dxa"/>
          </w:tcPr>
          <w:p w14:paraId="28E736DF" w14:textId="77777777" w:rsidR="00BE46BD" w:rsidRPr="00984F1B" w:rsidRDefault="00BE46BD" w:rsidP="00F4292A">
            <w:pPr>
              <w:spacing w:before="0" w:after="0"/>
              <w:rPr>
                <w:bCs/>
                <w:szCs w:val="22"/>
                <w:lang w:val="sr-Cyrl-RS"/>
              </w:rPr>
            </w:pPr>
            <w:r>
              <w:rPr>
                <w:bCs/>
                <w:szCs w:val="22"/>
                <w:lang w:val="sr-Cyrl-RS"/>
              </w:rPr>
              <w:t>35</w:t>
            </w:r>
          </w:p>
        </w:tc>
      </w:tr>
      <w:tr w:rsidR="00BE46BD" w:rsidRPr="00B30891" w14:paraId="3D1A8693" w14:textId="77777777" w:rsidTr="00F4292A">
        <w:tc>
          <w:tcPr>
            <w:tcW w:w="4015" w:type="dxa"/>
            <w:gridSpan w:val="2"/>
          </w:tcPr>
          <w:p w14:paraId="728A21BA" w14:textId="77777777" w:rsidR="00BE46BD" w:rsidRPr="00B30891" w:rsidRDefault="00BE46BD" w:rsidP="00F4292A">
            <w:pPr>
              <w:spacing w:before="0" w:after="0"/>
              <w:rPr>
                <w:i/>
                <w:iCs/>
                <w:szCs w:val="22"/>
                <w:lang w:val="sr-Cyrl-CS"/>
              </w:rPr>
            </w:pPr>
          </w:p>
        </w:tc>
        <w:tc>
          <w:tcPr>
            <w:tcW w:w="1964" w:type="dxa"/>
          </w:tcPr>
          <w:p w14:paraId="383CDD39" w14:textId="77777777" w:rsidR="00BE46BD" w:rsidRPr="00B30891" w:rsidRDefault="00BE46BD" w:rsidP="00F4292A">
            <w:pPr>
              <w:spacing w:before="0" w:after="0"/>
              <w:rPr>
                <w:bCs/>
                <w:szCs w:val="22"/>
              </w:rPr>
            </w:pPr>
          </w:p>
        </w:tc>
        <w:tc>
          <w:tcPr>
            <w:tcW w:w="2451" w:type="dxa"/>
          </w:tcPr>
          <w:p w14:paraId="11FFA8E7" w14:textId="77777777" w:rsidR="00BE46BD" w:rsidRPr="00B30891" w:rsidRDefault="00BE46BD" w:rsidP="00F4292A">
            <w:pPr>
              <w:spacing w:before="0" w:after="0"/>
              <w:rPr>
                <w:i/>
                <w:iCs/>
                <w:szCs w:val="22"/>
                <w:lang w:val="sr-Cyrl-CS"/>
              </w:rPr>
            </w:pPr>
            <w:r w:rsidRPr="00B30891">
              <w:rPr>
                <w:i/>
                <w:iCs/>
                <w:szCs w:val="22"/>
                <w:lang w:val="sr-Cyrl-CS"/>
              </w:rPr>
              <w:t>Укупно</w:t>
            </w:r>
          </w:p>
        </w:tc>
        <w:tc>
          <w:tcPr>
            <w:tcW w:w="1493" w:type="dxa"/>
          </w:tcPr>
          <w:p w14:paraId="17FF6D8D" w14:textId="77777777" w:rsidR="00BE46BD" w:rsidRPr="00984F1B" w:rsidRDefault="00BE46BD" w:rsidP="00F4292A">
            <w:pPr>
              <w:spacing w:before="0" w:after="0"/>
              <w:rPr>
                <w:bCs/>
                <w:i/>
                <w:szCs w:val="22"/>
                <w:lang w:val="sr-Cyrl-RS"/>
              </w:rPr>
            </w:pPr>
            <w:r w:rsidRPr="00984F1B">
              <w:rPr>
                <w:bCs/>
                <w:i/>
                <w:szCs w:val="22"/>
                <w:lang w:val="sr-Cyrl-RS"/>
              </w:rPr>
              <w:t>100</w:t>
            </w:r>
          </w:p>
        </w:tc>
      </w:tr>
      <w:tr w:rsidR="00BE46BD" w:rsidRPr="00B30891" w14:paraId="3EABBCA9" w14:textId="77777777" w:rsidTr="00F4292A">
        <w:tc>
          <w:tcPr>
            <w:tcW w:w="4015" w:type="dxa"/>
            <w:gridSpan w:val="2"/>
          </w:tcPr>
          <w:p w14:paraId="3DA992C3" w14:textId="77777777" w:rsidR="00BE46BD" w:rsidRPr="00B30891" w:rsidRDefault="00BE46BD" w:rsidP="00F4292A">
            <w:pPr>
              <w:spacing w:before="0" w:after="0"/>
              <w:rPr>
                <w:szCs w:val="22"/>
                <w:lang w:val="sr-Cyrl-CS"/>
              </w:rPr>
            </w:pPr>
          </w:p>
        </w:tc>
        <w:tc>
          <w:tcPr>
            <w:tcW w:w="1964" w:type="dxa"/>
          </w:tcPr>
          <w:p w14:paraId="2D70291E" w14:textId="77777777" w:rsidR="00BE46BD" w:rsidRPr="00B30891" w:rsidRDefault="00BE46BD" w:rsidP="00F4292A">
            <w:pPr>
              <w:spacing w:before="0" w:after="0"/>
              <w:rPr>
                <w:bCs/>
                <w:szCs w:val="22"/>
              </w:rPr>
            </w:pPr>
          </w:p>
        </w:tc>
        <w:tc>
          <w:tcPr>
            <w:tcW w:w="2451" w:type="dxa"/>
          </w:tcPr>
          <w:p w14:paraId="42E63B6A" w14:textId="77777777" w:rsidR="00BE46BD" w:rsidRPr="00B30891" w:rsidRDefault="00BE46BD" w:rsidP="00F4292A">
            <w:pPr>
              <w:spacing w:before="0" w:after="0"/>
              <w:rPr>
                <w:iCs/>
                <w:szCs w:val="22"/>
                <w:lang w:val="sr-Cyrl-CS"/>
              </w:rPr>
            </w:pPr>
          </w:p>
        </w:tc>
        <w:tc>
          <w:tcPr>
            <w:tcW w:w="1493" w:type="dxa"/>
          </w:tcPr>
          <w:p w14:paraId="15823158" w14:textId="77777777" w:rsidR="00BE46BD" w:rsidRPr="00B30891" w:rsidRDefault="00BE46BD" w:rsidP="00F4292A">
            <w:pPr>
              <w:spacing w:before="0" w:after="0"/>
              <w:rPr>
                <w:iCs/>
                <w:szCs w:val="22"/>
              </w:rPr>
            </w:pPr>
          </w:p>
        </w:tc>
      </w:tr>
    </w:tbl>
    <w:p w14:paraId="5D716201" w14:textId="77777777" w:rsidR="00BE46BD" w:rsidRPr="00B30891" w:rsidRDefault="00BE46BD" w:rsidP="00BE46BD">
      <w:pPr>
        <w:spacing w:before="0" w:after="0"/>
        <w:rPr>
          <w:sz w:val="24"/>
          <w:lang w:val="ru-RU"/>
        </w:rPr>
      </w:pPr>
    </w:p>
    <w:p w14:paraId="61C9AC8F" w14:textId="77777777" w:rsidR="00676E18" w:rsidRDefault="00676E18" w:rsidP="00BE46BD">
      <w:pPr>
        <w:spacing w:before="0" w:after="0"/>
        <w:rPr>
          <w:sz w:val="24"/>
          <w:lang w:val="sr-Cyrl-RS"/>
        </w:rPr>
      </w:pPr>
    </w:p>
    <w:p w14:paraId="10EDCEE1" w14:textId="77777777" w:rsidR="00BE46BD" w:rsidRDefault="00BE46BD" w:rsidP="00BE46BD">
      <w:pPr>
        <w:spacing w:before="0" w:after="0"/>
        <w:rPr>
          <w:sz w:val="24"/>
          <w:lang w:val="sr-Cyrl-RS"/>
        </w:rPr>
      </w:pPr>
    </w:p>
    <w:p w14:paraId="0E265AEB" w14:textId="77777777" w:rsidR="00BE46BD" w:rsidRDefault="00BE46BD" w:rsidP="00BE46BD">
      <w:pPr>
        <w:spacing w:before="0" w:after="0"/>
        <w:rPr>
          <w:sz w:val="24"/>
          <w:lang w:val="sr-Cyrl-RS"/>
        </w:rPr>
      </w:pPr>
    </w:p>
    <w:p w14:paraId="707AA04A" w14:textId="77777777" w:rsidR="00BE46BD" w:rsidRDefault="00BE46BD" w:rsidP="00BE46BD">
      <w:pPr>
        <w:spacing w:before="0" w:after="0"/>
        <w:rPr>
          <w:sz w:val="24"/>
          <w:lang w:val="sr-Cyrl-RS"/>
        </w:rPr>
      </w:pPr>
    </w:p>
    <w:p w14:paraId="2B643C8E" w14:textId="77777777" w:rsidR="00BE46BD" w:rsidRDefault="00BE46BD" w:rsidP="00BE46BD">
      <w:pPr>
        <w:spacing w:before="0" w:after="0"/>
        <w:rPr>
          <w:sz w:val="24"/>
          <w:lang w:val="sr-Cyrl-RS"/>
        </w:rPr>
      </w:pPr>
    </w:p>
    <w:p w14:paraId="3F73EF39" w14:textId="77777777" w:rsidR="00BE46BD" w:rsidRDefault="00BE46BD" w:rsidP="00BE46BD">
      <w:pPr>
        <w:spacing w:before="0" w:after="0"/>
        <w:rPr>
          <w:sz w:val="24"/>
          <w:lang w:val="sr-Cyrl-RS"/>
        </w:rPr>
      </w:pPr>
    </w:p>
    <w:p w14:paraId="5DAD3D2A" w14:textId="77777777" w:rsidR="00BE46BD" w:rsidRDefault="00BE46BD" w:rsidP="00BE46BD">
      <w:pPr>
        <w:spacing w:before="0" w:after="0"/>
        <w:rPr>
          <w:sz w:val="24"/>
          <w:lang w:val="sr-Cyrl-RS"/>
        </w:rPr>
      </w:pPr>
    </w:p>
    <w:p w14:paraId="5A105DD5" w14:textId="77777777" w:rsidR="00BE46BD" w:rsidRDefault="00BE46BD" w:rsidP="00BE46BD">
      <w:pPr>
        <w:spacing w:before="0" w:after="0"/>
        <w:rPr>
          <w:sz w:val="24"/>
          <w:lang w:val="sr-Cyrl-RS"/>
        </w:rPr>
      </w:pPr>
    </w:p>
    <w:p w14:paraId="40EC8B99" w14:textId="77777777" w:rsidR="00BE46BD" w:rsidRPr="00B30891" w:rsidRDefault="00BE46BD" w:rsidP="00753538">
      <w:pPr>
        <w:spacing w:before="0" w:after="0"/>
        <w:rPr>
          <w:sz w:val="24"/>
          <w:lang w:val="ru-RU"/>
        </w:rPr>
      </w:pPr>
    </w:p>
    <w:p w14:paraId="4DB4308B" w14:textId="77777777" w:rsidR="00BE46BD" w:rsidRPr="00B30891" w:rsidRDefault="00BE46BD" w:rsidP="00BE46BD">
      <w:pPr>
        <w:spacing w:before="0" w:after="0"/>
        <w:rPr>
          <w:sz w:val="24"/>
          <w:lang w:val="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5"/>
        <w:gridCol w:w="1915"/>
        <w:gridCol w:w="2406"/>
        <w:gridCol w:w="1463"/>
      </w:tblGrid>
      <w:tr w:rsidR="00BE46BD" w:rsidRPr="00B30891" w14:paraId="4EA0CB99" w14:textId="77777777" w:rsidTr="00F4292A">
        <w:tc>
          <w:tcPr>
            <w:tcW w:w="9923" w:type="dxa"/>
            <w:gridSpan w:val="5"/>
          </w:tcPr>
          <w:p w14:paraId="14B714AC" w14:textId="77777777" w:rsidR="00BE46BD" w:rsidRPr="00B30891" w:rsidRDefault="00BE46BD" w:rsidP="00F4292A">
            <w:pPr>
              <w:spacing w:before="0" w:after="0"/>
              <w:rPr>
                <w:b/>
                <w:bCs/>
                <w:szCs w:val="22"/>
                <w:lang w:val="sr-Cyrl-CS"/>
              </w:rPr>
            </w:pPr>
            <w:r w:rsidRPr="00B30891">
              <w:rPr>
                <w:bCs/>
                <w:szCs w:val="22"/>
                <w:lang w:val="ru-RU"/>
              </w:rPr>
              <w:lastRenderedPageBreak/>
              <w:t xml:space="preserve">Студијски програм/студијски програми : </w:t>
            </w:r>
            <w:r w:rsidRPr="00B30891">
              <w:rPr>
                <w:b/>
                <w:bCs/>
                <w:szCs w:val="22"/>
                <w:lang w:val="sr-Cyrl-CS"/>
              </w:rPr>
              <w:t>Грађевинско инжењерство</w:t>
            </w:r>
          </w:p>
        </w:tc>
      </w:tr>
      <w:tr w:rsidR="00BE46BD" w:rsidRPr="00B30891" w14:paraId="2CE19920" w14:textId="77777777" w:rsidTr="00F4292A">
        <w:tc>
          <w:tcPr>
            <w:tcW w:w="9923" w:type="dxa"/>
            <w:gridSpan w:val="5"/>
          </w:tcPr>
          <w:p w14:paraId="09AF8081" w14:textId="77777777" w:rsidR="00BE46BD" w:rsidRPr="00B30891" w:rsidRDefault="00BE46BD" w:rsidP="00F4292A">
            <w:pPr>
              <w:spacing w:before="0" w:after="0"/>
              <w:rPr>
                <w:bCs/>
                <w:szCs w:val="22"/>
                <w:lang w:val="ru-RU"/>
              </w:rPr>
            </w:pPr>
            <w:r w:rsidRPr="00B30891">
              <w:rPr>
                <w:szCs w:val="22"/>
                <w:lang w:val="ru-RU"/>
              </w:rPr>
              <w:t xml:space="preserve">Врста и ниво студија: </w:t>
            </w:r>
            <w:r w:rsidRPr="00B30891">
              <w:rPr>
                <w:b/>
                <w:szCs w:val="22"/>
                <w:lang w:val="ru-RU"/>
              </w:rPr>
              <w:t>Основне академске студије</w:t>
            </w:r>
          </w:p>
        </w:tc>
      </w:tr>
      <w:tr w:rsidR="00BE46BD" w:rsidRPr="00B30891" w14:paraId="7E167BB0" w14:textId="77777777" w:rsidTr="00F4292A">
        <w:tc>
          <w:tcPr>
            <w:tcW w:w="9923" w:type="dxa"/>
            <w:gridSpan w:val="5"/>
            <w:shd w:val="clear" w:color="auto" w:fill="auto"/>
          </w:tcPr>
          <w:p w14:paraId="65BC264E" w14:textId="77777777" w:rsidR="00BE46BD" w:rsidRPr="00B30891" w:rsidRDefault="00BE46BD" w:rsidP="00F4292A">
            <w:pPr>
              <w:spacing w:before="0" w:after="0"/>
              <w:rPr>
                <w:szCs w:val="22"/>
                <w:lang w:val="sr-Cyrl-CS"/>
              </w:rPr>
            </w:pPr>
            <w:r w:rsidRPr="00B30891">
              <w:rPr>
                <w:b/>
                <w:bCs/>
                <w:szCs w:val="22"/>
                <w:lang w:val="ru-RU"/>
              </w:rPr>
              <w:t xml:space="preserve">Назив предмета: </w:t>
            </w:r>
            <w:bookmarkStart w:id="11" w:name="Дрвенеконструкције"/>
            <w:bookmarkEnd w:id="11"/>
            <w:r>
              <w:rPr>
                <w:b/>
                <w:bCs/>
                <w:szCs w:val="22"/>
                <w:lang w:val="ru-RU"/>
              </w:rPr>
              <w:t>Статика конструкција 2</w:t>
            </w:r>
          </w:p>
        </w:tc>
      </w:tr>
      <w:tr w:rsidR="00BE46BD" w:rsidRPr="00B30891" w14:paraId="2D6C1162" w14:textId="77777777" w:rsidTr="00F4292A">
        <w:tc>
          <w:tcPr>
            <w:tcW w:w="9923" w:type="dxa"/>
            <w:gridSpan w:val="5"/>
          </w:tcPr>
          <w:p w14:paraId="3F940AB8" w14:textId="77777777" w:rsidR="00BE46BD" w:rsidRPr="00B30891" w:rsidRDefault="00BE46BD" w:rsidP="00F4292A">
            <w:pPr>
              <w:spacing w:before="0" w:after="0"/>
              <w:rPr>
                <w:b/>
                <w:bCs/>
                <w:szCs w:val="22"/>
                <w:lang w:val="sr-Cyrl-CS"/>
              </w:rPr>
            </w:pPr>
            <w:r w:rsidRPr="00B30891">
              <w:rPr>
                <w:b/>
                <w:bCs/>
                <w:szCs w:val="22"/>
                <w:lang w:val="ru-RU"/>
              </w:rPr>
              <w:t>Наставник (</w:t>
            </w:r>
            <w:r w:rsidRPr="00B30891">
              <w:rPr>
                <w:b/>
                <w:szCs w:val="22"/>
                <w:lang w:val="ru-RU"/>
              </w:rPr>
              <w:t>Презиме, средње слово, име</w:t>
            </w:r>
            <w:r w:rsidRPr="00B30891">
              <w:rPr>
                <w:szCs w:val="22"/>
                <w:lang w:val="ru-RU"/>
              </w:rPr>
              <w:t>)</w:t>
            </w:r>
            <w:r w:rsidRPr="00B30891">
              <w:rPr>
                <w:b/>
                <w:bCs/>
                <w:szCs w:val="22"/>
                <w:lang w:val="ru-RU"/>
              </w:rPr>
              <w:t>:</w:t>
            </w:r>
            <w:r w:rsidRPr="00B30891">
              <w:rPr>
                <w:szCs w:val="22"/>
                <w:lang w:val="ru-RU"/>
              </w:rPr>
              <w:t xml:space="preserve"> </w:t>
            </w:r>
            <w:r w:rsidR="00C053AB">
              <w:rPr>
                <w:b/>
                <w:szCs w:val="22"/>
                <w:lang w:val="sr-Cyrl-CS"/>
              </w:rPr>
              <w:t xml:space="preserve">Рашета </w:t>
            </w:r>
            <w:r>
              <w:rPr>
                <w:b/>
                <w:szCs w:val="22"/>
                <w:lang w:val="sr-Cyrl-CS"/>
              </w:rPr>
              <w:t>Андрија</w:t>
            </w:r>
            <w:r w:rsidR="00C053AB">
              <w:rPr>
                <w:b/>
                <w:szCs w:val="22"/>
                <w:lang w:val="sr-Cyrl-CS"/>
              </w:rPr>
              <w:t>, Џолев Игор</w:t>
            </w:r>
          </w:p>
        </w:tc>
      </w:tr>
      <w:tr w:rsidR="00BE46BD" w:rsidRPr="00B30891" w14:paraId="27FB2B58" w14:textId="77777777" w:rsidTr="00F4292A">
        <w:tc>
          <w:tcPr>
            <w:tcW w:w="9923" w:type="dxa"/>
            <w:gridSpan w:val="5"/>
          </w:tcPr>
          <w:p w14:paraId="25E39C98" w14:textId="77777777" w:rsidR="00BE46BD" w:rsidRPr="00B30891" w:rsidRDefault="00BE46BD" w:rsidP="00F4292A">
            <w:pPr>
              <w:spacing w:before="0" w:after="0"/>
              <w:rPr>
                <w:b/>
                <w:szCs w:val="22"/>
                <w:lang w:val="sr-Cyrl-CS"/>
              </w:rPr>
            </w:pPr>
            <w:r w:rsidRPr="00B30891">
              <w:rPr>
                <w:bCs/>
                <w:szCs w:val="22"/>
                <w:lang w:val="ru-RU"/>
              </w:rPr>
              <w:t xml:space="preserve">Статус предмета: </w:t>
            </w:r>
            <w:r w:rsidRPr="00B30891">
              <w:rPr>
                <w:b/>
                <w:bCs/>
                <w:szCs w:val="22"/>
                <w:lang w:val="sr-Cyrl-CS"/>
              </w:rPr>
              <w:t>Обавезан, V</w:t>
            </w:r>
            <w:r>
              <w:rPr>
                <w:b/>
                <w:bCs/>
                <w:szCs w:val="22"/>
                <w:lang w:val="en-US"/>
              </w:rPr>
              <w:t>I</w:t>
            </w:r>
            <w:r w:rsidRPr="00B30891">
              <w:rPr>
                <w:b/>
                <w:bCs/>
                <w:szCs w:val="22"/>
                <w:lang w:val="sr-Cyrl-CS"/>
              </w:rPr>
              <w:t xml:space="preserve"> - Семестар</w:t>
            </w:r>
          </w:p>
        </w:tc>
      </w:tr>
      <w:tr w:rsidR="00BE46BD" w:rsidRPr="002E2903" w14:paraId="3372FDDB" w14:textId="77777777" w:rsidTr="00F4292A">
        <w:tc>
          <w:tcPr>
            <w:tcW w:w="9923" w:type="dxa"/>
            <w:gridSpan w:val="5"/>
          </w:tcPr>
          <w:p w14:paraId="69BA8451" w14:textId="77777777" w:rsidR="00BE46BD" w:rsidRPr="00B30891" w:rsidRDefault="00BE46BD" w:rsidP="00F4292A">
            <w:pPr>
              <w:spacing w:before="0" w:after="0"/>
              <w:rPr>
                <w:b/>
                <w:szCs w:val="22"/>
                <w:lang w:val="sr-Cyrl-CS"/>
              </w:rPr>
            </w:pPr>
            <w:r w:rsidRPr="002E2903">
              <w:rPr>
                <w:bCs/>
                <w:szCs w:val="22"/>
                <w:lang w:val="ru-RU"/>
              </w:rPr>
              <w:t xml:space="preserve">Број ЕСПБ: </w:t>
            </w:r>
            <w:r w:rsidRPr="00B30891">
              <w:rPr>
                <w:bCs/>
                <w:szCs w:val="22"/>
                <w:lang w:val="sr-Cyrl-CS"/>
              </w:rPr>
              <w:t xml:space="preserve"> </w:t>
            </w:r>
            <w:r>
              <w:rPr>
                <w:b/>
                <w:bCs/>
                <w:szCs w:val="22"/>
                <w:lang w:val="sr-Cyrl-CS"/>
              </w:rPr>
              <w:t>4</w:t>
            </w:r>
          </w:p>
        </w:tc>
      </w:tr>
      <w:tr w:rsidR="00BE46BD" w:rsidRPr="002E2903" w14:paraId="4B24ACE5" w14:textId="77777777" w:rsidTr="00F4292A">
        <w:tc>
          <w:tcPr>
            <w:tcW w:w="9923" w:type="dxa"/>
            <w:gridSpan w:val="5"/>
          </w:tcPr>
          <w:p w14:paraId="5D8179A6" w14:textId="77777777" w:rsidR="00BE46BD" w:rsidRPr="002E2903" w:rsidRDefault="00BE46BD" w:rsidP="00F4292A">
            <w:pPr>
              <w:spacing w:before="0" w:after="0"/>
              <w:rPr>
                <w:szCs w:val="22"/>
                <w:lang w:val="ru-RU"/>
              </w:rPr>
            </w:pPr>
            <w:r w:rsidRPr="002E2903">
              <w:rPr>
                <w:bCs/>
                <w:szCs w:val="22"/>
                <w:lang w:val="ru-RU"/>
              </w:rPr>
              <w:t>Услов:</w:t>
            </w:r>
          </w:p>
        </w:tc>
      </w:tr>
      <w:tr w:rsidR="00BE46BD" w:rsidRPr="00B30891" w14:paraId="2B47293E" w14:textId="77777777" w:rsidTr="00F4292A">
        <w:tc>
          <w:tcPr>
            <w:tcW w:w="9923" w:type="dxa"/>
            <w:gridSpan w:val="5"/>
          </w:tcPr>
          <w:p w14:paraId="5909B3FE" w14:textId="77777777" w:rsidR="00BE46BD" w:rsidRPr="00B30891" w:rsidRDefault="00BE46BD" w:rsidP="00F4292A">
            <w:pPr>
              <w:pStyle w:val="Heading6"/>
              <w:rPr>
                <w:sz w:val="22"/>
                <w:lang w:val="ru-RU"/>
              </w:rPr>
            </w:pPr>
            <w:r w:rsidRPr="00B30891">
              <w:rPr>
                <w:sz w:val="22"/>
              </w:rPr>
              <w:t xml:space="preserve">Циљ предмета </w:t>
            </w:r>
          </w:p>
          <w:p w14:paraId="644AF934" w14:textId="77777777" w:rsidR="00BE46BD" w:rsidRPr="00B30891" w:rsidRDefault="00BE46BD" w:rsidP="00F4292A">
            <w:pPr>
              <w:spacing w:before="0" w:after="0"/>
              <w:rPr>
                <w:bCs/>
                <w:szCs w:val="22"/>
                <w:lang w:val="sr-Cyrl-CS"/>
              </w:rPr>
            </w:pPr>
            <w:r w:rsidRPr="00C71525">
              <w:rPr>
                <w:sz w:val="20"/>
                <w:szCs w:val="20"/>
                <w:lang w:val="sr-Cyrl-CS"/>
              </w:rPr>
              <w:t>Стицање знања неопходних за анализу напрезања и деформација статички неодређених линијских конструкција услед сталног и покретног оптерећења.</w:t>
            </w:r>
          </w:p>
        </w:tc>
      </w:tr>
      <w:tr w:rsidR="00BE46BD" w:rsidRPr="00B30891" w14:paraId="5E80AE39" w14:textId="77777777" w:rsidTr="00F4292A">
        <w:tc>
          <w:tcPr>
            <w:tcW w:w="9923" w:type="dxa"/>
            <w:gridSpan w:val="5"/>
          </w:tcPr>
          <w:p w14:paraId="6405F1D5" w14:textId="77777777" w:rsidR="00BE46BD" w:rsidRPr="00B30891" w:rsidRDefault="00BE46BD" w:rsidP="00F4292A">
            <w:pPr>
              <w:spacing w:before="0" w:after="0"/>
              <w:rPr>
                <w:b/>
                <w:bCs/>
                <w:szCs w:val="22"/>
                <w:lang w:val="ru-RU"/>
              </w:rPr>
            </w:pPr>
            <w:r w:rsidRPr="00B30891">
              <w:rPr>
                <w:b/>
                <w:bCs/>
                <w:szCs w:val="22"/>
                <w:lang w:val="ru-RU"/>
              </w:rPr>
              <w:t xml:space="preserve">Исход предмета  </w:t>
            </w:r>
          </w:p>
          <w:p w14:paraId="531B6F11" w14:textId="77777777" w:rsidR="00BE46BD" w:rsidRPr="00B30891" w:rsidRDefault="00BE46BD" w:rsidP="00F4292A">
            <w:pPr>
              <w:spacing w:before="0" w:after="0"/>
              <w:rPr>
                <w:bCs/>
                <w:szCs w:val="22"/>
                <w:lang w:val="sr-Cyrl-CS"/>
              </w:rPr>
            </w:pPr>
            <w:r w:rsidRPr="00C71525">
              <w:rPr>
                <w:bCs/>
                <w:sz w:val="20"/>
                <w:szCs w:val="20"/>
                <w:lang w:val="sr-Cyrl-CS"/>
              </w:rPr>
              <w:t>Оспособљеност за прорачун и анализу свих врста статички неодређених линијских носача који се примењују у грађевинарству. Стечена знања користе се у стручним предметима који следе и у инжењерској пракси.</w:t>
            </w:r>
          </w:p>
        </w:tc>
      </w:tr>
      <w:tr w:rsidR="00BE46BD" w:rsidRPr="00B30891" w14:paraId="129ADB7C" w14:textId="77777777" w:rsidTr="00F4292A">
        <w:tc>
          <w:tcPr>
            <w:tcW w:w="9923" w:type="dxa"/>
            <w:gridSpan w:val="5"/>
          </w:tcPr>
          <w:p w14:paraId="09A8B2C0" w14:textId="77777777" w:rsidR="00BE46BD" w:rsidRPr="00B30891" w:rsidRDefault="00BE46BD" w:rsidP="00F4292A">
            <w:pPr>
              <w:spacing w:before="0" w:after="0"/>
              <w:rPr>
                <w:b/>
                <w:bCs/>
                <w:szCs w:val="22"/>
                <w:lang w:val="ru-RU"/>
              </w:rPr>
            </w:pPr>
            <w:r w:rsidRPr="00B30891">
              <w:rPr>
                <w:b/>
                <w:bCs/>
                <w:szCs w:val="22"/>
                <w:lang w:val="ru-RU"/>
              </w:rPr>
              <w:t>Садржај предмета</w:t>
            </w:r>
          </w:p>
          <w:p w14:paraId="27DE34C3" w14:textId="77777777" w:rsidR="00BE46BD" w:rsidRPr="00B30891" w:rsidRDefault="00BE46BD" w:rsidP="00F4292A">
            <w:pPr>
              <w:spacing w:before="0" w:after="0"/>
              <w:rPr>
                <w:sz w:val="20"/>
                <w:szCs w:val="20"/>
                <w:lang w:val="sr-Cyrl-CS"/>
              </w:rPr>
            </w:pPr>
            <w:r w:rsidRPr="00C71525">
              <w:rPr>
                <w:iCs/>
                <w:sz w:val="20"/>
                <w:szCs w:val="20"/>
                <w:lang w:val="sr-Cyrl-CS" w:eastAsia="sr-Latn-CS"/>
              </w:rPr>
              <w:t>Преглед основних једначина линеарне теорије штапа. Класична и матрична формулација. Статички неодређени носачи. Метода сила: основни систем, формирање и решавање условних једначина, контрола решења. Прорачун померања. Конструкција утицајних линија за статичке непознате и силе у пресецима. Утицајне линије за померања. Еластично тежиште. Приближна метода деформације: основне непознате, деформацијска неодређеност носача, формирање условних једначина и контрола решења, утицај покретног оптерећења. Кросов поступак. Симетрични носачи. Матрична анализа линијских система: основни појмови и основне непознате. Носачи у равни: матрица крутости штапа, вектор реакција, базна матрица крутости, матрица трансформације, матрица компатибилности, условне једначине, контурни услови, одређивање померања чворова, прорачун сила на крајевима штапова. Ортогонални оквири. Равни роштиљи. Просторни носачи. Континуални носачи. Примена софтвера за анализу конструкција.</w:t>
            </w:r>
          </w:p>
        </w:tc>
      </w:tr>
      <w:tr w:rsidR="00BE46BD" w:rsidRPr="00B30891" w14:paraId="54F20D00" w14:textId="77777777" w:rsidTr="00F4292A">
        <w:tc>
          <w:tcPr>
            <w:tcW w:w="9923" w:type="dxa"/>
            <w:gridSpan w:val="5"/>
          </w:tcPr>
          <w:p w14:paraId="59E2D1D4" w14:textId="77777777" w:rsidR="00BE46BD" w:rsidRPr="00B30891" w:rsidRDefault="00BE46BD" w:rsidP="00F4292A">
            <w:pPr>
              <w:spacing w:before="0" w:after="0"/>
              <w:rPr>
                <w:b/>
                <w:bCs/>
                <w:szCs w:val="22"/>
                <w:lang w:val="ru-RU"/>
              </w:rPr>
            </w:pPr>
            <w:r w:rsidRPr="00B30891">
              <w:rPr>
                <w:b/>
                <w:bCs/>
                <w:szCs w:val="22"/>
                <w:lang w:val="ru-RU"/>
              </w:rPr>
              <w:t xml:space="preserve">Литература </w:t>
            </w:r>
          </w:p>
          <w:p w14:paraId="6D988B2E" w14:textId="77777777" w:rsidR="00BE46BD" w:rsidRPr="00C71525" w:rsidRDefault="00BE46BD" w:rsidP="00F4292A">
            <w:pPr>
              <w:numPr>
                <w:ilvl w:val="0"/>
                <w:numId w:val="18"/>
              </w:numPr>
              <w:spacing w:before="0" w:after="0"/>
              <w:rPr>
                <w:sz w:val="20"/>
                <w:szCs w:val="20"/>
                <w:lang w:val="ru-RU"/>
              </w:rPr>
            </w:pPr>
            <w:r>
              <w:rPr>
                <w:sz w:val="20"/>
                <w:szCs w:val="20"/>
                <w:lang w:val="sr-Cyrl-CS"/>
              </w:rPr>
              <w:t>М. Ђурић, О. Перић-Ђурић:Статика конструкција, ГК, Београд, 1990.</w:t>
            </w:r>
          </w:p>
          <w:p w14:paraId="10204366" w14:textId="77777777" w:rsidR="00BE46BD" w:rsidRPr="00C71525" w:rsidRDefault="00BE46BD" w:rsidP="00F4292A">
            <w:pPr>
              <w:numPr>
                <w:ilvl w:val="0"/>
                <w:numId w:val="18"/>
              </w:numPr>
              <w:spacing w:before="0" w:after="0"/>
              <w:rPr>
                <w:sz w:val="20"/>
                <w:szCs w:val="20"/>
                <w:lang w:val="ru-RU"/>
              </w:rPr>
            </w:pPr>
            <w:r>
              <w:rPr>
                <w:sz w:val="20"/>
                <w:szCs w:val="20"/>
                <w:lang w:val="sr-Cyrl-CS"/>
              </w:rPr>
              <w:t>М. Ђурић, Д. Николић: Статика конструкција – утицај покретног оптерећења, НК, Београд, 1990.</w:t>
            </w:r>
          </w:p>
          <w:p w14:paraId="40C651E2" w14:textId="77777777" w:rsidR="00BE46BD" w:rsidRPr="00C71525" w:rsidRDefault="00BE46BD" w:rsidP="00F4292A">
            <w:pPr>
              <w:numPr>
                <w:ilvl w:val="0"/>
                <w:numId w:val="18"/>
              </w:numPr>
              <w:spacing w:before="0" w:after="0"/>
              <w:rPr>
                <w:sz w:val="20"/>
                <w:szCs w:val="20"/>
                <w:lang w:val="ru-RU"/>
              </w:rPr>
            </w:pPr>
            <w:r>
              <w:rPr>
                <w:sz w:val="20"/>
                <w:szCs w:val="20"/>
                <w:lang w:val="sr-Cyrl-CS"/>
              </w:rPr>
              <w:t>Р. Ђорђевић: Статика конструкција, ФТН Нови Сад, 1998.</w:t>
            </w:r>
          </w:p>
          <w:p w14:paraId="13401CED" w14:textId="77777777" w:rsidR="00BE46BD" w:rsidRPr="00C71525" w:rsidRDefault="00BE46BD" w:rsidP="00F4292A">
            <w:pPr>
              <w:numPr>
                <w:ilvl w:val="0"/>
                <w:numId w:val="18"/>
              </w:numPr>
              <w:spacing w:before="0" w:after="0"/>
              <w:rPr>
                <w:sz w:val="20"/>
                <w:szCs w:val="20"/>
                <w:lang w:val="ru-RU"/>
              </w:rPr>
            </w:pPr>
            <w:r>
              <w:rPr>
                <w:sz w:val="20"/>
                <w:szCs w:val="20"/>
                <w:lang w:val="sr-Cyrl-CS"/>
              </w:rPr>
              <w:t>М.екуловић: Матрична анализа конструкција, ГК, Београд, 1991.</w:t>
            </w:r>
          </w:p>
          <w:p w14:paraId="1DA27110" w14:textId="77777777" w:rsidR="00BE46BD" w:rsidRPr="00C71525" w:rsidRDefault="00BE46BD" w:rsidP="00F4292A">
            <w:pPr>
              <w:numPr>
                <w:ilvl w:val="0"/>
                <w:numId w:val="18"/>
              </w:numPr>
              <w:spacing w:before="0" w:after="0"/>
              <w:rPr>
                <w:sz w:val="20"/>
                <w:szCs w:val="20"/>
                <w:lang w:val="ru-RU"/>
              </w:rPr>
            </w:pPr>
            <w:r>
              <w:rPr>
                <w:sz w:val="20"/>
                <w:szCs w:val="20"/>
                <w:lang w:val="sr-Cyrl-CS"/>
              </w:rPr>
              <w:t>Д. Николић: Стика конструкција, збирка решених испитних задатака, НК, Београд, 1986.</w:t>
            </w:r>
          </w:p>
          <w:p w14:paraId="7BD838CB" w14:textId="77777777" w:rsidR="00BE46BD" w:rsidRPr="00C71525" w:rsidRDefault="00BE46BD" w:rsidP="00F4292A">
            <w:pPr>
              <w:numPr>
                <w:ilvl w:val="0"/>
                <w:numId w:val="18"/>
              </w:numPr>
              <w:spacing w:before="0" w:after="0"/>
              <w:rPr>
                <w:sz w:val="20"/>
                <w:szCs w:val="20"/>
                <w:lang w:val="ru-RU"/>
              </w:rPr>
            </w:pPr>
            <w:r>
              <w:rPr>
                <w:sz w:val="20"/>
                <w:szCs w:val="20"/>
                <w:lang w:val="sr-Cyrl-CS"/>
              </w:rPr>
              <w:t>Р. Фолић: Стика конструкција, збирка решених испитних задатака, ФТН, Нови Сад, 1987.</w:t>
            </w:r>
          </w:p>
          <w:p w14:paraId="3107B69D" w14:textId="77777777" w:rsidR="00BE46BD" w:rsidRPr="00614664" w:rsidRDefault="00BE46BD" w:rsidP="00F4292A">
            <w:pPr>
              <w:numPr>
                <w:ilvl w:val="0"/>
                <w:numId w:val="18"/>
              </w:numPr>
              <w:spacing w:before="0" w:after="0"/>
              <w:rPr>
                <w:sz w:val="20"/>
                <w:szCs w:val="20"/>
                <w:lang w:val="ru-RU"/>
              </w:rPr>
            </w:pPr>
            <w:r>
              <w:rPr>
                <w:sz w:val="20"/>
                <w:szCs w:val="20"/>
                <w:lang w:val="en-US"/>
              </w:rPr>
              <w:t>E.</w:t>
            </w:r>
            <w:r w:rsidR="00BD0FA9">
              <w:rPr>
                <w:sz w:val="20"/>
                <w:szCs w:val="20"/>
                <w:lang w:val="en-US"/>
              </w:rPr>
              <w:t xml:space="preserve"> </w:t>
            </w:r>
            <w:r>
              <w:rPr>
                <w:sz w:val="20"/>
                <w:szCs w:val="20"/>
                <w:lang w:val="en-US"/>
              </w:rPr>
              <w:t>L.</w:t>
            </w:r>
            <w:r w:rsidR="00BD0FA9">
              <w:rPr>
                <w:sz w:val="20"/>
                <w:szCs w:val="20"/>
                <w:lang w:val="en-US"/>
              </w:rPr>
              <w:t xml:space="preserve"> </w:t>
            </w:r>
            <w:r>
              <w:rPr>
                <w:sz w:val="20"/>
                <w:szCs w:val="20"/>
                <w:lang w:val="en-US"/>
              </w:rPr>
              <w:t>Wilson: Three-Dimensional Static and Dynamic Analysis of Structures, Prentice Hall, 2002.</w:t>
            </w:r>
          </w:p>
          <w:p w14:paraId="0FF56A0C" w14:textId="77777777" w:rsidR="00BE46BD" w:rsidRPr="00B30891" w:rsidRDefault="00BE46BD" w:rsidP="00F4292A">
            <w:pPr>
              <w:spacing w:before="0" w:after="0"/>
              <w:ind w:left="420" w:hanging="420"/>
              <w:rPr>
                <w:bCs/>
                <w:sz w:val="20"/>
                <w:szCs w:val="20"/>
                <w:lang w:val="sl-SI"/>
              </w:rPr>
            </w:pPr>
          </w:p>
        </w:tc>
      </w:tr>
      <w:tr w:rsidR="00BE46BD" w:rsidRPr="00B30891" w14:paraId="6A024276" w14:textId="77777777" w:rsidTr="00F4292A">
        <w:trPr>
          <w:cantSplit/>
        </w:trPr>
        <w:tc>
          <w:tcPr>
            <w:tcW w:w="8430" w:type="dxa"/>
            <w:gridSpan w:val="4"/>
          </w:tcPr>
          <w:p w14:paraId="64E98D24" w14:textId="77777777" w:rsidR="00BE46BD" w:rsidRPr="00B30891" w:rsidRDefault="00BE46BD" w:rsidP="00F4292A">
            <w:pPr>
              <w:spacing w:before="0" w:after="0"/>
              <w:rPr>
                <w:b/>
                <w:bCs/>
                <w:szCs w:val="22"/>
                <w:lang w:val="ru-RU"/>
              </w:rPr>
            </w:pPr>
            <w:proofErr w:type="spellStart"/>
            <w:r w:rsidRPr="00B30891">
              <w:rPr>
                <w:b/>
                <w:bCs/>
                <w:szCs w:val="22"/>
              </w:rPr>
              <w:t>Број</w:t>
            </w:r>
            <w:proofErr w:type="spellEnd"/>
            <w:r w:rsidRPr="00B30891">
              <w:rPr>
                <w:b/>
                <w:bCs/>
                <w:szCs w:val="22"/>
              </w:rPr>
              <w:t xml:space="preserve"> </w:t>
            </w:r>
            <w:proofErr w:type="spellStart"/>
            <w:r w:rsidRPr="00B30891">
              <w:rPr>
                <w:b/>
                <w:bCs/>
                <w:szCs w:val="22"/>
              </w:rPr>
              <w:t>часова</w:t>
            </w:r>
            <w:proofErr w:type="spellEnd"/>
            <w:r w:rsidRPr="00B30891">
              <w:rPr>
                <w:b/>
                <w:bCs/>
                <w:szCs w:val="22"/>
              </w:rPr>
              <w:t xml:space="preserve"> </w:t>
            </w:r>
            <w:proofErr w:type="spellStart"/>
            <w:r w:rsidRPr="00B30891">
              <w:rPr>
                <w:b/>
                <w:szCs w:val="22"/>
              </w:rPr>
              <w:t>активне</w:t>
            </w:r>
            <w:proofErr w:type="spellEnd"/>
            <w:r w:rsidRPr="00B30891">
              <w:rPr>
                <w:b/>
                <w:szCs w:val="22"/>
              </w:rPr>
              <w:t xml:space="preserve"> </w:t>
            </w:r>
            <w:proofErr w:type="spellStart"/>
            <w:r w:rsidRPr="00B30891">
              <w:rPr>
                <w:b/>
                <w:szCs w:val="22"/>
              </w:rPr>
              <w:t>наставе</w:t>
            </w:r>
            <w:proofErr w:type="spellEnd"/>
          </w:p>
        </w:tc>
        <w:tc>
          <w:tcPr>
            <w:tcW w:w="1493" w:type="dxa"/>
            <w:vMerge w:val="restart"/>
          </w:tcPr>
          <w:p w14:paraId="6ED89D9B" w14:textId="77777777" w:rsidR="00BE46BD" w:rsidRPr="00B30891" w:rsidRDefault="00BE46BD" w:rsidP="00F4292A">
            <w:pPr>
              <w:spacing w:before="0" w:after="0"/>
              <w:rPr>
                <w:szCs w:val="22"/>
                <w:lang w:val="ru-RU"/>
              </w:rPr>
            </w:pPr>
            <w:r w:rsidRPr="00B30891">
              <w:rPr>
                <w:szCs w:val="22"/>
                <w:lang w:val="ru-RU"/>
              </w:rPr>
              <w:t>Остали часови</w:t>
            </w:r>
          </w:p>
          <w:p w14:paraId="072322FF" w14:textId="77777777" w:rsidR="00BE46BD" w:rsidRPr="00B30891" w:rsidRDefault="00BE46BD" w:rsidP="00F4292A">
            <w:pPr>
              <w:spacing w:before="0" w:after="0"/>
              <w:rPr>
                <w:b/>
                <w:bCs/>
                <w:szCs w:val="22"/>
                <w:lang w:val="ru-RU"/>
              </w:rPr>
            </w:pPr>
          </w:p>
        </w:tc>
      </w:tr>
      <w:tr w:rsidR="00BE46BD" w:rsidRPr="00B30891" w14:paraId="646F9604" w14:textId="77777777" w:rsidTr="00F4292A">
        <w:trPr>
          <w:cantSplit/>
        </w:trPr>
        <w:tc>
          <w:tcPr>
            <w:tcW w:w="2141" w:type="dxa"/>
          </w:tcPr>
          <w:p w14:paraId="73BCA10D" w14:textId="77777777" w:rsidR="00BE46BD" w:rsidRPr="00B30891" w:rsidRDefault="00BE46BD" w:rsidP="00F4292A">
            <w:pPr>
              <w:spacing w:before="0" w:after="0"/>
              <w:rPr>
                <w:bCs/>
                <w:szCs w:val="22"/>
                <w:lang w:val="ru-RU"/>
              </w:rPr>
            </w:pPr>
            <w:r w:rsidRPr="00B30891">
              <w:rPr>
                <w:bCs/>
                <w:szCs w:val="22"/>
                <w:lang w:val="ru-RU"/>
              </w:rPr>
              <w:t>Предавања:</w:t>
            </w:r>
          </w:p>
          <w:p w14:paraId="267B570D" w14:textId="77777777" w:rsidR="00BE46BD" w:rsidRPr="00B30891" w:rsidRDefault="002B79DF" w:rsidP="002B79DF">
            <w:pPr>
              <w:spacing w:before="0" w:after="0"/>
              <w:jc w:val="center"/>
              <w:rPr>
                <w:bCs/>
                <w:szCs w:val="22"/>
                <w:lang w:val="sr-Cyrl-CS"/>
              </w:rPr>
            </w:pPr>
            <w:r>
              <w:rPr>
                <w:bCs/>
                <w:szCs w:val="22"/>
                <w:lang w:val="sr-Cyrl-CS"/>
              </w:rPr>
              <w:t>4</w:t>
            </w:r>
          </w:p>
        </w:tc>
        <w:tc>
          <w:tcPr>
            <w:tcW w:w="1874" w:type="dxa"/>
          </w:tcPr>
          <w:p w14:paraId="64C753C7" w14:textId="77777777" w:rsidR="00BE46BD" w:rsidRPr="00B30891" w:rsidRDefault="00BE46BD" w:rsidP="00F4292A">
            <w:pPr>
              <w:spacing w:before="0" w:after="0"/>
              <w:rPr>
                <w:bCs/>
                <w:szCs w:val="22"/>
              </w:rPr>
            </w:pPr>
            <w:r w:rsidRPr="00B30891">
              <w:rPr>
                <w:bCs/>
                <w:szCs w:val="22"/>
                <w:lang w:val="ru-RU"/>
              </w:rPr>
              <w:t>Вежбе:</w:t>
            </w:r>
          </w:p>
          <w:p w14:paraId="4DE5F320" w14:textId="77777777" w:rsidR="00BE46BD" w:rsidRPr="00B30891" w:rsidRDefault="002B79DF" w:rsidP="002B79DF">
            <w:pPr>
              <w:spacing w:before="0" w:after="0"/>
              <w:jc w:val="center"/>
              <w:rPr>
                <w:bCs/>
                <w:szCs w:val="22"/>
                <w:lang w:val="sr-Cyrl-CS"/>
              </w:rPr>
            </w:pPr>
            <w:r>
              <w:rPr>
                <w:bCs/>
                <w:szCs w:val="22"/>
                <w:lang w:val="sr-Cyrl-CS"/>
              </w:rPr>
              <w:t>3</w:t>
            </w:r>
          </w:p>
        </w:tc>
        <w:tc>
          <w:tcPr>
            <w:tcW w:w="1964" w:type="dxa"/>
          </w:tcPr>
          <w:p w14:paraId="09ACF9CE" w14:textId="77777777" w:rsidR="00BE46BD" w:rsidRPr="00B30891" w:rsidRDefault="00BE46BD" w:rsidP="00F4292A">
            <w:pPr>
              <w:spacing w:before="0" w:after="0"/>
              <w:jc w:val="left"/>
              <w:rPr>
                <w:bCs/>
                <w:szCs w:val="22"/>
                <w:lang w:val="sr-Latn-CS"/>
              </w:rPr>
            </w:pPr>
            <w:r w:rsidRPr="00B30891">
              <w:rPr>
                <w:bCs/>
                <w:szCs w:val="22"/>
                <w:lang w:val="ru-RU"/>
              </w:rPr>
              <w:t>Други облици наставе: 0</w:t>
            </w:r>
          </w:p>
        </w:tc>
        <w:tc>
          <w:tcPr>
            <w:tcW w:w="2451" w:type="dxa"/>
          </w:tcPr>
          <w:p w14:paraId="4BF80BE2" w14:textId="77777777" w:rsidR="00BE46BD" w:rsidRPr="00B30891" w:rsidRDefault="00BE46BD" w:rsidP="00F4292A">
            <w:pPr>
              <w:spacing w:before="0" w:after="0"/>
              <w:rPr>
                <w:bCs/>
                <w:szCs w:val="22"/>
                <w:lang w:val="en-US"/>
              </w:rPr>
            </w:pPr>
            <w:r w:rsidRPr="00B30891">
              <w:rPr>
                <w:bCs/>
                <w:szCs w:val="22"/>
                <w:lang w:val="ru-RU"/>
              </w:rPr>
              <w:t>Студи</w:t>
            </w:r>
            <w:proofErr w:type="spellStart"/>
            <w:r w:rsidRPr="00B30891">
              <w:rPr>
                <w:bCs/>
                <w:szCs w:val="22"/>
                <w:lang w:val="en-US"/>
              </w:rPr>
              <w:t>јски</w:t>
            </w:r>
            <w:proofErr w:type="spellEnd"/>
            <w:r w:rsidRPr="00B30891">
              <w:rPr>
                <w:bCs/>
                <w:szCs w:val="22"/>
                <w:lang w:val="en-US"/>
              </w:rPr>
              <w:t xml:space="preserve"> </w:t>
            </w:r>
            <w:proofErr w:type="spellStart"/>
            <w:r w:rsidRPr="00B30891">
              <w:rPr>
                <w:bCs/>
                <w:szCs w:val="22"/>
                <w:lang w:val="en-US"/>
              </w:rPr>
              <w:t>истраживачки</w:t>
            </w:r>
            <w:proofErr w:type="spellEnd"/>
            <w:r w:rsidRPr="00B30891">
              <w:rPr>
                <w:bCs/>
                <w:szCs w:val="22"/>
                <w:lang w:val="en-US"/>
              </w:rPr>
              <w:t xml:space="preserve"> </w:t>
            </w:r>
            <w:proofErr w:type="spellStart"/>
            <w:r w:rsidRPr="00B30891">
              <w:rPr>
                <w:bCs/>
                <w:szCs w:val="22"/>
                <w:lang w:val="en-US"/>
              </w:rPr>
              <w:t>рад</w:t>
            </w:r>
            <w:proofErr w:type="spellEnd"/>
            <w:r w:rsidRPr="00B30891">
              <w:rPr>
                <w:bCs/>
                <w:szCs w:val="22"/>
                <w:lang w:val="en-US"/>
              </w:rPr>
              <w:t>:</w:t>
            </w:r>
            <w:r w:rsidRPr="00B30891">
              <w:rPr>
                <w:bCs/>
                <w:szCs w:val="22"/>
              </w:rPr>
              <w:t xml:space="preserve"> </w:t>
            </w:r>
          </w:p>
        </w:tc>
        <w:tc>
          <w:tcPr>
            <w:tcW w:w="1493" w:type="dxa"/>
            <w:vMerge/>
          </w:tcPr>
          <w:p w14:paraId="05ECB1D9" w14:textId="77777777" w:rsidR="00BE46BD" w:rsidRPr="00B30891" w:rsidRDefault="00BE46BD" w:rsidP="00F4292A">
            <w:pPr>
              <w:spacing w:before="0" w:after="0"/>
              <w:rPr>
                <w:b/>
                <w:bCs/>
                <w:szCs w:val="22"/>
                <w:lang w:val="en-US"/>
              </w:rPr>
            </w:pPr>
          </w:p>
        </w:tc>
      </w:tr>
      <w:tr w:rsidR="00BE46BD" w:rsidRPr="00614664" w14:paraId="7D7E887A" w14:textId="77777777" w:rsidTr="00F4292A">
        <w:tc>
          <w:tcPr>
            <w:tcW w:w="9923" w:type="dxa"/>
            <w:gridSpan w:val="5"/>
          </w:tcPr>
          <w:p w14:paraId="27DAFC88" w14:textId="77777777" w:rsidR="00BE46BD" w:rsidRPr="00B30891" w:rsidRDefault="00BE46BD" w:rsidP="00F4292A">
            <w:pPr>
              <w:spacing w:before="0" w:after="0"/>
              <w:rPr>
                <w:b/>
                <w:bCs/>
                <w:szCs w:val="22"/>
                <w:lang w:val="ru-RU"/>
              </w:rPr>
            </w:pPr>
            <w:r w:rsidRPr="00B30891">
              <w:rPr>
                <w:b/>
                <w:bCs/>
                <w:szCs w:val="22"/>
                <w:lang w:val="ru-RU"/>
              </w:rPr>
              <w:t>Методе извођења наставе</w:t>
            </w:r>
          </w:p>
          <w:p w14:paraId="1716C886" w14:textId="77777777" w:rsidR="00BE46BD" w:rsidRDefault="00BE46BD" w:rsidP="00F4292A">
            <w:pPr>
              <w:spacing w:before="0" w:after="0"/>
              <w:rPr>
                <w:sz w:val="20"/>
                <w:szCs w:val="20"/>
                <w:lang w:val="sr-Cyrl-CS"/>
              </w:rPr>
            </w:pPr>
            <w:r w:rsidRPr="00C71525">
              <w:rPr>
                <w:sz w:val="20"/>
                <w:szCs w:val="20"/>
                <w:lang w:val="sr-Cyrl-CS"/>
              </w:rPr>
              <w:t>Предавања, нумеричко-графичке вежбе, консултације. Вежбе се изводе по групама према програму који у потпуности прати материју са предавања. Услов за излазак на испит су позитивно оцењени индивидуални задаци и захтевани успех на колоквијуму или одбрањен семинарски рад.</w:t>
            </w:r>
          </w:p>
          <w:p w14:paraId="60176B5C" w14:textId="77777777" w:rsidR="00BE46BD" w:rsidRPr="00B30891" w:rsidRDefault="00BE46BD" w:rsidP="00F4292A">
            <w:pPr>
              <w:spacing w:before="0" w:after="0"/>
              <w:rPr>
                <w:szCs w:val="22"/>
                <w:lang w:val="ru-RU"/>
              </w:rPr>
            </w:pPr>
          </w:p>
        </w:tc>
      </w:tr>
      <w:tr w:rsidR="00BE46BD" w:rsidRPr="00B30891" w14:paraId="04259F7C" w14:textId="77777777" w:rsidTr="00F4292A">
        <w:tc>
          <w:tcPr>
            <w:tcW w:w="9923" w:type="dxa"/>
            <w:gridSpan w:val="5"/>
          </w:tcPr>
          <w:p w14:paraId="7A46AB46" w14:textId="77777777" w:rsidR="00BE46BD" w:rsidRPr="00B30891" w:rsidRDefault="00BE46BD" w:rsidP="00F4292A">
            <w:pPr>
              <w:spacing w:before="0" w:after="0"/>
              <w:jc w:val="center"/>
              <w:rPr>
                <w:b/>
                <w:bCs/>
                <w:szCs w:val="22"/>
                <w:lang w:val="ru-RU"/>
              </w:rPr>
            </w:pPr>
            <w:r w:rsidRPr="00B30891">
              <w:rPr>
                <w:b/>
                <w:bCs/>
                <w:szCs w:val="22"/>
                <w:lang w:val="ru-RU"/>
              </w:rPr>
              <w:t>Оцена  знања (максимални број поена 100)</w:t>
            </w:r>
          </w:p>
        </w:tc>
      </w:tr>
      <w:tr w:rsidR="00BE46BD" w:rsidRPr="00B30891" w14:paraId="311FB4CC" w14:textId="77777777" w:rsidTr="00F4292A">
        <w:tc>
          <w:tcPr>
            <w:tcW w:w="4015" w:type="dxa"/>
            <w:gridSpan w:val="2"/>
          </w:tcPr>
          <w:p w14:paraId="3263FFAF" w14:textId="77777777" w:rsidR="00BE46BD" w:rsidRPr="00B30891" w:rsidRDefault="00BE46BD" w:rsidP="00F4292A">
            <w:pPr>
              <w:spacing w:before="0" w:after="0"/>
              <w:rPr>
                <w:szCs w:val="22"/>
              </w:rPr>
            </w:pPr>
            <w:proofErr w:type="spellStart"/>
            <w:r w:rsidRPr="00B30891">
              <w:rPr>
                <w:b/>
                <w:iCs/>
                <w:szCs w:val="22"/>
              </w:rPr>
              <w:t>Предиспитне</w:t>
            </w:r>
            <w:proofErr w:type="spellEnd"/>
            <w:r w:rsidRPr="00B30891">
              <w:rPr>
                <w:b/>
                <w:iCs/>
                <w:szCs w:val="22"/>
              </w:rPr>
              <w:t xml:space="preserve"> </w:t>
            </w:r>
            <w:proofErr w:type="spellStart"/>
            <w:r w:rsidRPr="00B30891">
              <w:rPr>
                <w:b/>
                <w:iCs/>
                <w:szCs w:val="22"/>
              </w:rPr>
              <w:t>обавезе</w:t>
            </w:r>
            <w:proofErr w:type="spellEnd"/>
          </w:p>
        </w:tc>
        <w:tc>
          <w:tcPr>
            <w:tcW w:w="1964" w:type="dxa"/>
          </w:tcPr>
          <w:p w14:paraId="4154B9C9" w14:textId="77777777" w:rsidR="00BE46BD" w:rsidRPr="00B30891" w:rsidRDefault="00BE46BD" w:rsidP="00F4292A">
            <w:pPr>
              <w:spacing w:before="0" w:after="0"/>
              <w:rPr>
                <w:b/>
                <w:bCs/>
                <w:szCs w:val="22"/>
                <w:lang w:val="en-US"/>
              </w:rPr>
            </w:pPr>
            <w:proofErr w:type="spellStart"/>
            <w:r w:rsidRPr="00B30891">
              <w:rPr>
                <w:b/>
                <w:bCs/>
                <w:szCs w:val="22"/>
                <w:lang w:val="en-US"/>
              </w:rPr>
              <w:t>поена</w:t>
            </w:r>
            <w:proofErr w:type="spellEnd"/>
          </w:p>
        </w:tc>
        <w:tc>
          <w:tcPr>
            <w:tcW w:w="2451" w:type="dxa"/>
          </w:tcPr>
          <w:p w14:paraId="6A682C5C" w14:textId="77777777" w:rsidR="00BE46BD" w:rsidRPr="00B30891" w:rsidRDefault="00BE46BD" w:rsidP="00F4292A">
            <w:pPr>
              <w:spacing w:before="0" w:after="0"/>
              <w:rPr>
                <w:b/>
                <w:szCs w:val="22"/>
                <w:lang w:val="en-US"/>
              </w:rPr>
            </w:pPr>
            <w:proofErr w:type="spellStart"/>
            <w:r w:rsidRPr="00B30891">
              <w:rPr>
                <w:b/>
                <w:szCs w:val="22"/>
                <w:lang w:val="en-US"/>
              </w:rPr>
              <w:t>Завршни</w:t>
            </w:r>
            <w:proofErr w:type="spellEnd"/>
            <w:r w:rsidRPr="00B30891">
              <w:rPr>
                <w:b/>
                <w:szCs w:val="22"/>
                <w:lang w:val="en-US"/>
              </w:rPr>
              <w:t xml:space="preserve"> </w:t>
            </w:r>
            <w:proofErr w:type="spellStart"/>
            <w:r w:rsidRPr="00B30891">
              <w:rPr>
                <w:b/>
                <w:szCs w:val="22"/>
                <w:lang w:val="en-US"/>
              </w:rPr>
              <w:t>испит</w:t>
            </w:r>
            <w:proofErr w:type="spellEnd"/>
            <w:r w:rsidRPr="00B30891">
              <w:rPr>
                <w:b/>
                <w:szCs w:val="22"/>
                <w:lang w:val="en-US"/>
              </w:rPr>
              <w:t xml:space="preserve"> </w:t>
            </w:r>
          </w:p>
        </w:tc>
        <w:tc>
          <w:tcPr>
            <w:tcW w:w="1493" w:type="dxa"/>
          </w:tcPr>
          <w:p w14:paraId="397AA52E" w14:textId="77777777" w:rsidR="00BE46BD" w:rsidRPr="00B30891" w:rsidRDefault="00BE46BD" w:rsidP="00F4292A">
            <w:pPr>
              <w:spacing w:before="0" w:after="0"/>
              <w:rPr>
                <w:b/>
                <w:iCs/>
                <w:szCs w:val="22"/>
                <w:lang w:val="en-US"/>
              </w:rPr>
            </w:pPr>
            <w:proofErr w:type="spellStart"/>
            <w:r w:rsidRPr="00B30891">
              <w:rPr>
                <w:b/>
                <w:iCs/>
                <w:szCs w:val="22"/>
                <w:lang w:val="en-US"/>
              </w:rPr>
              <w:t>поена</w:t>
            </w:r>
            <w:proofErr w:type="spellEnd"/>
          </w:p>
        </w:tc>
      </w:tr>
      <w:tr w:rsidR="00BE46BD" w:rsidRPr="00B30891" w14:paraId="076951FF" w14:textId="77777777" w:rsidTr="00F4292A">
        <w:tc>
          <w:tcPr>
            <w:tcW w:w="4015" w:type="dxa"/>
            <w:gridSpan w:val="2"/>
          </w:tcPr>
          <w:p w14:paraId="2867BCD8" w14:textId="77777777" w:rsidR="00BE46BD" w:rsidRPr="00B95017" w:rsidRDefault="00BE46BD" w:rsidP="00F4292A">
            <w:pPr>
              <w:spacing w:before="0" w:after="0"/>
              <w:rPr>
                <w:iCs/>
                <w:szCs w:val="22"/>
                <w:lang w:val="sr-Cyrl-RS"/>
              </w:rPr>
            </w:pPr>
            <w:r>
              <w:rPr>
                <w:iCs/>
                <w:szCs w:val="22"/>
                <w:lang w:val="sr-Cyrl-RS"/>
              </w:rPr>
              <w:t>Присуство настави</w:t>
            </w:r>
          </w:p>
        </w:tc>
        <w:tc>
          <w:tcPr>
            <w:tcW w:w="1964" w:type="dxa"/>
          </w:tcPr>
          <w:p w14:paraId="2EC46FEE" w14:textId="77777777" w:rsidR="00BE46BD" w:rsidRPr="00B30891" w:rsidRDefault="00BE46BD" w:rsidP="00F4292A">
            <w:pPr>
              <w:spacing w:before="0" w:after="0"/>
              <w:rPr>
                <w:bCs/>
                <w:sz w:val="20"/>
                <w:szCs w:val="20"/>
              </w:rPr>
            </w:pPr>
            <w:r>
              <w:rPr>
                <w:bCs/>
                <w:sz w:val="20"/>
                <w:szCs w:val="20"/>
              </w:rPr>
              <w:t>10</w:t>
            </w:r>
          </w:p>
        </w:tc>
        <w:tc>
          <w:tcPr>
            <w:tcW w:w="2451" w:type="dxa"/>
          </w:tcPr>
          <w:p w14:paraId="4106BF8C" w14:textId="77777777" w:rsidR="00BE46BD" w:rsidRPr="00B30891" w:rsidRDefault="00BE46BD" w:rsidP="00F4292A">
            <w:pPr>
              <w:spacing w:before="0" w:after="0"/>
              <w:rPr>
                <w:iCs/>
                <w:szCs w:val="22"/>
              </w:rPr>
            </w:pPr>
            <w:proofErr w:type="spellStart"/>
            <w:r w:rsidRPr="00B30891">
              <w:rPr>
                <w:szCs w:val="22"/>
              </w:rPr>
              <w:t>писмени</w:t>
            </w:r>
            <w:proofErr w:type="spellEnd"/>
            <w:r w:rsidRPr="00B30891">
              <w:rPr>
                <w:szCs w:val="22"/>
              </w:rPr>
              <w:t xml:space="preserve"> </w:t>
            </w:r>
            <w:proofErr w:type="spellStart"/>
            <w:r w:rsidRPr="00B30891">
              <w:rPr>
                <w:szCs w:val="22"/>
              </w:rPr>
              <w:t>испит</w:t>
            </w:r>
            <w:proofErr w:type="spellEnd"/>
          </w:p>
        </w:tc>
        <w:tc>
          <w:tcPr>
            <w:tcW w:w="1493" w:type="dxa"/>
          </w:tcPr>
          <w:p w14:paraId="3AEF3FA4" w14:textId="77777777" w:rsidR="00BE46BD" w:rsidRPr="00B95017" w:rsidRDefault="00BE46BD" w:rsidP="00F4292A">
            <w:pPr>
              <w:spacing w:before="0" w:after="0"/>
              <w:rPr>
                <w:iCs/>
                <w:sz w:val="20"/>
                <w:szCs w:val="20"/>
                <w:lang w:val="sr-Cyrl-RS"/>
              </w:rPr>
            </w:pPr>
            <w:r>
              <w:rPr>
                <w:iCs/>
                <w:sz w:val="20"/>
                <w:szCs w:val="20"/>
                <w:lang w:val="sr-Cyrl-RS"/>
              </w:rPr>
              <w:t>30</w:t>
            </w:r>
          </w:p>
        </w:tc>
      </w:tr>
      <w:tr w:rsidR="00BE46BD" w:rsidRPr="00B30891" w14:paraId="31944CE2" w14:textId="77777777" w:rsidTr="00F4292A">
        <w:tc>
          <w:tcPr>
            <w:tcW w:w="4015" w:type="dxa"/>
            <w:gridSpan w:val="2"/>
          </w:tcPr>
          <w:p w14:paraId="6E7B47D3" w14:textId="77777777" w:rsidR="00BE46BD" w:rsidRPr="00B95017" w:rsidRDefault="00BE46BD" w:rsidP="00F4292A">
            <w:pPr>
              <w:spacing w:before="0" w:after="0"/>
              <w:rPr>
                <w:iCs/>
                <w:szCs w:val="22"/>
                <w:lang w:val="sr-Cyrl-RS"/>
              </w:rPr>
            </w:pPr>
            <w:r>
              <w:rPr>
                <w:iCs/>
                <w:szCs w:val="22"/>
                <w:lang w:val="sr-Cyrl-RS"/>
              </w:rPr>
              <w:t>Графички рад</w:t>
            </w:r>
          </w:p>
        </w:tc>
        <w:tc>
          <w:tcPr>
            <w:tcW w:w="1964" w:type="dxa"/>
          </w:tcPr>
          <w:p w14:paraId="0A7F5F98" w14:textId="77777777" w:rsidR="00BE46BD" w:rsidRPr="00B95017" w:rsidRDefault="00BE46BD" w:rsidP="00F4292A">
            <w:pPr>
              <w:spacing w:before="0" w:after="0"/>
              <w:rPr>
                <w:bCs/>
                <w:sz w:val="20"/>
                <w:szCs w:val="20"/>
                <w:lang w:val="sr-Cyrl-RS"/>
              </w:rPr>
            </w:pPr>
            <w:r>
              <w:rPr>
                <w:bCs/>
                <w:sz w:val="20"/>
                <w:szCs w:val="20"/>
                <w:lang w:val="sr-Cyrl-RS"/>
              </w:rPr>
              <w:t>20</w:t>
            </w:r>
          </w:p>
        </w:tc>
        <w:tc>
          <w:tcPr>
            <w:tcW w:w="2451" w:type="dxa"/>
          </w:tcPr>
          <w:p w14:paraId="5382FA19" w14:textId="77777777" w:rsidR="00BE46BD" w:rsidRPr="00B95017" w:rsidRDefault="00BE46BD" w:rsidP="00F4292A">
            <w:pPr>
              <w:spacing w:before="0" w:after="0"/>
              <w:rPr>
                <w:iCs/>
                <w:szCs w:val="22"/>
                <w:lang w:val="sr-Cyrl-RS"/>
              </w:rPr>
            </w:pPr>
            <w:r>
              <w:rPr>
                <w:szCs w:val="22"/>
                <w:lang w:val="sr-Cyrl-RS"/>
              </w:rPr>
              <w:t>(</w:t>
            </w:r>
            <w:proofErr w:type="spellStart"/>
            <w:r w:rsidRPr="00B30891">
              <w:rPr>
                <w:szCs w:val="22"/>
              </w:rPr>
              <w:t>усмени</w:t>
            </w:r>
            <w:proofErr w:type="spellEnd"/>
            <w:r w:rsidRPr="00B30891">
              <w:rPr>
                <w:szCs w:val="22"/>
              </w:rPr>
              <w:t xml:space="preserve"> </w:t>
            </w:r>
            <w:proofErr w:type="spellStart"/>
            <w:r w:rsidRPr="00B30891">
              <w:rPr>
                <w:szCs w:val="22"/>
              </w:rPr>
              <w:t>исп</w:t>
            </w:r>
            <w:proofErr w:type="spellEnd"/>
            <w:r>
              <w:rPr>
                <w:szCs w:val="22"/>
                <w:lang w:val="sr-Cyrl-RS"/>
              </w:rPr>
              <w:t>и</w:t>
            </w:r>
            <w:r w:rsidRPr="00B30891">
              <w:rPr>
                <w:szCs w:val="22"/>
              </w:rPr>
              <w:t>т</w:t>
            </w:r>
            <w:r>
              <w:rPr>
                <w:szCs w:val="22"/>
                <w:lang w:val="sr-Cyrl-RS"/>
              </w:rPr>
              <w:t>)</w:t>
            </w:r>
          </w:p>
        </w:tc>
        <w:tc>
          <w:tcPr>
            <w:tcW w:w="1493" w:type="dxa"/>
          </w:tcPr>
          <w:p w14:paraId="62C16D8B" w14:textId="77777777" w:rsidR="00BE46BD" w:rsidRPr="00B95017" w:rsidRDefault="00BE46BD" w:rsidP="00F4292A">
            <w:pPr>
              <w:spacing w:before="0" w:after="0"/>
              <w:rPr>
                <w:iCs/>
                <w:sz w:val="20"/>
                <w:szCs w:val="20"/>
                <w:lang w:val="sr-Cyrl-RS"/>
              </w:rPr>
            </w:pPr>
          </w:p>
        </w:tc>
      </w:tr>
      <w:tr w:rsidR="00BE46BD" w:rsidRPr="00B30891" w14:paraId="68087EC5" w14:textId="77777777" w:rsidTr="00F4292A">
        <w:tc>
          <w:tcPr>
            <w:tcW w:w="4015" w:type="dxa"/>
            <w:gridSpan w:val="2"/>
          </w:tcPr>
          <w:p w14:paraId="21563659" w14:textId="77777777" w:rsidR="00BE46BD" w:rsidRPr="00B95017" w:rsidRDefault="00BE46BD" w:rsidP="00F4292A">
            <w:pPr>
              <w:spacing w:before="0" w:after="0"/>
              <w:rPr>
                <w:iCs/>
                <w:szCs w:val="22"/>
                <w:lang w:val="sr-Cyrl-RS"/>
              </w:rPr>
            </w:pPr>
            <w:r>
              <w:rPr>
                <w:iCs/>
                <w:szCs w:val="22"/>
                <w:lang w:val="sr-Cyrl-RS"/>
              </w:rPr>
              <w:t>колоквијум</w:t>
            </w:r>
          </w:p>
        </w:tc>
        <w:tc>
          <w:tcPr>
            <w:tcW w:w="1964" w:type="dxa"/>
          </w:tcPr>
          <w:p w14:paraId="036FA94F" w14:textId="77777777" w:rsidR="00BE46BD" w:rsidRPr="00B95017" w:rsidRDefault="00BE46BD" w:rsidP="00F4292A">
            <w:pPr>
              <w:spacing w:before="0" w:after="0"/>
              <w:rPr>
                <w:bCs/>
                <w:sz w:val="20"/>
                <w:szCs w:val="20"/>
                <w:lang w:val="sr-Cyrl-RS"/>
              </w:rPr>
            </w:pPr>
            <w:r>
              <w:rPr>
                <w:bCs/>
                <w:sz w:val="20"/>
                <w:szCs w:val="20"/>
                <w:lang w:val="sr-Cyrl-RS"/>
              </w:rPr>
              <w:t>40</w:t>
            </w:r>
          </w:p>
        </w:tc>
        <w:tc>
          <w:tcPr>
            <w:tcW w:w="2451" w:type="dxa"/>
          </w:tcPr>
          <w:p w14:paraId="6DBEFF48" w14:textId="77777777" w:rsidR="00BE46BD" w:rsidRPr="00B30891" w:rsidRDefault="00BE46BD" w:rsidP="00F4292A">
            <w:pPr>
              <w:spacing w:before="0" w:after="0"/>
              <w:rPr>
                <w:i/>
                <w:iCs/>
                <w:szCs w:val="22"/>
              </w:rPr>
            </w:pPr>
            <w:proofErr w:type="spellStart"/>
            <w:r w:rsidRPr="00B30891">
              <w:rPr>
                <w:i/>
                <w:iCs/>
                <w:szCs w:val="22"/>
              </w:rPr>
              <w:t>Укупно</w:t>
            </w:r>
            <w:proofErr w:type="spellEnd"/>
          </w:p>
        </w:tc>
        <w:tc>
          <w:tcPr>
            <w:tcW w:w="1493" w:type="dxa"/>
          </w:tcPr>
          <w:p w14:paraId="53546737" w14:textId="77777777" w:rsidR="00BE46BD" w:rsidRPr="00B95017" w:rsidRDefault="00BE46BD" w:rsidP="00F4292A">
            <w:pPr>
              <w:spacing w:before="0" w:after="0"/>
              <w:rPr>
                <w:i/>
                <w:iCs/>
                <w:sz w:val="20"/>
                <w:szCs w:val="20"/>
              </w:rPr>
            </w:pPr>
            <w:r w:rsidRPr="00B95017">
              <w:rPr>
                <w:i/>
                <w:iCs/>
                <w:sz w:val="20"/>
                <w:szCs w:val="20"/>
              </w:rPr>
              <w:t>100</w:t>
            </w:r>
          </w:p>
        </w:tc>
      </w:tr>
    </w:tbl>
    <w:p w14:paraId="28F44AF2" w14:textId="77777777" w:rsidR="00BE46BD" w:rsidRPr="00B30891" w:rsidRDefault="00BE46BD" w:rsidP="00BE46BD">
      <w:pPr>
        <w:spacing w:before="0" w:after="0"/>
        <w:rPr>
          <w:sz w:val="24"/>
          <w:lang w:val="ru-RU"/>
        </w:rPr>
      </w:pPr>
    </w:p>
    <w:sectPr w:rsidR="00BE46BD" w:rsidRPr="00B30891" w:rsidSect="00BA3226">
      <w:headerReference w:type="default" r:id="rId8"/>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ED4A" w14:textId="77777777" w:rsidR="00DB2205" w:rsidRDefault="00DB2205">
      <w:r>
        <w:separator/>
      </w:r>
    </w:p>
  </w:endnote>
  <w:endnote w:type="continuationSeparator" w:id="0">
    <w:p w14:paraId="1F308B51" w14:textId="77777777" w:rsidR="00DB2205" w:rsidRDefault="00DB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ZWAdobeF">
    <w:charset w:val="00"/>
    <w:family w:val="auto"/>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1653" w14:textId="77777777" w:rsidR="00DB2205" w:rsidRDefault="00DB2205">
      <w:r>
        <w:separator/>
      </w:r>
    </w:p>
  </w:footnote>
  <w:footnote w:type="continuationSeparator" w:id="0">
    <w:p w14:paraId="57048FEB" w14:textId="77777777" w:rsidR="00DB2205" w:rsidRDefault="00DB2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9931"/>
    </w:tblGrid>
    <w:tr w:rsidR="005577C7" w:rsidRPr="0045005C" w14:paraId="42318442" w14:textId="77777777" w:rsidTr="0037600F">
      <w:trPr>
        <w:trHeight w:val="794"/>
      </w:trPr>
      <w:tc>
        <w:tcPr>
          <w:tcW w:w="9931" w:type="dxa"/>
          <w:tcBorders>
            <w:bottom w:val="single" w:sz="6" w:space="0" w:color="auto"/>
          </w:tcBorders>
          <w:vAlign w:val="center"/>
        </w:tcPr>
        <w:p w14:paraId="6A8FC58B" w14:textId="77777777" w:rsidR="005577C7" w:rsidRDefault="005577C7" w:rsidP="00A25B66">
          <w:pPr>
            <w:pStyle w:val="Header"/>
            <w:spacing w:before="60" w:after="60"/>
            <w:jc w:val="center"/>
            <w:rPr>
              <w:rFonts w:ascii="Tahoma" w:eastAsia="Arial Unicode MS" w:hAnsi="Tahoma" w:cs="Tahoma"/>
              <w:lang w:val="sr-Cyrl-CS"/>
            </w:rPr>
          </w:pPr>
          <w:r w:rsidRPr="00841C84">
            <w:rPr>
              <w:rFonts w:ascii="Tahoma" w:eastAsia="Arial Unicode MS" w:hAnsi="Tahoma" w:cs="Tahoma"/>
              <w:lang w:val="sr-Cyrl-CS"/>
            </w:rPr>
            <w:t>Универзитет у Крагујевцу</w:t>
          </w:r>
          <w:r w:rsidRPr="0045005C">
            <w:rPr>
              <w:rFonts w:ascii="Tahoma" w:eastAsia="Arial Unicode MS" w:hAnsi="Tahoma" w:cs="Tahoma"/>
              <w:lang w:val="ru-RU"/>
            </w:rPr>
            <w:t>,</w:t>
          </w:r>
          <w:r w:rsidRPr="00841C84">
            <w:rPr>
              <w:rFonts w:ascii="Tahoma" w:eastAsia="Arial Unicode MS" w:hAnsi="Tahoma" w:cs="Tahoma"/>
              <w:lang w:val="sr-Cyrl-CS"/>
            </w:rPr>
            <w:t xml:space="preserve"> </w:t>
          </w:r>
          <w:r>
            <w:rPr>
              <w:rFonts w:ascii="Tahoma" w:eastAsia="Arial Unicode MS" w:hAnsi="Tahoma" w:cs="Tahoma"/>
              <w:lang w:val="sr-Cyrl-RS"/>
            </w:rPr>
            <w:t>Ф</w:t>
          </w:r>
          <w:r>
            <w:rPr>
              <w:rFonts w:ascii="Tahoma" w:eastAsia="Arial Unicode MS" w:hAnsi="Tahoma" w:cs="Tahoma"/>
              <w:lang w:val="sr-Cyrl-CS"/>
            </w:rPr>
            <w:t>акултет за машинство и грађевинарство у Краљеву</w:t>
          </w:r>
        </w:p>
        <w:p w14:paraId="289A4ABA" w14:textId="77777777" w:rsidR="005577C7" w:rsidRPr="005F2334" w:rsidRDefault="005577C7" w:rsidP="00A25B66">
          <w:pPr>
            <w:pStyle w:val="Header"/>
            <w:spacing w:before="60" w:after="60"/>
            <w:jc w:val="center"/>
            <w:rPr>
              <w:rFonts w:ascii="Tahoma" w:eastAsia="Arial Unicode MS" w:hAnsi="Tahoma" w:cs="Tahoma"/>
              <w:lang w:val="sr-Cyrl-CS"/>
            </w:rPr>
          </w:pPr>
          <w:r>
            <w:rPr>
              <w:rFonts w:ascii="Tahoma" w:eastAsia="Arial Unicode MS" w:hAnsi="Tahoma" w:cs="Tahoma"/>
              <w:lang w:val="sr-Cyrl-CS"/>
            </w:rPr>
            <w:t>Универзитет у Новом Саду, Факултет техничких наука Нови Сад</w:t>
          </w:r>
        </w:p>
      </w:tc>
    </w:tr>
    <w:tr w:rsidR="005577C7" w:rsidRPr="00EB7ED4" w14:paraId="53DD4719" w14:textId="77777777" w:rsidTr="0037600F">
      <w:trPr>
        <w:trHeight w:val="541"/>
      </w:trPr>
      <w:tc>
        <w:tcPr>
          <w:tcW w:w="9931" w:type="dxa"/>
          <w:tcBorders>
            <w:top w:val="single" w:sz="6" w:space="0" w:color="auto"/>
            <w:left w:val="single" w:sz="6" w:space="0" w:color="auto"/>
            <w:bottom w:val="single" w:sz="6" w:space="0" w:color="auto"/>
            <w:right w:val="single" w:sz="6" w:space="0" w:color="auto"/>
          </w:tcBorders>
          <w:shd w:val="clear" w:color="auto" w:fill="E0E0E0"/>
          <w:vAlign w:val="center"/>
        </w:tcPr>
        <w:p w14:paraId="00ABA4C8" w14:textId="77777777" w:rsidR="005577C7" w:rsidRPr="0045005C" w:rsidRDefault="005577C7" w:rsidP="00A25B66">
          <w:pPr>
            <w:pStyle w:val="Header"/>
            <w:spacing w:before="0" w:after="0"/>
            <w:jc w:val="center"/>
            <w:rPr>
              <w:rFonts w:ascii="Tahoma" w:eastAsia="Arial Unicode MS" w:hAnsi="Tahoma" w:cs="Tahoma"/>
              <w:b/>
              <w:sz w:val="20"/>
              <w:lang w:val="ru-RU"/>
            </w:rPr>
          </w:pPr>
          <w:r>
            <w:rPr>
              <w:rFonts w:ascii="Tahoma" w:eastAsia="Arial Unicode MS" w:hAnsi="Tahoma" w:cs="Tahoma"/>
              <w:lang w:val="en-US"/>
            </w:rPr>
            <w:t>A</w:t>
          </w:r>
          <w:r w:rsidRPr="00EB7ED4">
            <w:rPr>
              <w:rFonts w:ascii="Tahoma" w:eastAsia="Arial Unicode MS" w:hAnsi="Tahoma" w:cs="Tahoma"/>
              <w:lang w:val="ru-RU"/>
            </w:rPr>
            <w:t xml:space="preserve">кредитација </w:t>
          </w:r>
          <w:r>
            <w:rPr>
              <w:rFonts w:ascii="Tahoma" w:eastAsia="Arial Unicode MS" w:hAnsi="Tahoma" w:cs="Tahoma"/>
              <w:lang w:val="sr-Cyrl-CS"/>
            </w:rPr>
            <w:t>З</w:t>
          </w:r>
          <w:r w:rsidRPr="0045005C">
            <w:rPr>
              <w:rFonts w:ascii="Tahoma" w:eastAsia="Arial Unicode MS" w:hAnsi="Tahoma" w:cs="Tahoma"/>
              <w:lang w:val="ru-RU"/>
            </w:rPr>
            <w:t xml:space="preserve">аједничког </w:t>
          </w:r>
          <w:r>
            <w:rPr>
              <w:rFonts w:ascii="Tahoma" w:eastAsia="Arial Unicode MS" w:hAnsi="Tahoma" w:cs="Tahoma"/>
              <w:lang w:val="sr-Cyrl-CS"/>
            </w:rPr>
            <w:t>студијског програма</w:t>
          </w:r>
          <w:r w:rsidRPr="00EB7ED4">
            <w:rPr>
              <w:rFonts w:ascii="Tahoma" w:eastAsia="Arial Unicode MS" w:hAnsi="Tahoma" w:cs="Tahoma"/>
              <w:lang w:val="ru-RU"/>
            </w:rPr>
            <w:br/>
          </w:r>
          <w:r w:rsidRPr="002C6753">
            <w:rPr>
              <w:rFonts w:ascii="Tahoma" w:eastAsia="Arial Unicode MS" w:hAnsi="Tahoma" w:cs="Tahoma"/>
              <w:b/>
              <w:sz w:val="20"/>
            </w:rPr>
            <w:t>O</w:t>
          </w:r>
          <w:r w:rsidRPr="002C6753">
            <w:rPr>
              <w:rFonts w:ascii="Tahoma" w:eastAsia="Arial Unicode MS" w:hAnsi="Tahoma" w:cs="Tahoma"/>
              <w:b/>
              <w:sz w:val="20"/>
              <w:lang w:val="sr-Cyrl-CS"/>
            </w:rPr>
            <w:t xml:space="preserve">сновне академске студије - </w:t>
          </w:r>
          <w:r>
            <w:rPr>
              <w:rFonts w:ascii="Tahoma" w:eastAsia="Arial Unicode MS" w:hAnsi="Tahoma" w:cs="Tahoma"/>
              <w:b/>
              <w:sz w:val="20"/>
              <w:lang w:val="sr-Cyrl-CS"/>
            </w:rPr>
            <w:t>Грађевинско</w:t>
          </w:r>
          <w:r w:rsidRPr="002C6753">
            <w:rPr>
              <w:rFonts w:ascii="Tahoma" w:eastAsia="Arial Unicode MS" w:hAnsi="Tahoma" w:cs="Tahoma"/>
              <w:b/>
              <w:sz w:val="20"/>
              <w:lang w:val="sr-Cyrl-CS"/>
            </w:rPr>
            <w:t xml:space="preserve"> инжењерство</w:t>
          </w:r>
          <w:r>
            <w:rPr>
              <w:rFonts w:ascii="Tahoma" w:eastAsia="Arial Unicode MS" w:hAnsi="Tahoma" w:cs="Tahoma"/>
              <w:b/>
              <w:sz w:val="20"/>
              <w:lang w:val="sr-Cyrl-CS"/>
            </w:rPr>
            <w:t xml:space="preserve"> </w:t>
          </w:r>
        </w:p>
      </w:tc>
    </w:tr>
  </w:tbl>
  <w:p w14:paraId="6AFD7DFF" w14:textId="77777777" w:rsidR="005577C7" w:rsidRPr="00EB7ED4" w:rsidRDefault="005577C7" w:rsidP="00BA3226">
    <w:pPr>
      <w:pStyle w:val="Header"/>
      <w:spacing w:before="0" w:after="0"/>
      <w:rPr>
        <w:sz w:val="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73EA8DE"/>
    <w:lvl w:ilvl="0">
      <w:start w:val="1"/>
      <w:numFmt w:val="decimal"/>
      <w:pStyle w:val="ListNumber"/>
      <w:lvlText w:val="%1."/>
      <w:lvlJc w:val="left"/>
      <w:pPr>
        <w:tabs>
          <w:tab w:val="num" w:pos="360"/>
        </w:tabs>
        <w:ind w:left="360" w:hanging="360"/>
      </w:pPr>
    </w:lvl>
  </w:abstractNum>
  <w:abstractNum w:abstractNumId="1" w15:restartNumberingAfterBreak="0">
    <w:nsid w:val="01C05234"/>
    <w:multiLevelType w:val="hybridMultilevel"/>
    <w:tmpl w:val="F8741C02"/>
    <w:lvl w:ilvl="0" w:tplc="8138BC30">
      <w:start w:val="1"/>
      <w:numFmt w:val="decimal"/>
      <w:lvlText w:val="%1)"/>
      <w:lvlJc w:val="left"/>
      <w:pPr>
        <w:ind w:left="810" w:hanging="45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 w15:restartNumberingAfterBreak="0">
    <w:nsid w:val="0AE11CCE"/>
    <w:multiLevelType w:val="multilevel"/>
    <w:tmpl w:val="BCEC3DF4"/>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80EFC"/>
    <w:multiLevelType w:val="hybridMultilevel"/>
    <w:tmpl w:val="0B52C9C8"/>
    <w:lvl w:ilvl="0" w:tplc="BD04E81C">
      <w:start w:val="1"/>
      <w:numFmt w:val="bullet"/>
      <w:lvlText w:val=""/>
      <w:lvlJc w:val="left"/>
      <w:pPr>
        <w:tabs>
          <w:tab w:val="num" w:pos="720"/>
        </w:tabs>
        <w:ind w:left="720" w:hanging="360"/>
      </w:pPr>
      <w:rPr>
        <w:rFonts w:ascii="Symbol" w:hAnsi="Symbol"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35B67"/>
    <w:multiLevelType w:val="hybridMultilevel"/>
    <w:tmpl w:val="D986A50E"/>
    <w:lvl w:ilvl="0" w:tplc="0548D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D6443"/>
    <w:multiLevelType w:val="hybridMultilevel"/>
    <w:tmpl w:val="369E967C"/>
    <w:lvl w:ilvl="0" w:tplc="1F58DAB0">
      <w:start w:val="1"/>
      <w:numFmt w:val="bullet"/>
      <w:lvlText w:val=""/>
      <w:lvlJc w:val="left"/>
      <w:pPr>
        <w:tabs>
          <w:tab w:val="num" w:pos="765"/>
        </w:tabs>
        <w:ind w:left="765" w:hanging="360"/>
      </w:pPr>
      <w:rPr>
        <w:rFonts w:ascii="Symbol" w:hAnsi="Symbol"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15:restartNumberingAfterBreak="0">
    <w:nsid w:val="279E24A7"/>
    <w:multiLevelType w:val="hybridMultilevel"/>
    <w:tmpl w:val="B720C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F0D65"/>
    <w:multiLevelType w:val="singleLevel"/>
    <w:tmpl w:val="FD960D0A"/>
    <w:lvl w:ilvl="0">
      <w:start w:val="1"/>
      <w:numFmt w:val="bullet"/>
      <w:pStyle w:val="ListBullet"/>
      <w:lvlText w:val=""/>
      <w:lvlJc w:val="left"/>
      <w:pPr>
        <w:tabs>
          <w:tab w:val="num" w:pos="360"/>
        </w:tabs>
        <w:ind w:left="360" w:hanging="360"/>
      </w:pPr>
      <w:rPr>
        <w:rFonts w:ascii="Verdana" w:hAnsi="Verdana" w:hint="default"/>
      </w:rPr>
    </w:lvl>
  </w:abstractNum>
  <w:abstractNum w:abstractNumId="8" w15:restartNumberingAfterBreak="0">
    <w:nsid w:val="30C950C8"/>
    <w:multiLevelType w:val="hybridMultilevel"/>
    <w:tmpl w:val="C2886174"/>
    <w:lvl w:ilvl="0" w:tplc="6114B66C">
      <w:start w:val="1"/>
      <w:numFmt w:val="bullet"/>
      <w:lvlText w:val=""/>
      <w:lvlJc w:val="left"/>
      <w:pPr>
        <w:tabs>
          <w:tab w:val="num" w:pos="720"/>
        </w:tabs>
        <w:ind w:left="720" w:hanging="360"/>
      </w:pPr>
      <w:rPr>
        <w:rFonts w:ascii="Symbol" w:hAnsi="Symbol"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72160"/>
    <w:multiLevelType w:val="hybridMultilevel"/>
    <w:tmpl w:val="34E8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F1212"/>
    <w:multiLevelType w:val="hybridMultilevel"/>
    <w:tmpl w:val="DD78E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6B58E1"/>
    <w:multiLevelType w:val="hybridMultilevel"/>
    <w:tmpl w:val="7D522210"/>
    <w:lvl w:ilvl="0" w:tplc="22AC91D4">
      <w:start w:val="1"/>
      <w:numFmt w:val="bullet"/>
      <w:pStyle w:val="nabrajanje-kvadrat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83CB0"/>
    <w:multiLevelType w:val="hybridMultilevel"/>
    <w:tmpl w:val="844CD086"/>
    <w:lvl w:ilvl="0" w:tplc="3ED6E2F2">
      <w:start w:val="1"/>
      <w:numFmt w:val="decimal"/>
      <w:pStyle w:val="nabrajanje-brojev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019C7"/>
    <w:multiLevelType w:val="hybridMultilevel"/>
    <w:tmpl w:val="40A66E7A"/>
    <w:lvl w:ilvl="0" w:tplc="D1F2A63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 w15:restartNumberingAfterBreak="0">
    <w:nsid w:val="62F345E7"/>
    <w:multiLevelType w:val="multilevel"/>
    <w:tmpl w:val="BCEC3DF4"/>
    <w:styleLink w:val="StyleBulletedWingdingssymbol11ptLeft063cmHanging"/>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2358AD"/>
    <w:multiLevelType w:val="hybridMultilevel"/>
    <w:tmpl w:val="086ED910"/>
    <w:lvl w:ilvl="0" w:tplc="1C08CEB2">
      <w:start w:val="1"/>
      <w:numFmt w:val="bullet"/>
      <w:pStyle w:val="Nabrajanjekvadratic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37999"/>
    <w:multiLevelType w:val="multilevel"/>
    <w:tmpl w:val="37F40104"/>
    <w:styleLink w:val="Nabrajanje-kvadratici"/>
    <w:lvl w:ilvl="0">
      <w:start w:val="1"/>
      <w:numFmt w:val="bullet"/>
      <w:lvlText w:val=""/>
      <w:lvlJc w:val="left"/>
      <w:pPr>
        <w:ind w:left="397" w:hanging="397"/>
      </w:pPr>
      <w:rPr>
        <w:rFonts w:ascii="Wingdings" w:hAnsi="Wingding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6F55C5"/>
    <w:multiLevelType w:val="hybridMultilevel"/>
    <w:tmpl w:val="692C4EA4"/>
    <w:lvl w:ilvl="0" w:tplc="0548D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11"/>
  </w:num>
  <w:num w:numId="5">
    <w:abstractNumId w:val="12"/>
  </w:num>
  <w:num w:numId="6">
    <w:abstractNumId w:val="9"/>
  </w:num>
  <w:num w:numId="7">
    <w:abstractNumId w:val="10"/>
  </w:num>
  <w:num w:numId="8">
    <w:abstractNumId w:val="8"/>
  </w:num>
  <w:num w:numId="9">
    <w:abstractNumId w:val="3"/>
  </w:num>
  <w:num w:numId="10">
    <w:abstractNumId w:val="0"/>
  </w:num>
  <w:num w:numId="11">
    <w:abstractNumId w:val="7"/>
  </w:num>
  <w:num w:numId="12">
    <w:abstractNumId w:val="1"/>
  </w:num>
  <w:num w:numId="13">
    <w:abstractNumId w:val="2"/>
  </w:num>
  <w:num w:numId="14">
    <w:abstractNumId w:val="13"/>
  </w:num>
  <w:num w:numId="15">
    <w:abstractNumId w:val="5"/>
  </w:num>
  <w:num w:numId="16">
    <w:abstractNumId w:val="6"/>
  </w:num>
  <w:num w:numId="17">
    <w:abstractNumId w:val="4"/>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tDQxMjIwsACyTZV0lIJTi4sz8/NACoxrAZPP0zksAAAA"/>
  </w:docVars>
  <w:rsids>
    <w:rsidRoot w:val="003C3AB9"/>
    <w:rsid w:val="000039A6"/>
    <w:rsid w:val="000122B9"/>
    <w:rsid w:val="00024CE7"/>
    <w:rsid w:val="000277F8"/>
    <w:rsid w:val="00031880"/>
    <w:rsid w:val="00037779"/>
    <w:rsid w:val="000409B4"/>
    <w:rsid w:val="0004297E"/>
    <w:rsid w:val="00044250"/>
    <w:rsid w:val="0004484C"/>
    <w:rsid w:val="00053AB6"/>
    <w:rsid w:val="0005464B"/>
    <w:rsid w:val="00057858"/>
    <w:rsid w:val="000661AC"/>
    <w:rsid w:val="00075F52"/>
    <w:rsid w:val="0008171C"/>
    <w:rsid w:val="000871B0"/>
    <w:rsid w:val="00091FAB"/>
    <w:rsid w:val="000A666A"/>
    <w:rsid w:val="000A7774"/>
    <w:rsid w:val="000B7ACF"/>
    <w:rsid w:val="000C1C4F"/>
    <w:rsid w:val="000D3AD2"/>
    <w:rsid w:val="000D7864"/>
    <w:rsid w:val="000E71F9"/>
    <w:rsid w:val="0010103A"/>
    <w:rsid w:val="001011BB"/>
    <w:rsid w:val="00105574"/>
    <w:rsid w:val="0010735C"/>
    <w:rsid w:val="00107753"/>
    <w:rsid w:val="00107DF5"/>
    <w:rsid w:val="001363FE"/>
    <w:rsid w:val="00141972"/>
    <w:rsid w:val="0014507B"/>
    <w:rsid w:val="00151658"/>
    <w:rsid w:val="001578BE"/>
    <w:rsid w:val="0016588F"/>
    <w:rsid w:val="00166A3B"/>
    <w:rsid w:val="00166A88"/>
    <w:rsid w:val="00170638"/>
    <w:rsid w:val="00170914"/>
    <w:rsid w:val="00177B0E"/>
    <w:rsid w:val="00183543"/>
    <w:rsid w:val="00184E3A"/>
    <w:rsid w:val="00185A91"/>
    <w:rsid w:val="00190F58"/>
    <w:rsid w:val="00192800"/>
    <w:rsid w:val="001A0918"/>
    <w:rsid w:val="001D353C"/>
    <w:rsid w:val="001E5423"/>
    <w:rsid w:val="001E7B30"/>
    <w:rsid w:val="001E7EF8"/>
    <w:rsid w:val="001F56C1"/>
    <w:rsid w:val="001F68F9"/>
    <w:rsid w:val="001F6E2E"/>
    <w:rsid w:val="00200352"/>
    <w:rsid w:val="00205165"/>
    <w:rsid w:val="00206C1F"/>
    <w:rsid w:val="00212D1C"/>
    <w:rsid w:val="00224748"/>
    <w:rsid w:val="002257FC"/>
    <w:rsid w:val="002258DD"/>
    <w:rsid w:val="00232A35"/>
    <w:rsid w:val="00235060"/>
    <w:rsid w:val="00241EBC"/>
    <w:rsid w:val="00243E85"/>
    <w:rsid w:val="00244E52"/>
    <w:rsid w:val="00245E1E"/>
    <w:rsid w:val="00246A40"/>
    <w:rsid w:val="00251A60"/>
    <w:rsid w:val="00253BD5"/>
    <w:rsid w:val="0025699D"/>
    <w:rsid w:val="00270584"/>
    <w:rsid w:val="00272456"/>
    <w:rsid w:val="00285195"/>
    <w:rsid w:val="002864F8"/>
    <w:rsid w:val="00287454"/>
    <w:rsid w:val="002907FE"/>
    <w:rsid w:val="00293DFF"/>
    <w:rsid w:val="00293F6D"/>
    <w:rsid w:val="00294E48"/>
    <w:rsid w:val="002A1272"/>
    <w:rsid w:val="002A33F3"/>
    <w:rsid w:val="002A7336"/>
    <w:rsid w:val="002B47A6"/>
    <w:rsid w:val="002B6868"/>
    <w:rsid w:val="002B79DF"/>
    <w:rsid w:val="002C0076"/>
    <w:rsid w:val="002C0132"/>
    <w:rsid w:val="002C45A0"/>
    <w:rsid w:val="002C6753"/>
    <w:rsid w:val="002C6958"/>
    <w:rsid w:val="002D14BB"/>
    <w:rsid w:val="002D1D53"/>
    <w:rsid w:val="002D38C1"/>
    <w:rsid w:val="002E0E35"/>
    <w:rsid w:val="002E2903"/>
    <w:rsid w:val="002E2A82"/>
    <w:rsid w:val="002E6C8C"/>
    <w:rsid w:val="002E6E9A"/>
    <w:rsid w:val="002F0A6D"/>
    <w:rsid w:val="002F227F"/>
    <w:rsid w:val="002F44DC"/>
    <w:rsid w:val="00301423"/>
    <w:rsid w:val="00301C87"/>
    <w:rsid w:val="00306632"/>
    <w:rsid w:val="00311F39"/>
    <w:rsid w:val="00317CDF"/>
    <w:rsid w:val="0032539C"/>
    <w:rsid w:val="00331015"/>
    <w:rsid w:val="00333AC9"/>
    <w:rsid w:val="003407C1"/>
    <w:rsid w:val="00343AB9"/>
    <w:rsid w:val="00350164"/>
    <w:rsid w:val="003556B4"/>
    <w:rsid w:val="00360589"/>
    <w:rsid w:val="003614D2"/>
    <w:rsid w:val="00366AB8"/>
    <w:rsid w:val="00372946"/>
    <w:rsid w:val="00374699"/>
    <w:rsid w:val="0037600F"/>
    <w:rsid w:val="0038375F"/>
    <w:rsid w:val="00386327"/>
    <w:rsid w:val="00387722"/>
    <w:rsid w:val="00391212"/>
    <w:rsid w:val="0039337C"/>
    <w:rsid w:val="00396B61"/>
    <w:rsid w:val="003A3A4A"/>
    <w:rsid w:val="003C3AB9"/>
    <w:rsid w:val="003C7A0F"/>
    <w:rsid w:val="003D0B6C"/>
    <w:rsid w:val="003E57BA"/>
    <w:rsid w:val="003E6264"/>
    <w:rsid w:val="003F5ACA"/>
    <w:rsid w:val="00403FD1"/>
    <w:rsid w:val="00404B1F"/>
    <w:rsid w:val="004168E6"/>
    <w:rsid w:val="00417471"/>
    <w:rsid w:val="00420F8B"/>
    <w:rsid w:val="004219AD"/>
    <w:rsid w:val="004322C0"/>
    <w:rsid w:val="004322C7"/>
    <w:rsid w:val="00432E27"/>
    <w:rsid w:val="00444B7D"/>
    <w:rsid w:val="0044662F"/>
    <w:rsid w:val="00447C3D"/>
    <w:rsid w:val="0046027F"/>
    <w:rsid w:val="00461B94"/>
    <w:rsid w:val="00465C7B"/>
    <w:rsid w:val="004732F0"/>
    <w:rsid w:val="0047522C"/>
    <w:rsid w:val="0049219F"/>
    <w:rsid w:val="0049717A"/>
    <w:rsid w:val="004A3F71"/>
    <w:rsid w:val="004B019C"/>
    <w:rsid w:val="004B672A"/>
    <w:rsid w:val="004C0A2E"/>
    <w:rsid w:val="004C470C"/>
    <w:rsid w:val="004D08AA"/>
    <w:rsid w:val="004D11F4"/>
    <w:rsid w:val="004D493A"/>
    <w:rsid w:val="004D5355"/>
    <w:rsid w:val="004D72B2"/>
    <w:rsid w:val="004E5220"/>
    <w:rsid w:val="004F2058"/>
    <w:rsid w:val="004F24B5"/>
    <w:rsid w:val="004F5D78"/>
    <w:rsid w:val="005076D7"/>
    <w:rsid w:val="00507ED2"/>
    <w:rsid w:val="00512A9B"/>
    <w:rsid w:val="00521B15"/>
    <w:rsid w:val="00531B90"/>
    <w:rsid w:val="00532FB7"/>
    <w:rsid w:val="00533D4B"/>
    <w:rsid w:val="00540EDA"/>
    <w:rsid w:val="00542E0E"/>
    <w:rsid w:val="00543306"/>
    <w:rsid w:val="005460F6"/>
    <w:rsid w:val="005473ED"/>
    <w:rsid w:val="00552B37"/>
    <w:rsid w:val="0055390E"/>
    <w:rsid w:val="0055710B"/>
    <w:rsid w:val="005577C7"/>
    <w:rsid w:val="00563683"/>
    <w:rsid w:val="00571FF7"/>
    <w:rsid w:val="00572546"/>
    <w:rsid w:val="00573ED1"/>
    <w:rsid w:val="005811EE"/>
    <w:rsid w:val="0059159C"/>
    <w:rsid w:val="005918C6"/>
    <w:rsid w:val="00591D17"/>
    <w:rsid w:val="005A3502"/>
    <w:rsid w:val="005B195F"/>
    <w:rsid w:val="005C052E"/>
    <w:rsid w:val="005C1662"/>
    <w:rsid w:val="005D1193"/>
    <w:rsid w:val="005D2A0A"/>
    <w:rsid w:val="005E313A"/>
    <w:rsid w:val="005E366B"/>
    <w:rsid w:val="005E3CF9"/>
    <w:rsid w:val="005E3DCC"/>
    <w:rsid w:val="005E606F"/>
    <w:rsid w:val="005E6950"/>
    <w:rsid w:val="005F2334"/>
    <w:rsid w:val="005F346B"/>
    <w:rsid w:val="00600E67"/>
    <w:rsid w:val="00602867"/>
    <w:rsid w:val="00602AAA"/>
    <w:rsid w:val="00607AB7"/>
    <w:rsid w:val="006113CF"/>
    <w:rsid w:val="00614664"/>
    <w:rsid w:val="00615696"/>
    <w:rsid w:val="00622C74"/>
    <w:rsid w:val="006267E0"/>
    <w:rsid w:val="00640D2C"/>
    <w:rsid w:val="006465BF"/>
    <w:rsid w:val="006526C6"/>
    <w:rsid w:val="006551BF"/>
    <w:rsid w:val="006572CF"/>
    <w:rsid w:val="006652B6"/>
    <w:rsid w:val="006655BE"/>
    <w:rsid w:val="0066580B"/>
    <w:rsid w:val="006658C3"/>
    <w:rsid w:val="006718A8"/>
    <w:rsid w:val="00676E18"/>
    <w:rsid w:val="00676E91"/>
    <w:rsid w:val="0068321A"/>
    <w:rsid w:val="00684F15"/>
    <w:rsid w:val="00697513"/>
    <w:rsid w:val="006B2DAC"/>
    <w:rsid w:val="006C1193"/>
    <w:rsid w:val="006C462D"/>
    <w:rsid w:val="006C4AC3"/>
    <w:rsid w:val="006D1FF3"/>
    <w:rsid w:val="006D4B54"/>
    <w:rsid w:val="006E62ED"/>
    <w:rsid w:val="00712672"/>
    <w:rsid w:val="00715941"/>
    <w:rsid w:val="00717036"/>
    <w:rsid w:val="00717767"/>
    <w:rsid w:val="0072082F"/>
    <w:rsid w:val="007231B8"/>
    <w:rsid w:val="007239C8"/>
    <w:rsid w:val="007318F1"/>
    <w:rsid w:val="00735E22"/>
    <w:rsid w:val="0073638F"/>
    <w:rsid w:val="00736ABC"/>
    <w:rsid w:val="00736D17"/>
    <w:rsid w:val="0073747D"/>
    <w:rsid w:val="00741C06"/>
    <w:rsid w:val="00753538"/>
    <w:rsid w:val="007545CA"/>
    <w:rsid w:val="007574E8"/>
    <w:rsid w:val="007613D8"/>
    <w:rsid w:val="00761455"/>
    <w:rsid w:val="00762AA1"/>
    <w:rsid w:val="007705E7"/>
    <w:rsid w:val="0077531E"/>
    <w:rsid w:val="0078496D"/>
    <w:rsid w:val="00785578"/>
    <w:rsid w:val="00791C86"/>
    <w:rsid w:val="00796587"/>
    <w:rsid w:val="00796875"/>
    <w:rsid w:val="00797AC6"/>
    <w:rsid w:val="007A2390"/>
    <w:rsid w:val="007A5998"/>
    <w:rsid w:val="007C33A6"/>
    <w:rsid w:val="007C6FAE"/>
    <w:rsid w:val="007D459A"/>
    <w:rsid w:val="007D494A"/>
    <w:rsid w:val="007E744B"/>
    <w:rsid w:val="007F1D16"/>
    <w:rsid w:val="007F5D44"/>
    <w:rsid w:val="007F6341"/>
    <w:rsid w:val="00805B3E"/>
    <w:rsid w:val="00806BA2"/>
    <w:rsid w:val="0081014B"/>
    <w:rsid w:val="008104F4"/>
    <w:rsid w:val="00821664"/>
    <w:rsid w:val="00827ED0"/>
    <w:rsid w:val="008340F7"/>
    <w:rsid w:val="00835419"/>
    <w:rsid w:val="00837737"/>
    <w:rsid w:val="00841C84"/>
    <w:rsid w:val="00853BE7"/>
    <w:rsid w:val="00854170"/>
    <w:rsid w:val="0085693A"/>
    <w:rsid w:val="00870737"/>
    <w:rsid w:val="00872438"/>
    <w:rsid w:val="008771EA"/>
    <w:rsid w:val="00883C4B"/>
    <w:rsid w:val="0088774B"/>
    <w:rsid w:val="00890326"/>
    <w:rsid w:val="0089322C"/>
    <w:rsid w:val="008A194E"/>
    <w:rsid w:val="008C052F"/>
    <w:rsid w:val="008C3C3B"/>
    <w:rsid w:val="008D028C"/>
    <w:rsid w:val="008D2C03"/>
    <w:rsid w:val="008D58EE"/>
    <w:rsid w:val="008E4A0E"/>
    <w:rsid w:val="00903451"/>
    <w:rsid w:val="00913C59"/>
    <w:rsid w:val="00915F96"/>
    <w:rsid w:val="00916FD8"/>
    <w:rsid w:val="00917DBF"/>
    <w:rsid w:val="00922535"/>
    <w:rsid w:val="00925A68"/>
    <w:rsid w:val="00930118"/>
    <w:rsid w:val="009307E3"/>
    <w:rsid w:val="00936E99"/>
    <w:rsid w:val="009372F3"/>
    <w:rsid w:val="009416ED"/>
    <w:rsid w:val="0094363B"/>
    <w:rsid w:val="00946C2F"/>
    <w:rsid w:val="0095001E"/>
    <w:rsid w:val="00950A3F"/>
    <w:rsid w:val="009519FA"/>
    <w:rsid w:val="00953A89"/>
    <w:rsid w:val="00954968"/>
    <w:rsid w:val="009559FC"/>
    <w:rsid w:val="00965074"/>
    <w:rsid w:val="00965508"/>
    <w:rsid w:val="00984F1B"/>
    <w:rsid w:val="009976C0"/>
    <w:rsid w:val="009A054C"/>
    <w:rsid w:val="009A68E7"/>
    <w:rsid w:val="009A6B52"/>
    <w:rsid w:val="009B360A"/>
    <w:rsid w:val="009B4811"/>
    <w:rsid w:val="009B65E9"/>
    <w:rsid w:val="009C2DF1"/>
    <w:rsid w:val="009C7364"/>
    <w:rsid w:val="009C73C7"/>
    <w:rsid w:val="009D210F"/>
    <w:rsid w:val="009D3DC2"/>
    <w:rsid w:val="009D6B90"/>
    <w:rsid w:val="009D738E"/>
    <w:rsid w:val="009F1E21"/>
    <w:rsid w:val="009F2EF1"/>
    <w:rsid w:val="009F5189"/>
    <w:rsid w:val="00A012C7"/>
    <w:rsid w:val="00A0207C"/>
    <w:rsid w:val="00A078C6"/>
    <w:rsid w:val="00A164A0"/>
    <w:rsid w:val="00A17D71"/>
    <w:rsid w:val="00A20F99"/>
    <w:rsid w:val="00A23EAD"/>
    <w:rsid w:val="00A24879"/>
    <w:rsid w:val="00A25459"/>
    <w:rsid w:val="00A25B66"/>
    <w:rsid w:val="00A30425"/>
    <w:rsid w:val="00A36938"/>
    <w:rsid w:val="00A37547"/>
    <w:rsid w:val="00A439A8"/>
    <w:rsid w:val="00A47CBE"/>
    <w:rsid w:val="00A56966"/>
    <w:rsid w:val="00A60B2E"/>
    <w:rsid w:val="00A6328E"/>
    <w:rsid w:val="00A666D3"/>
    <w:rsid w:val="00A70208"/>
    <w:rsid w:val="00A74851"/>
    <w:rsid w:val="00A83F19"/>
    <w:rsid w:val="00A864BE"/>
    <w:rsid w:val="00A9039B"/>
    <w:rsid w:val="00A9659D"/>
    <w:rsid w:val="00AB017F"/>
    <w:rsid w:val="00AB04D9"/>
    <w:rsid w:val="00AB5838"/>
    <w:rsid w:val="00AD2095"/>
    <w:rsid w:val="00AD22E7"/>
    <w:rsid w:val="00AD78F5"/>
    <w:rsid w:val="00AE07DF"/>
    <w:rsid w:val="00AF76D8"/>
    <w:rsid w:val="00B050E9"/>
    <w:rsid w:val="00B07288"/>
    <w:rsid w:val="00B12D4C"/>
    <w:rsid w:val="00B2715F"/>
    <w:rsid w:val="00B30891"/>
    <w:rsid w:val="00B51505"/>
    <w:rsid w:val="00B52DE9"/>
    <w:rsid w:val="00B575BC"/>
    <w:rsid w:val="00B704FB"/>
    <w:rsid w:val="00B73AE1"/>
    <w:rsid w:val="00B928A6"/>
    <w:rsid w:val="00B95017"/>
    <w:rsid w:val="00B961D8"/>
    <w:rsid w:val="00BA3226"/>
    <w:rsid w:val="00BB7A93"/>
    <w:rsid w:val="00BC3E13"/>
    <w:rsid w:val="00BC72EE"/>
    <w:rsid w:val="00BD0248"/>
    <w:rsid w:val="00BD0FA9"/>
    <w:rsid w:val="00BD1857"/>
    <w:rsid w:val="00BD2B95"/>
    <w:rsid w:val="00BD642B"/>
    <w:rsid w:val="00BE3D6F"/>
    <w:rsid w:val="00BE46BD"/>
    <w:rsid w:val="00BE7739"/>
    <w:rsid w:val="00BF26AA"/>
    <w:rsid w:val="00C01D75"/>
    <w:rsid w:val="00C053AB"/>
    <w:rsid w:val="00C1064D"/>
    <w:rsid w:val="00C1249B"/>
    <w:rsid w:val="00C140A6"/>
    <w:rsid w:val="00C263A9"/>
    <w:rsid w:val="00C36F0C"/>
    <w:rsid w:val="00C37FF7"/>
    <w:rsid w:val="00C4314E"/>
    <w:rsid w:val="00C51530"/>
    <w:rsid w:val="00C52A92"/>
    <w:rsid w:val="00C563B6"/>
    <w:rsid w:val="00C63698"/>
    <w:rsid w:val="00C71525"/>
    <w:rsid w:val="00C71ED0"/>
    <w:rsid w:val="00C778DF"/>
    <w:rsid w:val="00C82D34"/>
    <w:rsid w:val="00C93EC2"/>
    <w:rsid w:val="00C94F7C"/>
    <w:rsid w:val="00CA2C3C"/>
    <w:rsid w:val="00CB006F"/>
    <w:rsid w:val="00CB031F"/>
    <w:rsid w:val="00CB0E13"/>
    <w:rsid w:val="00CC217A"/>
    <w:rsid w:val="00CD361D"/>
    <w:rsid w:val="00CD42D9"/>
    <w:rsid w:val="00CE42D7"/>
    <w:rsid w:val="00CE53C1"/>
    <w:rsid w:val="00CF584D"/>
    <w:rsid w:val="00CF794E"/>
    <w:rsid w:val="00D036E1"/>
    <w:rsid w:val="00D03CF8"/>
    <w:rsid w:val="00D076D5"/>
    <w:rsid w:val="00D112AA"/>
    <w:rsid w:val="00D130A4"/>
    <w:rsid w:val="00D130C8"/>
    <w:rsid w:val="00D15155"/>
    <w:rsid w:val="00D153EF"/>
    <w:rsid w:val="00D22A0A"/>
    <w:rsid w:val="00D23044"/>
    <w:rsid w:val="00D510A0"/>
    <w:rsid w:val="00D563B6"/>
    <w:rsid w:val="00D56A16"/>
    <w:rsid w:val="00D6520E"/>
    <w:rsid w:val="00D737BE"/>
    <w:rsid w:val="00D75E8D"/>
    <w:rsid w:val="00D77001"/>
    <w:rsid w:val="00DA2434"/>
    <w:rsid w:val="00DA4A85"/>
    <w:rsid w:val="00DB2205"/>
    <w:rsid w:val="00DC20B7"/>
    <w:rsid w:val="00DD3FD8"/>
    <w:rsid w:val="00DD69EF"/>
    <w:rsid w:val="00DE1B04"/>
    <w:rsid w:val="00DF6400"/>
    <w:rsid w:val="00E00EE5"/>
    <w:rsid w:val="00E062E4"/>
    <w:rsid w:val="00E16F0A"/>
    <w:rsid w:val="00E16FF6"/>
    <w:rsid w:val="00E36F73"/>
    <w:rsid w:val="00E416E2"/>
    <w:rsid w:val="00E41AD8"/>
    <w:rsid w:val="00E5056F"/>
    <w:rsid w:val="00E6024B"/>
    <w:rsid w:val="00E60314"/>
    <w:rsid w:val="00E62F5C"/>
    <w:rsid w:val="00E63C27"/>
    <w:rsid w:val="00E82ADF"/>
    <w:rsid w:val="00E83527"/>
    <w:rsid w:val="00E83BFA"/>
    <w:rsid w:val="00E83DD5"/>
    <w:rsid w:val="00E9052E"/>
    <w:rsid w:val="00E94DBE"/>
    <w:rsid w:val="00EA446B"/>
    <w:rsid w:val="00EA49BC"/>
    <w:rsid w:val="00EA6F9D"/>
    <w:rsid w:val="00EB03DA"/>
    <w:rsid w:val="00EB2665"/>
    <w:rsid w:val="00EB4398"/>
    <w:rsid w:val="00EB5B59"/>
    <w:rsid w:val="00EB7ED4"/>
    <w:rsid w:val="00EC31A9"/>
    <w:rsid w:val="00ED003E"/>
    <w:rsid w:val="00ED1835"/>
    <w:rsid w:val="00ED295E"/>
    <w:rsid w:val="00EE0038"/>
    <w:rsid w:val="00EE4B0D"/>
    <w:rsid w:val="00EF681F"/>
    <w:rsid w:val="00EF7B71"/>
    <w:rsid w:val="00F1381A"/>
    <w:rsid w:val="00F146D1"/>
    <w:rsid w:val="00F175CC"/>
    <w:rsid w:val="00F17AC3"/>
    <w:rsid w:val="00F21A29"/>
    <w:rsid w:val="00F253C8"/>
    <w:rsid w:val="00F26A1E"/>
    <w:rsid w:val="00F34919"/>
    <w:rsid w:val="00F408A6"/>
    <w:rsid w:val="00F4144B"/>
    <w:rsid w:val="00F4292A"/>
    <w:rsid w:val="00F51F89"/>
    <w:rsid w:val="00F67ED2"/>
    <w:rsid w:val="00F71A9D"/>
    <w:rsid w:val="00F8069F"/>
    <w:rsid w:val="00F910E3"/>
    <w:rsid w:val="00F91296"/>
    <w:rsid w:val="00F95666"/>
    <w:rsid w:val="00F956D4"/>
    <w:rsid w:val="00F95DED"/>
    <w:rsid w:val="00FB6B04"/>
    <w:rsid w:val="00FB6B44"/>
    <w:rsid w:val="00FB7EB3"/>
    <w:rsid w:val="00FC1D6D"/>
    <w:rsid w:val="00FC289A"/>
    <w:rsid w:val="00FC3E69"/>
    <w:rsid w:val="00FC63A1"/>
    <w:rsid w:val="00FC74FD"/>
    <w:rsid w:val="00FD11B4"/>
    <w:rsid w:val="00FD14A7"/>
    <w:rsid w:val="00FD38E3"/>
    <w:rsid w:val="00FD4760"/>
    <w:rsid w:val="00FE4DD3"/>
    <w:rsid w:val="00FE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DF3D7"/>
  <w15:chartTrackingRefBased/>
  <w15:docId w15:val="{D0BF5F91-6C86-4C57-B749-0C912403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4F15"/>
    <w:pPr>
      <w:spacing w:before="120" w:after="120"/>
      <w:jc w:val="both"/>
    </w:pPr>
    <w:rPr>
      <w:sz w:val="22"/>
      <w:szCs w:val="24"/>
      <w:lang w:val="en-AU" w:eastAsia="en-AU"/>
    </w:rPr>
  </w:style>
  <w:style w:type="paragraph" w:styleId="Heading1">
    <w:name w:val="heading 1"/>
    <w:basedOn w:val="Normal"/>
    <w:next w:val="Normal"/>
    <w:link w:val="Heading1Char"/>
    <w:qFormat/>
    <w:rsid w:val="00EB5B5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B5B59"/>
    <w:pPr>
      <w:keepNext/>
      <w:spacing w:before="240" w:after="60"/>
      <w:outlineLvl w:val="1"/>
    </w:pPr>
    <w:rPr>
      <w:rFonts w:ascii="Cambria" w:hAnsi="Cambria"/>
      <w:b/>
      <w:bCs/>
      <w:i/>
      <w:iCs/>
      <w:sz w:val="28"/>
      <w:szCs w:val="28"/>
    </w:rPr>
  </w:style>
  <w:style w:type="paragraph" w:styleId="Heading3">
    <w:name w:val="heading 3"/>
    <w:basedOn w:val="Normal"/>
    <w:next w:val="Normal"/>
    <w:qFormat/>
    <w:rsid w:val="004F205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72546"/>
    <w:pPr>
      <w:keepNext/>
      <w:spacing w:before="0" w:after="0"/>
      <w:jc w:val="left"/>
      <w:outlineLvl w:val="3"/>
    </w:pPr>
    <w:rPr>
      <w:i/>
      <w:iCs/>
      <w:sz w:val="24"/>
      <w:szCs w:val="22"/>
      <w:lang w:val="sr-Cyrl-CS" w:eastAsia="sr-Latn-CS"/>
    </w:rPr>
  </w:style>
  <w:style w:type="paragraph" w:styleId="Heading5">
    <w:name w:val="heading 5"/>
    <w:basedOn w:val="Normal"/>
    <w:next w:val="Normal"/>
    <w:link w:val="Heading5Char"/>
    <w:qFormat/>
    <w:rsid w:val="00572546"/>
    <w:pPr>
      <w:keepNext/>
      <w:spacing w:before="0" w:after="0"/>
      <w:jc w:val="left"/>
      <w:outlineLvl w:val="4"/>
    </w:pPr>
    <w:rPr>
      <w:b/>
      <w:bCs/>
      <w:sz w:val="24"/>
      <w:szCs w:val="22"/>
      <w:lang w:val="sr-Cyrl-CS" w:eastAsia="sr-Latn-CS"/>
    </w:rPr>
  </w:style>
  <w:style w:type="paragraph" w:styleId="Heading6">
    <w:name w:val="heading 6"/>
    <w:basedOn w:val="Normal"/>
    <w:next w:val="Normal"/>
    <w:link w:val="Heading6Char"/>
    <w:qFormat/>
    <w:rsid w:val="00572546"/>
    <w:pPr>
      <w:keepNext/>
      <w:spacing w:before="0" w:after="0"/>
      <w:outlineLvl w:val="5"/>
    </w:pPr>
    <w:rPr>
      <w:b/>
      <w:bCs/>
      <w:sz w:val="24"/>
      <w:szCs w:val="22"/>
      <w:lang w:val="sr-Cyrl-CS" w:eastAsia="sr-Latn-CS"/>
    </w:rPr>
  </w:style>
  <w:style w:type="paragraph" w:styleId="Heading7">
    <w:name w:val="heading 7"/>
    <w:basedOn w:val="Normal"/>
    <w:next w:val="Normal"/>
    <w:link w:val="Heading7Char"/>
    <w:qFormat/>
    <w:rsid w:val="00572546"/>
    <w:pPr>
      <w:keepNext/>
      <w:spacing w:before="0" w:after="0"/>
      <w:jc w:val="left"/>
      <w:outlineLvl w:val="6"/>
    </w:pPr>
    <w:rPr>
      <w:b/>
      <w:bCs/>
      <w:szCs w:val="22"/>
      <w:lang w:val="sr-Cyrl-CS" w:eastAsia="sr-Latn-CS"/>
    </w:rPr>
  </w:style>
  <w:style w:type="paragraph" w:styleId="Heading8">
    <w:name w:val="heading 8"/>
    <w:basedOn w:val="Normal"/>
    <w:next w:val="Normal"/>
    <w:link w:val="Heading8Char"/>
    <w:qFormat/>
    <w:rsid w:val="00572546"/>
    <w:pPr>
      <w:keepNext/>
      <w:spacing w:before="60" w:after="0"/>
      <w:outlineLvl w:val="7"/>
    </w:pPr>
    <w:rPr>
      <w:i/>
      <w:iCs/>
      <w:sz w:val="24"/>
      <w:szCs w:val="22"/>
      <w:lang w:val="sr-Cyrl-CS" w:eastAsia="sr-Latn-CS"/>
    </w:rPr>
  </w:style>
  <w:style w:type="paragraph" w:styleId="Heading9">
    <w:name w:val="heading 9"/>
    <w:basedOn w:val="Normal"/>
    <w:next w:val="Normal"/>
    <w:link w:val="Heading9Char"/>
    <w:qFormat/>
    <w:rsid w:val="00572546"/>
    <w:pPr>
      <w:keepNext/>
      <w:spacing w:before="60" w:after="0"/>
      <w:jc w:val="left"/>
      <w:outlineLvl w:val="8"/>
    </w:pPr>
    <w:rPr>
      <w:i/>
      <w:iCs/>
      <w:szCs w:val="22"/>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0E67"/>
    <w:pPr>
      <w:tabs>
        <w:tab w:val="center" w:pos="4153"/>
        <w:tab w:val="right" w:pos="8306"/>
      </w:tabs>
    </w:pPr>
  </w:style>
  <w:style w:type="paragraph" w:styleId="Footer">
    <w:name w:val="footer"/>
    <w:basedOn w:val="Normal"/>
    <w:rsid w:val="00600E67"/>
    <w:pPr>
      <w:tabs>
        <w:tab w:val="center" w:pos="4153"/>
        <w:tab w:val="right" w:pos="8306"/>
      </w:tabs>
    </w:pPr>
  </w:style>
  <w:style w:type="table" w:styleId="TableGrid">
    <w:name w:val="Table Grid"/>
    <w:basedOn w:val="TableNormal"/>
    <w:rsid w:val="00600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965508"/>
    <w:pPr>
      <w:widowControl w:val="0"/>
      <w:autoSpaceDE w:val="0"/>
      <w:autoSpaceDN w:val="0"/>
      <w:adjustRightInd w:val="0"/>
    </w:pPr>
  </w:style>
  <w:style w:type="numbering" w:customStyle="1" w:styleId="StyleBulletedWingdingssymbol11ptLeft063cmHanging">
    <w:name w:val="Style Bulleted Wingdings (symbol) 11 pt Left:  0.63 cm Hanging:..."/>
    <w:basedOn w:val="NoList"/>
    <w:rsid w:val="004D11F4"/>
    <w:pPr>
      <w:numPr>
        <w:numId w:val="1"/>
      </w:numPr>
    </w:pPr>
  </w:style>
  <w:style w:type="numbering" w:customStyle="1" w:styleId="Nabrajanje-kvadratici">
    <w:name w:val="Nabrajanje - kvadratici"/>
    <w:basedOn w:val="NoList"/>
    <w:rsid w:val="004D11F4"/>
    <w:pPr>
      <w:numPr>
        <w:numId w:val="2"/>
      </w:numPr>
    </w:pPr>
  </w:style>
  <w:style w:type="paragraph" w:customStyle="1" w:styleId="Style3">
    <w:name w:val="Style3"/>
    <w:basedOn w:val="Normal"/>
    <w:rsid w:val="00965508"/>
    <w:pPr>
      <w:widowControl w:val="0"/>
      <w:autoSpaceDE w:val="0"/>
      <w:autoSpaceDN w:val="0"/>
      <w:adjustRightInd w:val="0"/>
      <w:spacing w:line="230" w:lineRule="exact"/>
    </w:pPr>
  </w:style>
  <w:style w:type="paragraph" w:customStyle="1" w:styleId="Style4">
    <w:name w:val="Style4"/>
    <w:basedOn w:val="Normal"/>
    <w:rsid w:val="00965508"/>
    <w:pPr>
      <w:widowControl w:val="0"/>
      <w:autoSpaceDE w:val="0"/>
      <w:autoSpaceDN w:val="0"/>
      <w:adjustRightInd w:val="0"/>
    </w:pPr>
  </w:style>
  <w:style w:type="paragraph" w:customStyle="1" w:styleId="Style5">
    <w:name w:val="Style5"/>
    <w:basedOn w:val="Normal"/>
    <w:rsid w:val="00965508"/>
    <w:pPr>
      <w:widowControl w:val="0"/>
      <w:autoSpaceDE w:val="0"/>
      <w:autoSpaceDN w:val="0"/>
      <w:adjustRightInd w:val="0"/>
      <w:spacing w:line="254" w:lineRule="exact"/>
    </w:pPr>
  </w:style>
  <w:style w:type="paragraph" w:customStyle="1" w:styleId="Style6">
    <w:name w:val="Style6"/>
    <w:basedOn w:val="Normal"/>
    <w:rsid w:val="00965508"/>
    <w:pPr>
      <w:widowControl w:val="0"/>
      <w:autoSpaceDE w:val="0"/>
      <w:autoSpaceDN w:val="0"/>
      <w:adjustRightInd w:val="0"/>
    </w:pPr>
  </w:style>
  <w:style w:type="paragraph" w:customStyle="1" w:styleId="Style7">
    <w:name w:val="Style7"/>
    <w:basedOn w:val="Normal"/>
    <w:rsid w:val="00965508"/>
    <w:pPr>
      <w:widowControl w:val="0"/>
      <w:autoSpaceDE w:val="0"/>
      <w:autoSpaceDN w:val="0"/>
      <w:adjustRightInd w:val="0"/>
    </w:pPr>
  </w:style>
  <w:style w:type="paragraph" w:customStyle="1" w:styleId="nabrajanje-kvadrati">
    <w:name w:val="nabrajanje - kvadrati"/>
    <w:basedOn w:val="Normal"/>
    <w:link w:val="nabrajanje-kvadratiChar"/>
    <w:qFormat/>
    <w:rsid w:val="006E62ED"/>
    <w:pPr>
      <w:numPr>
        <w:numId w:val="4"/>
      </w:numPr>
      <w:tabs>
        <w:tab w:val="left" w:pos="397"/>
      </w:tabs>
      <w:spacing w:before="0" w:after="0"/>
      <w:ind w:left="397" w:hanging="397"/>
      <w:contextualSpacing/>
    </w:pPr>
  </w:style>
  <w:style w:type="paragraph" w:customStyle="1" w:styleId="Nabrajanjekvadratici">
    <w:name w:val="Nabrajanje kvadratici"/>
    <w:basedOn w:val="Normal"/>
    <w:rsid w:val="00684F15"/>
    <w:pPr>
      <w:numPr>
        <w:numId w:val="3"/>
      </w:numPr>
      <w:tabs>
        <w:tab w:val="left" w:pos="794"/>
      </w:tabs>
      <w:ind w:left="794" w:hanging="397"/>
      <w:contextualSpacing/>
    </w:pPr>
    <w:rPr>
      <w:szCs w:val="20"/>
    </w:rPr>
  </w:style>
  <w:style w:type="paragraph" w:customStyle="1" w:styleId="nabrajanje-brojevi">
    <w:name w:val="nabrajanje-brojevi"/>
    <w:basedOn w:val="Normal"/>
    <w:link w:val="nabrajanje-brojeviChar"/>
    <w:qFormat/>
    <w:rsid w:val="00684F15"/>
    <w:pPr>
      <w:numPr>
        <w:numId w:val="5"/>
      </w:numPr>
      <w:tabs>
        <w:tab w:val="left" w:pos="794"/>
      </w:tabs>
      <w:spacing w:before="0" w:after="0"/>
      <w:ind w:left="794" w:hanging="397"/>
      <w:contextualSpacing/>
    </w:pPr>
  </w:style>
  <w:style w:type="character" w:customStyle="1" w:styleId="nabrajanje-kvadratiChar">
    <w:name w:val="nabrajanje - kvadrati Char"/>
    <w:link w:val="nabrajanje-kvadrati"/>
    <w:rsid w:val="006E62ED"/>
    <w:rPr>
      <w:sz w:val="22"/>
      <w:szCs w:val="24"/>
      <w:lang w:val="en-AU" w:eastAsia="en-AU" w:bidi="ar-SA"/>
    </w:rPr>
  </w:style>
  <w:style w:type="paragraph" w:customStyle="1" w:styleId="Style8">
    <w:name w:val="Style8"/>
    <w:basedOn w:val="Normal"/>
    <w:rsid w:val="0004484C"/>
    <w:pPr>
      <w:widowControl w:val="0"/>
      <w:autoSpaceDE w:val="0"/>
      <w:autoSpaceDN w:val="0"/>
      <w:adjustRightInd w:val="0"/>
    </w:pPr>
    <w:rPr>
      <w:rFonts w:ascii="Bookman Old Style" w:hAnsi="Bookman Old Style"/>
    </w:rPr>
  </w:style>
  <w:style w:type="paragraph" w:customStyle="1" w:styleId="Style9">
    <w:name w:val="Style9"/>
    <w:basedOn w:val="Normal"/>
    <w:rsid w:val="0004484C"/>
    <w:pPr>
      <w:widowControl w:val="0"/>
      <w:autoSpaceDE w:val="0"/>
      <w:autoSpaceDN w:val="0"/>
      <w:adjustRightInd w:val="0"/>
    </w:pPr>
    <w:rPr>
      <w:rFonts w:ascii="Bookman Old Style" w:hAnsi="Bookman Old Style"/>
    </w:rPr>
  </w:style>
  <w:style w:type="paragraph" w:customStyle="1" w:styleId="StyleTimesNewRoman">
    <w:name w:val="Style Times New Roman"/>
    <w:basedOn w:val="Normal"/>
    <w:rsid w:val="00E16F0A"/>
  </w:style>
  <w:style w:type="character" w:customStyle="1" w:styleId="nabrajanje-brojeviChar">
    <w:name w:val="nabrajanje-brojevi Char"/>
    <w:link w:val="nabrajanje-brojevi"/>
    <w:rsid w:val="00684F15"/>
    <w:rPr>
      <w:sz w:val="22"/>
      <w:szCs w:val="24"/>
      <w:lang w:val="en-AU" w:eastAsia="en-AU" w:bidi="ar-SA"/>
    </w:rPr>
  </w:style>
  <w:style w:type="character" w:styleId="Hyperlink">
    <w:name w:val="Hyperlink"/>
    <w:uiPriority w:val="99"/>
    <w:rsid w:val="006E62ED"/>
    <w:rPr>
      <w:color w:val="0000FF"/>
      <w:u w:val="single"/>
    </w:rPr>
  </w:style>
  <w:style w:type="character" w:styleId="Strong">
    <w:name w:val="Strong"/>
    <w:qFormat/>
    <w:rsid w:val="006E62ED"/>
    <w:rPr>
      <w:b/>
      <w:bCs/>
    </w:rPr>
  </w:style>
  <w:style w:type="paragraph" w:customStyle="1" w:styleId="CharCharCharCharCharCharCharChar">
    <w:name w:val="Char Char Char Char Char Char Char Char"/>
    <w:basedOn w:val="Normal"/>
    <w:rsid w:val="00A012C7"/>
    <w:pPr>
      <w:spacing w:before="0" w:after="160" w:line="240" w:lineRule="exact"/>
      <w:jc w:val="left"/>
    </w:pPr>
    <w:rPr>
      <w:rFonts w:ascii="Verdana" w:hAnsi="Verdana" w:cs="Verdana"/>
      <w:sz w:val="20"/>
      <w:szCs w:val="20"/>
      <w:lang w:val="en-US" w:eastAsia="en-US"/>
    </w:rPr>
  </w:style>
  <w:style w:type="paragraph" w:customStyle="1" w:styleId="tekst">
    <w:name w:val="tekst"/>
    <w:basedOn w:val="Normal"/>
    <w:link w:val="tekstChar"/>
    <w:qFormat/>
    <w:rsid w:val="00684F15"/>
    <w:rPr>
      <w:szCs w:val="22"/>
    </w:rPr>
  </w:style>
  <w:style w:type="paragraph" w:customStyle="1" w:styleId="nabrajanje-kvadratici0">
    <w:name w:val="nabrajanje-kvadratici"/>
    <w:basedOn w:val="nabrajanje-kvadrati"/>
    <w:link w:val="nabrajanje-kvadraticiChar"/>
    <w:qFormat/>
    <w:rsid w:val="00684F15"/>
    <w:pPr>
      <w:tabs>
        <w:tab w:val="clear" w:pos="397"/>
        <w:tab w:val="left" w:pos="794"/>
      </w:tabs>
      <w:ind w:left="794"/>
    </w:pPr>
  </w:style>
  <w:style w:type="character" w:customStyle="1" w:styleId="tekstChar">
    <w:name w:val="tekst Char"/>
    <w:link w:val="tekst"/>
    <w:rsid w:val="00684F15"/>
    <w:rPr>
      <w:sz w:val="22"/>
      <w:szCs w:val="22"/>
      <w:lang w:val="en-AU" w:eastAsia="en-AU"/>
    </w:rPr>
  </w:style>
  <w:style w:type="character" w:styleId="FollowedHyperlink">
    <w:name w:val="FollowedHyperlink"/>
    <w:rsid w:val="00294E48"/>
    <w:rPr>
      <w:color w:val="800080"/>
      <w:u w:val="single"/>
    </w:rPr>
  </w:style>
  <w:style w:type="character" w:customStyle="1" w:styleId="nabrajanje-kvadraticiChar">
    <w:name w:val="nabrajanje-kvadratici Char"/>
    <w:basedOn w:val="nabrajanje-kvadratiChar"/>
    <w:link w:val="nabrajanje-kvadratici0"/>
    <w:rsid w:val="00684F15"/>
    <w:rPr>
      <w:sz w:val="22"/>
      <w:szCs w:val="24"/>
      <w:lang w:val="en-AU" w:eastAsia="en-AU" w:bidi="ar-SA"/>
    </w:rPr>
  </w:style>
  <w:style w:type="paragraph" w:customStyle="1" w:styleId="Standardi">
    <w:name w:val="Standardi"/>
    <w:basedOn w:val="Normal"/>
    <w:link w:val="StandardiChar"/>
    <w:qFormat/>
    <w:rsid w:val="00EB5B59"/>
    <w:pPr>
      <w:jc w:val="left"/>
    </w:pPr>
  </w:style>
  <w:style w:type="character" w:customStyle="1" w:styleId="Heading1Char">
    <w:name w:val="Heading 1 Char"/>
    <w:link w:val="Heading1"/>
    <w:rsid w:val="00EB5B59"/>
    <w:rPr>
      <w:rFonts w:ascii="Cambria" w:eastAsia="Times New Roman" w:hAnsi="Cambria" w:cs="Times New Roman"/>
      <w:b/>
      <w:bCs/>
      <w:kern w:val="32"/>
      <w:sz w:val="32"/>
      <w:szCs w:val="32"/>
      <w:lang w:val="en-AU" w:eastAsia="en-AU"/>
    </w:rPr>
  </w:style>
  <w:style w:type="character" w:customStyle="1" w:styleId="StandardiChar">
    <w:name w:val="Standardi Char"/>
    <w:link w:val="Standardi"/>
    <w:rsid w:val="00EB5B59"/>
    <w:rPr>
      <w:sz w:val="22"/>
      <w:szCs w:val="24"/>
      <w:lang w:val="en-AU" w:eastAsia="en-AU"/>
    </w:rPr>
  </w:style>
  <w:style w:type="character" w:customStyle="1" w:styleId="Heading2Char">
    <w:name w:val="Heading 2 Char"/>
    <w:link w:val="Heading2"/>
    <w:semiHidden/>
    <w:rsid w:val="00EB5B59"/>
    <w:rPr>
      <w:rFonts w:ascii="Cambria" w:eastAsia="Times New Roman" w:hAnsi="Cambria" w:cs="Times New Roman"/>
      <w:b/>
      <w:bCs/>
      <w:i/>
      <w:iCs/>
      <w:sz w:val="28"/>
      <w:szCs w:val="28"/>
      <w:lang w:val="en-AU" w:eastAsia="en-AU"/>
    </w:rPr>
  </w:style>
  <w:style w:type="paragraph" w:styleId="TOC1">
    <w:name w:val="toc 1"/>
    <w:basedOn w:val="Normal"/>
    <w:next w:val="Normal"/>
    <w:autoRedefine/>
    <w:uiPriority w:val="39"/>
    <w:rsid w:val="00EB5B59"/>
  </w:style>
  <w:style w:type="character" w:customStyle="1" w:styleId="CharChar14">
    <w:name w:val="Char Char14"/>
    <w:rsid w:val="00572546"/>
    <w:rPr>
      <w:b/>
      <w:lang w:val="sr-Cyrl-CS" w:eastAsia="sr-Latn-CS"/>
    </w:rPr>
  </w:style>
  <w:style w:type="character" w:customStyle="1" w:styleId="CharChar13">
    <w:name w:val="Char Char13"/>
    <w:rsid w:val="00572546"/>
    <w:rPr>
      <w:b/>
      <w:lang w:eastAsia="sr-Latn-CS"/>
    </w:rPr>
  </w:style>
  <w:style w:type="character" w:customStyle="1" w:styleId="Heading4Char">
    <w:name w:val="Heading 4 Char"/>
    <w:link w:val="Heading4"/>
    <w:rsid w:val="00572546"/>
    <w:rPr>
      <w:i/>
      <w:iCs/>
      <w:sz w:val="24"/>
      <w:szCs w:val="22"/>
      <w:lang w:val="sr-Cyrl-CS" w:eastAsia="sr-Latn-CS" w:bidi="ar-SA"/>
    </w:rPr>
  </w:style>
  <w:style w:type="character" w:customStyle="1" w:styleId="Heading5Char">
    <w:name w:val="Heading 5 Char"/>
    <w:link w:val="Heading5"/>
    <w:rsid w:val="00572546"/>
    <w:rPr>
      <w:b/>
      <w:bCs/>
      <w:sz w:val="24"/>
      <w:szCs w:val="22"/>
      <w:lang w:val="sr-Cyrl-CS" w:eastAsia="sr-Latn-CS" w:bidi="ar-SA"/>
    </w:rPr>
  </w:style>
  <w:style w:type="character" w:customStyle="1" w:styleId="Heading6Char">
    <w:name w:val="Heading 6 Char"/>
    <w:link w:val="Heading6"/>
    <w:rsid w:val="00572546"/>
    <w:rPr>
      <w:b/>
      <w:bCs/>
      <w:sz w:val="24"/>
      <w:szCs w:val="22"/>
      <w:lang w:val="sr-Cyrl-CS" w:eastAsia="sr-Latn-CS" w:bidi="ar-SA"/>
    </w:rPr>
  </w:style>
  <w:style w:type="character" w:customStyle="1" w:styleId="Heading7Char">
    <w:name w:val="Heading 7 Char"/>
    <w:link w:val="Heading7"/>
    <w:rsid w:val="00572546"/>
    <w:rPr>
      <w:b/>
      <w:bCs/>
      <w:sz w:val="22"/>
      <w:szCs w:val="22"/>
      <w:lang w:val="sr-Cyrl-CS" w:eastAsia="sr-Latn-CS" w:bidi="ar-SA"/>
    </w:rPr>
  </w:style>
  <w:style w:type="character" w:customStyle="1" w:styleId="Heading8Char">
    <w:name w:val="Heading 8 Char"/>
    <w:link w:val="Heading8"/>
    <w:rsid w:val="00572546"/>
    <w:rPr>
      <w:i/>
      <w:iCs/>
      <w:sz w:val="24"/>
      <w:szCs w:val="22"/>
      <w:lang w:val="sr-Cyrl-CS" w:eastAsia="sr-Latn-CS" w:bidi="ar-SA"/>
    </w:rPr>
  </w:style>
  <w:style w:type="character" w:customStyle="1" w:styleId="Heading9Char">
    <w:name w:val="Heading 9 Char"/>
    <w:link w:val="Heading9"/>
    <w:rsid w:val="00572546"/>
    <w:rPr>
      <w:i/>
      <w:iCs/>
      <w:sz w:val="22"/>
      <w:szCs w:val="22"/>
      <w:lang w:val="sr-Cyrl-CS" w:eastAsia="sr-Latn-CS" w:bidi="ar-SA"/>
    </w:rPr>
  </w:style>
  <w:style w:type="paragraph" w:customStyle="1" w:styleId="Default">
    <w:name w:val="Default"/>
    <w:rsid w:val="00572546"/>
    <w:pPr>
      <w:autoSpaceDE w:val="0"/>
      <w:autoSpaceDN w:val="0"/>
      <w:adjustRightInd w:val="0"/>
    </w:pPr>
    <w:rPr>
      <w:color w:val="000000"/>
      <w:sz w:val="24"/>
      <w:szCs w:val="24"/>
      <w:lang w:val="en-US" w:eastAsia="en-US"/>
    </w:rPr>
  </w:style>
  <w:style w:type="character" w:styleId="PageNumber">
    <w:name w:val="page number"/>
    <w:basedOn w:val="DefaultParagraphFont"/>
    <w:rsid w:val="00572546"/>
  </w:style>
  <w:style w:type="paragraph" w:styleId="ListNumber">
    <w:name w:val="List Number"/>
    <w:basedOn w:val="Normal"/>
    <w:rsid w:val="00572546"/>
    <w:pPr>
      <w:numPr>
        <w:numId w:val="10"/>
      </w:numPr>
      <w:tabs>
        <w:tab w:val="left" w:pos="425"/>
        <w:tab w:val="left" w:pos="851"/>
        <w:tab w:val="left" w:pos="1276"/>
        <w:tab w:val="left" w:pos="1701"/>
        <w:tab w:val="left" w:pos="2126"/>
        <w:tab w:val="left" w:pos="2552"/>
      </w:tabs>
      <w:spacing w:before="0"/>
    </w:pPr>
    <w:rPr>
      <w:sz w:val="24"/>
      <w:szCs w:val="20"/>
      <w:lang w:val="en-US" w:eastAsia="en-US"/>
    </w:rPr>
  </w:style>
  <w:style w:type="paragraph" w:styleId="BodyText3">
    <w:name w:val="Body Text 3"/>
    <w:basedOn w:val="Normal"/>
    <w:link w:val="BodyText3Char"/>
    <w:rsid w:val="00572546"/>
    <w:pPr>
      <w:spacing w:before="100" w:beforeAutospacing="1" w:after="100" w:afterAutospacing="1"/>
    </w:pPr>
    <w:rPr>
      <w:color w:val="FF00FF"/>
      <w:lang w:val="en-US" w:eastAsia="en-US"/>
    </w:rPr>
  </w:style>
  <w:style w:type="character" w:customStyle="1" w:styleId="BodyText3Char">
    <w:name w:val="Body Text 3 Char"/>
    <w:link w:val="BodyText3"/>
    <w:rsid w:val="00572546"/>
    <w:rPr>
      <w:color w:val="FF00FF"/>
      <w:sz w:val="22"/>
      <w:szCs w:val="24"/>
      <w:lang w:val="en-US" w:eastAsia="en-US" w:bidi="ar-SA"/>
    </w:rPr>
  </w:style>
  <w:style w:type="paragraph" w:styleId="NormalWeb">
    <w:name w:val="Normal (Web)"/>
    <w:basedOn w:val="Normal"/>
    <w:rsid w:val="00572546"/>
    <w:pPr>
      <w:spacing w:before="100" w:beforeAutospacing="1" w:after="100" w:afterAutospacing="1"/>
      <w:jc w:val="left"/>
    </w:pPr>
    <w:rPr>
      <w:sz w:val="24"/>
      <w:lang w:val="sr-Latn-CS" w:eastAsia="sr-Latn-CS"/>
    </w:rPr>
  </w:style>
  <w:style w:type="character" w:customStyle="1" w:styleId="stylenormal">
    <w:name w:val="style_normal"/>
    <w:basedOn w:val="DefaultParagraphFont"/>
    <w:rsid w:val="00572546"/>
  </w:style>
  <w:style w:type="character" w:customStyle="1" w:styleId="stylebold24">
    <w:name w:val="style_bold24"/>
    <w:basedOn w:val="DefaultParagraphFont"/>
    <w:rsid w:val="00572546"/>
  </w:style>
  <w:style w:type="paragraph" w:styleId="BodyText">
    <w:name w:val="Body Text"/>
    <w:basedOn w:val="Normal"/>
    <w:link w:val="BodyTextChar"/>
    <w:rsid w:val="00572546"/>
    <w:pPr>
      <w:widowControl w:val="0"/>
      <w:autoSpaceDE w:val="0"/>
      <w:autoSpaceDN w:val="0"/>
      <w:adjustRightInd w:val="0"/>
      <w:spacing w:before="0" w:after="0"/>
      <w:jc w:val="left"/>
    </w:pPr>
    <w:rPr>
      <w:sz w:val="24"/>
      <w:lang w:val="sr-Latn-CS" w:eastAsia="sr-Latn-CS"/>
    </w:rPr>
  </w:style>
  <w:style w:type="character" w:customStyle="1" w:styleId="BodyTextChar">
    <w:name w:val="Body Text Char"/>
    <w:link w:val="BodyText"/>
    <w:rsid w:val="00572546"/>
    <w:rPr>
      <w:sz w:val="24"/>
      <w:szCs w:val="24"/>
      <w:lang w:val="sr-Latn-CS" w:eastAsia="sr-Latn-CS" w:bidi="ar-SA"/>
    </w:rPr>
  </w:style>
  <w:style w:type="paragraph" w:styleId="BodyText2">
    <w:name w:val="Body Text 2"/>
    <w:basedOn w:val="Normal"/>
    <w:link w:val="BodyText2Char"/>
    <w:rsid w:val="00572546"/>
    <w:pPr>
      <w:spacing w:before="0" w:after="0"/>
      <w:jc w:val="left"/>
    </w:pPr>
    <w:rPr>
      <w:color w:val="FF0000"/>
      <w:sz w:val="20"/>
      <w:lang w:val="sr-Cyrl-CS" w:eastAsia="en-US"/>
    </w:rPr>
  </w:style>
  <w:style w:type="character" w:customStyle="1" w:styleId="BodyText2Char">
    <w:name w:val="Body Text 2 Char"/>
    <w:link w:val="BodyText2"/>
    <w:rsid w:val="00572546"/>
    <w:rPr>
      <w:color w:val="FF0000"/>
      <w:szCs w:val="24"/>
      <w:lang w:val="sr-Cyrl-CS" w:eastAsia="en-US" w:bidi="ar-SA"/>
    </w:rPr>
  </w:style>
  <w:style w:type="paragraph" w:styleId="BodyTextIndent">
    <w:name w:val="Body Text Indent"/>
    <w:basedOn w:val="Normal"/>
    <w:link w:val="BodyTextIndentChar"/>
    <w:rsid w:val="00572546"/>
    <w:pPr>
      <w:widowControl w:val="0"/>
      <w:autoSpaceDE w:val="0"/>
      <w:autoSpaceDN w:val="0"/>
      <w:adjustRightInd w:val="0"/>
      <w:spacing w:before="0" w:after="0"/>
      <w:ind w:firstLine="360"/>
    </w:pPr>
    <w:rPr>
      <w:sz w:val="20"/>
      <w:szCs w:val="20"/>
      <w:lang w:val="sr-Latn-CS" w:eastAsia="sr-Latn-CS"/>
    </w:rPr>
  </w:style>
  <w:style w:type="character" w:customStyle="1" w:styleId="BodyTextIndentChar">
    <w:name w:val="Body Text Indent Char"/>
    <w:link w:val="BodyTextIndent"/>
    <w:rsid w:val="00572546"/>
    <w:rPr>
      <w:lang w:val="sr-Latn-CS" w:eastAsia="sr-Latn-CS" w:bidi="ar-SA"/>
    </w:rPr>
  </w:style>
  <w:style w:type="character" w:customStyle="1" w:styleId="StyleVerdana">
    <w:name w:val="Style Verdana"/>
    <w:rsid w:val="00572546"/>
    <w:rPr>
      <w:rFonts w:ascii="Verdana" w:hAnsi="Verdana"/>
      <w:b/>
      <w:bCs/>
      <w:sz w:val="22"/>
      <w:szCs w:val="22"/>
    </w:rPr>
  </w:style>
  <w:style w:type="paragraph" w:customStyle="1" w:styleId="Uvlaka5">
    <w:name w:val="Uvlaka 5"/>
    <w:basedOn w:val="Normal"/>
    <w:rsid w:val="00572546"/>
    <w:pPr>
      <w:spacing w:before="0" w:after="0"/>
      <w:ind w:left="284"/>
    </w:pPr>
    <w:rPr>
      <w:rFonts w:ascii="ZWAdobeF" w:hAnsi="ZWAdobeF"/>
      <w:noProof/>
      <w:sz w:val="20"/>
      <w:szCs w:val="20"/>
      <w:lang w:val="en-US" w:eastAsia="en-US"/>
    </w:rPr>
  </w:style>
  <w:style w:type="paragraph" w:customStyle="1" w:styleId="CharCharCharCharChar">
    <w:name w:val="Char Char Char Char Char"/>
    <w:basedOn w:val="Normal"/>
    <w:rsid w:val="00572546"/>
    <w:pPr>
      <w:spacing w:before="0" w:after="160" w:line="240" w:lineRule="exact"/>
      <w:jc w:val="left"/>
    </w:pPr>
    <w:rPr>
      <w:rFonts w:ascii="Verdana" w:hAnsi="Verdana" w:cs="Verdana"/>
      <w:sz w:val="20"/>
      <w:szCs w:val="20"/>
      <w:lang w:val="en-US" w:eastAsia="en-US"/>
    </w:rPr>
  </w:style>
  <w:style w:type="paragraph" w:styleId="BodyTextIndent2">
    <w:name w:val="Body Text Indent 2"/>
    <w:basedOn w:val="Normal"/>
    <w:link w:val="BodyTextIndent2Char"/>
    <w:rsid w:val="00572546"/>
    <w:pPr>
      <w:spacing w:before="0" w:line="480" w:lineRule="auto"/>
      <w:ind w:left="283"/>
      <w:jc w:val="left"/>
    </w:pPr>
    <w:rPr>
      <w:sz w:val="24"/>
      <w:lang w:val="sr-Cyrl-CS" w:eastAsia="sr-Latn-CS"/>
    </w:rPr>
  </w:style>
  <w:style w:type="character" w:customStyle="1" w:styleId="BodyTextIndent2Char">
    <w:name w:val="Body Text Indent 2 Char"/>
    <w:link w:val="BodyTextIndent2"/>
    <w:rsid w:val="00572546"/>
    <w:rPr>
      <w:sz w:val="24"/>
      <w:szCs w:val="24"/>
      <w:lang w:val="sr-Cyrl-CS" w:eastAsia="sr-Latn-CS" w:bidi="ar-SA"/>
    </w:rPr>
  </w:style>
  <w:style w:type="paragraph" w:styleId="ListBullet">
    <w:name w:val="List Bullet"/>
    <w:basedOn w:val="Normal"/>
    <w:autoRedefine/>
    <w:rsid w:val="00572546"/>
    <w:pPr>
      <w:numPr>
        <w:numId w:val="11"/>
      </w:numPr>
      <w:tabs>
        <w:tab w:val="clear" w:pos="360"/>
        <w:tab w:val="num" w:pos="851"/>
      </w:tabs>
      <w:spacing w:before="0" w:after="0"/>
      <w:ind w:left="850" w:hanging="357"/>
      <w:jc w:val="left"/>
    </w:pPr>
    <w:rPr>
      <w:b/>
      <w:bCs/>
      <w:sz w:val="20"/>
      <w:szCs w:val="20"/>
      <w:lang w:val="en-US" w:eastAsia="en-US"/>
    </w:rPr>
  </w:style>
  <w:style w:type="paragraph" w:customStyle="1" w:styleId="Normal1">
    <w:name w:val="Normal1"/>
    <w:basedOn w:val="Normal"/>
    <w:rsid w:val="00572546"/>
    <w:pPr>
      <w:spacing w:before="240" w:after="0"/>
      <w:ind w:left="709" w:hanging="709"/>
    </w:pPr>
    <w:rPr>
      <w:sz w:val="24"/>
      <w:szCs w:val="20"/>
      <w:lang w:val="en-US" w:eastAsia="en-US"/>
    </w:rPr>
  </w:style>
  <w:style w:type="character" w:customStyle="1" w:styleId="verdana11orange">
    <w:name w:val="verdana11orange"/>
    <w:basedOn w:val="DefaultParagraphFont"/>
    <w:rsid w:val="00572546"/>
  </w:style>
  <w:style w:type="paragraph" w:styleId="HTMLPreformatted">
    <w:name w:val="HTML Preformatted"/>
    <w:basedOn w:val="Normal"/>
    <w:rsid w:val="005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sr-Latn-CS" w:eastAsia="sr-Latn-CS"/>
    </w:rPr>
  </w:style>
  <w:style w:type="paragraph" w:styleId="BodyTextIndent3">
    <w:name w:val="Body Text Indent 3"/>
    <w:basedOn w:val="Normal"/>
    <w:rsid w:val="00572546"/>
    <w:pPr>
      <w:spacing w:before="0" w:after="0"/>
      <w:ind w:left="456" w:hanging="456"/>
      <w:jc w:val="left"/>
    </w:pPr>
    <w:rPr>
      <w:bCs/>
      <w:sz w:val="24"/>
      <w:lang w:val="en-US" w:eastAsia="sr-Latn-CS"/>
    </w:rPr>
  </w:style>
  <w:style w:type="paragraph" w:styleId="List">
    <w:name w:val="List"/>
    <w:basedOn w:val="Normal"/>
    <w:uiPriority w:val="99"/>
    <w:unhideWhenUsed/>
    <w:rsid w:val="002E2A82"/>
    <w:pPr>
      <w:ind w:left="283" w:hanging="283"/>
      <w:contextualSpacing/>
    </w:pPr>
  </w:style>
  <w:style w:type="paragraph" w:customStyle="1" w:styleId="Arial">
    <w:name w:val="Arial"/>
    <w:aliases w:val="9 pt"/>
    <w:basedOn w:val="Normal"/>
    <w:rsid w:val="00DD3FD8"/>
    <w:pPr>
      <w:widowControl w:val="0"/>
      <w:autoSpaceDE w:val="0"/>
      <w:autoSpaceDN w:val="0"/>
      <w:adjustRightInd w:val="0"/>
      <w:spacing w:before="0" w:after="0"/>
      <w:jc w:val="left"/>
    </w:pPr>
    <w:rPr>
      <w:b/>
      <w:bCs/>
      <w:sz w:val="24"/>
      <w:lang w:val="sr-Cyrl-CS" w:eastAsia="sr-Latn-CS"/>
    </w:rPr>
  </w:style>
  <w:style w:type="character" w:customStyle="1" w:styleId="HeaderChar">
    <w:name w:val="Header Char"/>
    <w:link w:val="Header"/>
    <w:rsid w:val="00A25B66"/>
    <w:rPr>
      <w:sz w:val="22"/>
      <w:szCs w:val="24"/>
      <w:lang w:val="en-AU" w:eastAsia="en-AU"/>
    </w:rPr>
  </w:style>
  <w:style w:type="paragraph" w:customStyle="1" w:styleId="TableParagraph">
    <w:name w:val="Table Paragraph"/>
    <w:basedOn w:val="Normal"/>
    <w:uiPriority w:val="1"/>
    <w:qFormat/>
    <w:rsid w:val="00853BE7"/>
    <w:pPr>
      <w:widowControl w:val="0"/>
      <w:autoSpaceDE w:val="0"/>
      <w:autoSpaceDN w:val="0"/>
      <w:adjustRightInd w:val="0"/>
      <w:spacing w:before="0" w:after="0"/>
      <w:jc w:val="left"/>
    </w:pPr>
    <w:rPr>
      <w:sz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kreditacija\Akreditacija%20osnovne\sablon-osnov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27500-DF43-47AA-8A56-F6D6A75A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sablon-osnovne.dot</Template>
  <TotalTime>70</TotalTime>
  <Pages>12</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Упитник 1 ПОПУЊАВАЈУ СТУДЕНТИ ПРИ КРАЈУ ЗИМСКОГ И ЛЕТЊЕГ СЕМЕСТРА</vt:lpstr>
    </vt:vector>
  </TitlesOfParts>
  <Company/>
  <LinksUpToDate>false</LinksUpToDate>
  <CharactersWithSpaces>28926</CharactersWithSpaces>
  <SharedDoc>false</SharedDoc>
  <HLinks>
    <vt:vector size="258" baseType="variant">
      <vt:variant>
        <vt:i4>7340154</vt:i4>
      </vt:variant>
      <vt:variant>
        <vt:i4>126</vt:i4>
      </vt:variant>
      <vt:variant>
        <vt:i4>0</vt:i4>
      </vt:variant>
      <vt:variant>
        <vt:i4>5</vt:i4>
      </vt:variant>
      <vt:variant>
        <vt:lpwstr/>
      </vt:variant>
      <vt:variant>
        <vt:lpwstr>Завршнирадодбрана</vt:lpwstr>
      </vt:variant>
      <vt:variant>
        <vt:i4>71369791</vt:i4>
      </vt:variant>
      <vt:variant>
        <vt:i4>123</vt:i4>
      </vt:variant>
      <vt:variant>
        <vt:i4>0</vt:i4>
      </vt:variant>
      <vt:variant>
        <vt:i4>5</vt:i4>
      </vt:variant>
      <vt:variant>
        <vt:lpwstr/>
      </vt:variant>
      <vt:variant>
        <vt:lpwstr>Завршниистраживачкирад</vt:lpwstr>
      </vt:variant>
      <vt:variant>
        <vt:i4>7471116</vt:i4>
      </vt:variant>
      <vt:variant>
        <vt:i4>120</vt:i4>
      </vt:variant>
      <vt:variant>
        <vt:i4>0</vt:i4>
      </vt:variant>
      <vt:variant>
        <vt:i4>5</vt:i4>
      </vt:variant>
      <vt:variant>
        <vt:lpwstr/>
      </vt:variant>
      <vt:variant>
        <vt:lpwstr>Стручнапракса</vt:lpwstr>
      </vt:variant>
      <vt:variant>
        <vt:i4>71959626</vt:i4>
      </vt:variant>
      <vt:variant>
        <vt:i4>117</vt:i4>
      </vt:variant>
      <vt:variant>
        <vt:i4>0</vt:i4>
      </vt:variant>
      <vt:variant>
        <vt:i4>5</vt:i4>
      </vt:variant>
      <vt:variant>
        <vt:lpwstr/>
      </vt:variant>
      <vt:variant>
        <vt:lpwstr>Грађевинскамеханизација</vt:lpwstr>
      </vt:variant>
      <vt:variant>
        <vt:i4>71042099</vt:i4>
      </vt:variant>
      <vt:variant>
        <vt:i4>114</vt:i4>
      </vt:variant>
      <vt:variant>
        <vt:i4>0</vt:i4>
      </vt:variant>
      <vt:variant>
        <vt:i4>5</vt:i4>
      </vt:variant>
      <vt:variant>
        <vt:lpwstr/>
      </vt:variant>
      <vt:variant>
        <vt:lpwstr>Системисигнали</vt:lpwstr>
      </vt:variant>
      <vt:variant>
        <vt:i4>71828515</vt:i4>
      </vt:variant>
      <vt:variant>
        <vt:i4>111</vt:i4>
      </vt:variant>
      <vt:variant>
        <vt:i4>0</vt:i4>
      </vt:variant>
      <vt:variant>
        <vt:i4>5</vt:i4>
      </vt:variant>
      <vt:variant>
        <vt:lpwstr/>
      </vt:variant>
      <vt:variant>
        <vt:lpwstr>Дрвенеконструкције</vt:lpwstr>
      </vt:variant>
      <vt:variant>
        <vt:i4>1769485</vt:i4>
      </vt:variant>
      <vt:variant>
        <vt:i4>108</vt:i4>
      </vt:variant>
      <vt:variant>
        <vt:i4>0</vt:i4>
      </vt:variant>
      <vt:variant>
        <vt:i4>5</vt:i4>
      </vt:variant>
      <vt:variant>
        <vt:lpwstr/>
      </vt:variant>
      <vt:variant>
        <vt:lpwstr>Металнедрвенеконструкције</vt:lpwstr>
      </vt:variant>
      <vt:variant>
        <vt:i4>7274594</vt:i4>
      </vt:variant>
      <vt:variant>
        <vt:i4>105</vt:i4>
      </vt:variant>
      <vt:variant>
        <vt:i4>0</vt:i4>
      </vt:variant>
      <vt:variant>
        <vt:i4>5</vt:i4>
      </vt:variant>
      <vt:variant>
        <vt:lpwstr/>
      </vt:variant>
      <vt:variant>
        <vt:lpwstr>Методепланирањаграђевинарствo</vt:lpwstr>
      </vt:variant>
      <vt:variant>
        <vt:i4>7471206</vt:i4>
      </vt:variant>
      <vt:variant>
        <vt:i4>102</vt:i4>
      </vt:variant>
      <vt:variant>
        <vt:i4>0</vt:i4>
      </vt:variant>
      <vt:variant>
        <vt:i4>5</vt:i4>
      </vt:variant>
      <vt:variant>
        <vt:lpwstr/>
      </vt:variant>
      <vt:variant>
        <vt:lpwstr>Енглескијезик</vt:lpwstr>
      </vt:variant>
      <vt:variant>
        <vt:i4>72155250</vt:i4>
      </vt:variant>
      <vt:variant>
        <vt:i4>99</vt:i4>
      </vt:variant>
      <vt:variant>
        <vt:i4>0</vt:i4>
      </vt:variant>
      <vt:variant>
        <vt:i4>5</vt:i4>
      </vt:variant>
      <vt:variant>
        <vt:lpwstr/>
      </vt:variant>
      <vt:variant>
        <vt:lpwstr>Пословниодносиграђевинарствo</vt:lpwstr>
      </vt:variant>
      <vt:variant>
        <vt:i4>1638412</vt:i4>
      </vt:variant>
      <vt:variant>
        <vt:i4>96</vt:i4>
      </vt:variant>
      <vt:variant>
        <vt:i4>0</vt:i4>
      </vt:variant>
      <vt:variant>
        <vt:i4>5</vt:i4>
      </vt:variant>
      <vt:variant>
        <vt:lpwstr/>
      </vt:variant>
      <vt:variant>
        <vt:lpwstr>Мерењевредновањерадоваграђевинарс</vt:lpwstr>
      </vt:variant>
      <vt:variant>
        <vt:i4>1441796</vt:i4>
      </vt:variant>
      <vt:variant>
        <vt:i4>93</vt:i4>
      </vt:variant>
      <vt:variant>
        <vt:i4>0</vt:i4>
      </vt:variant>
      <vt:variant>
        <vt:i4>5</vt:i4>
      </vt:variant>
      <vt:variant>
        <vt:lpwstr/>
      </vt:variant>
      <vt:variant>
        <vt:lpwstr>Технологијабетона</vt:lpwstr>
      </vt:variant>
      <vt:variant>
        <vt:i4>7143537</vt:i4>
      </vt:variant>
      <vt:variant>
        <vt:i4>90</vt:i4>
      </vt:variant>
      <vt:variant>
        <vt:i4>0</vt:i4>
      </vt:variant>
      <vt:variant>
        <vt:i4>5</vt:i4>
      </vt:variant>
      <vt:variant>
        <vt:lpwstr/>
      </vt:variant>
      <vt:variant>
        <vt:lpwstr>Фундирање</vt:lpwstr>
      </vt:variant>
      <vt:variant>
        <vt:i4>1114142</vt:i4>
      </vt:variant>
      <vt:variant>
        <vt:i4>87</vt:i4>
      </vt:variant>
      <vt:variant>
        <vt:i4>0</vt:i4>
      </vt:variant>
      <vt:variant>
        <vt:i4>5</vt:i4>
      </vt:variant>
      <vt:variant>
        <vt:lpwstr/>
      </vt:variant>
      <vt:variant>
        <vt:lpwstr>Теоријабетонскихконструкција</vt:lpwstr>
      </vt:variant>
      <vt:variant>
        <vt:i4>69338180</vt:i4>
      </vt:variant>
      <vt:variant>
        <vt:i4>84</vt:i4>
      </vt:variant>
      <vt:variant>
        <vt:i4>0</vt:i4>
      </vt:variant>
      <vt:variant>
        <vt:i4>5</vt:i4>
      </vt:variant>
      <vt:variant>
        <vt:lpwstr/>
      </vt:variant>
      <vt:variant>
        <vt:lpwstr>Статикаконструкција</vt:lpwstr>
      </vt:variant>
      <vt:variant>
        <vt:i4>7798909</vt:i4>
      </vt:variant>
      <vt:variant>
        <vt:i4>81</vt:i4>
      </vt:variant>
      <vt:variant>
        <vt:i4>0</vt:i4>
      </vt:variant>
      <vt:variant>
        <vt:i4>5</vt:i4>
      </vt:variant>
      <vt:variant>
        <vt:lpwstr/>
      </vt:variant>
      <vt:variant>
        <vt:lpwstr>Хидротехника</vt:lpwstr>
      </vt:variant>
      <vt:variant>
        <vt:i4>851977</vt:i4>
      </vt:variant>
      <vt:variant>
        <vt:i4>78</vt:i4>
      </vt:variant>
      <vt:variant>
        <vt:i4>0</vt:i4>
      </vt:variant>
      <vt:variant>
        <vt:i4>5</vt:i4>
      </vt:variant>
      <vt:variant>
        <vt:lpwstr/>
      </vt:variant>
      <vt:variant>
        <vt:lpwstr>Саобраћајниинфраструктурнисистеми</vt:lpwstr>
      </vt:variant>
      <vt:variant>
        <vt:i4>70909979</vt:i4>
      </vt:variant>
      <vt:variant>
        <vt:i4>75</vt:i4>
      </vt:variant>
      <vt:variant>
        <vt:i4>0</vt:i4>
      </vt:variant>
      <vt:variant>
        <vt:i4>5</vt:i4>
      </vt:variant>
      <vt:variant>
        <vt:lpwstr/>
      </vt:variant>
      <vt:variant>
        <vt:lpwstr>Eнергетскаефикасностзградарствo</vt:lpwstr>
      </vt:variant>
      <vt:variant>
        <vt:i4>1638527</vt:i4>
      </vt:variant>
      <vt:variant>
        <vt:i4>72</vt:i4>
      </vt:variant>
      <vt:variant>
        <vt:i4>0</vt:i4>
      </vt:variant>
      <vt:variant>
        <vt:i4>5</vt:i4>
      </vt:variant>
      <vt:variant>
        <vt:lpwstr/>
      </vt:variant>
      <vt:variant>
        <vt:lpwstr>Инсталацијезавршнирадови</vt:lpwstr>
      </vt:variant>
      <vt:variant>
        <vt:i4>74383360</vt:i4>
      </vt:variant>
      <vt:variant>
        <vt:i4>69</vt:i4>
      </vt:variant>
      <vt:variant>
        <vt:i4>0</vt:i4>
      </vt:variant>
      <vt:variant>
        <vt:i4>5</vt:i4>
      </vt:variant>
      <vt:variant>
        <vt:lpwstr/>
      </vt:variant>
      <vt:variant>
        <vt:lpwstr>Отпорностматеријала2</vt:lpwstr>
      </vt:variant>
      <vt:variant>
        <vt:i4>74580095</vt:i4>
      </vt:variant>
      <vt:variant>
        <vt:i4>66</vt:i4>
      </vt:variant>
      <vt:variant>
        <vt:i4>0</vt:i4>
      </vt:variant>
      <vt:variant>
        <vt:i4>5</vt:i4>
      </vt:variant>
      <vt:variant>
        <vt:lpwstr/>
      </vt:variant>
      <vt:variant>
        <vt:lpwstr>Зградарство2</vt:lpwstr>
      </vt:variant>
      <vt:variant>
        <vt:i4>70648892</vt:i4>
      </vt:variant>
      <vt:variant>
        <vt:i4>63</vt:i4>
      </vt:variant>
      <vt:variant>
        <vt:i4>0</vt:i4>
      </vt:variant>
      <vt:variant>
        <vt:i4>5</vt:i4>
      </vt:variant>
      <vt:variant>
        <vt:lpwstr/>
      </vt:variant>
      <vt:variant>
        <vt:lpwstr>Механикатла</vt:lpwstr>
      </vt:variant>
      <vt:variant>
        <vt:i4>71304257</vt:i4>
      </vt:variant>
      <vt:variant>
        <vt:i4>60</vt:i4>
      </vt:variant>
      <vt:variant>
        <vt:i4>0</vt:i4>
      </vt:variant>
      <vt:variant>
        <vt:i4>5</vt:i4>
      </vt:variant>
      <vt:variant>
        <vt:lpwstr/>
      </vt:variant>
      <vt:variant>
        <vt:lpwstr>Зградарство</vt:lpwstr>
      </vt:variant>
      <vt:variant>
        <vt:i4>4719682</vt:i4>
      </vt:variant>
      <vt:variant>
        <vt:i4>57</vt:i4>
      </vt:variant>
      <vt:variant>
        <vt:i4>0</vt:i4>
      </vt:variant>
      <vt:variant>
        <vt:i4>5</vt:i4>
      </vt:variant>
      <vt:variant>
        <vt:lpwstr/>
      </vt:variant>
      <vt:variant>
        <vt:lpwstr>Грађевинскиматеријали2</vt:lpwstr>
      </vt:variant>
      <vt:variant>
        <vt:i4>71173197</vt:i4>
      </vt:variant>
      <vt:variant>
        <vt:i4>54</vt:i4>
      </vt:variant>
      <vt:variant>
        <vt:i4>0</vt:i4>
      </vt:variant>
      <vt:variant>
        <vt:i4>5</vt:i4>
      </vt:variant>
      <vt:variant>
        <vt:lpwstr/>
      </vt:variant>
      <vt:variant>
        <vt:lpwstr>Механикафлуида</vt:lpwstr>
      </vt:variant>
      <vt:variant>
        <vt:i4>7471227</vt:i4>
      </vt:variant>
      <vt:variant>
        <vt:i4>51</vt:i4>
      </vt:variant>
      <vt:variant>
        <vt:i4>0</vt:i4>
      </vt:variant>
      <vt:variant>
        <vt:i4>5</vt:i4>
      </vt:variant>
      <vt:variant>
        <vt:lpwstr/>
      </vt:variant>
      <vt:variant>
        <vt:lpwstr>Техничкамеханика2</vt:lpwstr>
      </vt:variant>
      <vt:variant>
        <vt:i4>74186752</vt:i4>
      </vt:variant>
      <vt:variant>
        <vt:i4>48</vt:i4>
      </vt:variant>
      <vt:variant>
        <vt:i4>0</vt:i4>
      </vt:variant>
      <vt:variant>
        <vt:i4>5</vt:i4>
      </vt:variant>
      <vt:variant>
        <vt:lpwstr/>
      </vt:variant>
      <vt:variant>
        <vt:lpwstr>Отпорностматеријала1</vt:lpwstr>
      </vt:variant>
      <vt:variant>
        <vt:i4>71107642</vt:i4>
      </vt:variant>
      <vt:variant>
        <vt:i4>45</vt:i4>
      </vt:variant>
      <vt:variant>
        <vt:i4>0</vt:i4>
      </vt:variant>
      <vt:variant>
        <vt:i4>5</vt:i4>
      </vt:variant>
      <vt:variant>
        <vt:lpwstr/>
      </vt:variant>
      <vt:variant>
        <vt:lpwstr>Математика3</vt:lpwstr>
      </vt:variant>
      <vt:variant>
        <vt:i4>69207089</vt:i4>
      </vt:variant>
      <vt:variant>
        <vt:i4>42</vt:i4>
      </vt:variant>
      <vt:variant>
        <vt:i4>0</vt:i4>
      </vt:variant>
      <vt:variant>
        <vt:i4>5</vt:i4>
      </vt:variant>
      <vt:variant>
        <vt:lpwstr/>
      </vt:variant>
      <vt:variant>
        <vt:lpwstr>Инжењерскаекономијасоциологијарада</vt:lpwstr>
      </vt:variant>
      <vt:variant>
        <vt:i4>851969</vt:i4>
      </vt:variant>
      <vt:variant>
        <vt:i4>39</vt:i4>
      </vt:variant>
      <vt:variant>
        <vt:i4>0</vt:i4>
      </vt:variant>
      <vt:variant>
        <vt:i4>5</vt:i4>
      </vt:variant>
      <vt:variant>
        <vt:lpwstr/>
      </vt:variant>
      <vt:variant>
        <vt:lpwstr>Пословнекомуникацијепрезентације</vt:lpwstr>
      </vt:variant>
      <vt:variant>
        <vt:i4>7471125</vt:i4>
      </vt:variant>
      <vt:variant>
        <vt:i4>36</vt:i4>
      </vt:variant>
      <vt:variant>
        <vt:i4>0</vt:i4>
      </vt:variant>
      <vt:variant>
        <vt:i4>5</vt:i4>
      </vt:variant>
      <vt:variant>
        <vt:lpwstr/>
      </vt:variant>
      <vt:variant>
        <vt:lpwstr>Инжењерскаграфика</vt:lpwstr>
      </vt:variant>
      <vt:variant>
        <vt:i4>590931</vt:i4>
      </vt:variant>
      <vt:variant>
        <vt:i4>33</vt:i4>
      </vt:variant>
      <vt:variant>
        <vt:i4>0</vt:i4>
      </vt:variant>
      <vt:variant>
        <vt:i4>5</vt:i4>
      </vt:variant>
      <vt:variant>
        <vt:lpwstr/>
      </vt:variant>
      <vt:variant>
        <vt:lpwstr>Рачунарскоцртањеграђевинарствo</vt:lpwstr>
      </vt:variant>
      <vt:variant>
        <vt:i4>655360</vt:i4>
      </vt:variant>
      <vt:variant>
        <vt:i4>30</vt:i4>
      </vt:variant>
      <vt:variant>
        <vt:i4>0</vt:i4>
      </vt:variant>
      <vt:variant>
        <vt:i4>5</vt:i4>
      </vt:variant>
      <vt:variant>
        <vt:lpwstr/>
      </vt:variant>
      <vt:variant>
        <vt:lpwstr>Заштитаживотнесредине</vt:lpwstr>
      </vt:variant>
      <vt:variant>
        <vt:i4>4916290</vt:i4>
      </vt:variant>
      <vt:variant>
        <vt:i4>27</vt:i4>
      </vt:variant>
      <vt:variant>
        <vt:i4>0</vt:i4>
      </vt:variant>
      <vt:variant>
        <vt:i4>5</vt:i4>
      </vt:variant>
      <vt:variant>
        <vt:lpwstr/>
      </vt:variant>
      <vt:variant>
        <vt:lpwstr>Грађевинскиматеријали1</vt:lpwstr>
      </vt:variant>
      <vt:variant>
        <vt:i4>7471227</vt:i4>
      </vt:variant>
      <vt:variant>
        <vt:i4>24</vt:i4>
      </vt:variant>
      <vt:variant>
        <vt:i4>0</vt:i4>
      </vt:variant>
      <vt:variant>
        <vt:i4>5</vt:i4>
      </vt:variant>
      <vt:variant>
        <vt:lpwstr/>
      </vt:variant>
      <vt:variant>
        <vt:lpwstr>Техничкамеханика1</vt:lpwstr>
      </vt:variant>
      <vt:variant>
        <vt:i4>71107642</vt:i4>
      </vt:variant>
      <vt:variant>
        <vt:i4>21</vt:i4>
      </vt:variant>
      <vt:variant>
        <vt:i4>0</vt:i4>
      </vt:variant>
      <vt:variant>
        <vt:i4>5</vt:i4>
      </vt:variant>
      <vt:variant>
        <vt:lpwstr/>
      </vt:variant>
      <vt:variant>
        <vt:lpwstr>Математика2</vt:lpwstr>
      </vt:variant>
      <vt:variant>
        <vt:i4>70321238</vt:i4>
      </vt:variant>
      <vt:variant>
        <vt:i4>18</vt:i4>
      </vt:variant>
      <vt:variant>
        <vt:i4>0</vt:i4>
      </vt:variant>
      <vt:variant>
        <vt:i4>5</vt:i4>
      </vt:variant>
      <vt:variant>
        <vt:lpwstr/>
      </vt:variant>
      <vt:variant>
        <vt:lpwstr>Основепрограмирања1</vt:lpwstr>
      </vt:variant>
      <vt:variant>
        <vt:i4>71107663</vt:i4>
      </vt:variant>
      <vt:variant>
        <vt:i4>15</vt:i4>
      </vt:variant>
      <vt:variant>
        <vt:i4>0</vt:i4>
      </vt:variant>
      <vt:variant>
        <vt:i4>5</vt:i4>
      </vt:variant>
      <vt:variant>
        <vt:lpwstr/>
      </vt:variant>
      <vt:variant>
        <vt:lpwstr>Уводприменурачунара</vt:lpwstr>
      </vt:variant>
      <vt:variant>
        <vt:i4>69796901</vt:i4>
      </vt:variant>
      <vt:variant>
        <vt:i4>12</vt:i4>
      </vt:variant>
      <vt:variant>
        <vt:i4>0</vt:i4>
      </vt:variant>
      <vt:variant>
        <vt:i4>5</vt:i4>
      </vt:variant>
      <vt:variant>
        <vt:lpwstr/>
      </vt:variant>
      <vt:variant>
        <vt:lpwstr>Инжењерскагеологија</vt:lpwstr>
      </vt:variant>
      <vt:variant>
        <vt:i4>7208960</vt:i4>
      </vt:variant>
      <vt:variant>
        <vt:i4>9</vt:i4>
      </vt:variant>
      <vt:variant>
        <vt:i4>0</vt:i4>
      </vt:variant>
      <vt:variant>
        <vt:i4>5</vt:i4>
      </vt:variant>
      <vt:variant>
        <vt:lpwstr/>
      </vt:variant>
      <vt:variant>
        <vt:lpwstr>Геодезија</vt:lpwstr>
      </vt:variant>
      <vt:variant>
        <vt:i4>72287308</vt:i4>
      </vt:variant>
      <vt:variant>
        <vt:i4>6</vt:i4>
      </vt:variant>
      <vt:variant>
        <vt:i4>0</vt:i4>
      </vt:variant>
      <vt:variant>
        <vt:i4>5</vt:i4>
      </vt:variant>
      <vt:variant>
        <vt:lpwstr/>
      </vt:variant>
      <vt:variant>
        <vt:lpwstr>Техничкафизика</vt:lpwstr>
      </vt:variant>
      <vt:variant>
        <vt:i4>7143546</vt:i4>
      </vt:variant>
      <vt:variant>
        <vt:i4>3</vt:i4>
      </vt:variant>
      <vt:variant>
        <vt:i4>0</vt:i4>
      </vt:variant>
      <vt:variant>
        <vt:i4>5</vt:i4>
      </vt:variant>
      <vt:variant>
        <vt:lpwstr/>
      </vt:variant>
      <vt:variant>
        <vt:lpwstr>Нацртнагеометрија</vt:lpwstr>
      </vt:variant>
      <vt:variant>
        <vt:i4>71107642</vt:i4>
      </vt:variant>
      <vt:variant>
        <vt:i4>0</vt:i4>
      </vt:variant>
      <vt:variant>
        <vt:i4>0</vt:i4>
      </vt:variant>
      <vt:variant>
        <vt:i4>5</vt:i4>
      </vt:variant>
      <vt:variant>
        <vt:lpwstr/>
      </vt:variant>
      <vt:variant>
        <vt:lpwstr>Математика1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Упитник 1 ПОПУЊАВАЈУ СТУДЕНТИ ПРИ КРАЈУ ЗИМСКОГ И ЛЕТЊЕГ СЕМЕСТРА</dc:title>
  <dc:subject/>
  <dc:creator>webmaster</dc:creator>
  <cp:keywords/>
  <dc:description/>
  <cp:lastModifiedBy>Jovana Peric</cp:lastModifiedBy>
  <cp:revision>30</cp:revision>
  <cp:lastPrinted>2012-02-10T20:33:00Z</cp:lastPrinted>
  <dcterms:created xsi:type="dcterms:W3CDTF">2022-12-19T09:54:00Z</dcterms:created>
  <dcterms:modified xsi:type="dcterms:W3CDTF">2023-09-05T09:04:00Z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