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81" w:type="dxa"/>
        <w:tblBorders>
          <w:insideH w:val="single" w:sz="4" w:space="0" w:color="auto"/>
        </w:tblBorders>
        <w:tblLayout w:type="fixed"/>
        <w:tblLook w:val="04A0" w:firstRow="1" w:lastRow="0" w:firstColumn="1" w:lastColumn="0" w:noHBand="0" w:noVBand="1"/>
      </w:tblPr>
      <w:tblGrid>
        <w:gridCol w:w="1592"/>
        <w:gridCol w:w="5473"/>
        <w:gridCol w:w="1816"/>
      </w:tblGrid>
      <w:tr w:rsidR="006E584B" w:rsidRPr="000B1AAC" w14:paraId="3F2915C7" w14:textId="77777777" w:rsidTr="008C6129">
        <w:tc>
          <w:tcPr>
            <w:tcW w:w="1592" w:type="dxa"/>
            <w:shd w:val="clear" w:color="auto" w:fill="auto"/>
          </w:tcPr>
          <w:p w14:paraId="557664DF" w14:textId="77777777" w:rsidR="006E584B" w:rsidRPr="000B1AAC" w:rsidRDefault="006E584B" w:rsidP="008C6129">
            <w:pPr>
              <w:tabs>
                <w:tab w:val="left" w:pos="8100"/>
                <w:tab w:val="left" w:pos="8280"/>
              </w:tabs>
              <w:ind w:right="715"/>
              <w:rPr>
                <w:b/>
                <w:noProof/>
                <w:sz w:val="34"/>
                <w:szCs w:val="34"/>
                <w:lang w:eastAsia="sr-Latn-RS"/>
              </w:rPr>
            </w:pPr>
            <w:r w:rsidRPr="000B1AAC">
              <w:rPr>
                <w:b/>
                <w:noProof/>
                <w:sz w:val="34"/>
                <w:szCs w:val="34"/>
                <w:lang w:val="en-US"/>
              </w:rPr>
              <w:drawing>
                <wp:inline distT="0" distB="0" distL="0" distR="0" wp14:anchorId="7AC34A6D" wp14:editId="310B284B">
                  <wp:extent cx="819150" cy="1019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019175"/>
                          </a:xfrm>
                          <a:prstGeom prst="rect">
                            <a:avLst/>
                          </a:prstGeom>
                          <a:noFill/>
                          <a:ln>
                            <a:noFill/>
                          </a:ln>
                        </pic:spPr>
                      </pic:pic>
                    </a:graphicData>
                  </a:graphic>
                </wp:inline>
              </w:drawing>
            </w:r>
          </w:p>
        </w:tc>
        <w:tc>
          <w:tcPr>
            <w:tcW w:w="5473" w:type="dxa"/>
            <w:shd w:val="clear" w:color="auto" w:fill="auto"/>
          </w:tcPr>
          <w:p w14:paraId="3A089807" w14:textId="77777777" w:rsidR="006E584B" w:rsidRPr="005E3F5E" w:rsidRDefault="006E584B" w:rsidP="008C6129">
            <w:pPr>
              <w:tabs>
                <w:tab w:val="left" w:pos="8100"/>
                <w:tab w:val="left" w:pos="8280"/>
              </w:tabs>
              <w:ind w:right="45"/>
              <w:jc w:val="center"/>
              <w:rPr>
                <w:rFonts w:ascii="Times New Roman" w:hAnsi="Times New Roman" w:cs="Times New Roman"/>
                <w:b/>
                <w:sz w:val="34"/>
                <w:szCs w:val="34"/>
                <w:lang w:val="sr-Cyrl-RS"/>
              </w:rPr>
            </w:pPr>
            <w:r w:rsidRPr="005E3F5E">
              <w:rPr>
                <w:rFonts w:ascii="Times New Roman" w:hAnsi="Times New Roman" w:cs="Times New Roman"/>
                <w:b/>
                <w:sz w:val="34"/>
                <w:szCs w:val="34"/>
                <w:lang w:val="sr-Cyrl-RS"/>
              </w:rPr>
              <w:t>Универзитет у Крагујевцу</w:t>
            </w:r>
          </w:p>
          <w:p w14:paraId="76BD1649" w14:textId="77777777" w:rsidR="006E584B" w:rsidRPr="000B1AAC" w:rsidRDefault="006E584B" w:rsidP="008C6129">
            <w:pPr>
              <w:tabs>
                <w:tab w:val="left" w:pos="8100"/>
                <w:tab w:val="left" w:pos="8280"/>
              </w:tabs>
              <w:ind w:right="45"/>
              <w:jc w:val="center"/>
              <w:rPr>
                <w:b/>
                <w:sz w:val="34"/>
                <w:szCs w:val="34"/>
                <w:lang w:val="ru-RU"/>
              </w:rPr>
            </w:pPr>
            <w:r w:rsidRPr="005E3F5E">
              <w:rPr>
                <w:rFonts w:ascii="Times New Roman" w:hAnsi="Times New Roman" w:cs="Times New Roman"/>
                <w:b/>
                <w:sz w:val="34"/>
                <w:szCs w:val="34"/>
                <w:lang w:val="sr-Cyrl-RS"/>
              </w:rPr>
              <w:t>Факултет за машинство и грађевинарство у Краљеву</w:t>
            </w:r>
          </w:p>
        </w:tc>
        <w:tc>
          <w:tcPr>
            <w:tcW w:w="1816" w:type="dxa"/>
            <w:shd w:val="clear" w:color="auto" w:fill="auto"/>
          </w:tcPr>
          <w:p w14:paraId="4F0CF53D" w14:textId="77777777" w:rsidR="006E584B" w:rsidRPr="000B1AAC" w:rsidRDefault="006E584B" w:rsidP="008C6129">
            <w:pPr>
              <w:tabs>
                <w:tab w:val="left" w:pos="8100"/>
                <w:tab w:val="left" w:pos="8280"/>
              </w:tabs>
              <w:ind w:right="715"/>
              <w:rPr>
                <w:b/>
                <w:noProof/>
                <w:sz w:val="34"/>
                <w:szCs w:val="34"/>
                <w:lang w:eastAsia="sr-Latn-RS"/>
              </w:rPr>
            </w:pPr>
            <w:r w:rsidRPr="000B1AAC">
              <w:rPr>
                <w:b/>
                <w:noProof/>
                <w:sz w:val="34"/>
                <w:szCs w:val="34"/>
                <w:lang w:val="en-US"/>
              </w:rPr>
              <w:drawing>
                <wp:inline distT="0" distB="0" distL="0" distR="0" wp14:anchorId="14157FEB" wp14:editId="17D91677">
                  <wp:extent cx="101917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r>
    </w:tbl>
    <w:p w14:paraId="26354D5C" w14:textId="77777777" w:rsidR="006E584B" w:rsidRDefault="006E584B" w:rsidP="006E584B">
      <w:pPr>
        <w:jc w:val="center"/>
        <w:rPr>
          <w:rFonts w:ascii="Times New Roman" w:hAnsi="Times New Roman" w:cs="Times New Roman"/>
          <w:b/>
          <w:sz w:val="40"/>
          <w:szCs w:val="40"/>
          <w:lang w:val="sr-Cyrl-CS"/>
        </w:rPr>
      </w:pPr>
    </w:p>
    <w:p w14:paraId="65E582A2" w14:textId="77777777" w:rsidR="006E584B" w:rsidRDefault="006E584B" w:rsidP="006E584B">
      <w:pPr>
        <w:jc w:val="center"/>
        <w:rPr>
          <w:rFonts w:ascii="Times New Roman" w:hAnsi="Times New Roman" w:cs="Times New Roman"/>
          <w:b/>
          <w:sz w:val="40"/>
          <w:szCs w:val="40"/>
          <w:lang w:val="sr-Cyrl-CS"/>
        </w:rPr>
      </w:pPr>
    </w:p>
    <w:p w14:paraId="30D1743E" w14:textId="77777777" w:rsidR="006E584B" w:rsidRDefault="006E584B" w:rsidP="006E584B">
      <w:pPr>
        <w:jc w:val="center"/>
        <w:rPr>
          <w:rFonts w:ascii="Times New Roman" w:hAnsi="Times New Roman" w:cs="Times New Roman"/>
          <w:b/>
          <w:sz w:val="40"/>
          <w:szCs w:val="40"/>
          <w:lang w:val="sr-Cyrl-CS"/>
        </w:rPr>
      </w:pPr>
    </w:p>
    <w:p w14:paraId="6E653DDF" w14:textId="77777777" w:rsidR="006E584B" w:rsidRDefault="006E584B" w:rsidP="006E584B">
      <w:pPr>
        <w:jc w:val="center"/>
        <w:rPr>
          <w:rFonts w:ascii="Times New Roman" w:hAnsi="Times New Roman" w:cs="Times New Roman"/>
          <w:b/>
          <w:sz w:val="40"/>
          <w:szCs w:val="40"/>
          <w:lang w:val="sr-Cyrl-CS"/>
        </w:rPr>
      </w:pPr>
    </w:p>
    <w:p w14:paraId="3D037B90" w14:textId="77777777" w:rsidR="006E584B" w:rsidRPr="006E584B" w:rsidRDefault="00C135BE" w:rsidP="006E584B">
      <w:pPr>
        <w:jc w:val="center"/>
        <w:rPr>
          <w:rFonts w:ascii="Times New Roman" w:hAnsi="Times New Roman" w:cs="Times New Roman"/>
          <w:b/>
          <w:sz w:val="40"/>
          <w:szCs w:val="40"/>
          <w:lang w:val="sr-Cyrl-CS"/>
        </w:rPr>
      </w:pPr>
      <w:r>
        <w:rPr>
          <w:rFonts w:ascii="Times New Roman" w:hAnsi="Times New Roman" w:cs="Times New Roman"/>
          <w:b/>
          <w:sz w:val="40"/>
          <w:szCs w:val="40"/>
          <w:lang w:val="sr-Cyrl-CS"/>
        </w:rPr>
        <w:t xml:space="preserve">Књига </w:t>
      </w:r>
      <w:r w:rsidR="00BE3AA9">
        <w:rPr>
          <w:rFonts w:ascii="Times New Roman" w:hAnsi="Times New Roman" w:cs="Times New Roman"/>
          <w:b/>
          <w:sz w:val="40"/>
          <w:szCs w:val="40"/>
          <w:lang w:val="sr-Cyrl-CS"/>
        </w:rPr>
        <w:t>ментора</w:t>
      </w:r>
    </w:p>
    <w:p w14:paraId="49A81E5A" w14:textId="77777777" w:rsidR="006E584B" w:rsidRPr="006E584B" w:rsidRDefault="006E584B" w:rsidP="006E584B">
      <w:pPr>
        <w:jc w:val="center"/>
        <w:rPr>
          <w:rFonts w:ascii="Times New Roman" w:hAnsi="Times New Roman" w:cs="Times New Roman"/>
          <w:b/>
          <w:sz w:val="40"/>
          <w:szCs w:val="40"/>
          <w:lang w:val="sr-Cyrl-CS"/>
        </w:rPr>
      </w:pPr>
      <w:r w:rsidRPr="006E584B">
        <w:rPr>
          <w:rFonts w:ascii="Times New Roman" w:hAnsi="Times New Roman" w:cs="Times New Roman"/>
          <w:b/>
          <w:sz w:val="40"/>
          <w:szCs w:val="40"/>
          <w:lang w:val="sr-Cyrl-CS"/>
        </w:rPr>
        <w:t>ангажованих на</w:t>
      </w:r>
      <w:r>
        <w:rPr>
          <w:rFonts w:ascii="Times New Roman" w:hAnsi="Times New Roman" w:cs="Times New Roman"/>
          <w:b/>
          <w:sz w:val="40"/>
          <w:szCs w:val="40"/>
          <w:lang w:val="sr-Cyrl-CS"/>
        </w:rPr>
        <w:t xml:space="preserve"> </w:t>
      </w:r>
      <w:r w:rsidR="00094809">
        <w:rPr>
          <w:rFonts w:ascii="Times New Roman" w:hAnsi="Times New Roman" w:cs="Times New Roman"/>
          <w:b/>
          <w:sz w:val="40"/>
          <w:szCs w:val="40"/>
          <w:lang w:val="sr-Cyrl-RS"/>
        </w:rPr>
        <w:t>докторским</w:t>
      </w:r>
      <w:r w:rsidRPr="006E584B">
        <w:rPr>
          <w:rFonts w:ascii="Times New Roman" w:hAnsi="Times New Roman" w:cs="Times New Roman"/>
          <w:b/>
          <w:sz w:val="40"/>
          <w:szCs w:val="40"/>
          <w:lang w:val="sr-Cyrl-CS"/>
        </w:rPr>
        <w:t xml:space="preserve"> академским студијама</w:t>
      </w:r>
      <w:r>
        <w:rPr>
          <w:rFonts w:ascii="Times New Roman" w:hAnsi="Times New Roman" w:cs="Times New Roman"/>
          <w:b/>
          <w:sz w:val="40"/>
          <w:szCs w:val="40"/>
          <w:lang w:val="sr-Cyrl-CS"/>
        </w:rPr>
        <w:t xml:space="preserve"> машинско инжењерство</w:t>
      </w:r>
    </w:p>
    <w:p w14:paraId="51A130C5" w14:textId="77777777" w:rsidR="006E584B" w:rsidRPr="006E584B" w:rsidRDefault="006E584B" w:rsidP="006E584B">
      <w:pPr>
        <w:jc w:val="center"/>
        <w:rPr>
          <w:rFonts w:ascii="Times New Roman" w:hAnsi="Times New Roman" w:cs="Times New Roman"/>
          <w:b/>
          <w:sz w:val="40"/>
          <w:szCs w:val="40"/>
          <w:lang w:val="sr-Cyrl-CS"/>
        </w:rPr>
      </w:pPr>
      <w:r w:rsidRPr="006E584B">
        <w:rPr>
          <w:rFonts w:ascii="Times New Roman" w:hAnsi="Times New Roman" w:cs="Times New Roman"/>
          <w:b/>
          <w:sz w:val="40"/>
          <w:szCs w:val="40"/>
          <w:lang w:val="sr-Cyrl-CS"/>
        </w:rPr>
        <w:t xml:space="preserve">Факултета </w:t>
      </w:r>
      <w:r>
        <w:rPr>
          <w:rFonts w:ascii="Times New Roman" w:hAnsi="Times New Roman" w:cs="Times New Roman"/>
          <w:b/>
          <w:sz w:val="40"/>
          <w:szCs w:val="40"/>
          <w:lang w:val="sr-Cyrl-CS"/>
        </w:rPr>
        <w:t>за машинство и грађевинарство у Краљеву</w:t>
      </w:r>
      <w:r w:rsidRPr="006E584B">
        <w:rPr>
          <w:rFonts w:ascii="Times New Roman" w:hAnsi="Times New Roman" w:cs="Times New Roman"/>
          <w:b/>
          <w:sz w:val="40"/>
          <w:szCs w:val="40"/>
          <w:lang w:val="sr-Cyrl-CS"/>
        </w:rPr>
        <w:t xml:space="preserve"> </w:t>
      </w:r>
    </w:p>
    <w:p w14:paraId="2FD8D9BF" w14:textId="77777777" w:rsidR="006E584B" w:rsidRPr="006E584B" w:rsidRDefault="006E584B" w:rsidP="006E584B">
      <w:pPr>
        <w:jc w:val="center"/>
        <w:rPr>
          <w:rFonts w:ascii="Times New Roman" w:hAnsi="Times New Roman" w:cs="Times New Roman"/>
          <w:b/>
          <w:sz w:val="40"/>
          <w:szCs w:val="40"/>
          <w:lang w:val="sr-Cyrl-CS"/>
        </w:rPr>
      </w:pPr>
      <w:r w:rsidRPr="006E584B">
        <w:rPr>
          <w:rFonts w:ascii="Times New Roman" w:hAnsi="Times New Roman" w:cs="Times New Roman"/>
          <w:b/>
          <w:sz w:val="40"/>
          <w:szCs w:val="40"/>
          <w:lang w:val="sr-Cyrl-CS"/>
        </w:rPr>
        <w:t>Универзитета у Крагујевцу</w:t>
      </w:r>
    </w:p>
    <w:p w14:paraId="2D26489C" w14:textId="77777777" w:rsidR="006E584B" w:rsidRPr="006E584B" w:rsidRDefault="006E584B" w:rsidP="006E584B">
      <w:pPr>
        <w:rPr>
          <w:rFonts w:ascii="Times New Roman" w:hAnsi="Times New Roman" w:cs="Times New Roman"/>
          <w:b/>
          <w:sz w:val="36"/>
          <w:szCs w:val="36"/>
          <w:lang w:val="sr-Cyrl-CS"/>
        </w:rPr>
      </w:pPr>
    </w:p>
    <w:p w14:paraId="30BC4271" w14:textId="77777777" w:rsidR="006E584B" w:rsidRPr="006E584B" w:rsidRDefault="006E584B" w:rsidP="006E584B">
      <w:pPr>
        <w:rPr>
          <w:rFonts w:ascii="Times New Roman" w:hAnsi="Times New Roman" w:cs="Times New Roman"/>
          <w:b/>
          <w:sz w:val="36"/>
          <w:szCs w:val="36"/>
          <w:lang w:val="sr-Cyrl-CS"/>
        </w:rPr>
      </w:pPr>
    </w:p>
    <w:p w14:paraId="414DC49D" w14:textId="77777777" w:rsidR="006E584B" w:rsidRPr="006E584B" w:rsidRDefault="006E584B" w:rsidP="006E584B">
      <w:pPr>
        <w:rPr>
          <w:rFonts w:ascii="Times New Roman" w:hAnsi="Times New Roman" w:cs="Times New Roman"/>
          <w:b/>
          <w:sz w:val="36"/>
          <w:szCs w:val="36"/>
          <w:lang w:val="sr-Cyrl-CS"/>
        </w:rPr>
      </w:pPr>
    </w:p>
    <w:p w14:paraId="5F7C9386" w14:textId="77777777" w:rsidR="006E584B" w:rsidRPr="006E584B" w:rsidRDefault="006E584B" w:rsidP="006E584B">
      <w:pPr>
        <w:rPr>
          <w:rFonts w:ascii="Times New Roman" w:hAnsi="Times New Roman" w:cs="Times New Roman"/>
          <w:b/>
          <w:sz w:val="36"/>
          <w:szCs w:val="36"/>
          <w:lang w:val="sr-Cyrl-CS"/>
        </w:rPr>
      </w:pPr>
    </w:p>
    <w:p w14:paraId="49346960" w14:textId="77777777" w:rsidR="006E584B" w:rsidRPr="006E584B" w:rsidRDefault="006E584B" w:rsidP="006E584B">
      <w:pPr>
        <w:jc w:val="center"/>
        <w:rPr>
          <w:rFonts w:ascii="Times New Roman" w:hAnsi="Times New Roman" w:cs="Times New Roman"/>
          <w:b/>
          <w:sz w:val="36"/>
          <w:szCs w:val="36"/>
          <w:lang w:val="sr-Cyrl-CS"/>
        </w:rPr>
      </w:pPr>
    </w:p>
    <w:p w14:paraId="7ABB5EB7" w14:textId="77777777" w:rsidR="006E584B" w:rsidRPr="006E584B" w:rsidRDefault="006E584B" w:rsidP="006E584B">
      <w:pPr>
        <w:jc w:val="center"/>
        <w:rPr>
          <w:rFonts w:ascii="Times New Roman" w:hAnsi="Times New Roman" w:cs="Times New Roman"/>
          <w:b/>
          <w:sz w:val="36"/>
          <w:szCs w:val="36"/>
          <w:lang w:val="sr-Cyrl-CS"/>
        </w:rPr>
      </w:pPr>
    </w:p>
    <w:p w14:paraId="012D8054" w14:textId="77777777" w:rsidR="006E584B" w:rsidRDefault="006E584B" w:rsidP="006E584B">
      <w:pPr>
        <w:jc w:val="center"/>
        <w:rPr>
          <w:rFonts w:ascii="Times New Roman" w:hAnsi="Times New Roman" w:cs="Times New Roman"/>
          <w:b/>
          <w:sz w:val="36"/>
          <w:szCs w:val="36"/>
          <w:lang w:val="sr-Cyrl-CS"/>
        </w:rPr>
      </w:pPr>
    </w:p>
    <w:p w14:paraId="49A0D515" w14:textId="77777777" w:rsidR="001266A4" w:rsidRPr="006E584B" w:rsidRDefault="001266A4" w:rsidP="006E584B">
      <w:pPr>
        <w:jc w:val="center"/>
        <w:rPr>
          <w:rFonts w:ascii="Times New Roman" w:hAnsi="Times New Roman" w:cs="Times New Roman"/>
          <w:b/>
          <w:sz w:val="36"/>
          <w:szCs w:val="36"/>
          <w:lang w:val="sr-Cyrl-CS"/>
        </w:rPr>
      </w:pPr>
    </w:p>
    <w:p w14:paraId="3A1B53CF" w14:textId="77777777" w:rsidR="006E584B" w:rsidRPr="006E584B" w:rsidRDefault="006E584B" w:rsidP="006E584B">
      <w:pPr>
        <w:jc w:val="center"/>
        <w:rPr>
          <w:rFonts w:ascii="Times New Roman" w:hAnsi="Times New Roman" w:cs="Times New Roman"/>
          <w:b/>
          <w:sz w:val="36"/>
          <w:szCs w:val="36"/>
          <w:lang w:val="sr-Cyrl-CS"/>
        </w:rPr>
      </w:pPr>
    </w:p>
    <w:p w14:paraId="456AEE96" w14:textId="6D461643" w:rsidR="008C6129" w:rsidRDefault="006E584B" w:rsidP="006E584B">
      <w:pPr>
        <w:jc w:val="center"/>
        <w:rPr>
          <w:rFonts w:ascii="Times New Roman" w:hAnsi="Times New Roman" w:cs="Times New Roman"/>
          <w:b/>
          <w:sz w:val="36"/>
          <w:szCs w:val="36"/>
          <w:lang w:val="sr-Cyrl-CS"/>
        </w:rPr>
      </w:pPr>
      <w:r>
        <w:rPr>
          <w:rFonts w:ascii="Times New Roman" w:hAnsi="Times New Roman" w:cs="Times New Roman"/>
          <w:b/>
          <w:sz w:val="36"/>
          <w:szCs w:val="36"/>
          <w:lang w:val="sr-Cyrl-CS"/>
        </w:rPr>
        <w:t>Кра</w:t>
      </w:r>
      <w:r>
        <w:rPr>
          <w:rFonts w:ascii="Times New Roman" w:hAnsi="Times New Roman" w:cs="Times New Roman"/>
          <w:b/>
          <w:sz w:val="36"/>
          <w:szCs w:val="36"/>
          <w:lang w:val="sr-Cyrl-RS"/>
        </w:rPr>
        <w:t>љево</w:t>
      </w:r>
      <w:r w:rsidRPr="006E584B">
        <w:rPr>
          <w:rFonts w:ascii="Times New Roman" w:hAnsi="Times New Roman" w:cs="Times New Roman"/>
          <w:b/>
          <w:sz w:val="36"/>
          <w:szCs w:val="36"/>
          <w:lang w:val="sr-Cyrl-CS"/>
        </w:rPr>
        <w:t>, 20</w:t>
      </w:r>
      <w:r w:rsidR="0002037A">
        <w:rPr>
          <w:rFonts w:ascii="Times New Roman" w:hAnsi="Times New Roman" w:cs="Times New Roman"/>
          <w:b/>
          <w:sz w:val="36"/>
          <w:szCs w:val="36"/>
          <w:lang w:val="en-US"/>
        </w:rPr>
        <w:t>23</w:t>
      </w:r>
      <w:bookmarkStart w:id="0" w:name="_GoBack"/>
      <w:bookmarkEnd w:id="0"/>
      <w:r w:rsidRPr="006E584B">
        <w:rPr>
          <w:rFonts w:ascii="Times New Roman" w:hAnsi="Times New Roman" w:cs="Times New Roman"/>
          <w:b/>
          <w:sz w:val="36"/>
          <w:szCs w:val="36"/>
          <w:lang w:val="sr-Cyrl-CS"/>
        </w:rPr>
        <w:t>.</w:t>
      </w:r>
    </w:p>
    <w:p w14:paraId="324FC7C9" w14:textId="77777777" w:rsidR="00F80B49" w:rsidRDefault="00F80B49" w:rsidP="006E584B">
      <w:pPr>
        <w:jc w:val="center"/>
        <w:rPr>
          <w:rFonts w:ascii="Times New Roman" w:hAnsi="Times New Roman" w:cs="Times New Roman"/>
          <w:b/>
          <w:sz w:val="36"/>
          <w:szCs w:val="36"/>
          <w:lang w:val="sr-Cyrl-CS"/>
        </w:rPr>
      </w:pPr>
    </w:p>
    <w:p w14:paraId="39B034F3" w14:textId="77777777" w:rsidR="00BE3AA9" w:rsidRDefault="00BE3AA9" w:rsidP="006E584B">
      <w:pPr>
        <w:jc w:val="center"/>
        <w:rPr>
          <w:rFonts w:ascii="Times New Roman" w:hAnsi="Times New Roman" w:cs="Times New Roman"/>
          <w:b/>
          <w:sz w:val="36"/>
          <w:szCs w:val="36"/>
          <w:lang w:val="sr-Cyrl-CS"/>
        </w:rPr>
      </w:pPr>
    </w:p>
    <w:p w14:paraId="37EC1A55" w14:textId="77777777" w:rsidR="00F80B49" w:rsidRPr="00BE3AA9" w:rsidRDefault="00B96175" w:rsidP="006E584B">
      <w:pPr>
        <w:jc w:val="center"/>
        <w:rPr>
          <w:rFonts w:ascii="Times New Roman" w:hAnsi="Times New Roman" w:cs="Times New Roman"/>
          <w:b/>
          <w:sz w:val="24"/>
          <w:szCs w:val="24"/>
          <w:lang w:val="sr-Cyrl-CS"/>
        </w:rPr>
      </w:pPr>
      <w:bookmarkStart w:id="1" w:name="Spisak_mentora"/>
      <w:bookmarkStart w:id="2" w:name="Knjiga_mentora"/>
      <w:r>
        <w:rPr>
          <w:rFonts w:ascii="Times New Roman" w:hAnsi="Times New Roman" w:cs="Times New Roman"/>
          <w:b/>
          <w:sz w:val="24"/>
          <w:szCs w:val="24"/>
          <w:lang w:val="sr-Cyrl-CS"/>
        </w:rPr>
        <w:t>Књига</w:t>
      </w:r>
      <w:r w:rsidR="00BE3AA9" w:rsidRPr="00BE3AA9">
        <w:rPr>
          <w:rFonts w:ascii="Times New Roman" w:hAnsi="Times New Roman" w:cs="Times New Roman"/>
          <w:b/>
          <w:sz w:val="24"/>
          <w:szCs w:val="24"/>
          <w:lang w:val="sr-Cyrl-CS"/>
        </w:rPr>
        <w:t xml:space="preserve"> ментора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915"/>
        <w:gridCol w:w="3260"/>
      </w:tblGrid>
      <w:tr w:rsidR="007224F1" w:rsidRPr="00CA784F" w14:paraId="6B6D352A" w14:textId="77777777" w:rsidTr="002B0DD8">
        <w:trPr>
          <w:trHeight w:val="255"/>
          <w:jc w:val="center"/>
        </w:trPr>
        <w:tc>
          <w:tcPr>
            <w:tcW w:w="632" w:type="dxa"/>
            <w:shd w:val="clear" w:color="auto" w:fill="F2F2F2"/>
            <w:noWrap/>
            <w:vAlign w:val="center"/>
          </w:tcPr>
          <w:bookmarkEnd w:id="1"/>
          <w:bookmarkEnd w:id="2"/>
          <w:p w14:paraId="77BAF05D" w14:textId="77777777" w:rsidR="007224F1" w:rsidRPr="0027188D" w:rsidRDefault="007224F1" w:rsidP="008C6129">
            <w:pPr>
              <w:jc w:val="center"/>
              <w:rPr>
                <w:rFonts w:ascii="Times New Roman" w:hAnsi="Times New Roman"/>
                <w:b/>
                <w:sz w:val="20"/>
                <w:szCs w:val="20"/>
              </w:rPr>
            </w:pPr>
            <w:r w:rsidRPr="0027188D">
              <w:rPr>
                <w:rFonts w:ascii="Times New Roman" w:hAnsi="Times New Roman"/>
                <w:b/>
                <w:sz w:val="20"/>
                <w:szCs w:val="20"/>
              </w:rPr>
              <w:t>Ред. број</w:t>
            </w:r>
          </w:p>
        </w:tc>
        <w:tc>
          <w:tcPr>
            <w:tcW w:w="1915" w:type="dxa"/>
            <w:shd w:val="clear" w:color="auto" w:fill="F2F2F2"/>
            <w:vAlign w:val="center"/>
          </w:tcPr>
          <w:p w14:paraId="59A4168C" w14:textId="77777777" w:rsidR="007224F1" w:rsidRPr="0027188D" w:rsidRDefault="007224F1" w:rsidP="00BE5227">
            <w:pPr>
              <w:jc w:val="center"/>
              <w:rPr>
                <w:rFonts w:ascii="Times New Roman" w:hAnsi="Times New Roman"/>
                <w:b/>
                <w:sz w:val="20"/>
                <w:szCs w:val="20"/>
              </w:rPr>
            </w:pPr>
            <w:r w:rsidRPr="0027188D">
              <w:rPr>
                <w:rFonts w:ascii="Times New Roman" w:hAnsi="Times New Roman"/>
                <w:b/>
                <w:sz w:val="20"/>
                <w:szCs w:val="20"/>
              </w:rPr>
              <w:t>Матични број</w:t>
            </w:r>
          </w:p>
        </w:tc>
        <w:tc>
          <w:tcPr>
            <w:tcW w:w="3260" w:type="dxa"/>
            <w:shd w:val="clear" w:color="auto" w:fill="F2F2F2"/>
            <w:noWrap/>
            <w:vAlign w:val="center"/>
          </w:tcPr>
          <w:p w14:paraId="0701CEF5" w14:textId="77777777" w:rsidR="007224F1" w:rsidRPr="0027188D" w:rsidRDefault="007224F1" w:rsidP="008C6129">
            <w:pPr>
              <w:jc w:val="center"/>
              <w:rPr>
                <w:rFonts w:ascii="Times New Roman" w:hAnsi="Times New Roman"/>
                <w:b/>
                <w:sz w:val="20"/>
                <w:szCs w:val="20"/>
              </w:rPr>
            </w:pPr>
            <w:r w:rsidRPr="0027188D">
              <w:rPr>
                <w:rFonts w:ascii="Times New Roman" w:hAnsi="Times New Roman"/>
                <w:b/>
                <w:sz w:val="20"/>
                <w:szCs w:val="20"/>
              </w:rPr>
              <w:t>Презиме, средње слово, име</w:t>
            </w:r>
          </w:p>
        </w:tc>
      </w:tr>
      <w:tr w:rsidR="007224F1" w:rsidRPr="00CA784F" w14:paraId="23BED14A" w14:textId="77777777" w:rsidTr="002F09F0">
        <w:trPr>
          <w:jc w:val="center"/>
        </w:trPr>
        <w:tc>
          <w:tcPr>
            <w:tcW w:w="0" w:type="auto"/>
            <w:shd w:val="clear" w:color="auto" w:fill="auto"/>
            <w:noWrap/>
            <w:vAlign w:val="center"/>
          </w:tcPr>
          <w:p w14:paraId="579D73E2" w14:textId="77777777" w:rsidR="0065405A" w:rsidRPr="0027188D" w:rsidRDefault="0065405A" w:rsidP="002B0DD8">
            <w:pPr>
              <w:pStyle w:val="ListParagraph"/>
              <w:numPr>
                <w:ilvl w:val="0"/>
                <w:numId w:val="26"/>
              </w:numPr>
              <w:spacing w:after="0" w:line="240" w:lineRule="auto"/>
              <w:ind w:left="0" w:firstLine="0"/>
              <w:contextualSpacing w:val="0"/>
              <w:jc w:val="center"/>
              <w:rPr>
                <w:rFonts w:ascii="Times New Roman" w:hAnsi="Times New Roman" w:cs="Times New Roman"/>
                <w:sz w:val="20"/>
                <w:szCs w:val="20"/>
                <w:lang w:val="sr-Cyrl-RS"/>
              </w:rPr>
            </w:pPr>
          </w:p>
        </w:tc>
        <w:tc>
          <w:tcPr>
            <w:tcW w:w="1915" w:type="dxa"/>
            <w:shd w:val="clear" w:color="auto" w:fill="auto"/>
            <w:vAlign w:val="center"/>
          </w:tcPr>
          <w:p w14:paraId="4E738708" w14:textId="77777777" w:rsidR="007224F1" w:rsidRPr="0027188D" w:rsidRDefault="008C4A1E" w:rsidP="008C6129">
            <w:pPr>
              <w:rPr>
                <w:rFonts w:ascii="Times New Roman" w:hAnsi="Times New Roman" w:cs="Times New Roman"/>
                <w:sz w:val="20"/>
                <w:szCs w:val="20"/>
                <w:lang w:val="sr-Cyrl-RS"/>
              </w:rPr>
            </w:pPr>
            <w:r w:rsidRPr="0027188D">
              <w:rPr>
                <w:rFonts w:ascii="Times New Roman" w:hAnsi="Times New Roman" w:cs="Times New Roman"/>
                <w:sz w:val="20"/>
                <w:szCs w:val="20"/>
                <w:lang w:val="sr-Cyrl-RS"/>
              </w:rPr>
              <w:t>1709963780055</w:t>
            </w:r>
          </w:p>
        </w:tc>
        <w:tc>
          <w:tcPr>
            <w:tcW w:w="3260" w:type="dxa"/>
            <w:shd w:val="clear" w:color="auto" w:fill="auto"/>
            <w:noWrap/>
            <w:vAlign w:val="center"/>
          </w:tcPr>
          <w:p w14:paraId="41102741" w14:textId="77777777" w:rsidR="007224F1" w:rsidRPr="0027188D" w:rsidRDefault="00D24817" w:rsidP="008C6129">
            <w:pPr>
              <w:jc w:val="center"/>
              <w:rPr>
                <w:rFonts w:ascii="Times New Roman" w:hAnsi="Times New Roman" w:cs="Times New Roman"/>
                <w:sz w:val="20"/>
                <w:szCs w:val="20"/>
                <w:lang w:val="en-US"/>
              </w:rPr>
            </w:pPr>
            <w:hyperlink w:anchor="Радован_Булатовић" w:history="1">
              <w:r w:rsidR="00D228E9" w:rsidRPr="0027188D">
                <w:rPr>
                  <w:rStyle w:val="Hyperlink"/>
                  <w:rFonts w:ascii="Times New Roman" w:hAnsi="Times New Roman" w:cs="Times New Roman"/>
                  <w:sz w:val="20"/>
                  <w:szCs w:val="20"/>
                </w:rPr>
                <w:t>Булатовић</w:t>
              </w:r>
              <w:r w:rsidR="008C4A1E" w:rsidRPr="0027188D">
                <w:rPr>
                  <w:rStyle w:val="Hyperlink"/>
                  <w:rFonts w:ascii="Times New Roman" w:hAnsi="Times New Roman" w:cs="Times New Roman"/>
                  <w:sz w:val="20"/>
                  <w:szCs w:val="20"/>
                </w:rPr>
                <w:t xml:space="preserve"> </w:t>
              </w:r>
              <w:r w:rsidR="008C4A1E" w:rsidRPr="0027188D">
                <w:rPr>
                  <w:rStyle w:val="Hyperlink"/>
                  <w:rFonts w:ascii="Times New Roman" w:hAnsi="Times New Roman" w:cs="Times New Roman"/>
                  <w:sz w:val="20"/>
                  <w:szCs w:val="20"/>
                  <w:lang w:val="sr-Cyrl-RS"/>
                </w:rPr>
                <w:t xml:space="preserve">Р. </w:t>
              </w:r>
              <w:r w:rsidR="008C4A1E" w:rsidRPr="0027188D">
                <w:rPr>
                  <w:rStyle w:val="Hyperlink"/>
                  <w:rFonts w:ascii="Times New Roman" w:hAnsi="Times New Roman" w:cs="Times New Roman"/>
                  <w:sz w:val="20"/>
                  <w:szCs w:val="20"/>
                </w:rPr>
                <w:t>Радован</w:t>
              </w:r>
            </w:hyperlink>
          </w:p>
        </w:tc>
      </w:tr>
      <w:tr w:rsidR="005B16F0" w:rsidRPr="00CA784F" w14:paraId="18344E77" w14:textId="77777777" w:rsidTr="002F09F0">
        <w:trPr>
          <w:jc w:val="center"/>
        </w:trPr>
        <w:tc>
          <w:tcPr>
            <w:tcW w:w="0" w:type="auto"/>
            <w:shd w:val="clear" w:color="auto" w:fill="auto"/>
            <w:noWrap/>
            <w:vAlign w:val="center"/>
          </w:tcPr>
          <w:p w14:paraId="6A6FD434" w14:textId="77777777" w:rsidR="00094809" w:rsidRPr="0027188D" w:rsidRDefault="00094809" w:rsidP="00502988">
            <w:pPr>
              <w:pStyle w:val="ListParagraph"/>
              <w:numPr>
                <w:ilvl w:val="0"/>
                <w:numId w:val="26"/>
              </w:numPr>
              <w:spacing w:after="0" w:line="240" w:lineRule="auto"/>
              <w:ind w:left="0" w:firstLine="0"/>
              <w:jc w:val="center"/>
              <w:rPr>
                <w:rFonts w:ascii="Times New Roman" w:hAnsi="Times New Roman" w:cs="Times New Roman"/>
                <w:sz w:val="20"/>
                <w:szCs w:val="20"/>
                <w:lang w:val="sr-Cyrl-RS"/>
              </w:rPr>
            </w:pPr>
          </w:p>
        </w:tc>
        <w:tc>
          <w:tcPr>
            <w:tcW w:w="1915" w:type="dxa"/>
            <w:shd w:val="clear" w:color="auto" w:fill="auto"/>
            <w:vAlign w:val="center"/>
          </w:tcPr>
          <w:p w14:paraId="5F2CC44D" w14:textId="77777777" w:rsidR="005B16F0" w:rsidRPr="0027188D" w:rsidRDefault="005B16F0" w:rsidP="005B16F0">
            <w:pPr>
              <w:rPr>
                <w:rFonts w:ascii="Times New Roman" w:hAnsi="Times New Roman" w:cs="Times New Roman"/>
                <w:sz w:val="20"/>
                <w:szCs w:val="20"/>
                <w:lang w:val="sr-Cyrl-RS"/>
              </w:rPr>
            </w:pPr>
            <w:r w:rsidRPr="0027188D">
              <w:rPr>
                <w:rFonts w:ascii="Times New Roman" w:hAnsi="Times New Roman" w:cs="Times New Roman"/>
                <w:sz w:val="20"/>
                <w:szCs w:val="20"/>
                <w:lang w:val="sr-Cyrl-RS"/>
              </w:rPr>
              <w:t>0111958780814</w:t>
            </w:r>
          </w:p>
        </w:tc>
        <w:tc>
          <w:tcPr>
            <w:tcW w:w="3260" w:type="dxa"/>
            <w:shd w:val="clear" w:color="auto" w:fill="auto"/>
            <w:noWrap/>
            <w:vAlign w:val="center"/>
          </w:tcPr>
          <w:p w14:paraId="5373B003" w14:textId="77777777" w:rsidR="005B16F0" w:rsidRPr="0027188D" w:rsidRDefault="00D24817" w:rsidP="005B16F0">
            <w:pPr>
              <w:jc w:val="center"/>
              <w:rPr>
                <w:rFonts w:ascii="Times New Roman" w:hAnsi="Times New Roman" w:cs="Times New Roman"/>
                <w:sz w:val="20"/>
                <w:szCs w:val="20"/>
              </w:rPr>
            </w:pPr>
            <w:hyperlink w:anchor="Милан_Коларевић" w:history="1">
              <w:r w:rsidR="005B16F0" w:rsidRPr="0027188D">
                <w:rPr>
                  <w:rStyle w:val="Hyperlink"/>
                  <w:rFonts w:ascii="Times New Roman" w:hAnsi="Times New Roman" w:cs="Times New Roman"/>
                  <w:sz w:val="20"/>
                  <w:szCs w:val="20"/>
                </w:rPr>
                <w:t>Коларевић Ж. Милан</w:t>
              </w:r>
            </w:hyperlink>
          </w:p>
        </w:tc>
      </w:tr>
      <w:tr w:rsidR="005B16F0" w:rsidRPr="00CA784F" w14:paraId="5B42AB59" w14:textId="77777777" w:rsidTr="002F09F0">
        <w:trPr>
          <w:jc w:val="center"/>
        </w:trPr>
        <w:tc>
          <w:tcPr>
            <w:tcW w:w="0" w:type="auto"/>
            <w:shd w:val="clear" w:color="auto" w:fill="auto"/>
            <w:noWrap/>
            <w:vAlign w:val="center"/>
          </w:tcPr>
          <w:p w14:paraId="29B2E9DF" w14:textId="77777777" w:rsidR="005B16F0" w:rsidRPr="0027188D" w:rsidRDefault="005B16F0" w:rsidP="00502988">
            <w:pPr>
              <w:pStyle w:val="ListParagraph"/>
              <w:numPr>
                <w:ilvl w:val="0"/>
                <w:numId w:val="26"/>
              </w:numPr>
              <w:spacing w:after="0" w:line="240" w:lineRule="auto"/>
              <w:ind w:left="0" w:firstLine="0"/>
              <w:jc w:val="center"/>
              <w:rPr>
                <w:rFonts w:ascii="Times New Roman" w:hAnsi="Times New Roman" w:cs="Times New Roman"/>
                <w:sz w:val="20"/>
                <w:szCs w:val="20"/>
                <w:lang w:val="sr-Cyrl-RS"/>
              </w:rPr>
            </w:pPr>
          </w:p>
        </w:tc>
        <w:tc>
          <w:tcPr>
            <w:tcW w:w="1915" w:type="dxa"/>
            <w:shd w:val="clear" w:color="auto" w:fill="auto"/>
            <w:vAlign w:val="center"/>
          </w:tcPr>
          <w:p w14:paraId="4FC2E428" w14:textId="77777777" w:rsidR="005B16F0" w:rsidRPr="0027188D" w:rsidRDefault="00D562A1" w:rsidP="005B16F0">
            <w:pPr>
              <w:rPr>
                <w:rFonts w:ascii="Times New Roman" w:hAnsi="Times New Roman" w:cs="Times New Roman"/>
                <w:sz w:val="20"/>
                <w:szCs w:val="20"/>
                <w:lang w:val="ru-RU"/>
              </w:rPr>
            </w:pPr>
            <w:r w:rsidRPr="0027188D">
              <w:rPr>
                <w:rFonts w:ascii="Times New Roman" w:hAnsi="Times New Roman" w:cs="Times New Roman"/>
                <w:sz w:val="20"/>
                <w:szCs w:val="20"/>
                <w:lang w:val="sr-Cyrl-RS"/>
              </w:rPr>
              <w:t>1612960780042</w:t>
            </w:r>
          </w:p>
        </w:tc>
        <w:tc>
          <w:tcPr>
            <w:tcW w:w="3260" w:type="dxa"/>
            <w:shd w:val="clear" w:color="auto" w:fill="auto"/>
            <w:noWrap/>
            <w:vAlign w:val="center"/>
          </w:tcPr>
          <w:p w14:paraId="02B7ABB3" w14:textId="77777777" w:rsidR="005B16F0" w:rsidRPr="0027188D" w:rsidRDefault="00D562A1" w:rsidP="00D562A1">
            <w:pPr>
              <w:jc w:val="center"/>
              <w:rPr>
                <w:rFonts w:ascii="Times New Roman" w:hAnsi="Times New Roman" w:cs="Times New Roman"/>
                <w:sz w:val="20"/>
                <w:szCs w:val="20"/>
                <w:lang w:val="sr-Cyrl-RS"/>
              </w:rPr>
            </w:pPr>
            <w:r w:rsidRPr="0027188D">
              <w:rPr>
                <w:rFonts w:ascii="Times New Roman" w:hAnsi="Times New Roman" w:cs="Times New Roman"/>
                <w:sz w:val="20"/>
                <w:szCs w:val="20"/>
              </w:rPr>
              <w:t xml:space="preserve"> </w:t>
            </w:r>
            <w:hyperlink w:anchor="Драган_Петровић" w:history="1">
              <w:r w:rsidRPr="0027188D">
                <w:rPr>
                  <w:rStyle w:val="Hyperlink"/>
                  <w:rFonts w:ascii="Times New Roman" w:hAnsi="Times New Roman" w:cs="Times New Roman"/>
                  <w:sz w:val="20"/>
                  <w:szCs w:val="20"/>
                </w:rPr>
                <w:t>Петровић</w:t>
              </w:r>
              <w:r w:rsidR="00831DB0" w:rsidRPr="0027188D">
                <w:rPr>
                  <w:rStyle w:val="Hyperlink"/>
                  <w:rFonts w:ascii="Times New Roman" w:hAnsi="Times New Roman" w:cs="Times New Roman"/>
                  <w:sz w:val="20"/>
                  <w:szCs w:val="20"/>
                  <w:lang w:val="sr-Cyrl-RS"/>
                </w:rPr>
                <w:t xml:space="preserve"> З. Драган</w:t>
              </w:r>
            </w:hyperlink>
          </w:p>
        </w:tc>
      </w:tr>
      <w:tr w:rsidR="00D562A1" w:rsidRPr="00CA784F" w14:paraId="3E66EF3B" w14:textId="77777777" w:rsidTr="002F09F0">
        <w:trPr>
          <w:jc w:val="center"/>
        </w:trPr>
        <w:tc>
          <w:tcPr>
            <w:tcW w:w="0" w:type="auto"/>
            <w:shd w:val="clear" w:color="auto" w:fill="auto"/>
            <w:noWrap/>
            <w:vAlign w:val="center"/>
          </w:tcPr>
          <w:p w14:paraId="27B44D74" w14:textId="77777777" w:rsidR="00D562A1" w:rsidRPr="0027188D" w:rsidRDefault="00D562A1" w:rsidP="00502988">
            <w:pPr>
              <w:pStyle w:val="ListParagraph"/>
              <w:numPr>
                <w:ilvl w:val="0"/>
                <w:numId w:val="26"/>
              </w:numPr>
              <w:spacing w:after="0" w:line="240" w:lineRule="auto"/>
              <w:ind w:left="0" w:firstLine="0"/>
              <w:jc w:val="center"/>
              <w:rPr>
                <w:rFonts w:ascii="Times New Roman" w:hAnsi="Times New Roman" w:cs="Times New Roman"/>
                <w:sz w:val="20"/>
                <w:szCs w:val="20"/>
                <w:lang w:val="sr-Cyrl-RS"/>
              </w:rPr>
            </w:pPr>
          </w:p>
        </w:tc>
        <w:tc>
          <w:tcPr>
            <w:tcW w:w="1915" w:type="dxa"/>
            <w:shd w:val="clear" w:color="auto" w:fill="auto"/>
            <w:vAlign w:val="center"/>
          </w:tcPr>
          <w:p w14:paraId="4B0C16A2" w14:textId="77777777" w:rsidR="00D562A1" w:rsidRPr="0027188D" w:rsidRDefault="00647316" w:rsidP="00D562A1">
            <w:pPr>
              <w:rPr>
                <w:rFonts w:ascii="Times New Roman" w:hAnsi="Times New Roman" w:cs="Times New Roman"/>
                <w:sz w:val="20"/>
                <w:szCs w:val="20"/>
                <w:lang w:val="sr-Cyrl-CS"/>
              </w:rPr>
            </w:pPr>
            <w:r w:rsidRPr="0027188D">
              <w:rPr>
                <w:rFonts w:ascii="Times New Roman" w:hAnsi="Times New Roman" w:cs="Times New Roman"/>
                <w:sz w:val="20"/>
                <w:szCs w:val="20"/>
              </w:rPr>
              <w:t>0301967780820</w:t>
            </w:r>
          </w:p>
        </w:tc>
        <w:tc>
          <w:tcPr>
            <w:tcW w:w="3260" w:type="dxa"/>
            <w:shd w:val="clear" w:color="auto" w:fill="auto"/>
            <w:noWrap/>
            <w:vAlign w:val="center"/>
          </w:tcPr>
          <w:p w14:paraId="29CD273C" w14:textId="77777777" w:rsidR="00D562A1" w:rsidRPr="0027188D" w:rsidRDefault="00D24817" w:rsidP="00647316">
            <w:pPr>
              <w:jc w:val="center"/>
              <w:rPr>
                <w:rFonts w:ascii="Times New Roman" w:hAnsi="Times New Roman"/>
                <w:color w:val="000000"/>
                <w:sz w:val="20"/>
                <w:szCs w:val="20"/>
                <w:lang w:val="sr-Cyrl-RS"/>
              </w:rPr>
            </w:pPr>
            <w:hyperlink w:anchor="Миле_Савковић" w:history="1">
              <w:r w:rsidR="00647316" w:rsidRPr="0027188D">
                <w:rPr>
                  <w:rStyle w:val="Hyperlink"/>
                  <w:rFonts w:ascii="Times New Roman" w:hAnsi="Times New Roman"/>
                  <w:sz w:val="20"/>
                  <w:szCs w:val="20"/>
                  <w:lang w:val="sr-Cyrl-RS"/>
                </w:rPr>
                <w:t>Савковић М. Миле</w:t>
              </w:r>
            </w:hyperlink>
          </w:p>
        </w:tc>
      </w:tr>
      <w:tr w:rsidR="00847F0E" w:rsidRPr="00CA784F" w14:paraId="5DCD4B19" w14:textId="77777777" w:rsidTr="002F09F0">
        <w:trPr>
          <w:jc w:val="center"/>
        </w:trPr>
        <w:tc>
          <w:tcPr>
            <w:tcW w:w="0" w:type="auto"/>
            <w:shd w:val="clear" w:color="auto" w:fill="auto"/>
            <w:noWrap/>
            <w:vAlign w:val="center"/>
          </w:tcPr>
          <w:p w14:paraId="37004903" w14:textId="77777777" w:rsidR="00847F0E" w:rsidRPr="0027188D" w:rsidRDefault="00847F0E" w:rsidP="00502988">
            <w:pPr>
              <w:pStyle w:val="ListParagraph"/>
              <w:numPr>
                <w:ilvl w:val="0"/>
                <w:numId w:val="26"/>
              </w:numPr>
              <w:spacing w:after="0" w:line="240" w:lineRule="auto"/>
              <w:ind w:left="0" w:firstLine="0"/>
              <w:jc w:val="center"/>
              <w:rPr>
                <w:rFonts w:ascii="Times New Roman" w:hAnsi="Times New Roman"/>
                <w:sz w:val="20"/>
                <w:szCs w:val="20"/>
                <w:lang w:val="sr-Cyrl-RS"/>
              </w:rPr>
            </w:pPr>
          </w:p>
        </w:tc>
        <w:tc>
          <w:tcPr>
            <w:tcW w:w="1915" w:type="dxa"/>
            <w:shd w:val="clear" w:color="auto" w:fill="auto"/>
            <w:vAlign w:val="center"/>
          </w:tcPr>
          <w:p w14:paraId="20FDD30E" w14:textId="77777777" w:rsidR="00847F0E" w:rsidRPr="0027188D" w:rsidRDefault="003E6EF2" w:rsidP="00D562A1">
            <w:pPr>
              <w:rPr>
                <w:rFonts w:ascii="Times New Roman" w:hAnsi="Times New Roman" w:cs="Times New Roman"/>
                <w:sz w:val="20"/>
                <w:szCs w:val="20"/>
              </w:rPr>
            </w:pPr>
            <w:r w:rsidRPr="0027188D">
              <w:rPr>
                <w:sz w:val="20"/>
                <w:szCs w:val="20"/>
              </w:rPr>
              <w:t>0704966788914</w:t>
            </w:r>
          </w:p>
        </w:tc>
        <w:tc>
          <w:tcPr>
            <w:tcW w:w="3260" w:type="dxa"/>
            <w:shd w:val="clear" w:color="auto" w:fill="auto"/>
            <w:noWrap/>
            <w:vAlign w:val="center"/>
          </w:tcPr>
          <w:p w14:paraId="44968731" w14:textId="5DF8E048" w:rsidR="00847F0E" w:rsidRPr="0027188D" w:rsidRDefault="00D24817" w:rsidP="008C6129">
            <w:pPr>
              <w:jc w:val="center"/>
              <w:rPr>
                <w:rFonts w:ascii="Times New Roman" w:hAnsi="Times New Roman" w:cs="Times New Roman"/>
                <w:sz w:val="20"/>
                <w:szCs w:val="20"/>
                <w:lang w:val="sr-Cyrl-RS"/>
              </w:rPr>
            </w:pPr>
            <w:hyperlink w:anchor="Olivera_Eric" w:history="1">
              <w:r w:rsidR="003E6EF2" w:rsidRPr="0027188D">
                <w:rPr>
                  <w:rStyle w:val="Hyperlink"/>
                  <w:rFonts w:ascii="Times New Roman" w:hAnsi="Times New Roman" w:cs="Times New Roman"/>
                  <w:sz w:val="20"/>
                  <w:szCs w:val="20"/>
                  <w:lang w:val="sr-Cyrl-RS"/>
                </w:rPr>
                <w:t>Ерић Цекић</w:t>
              </w:r>
              <w:r w:rsidR="00012823">
                <w:rPr>
                  <w:rStyle w:val="Hyperlink"/>
                  <w:rFonts w:ascii="Times New Roman" w:hAnsi="Times New Roman" w:cs="Times New Roman"/>
                  <w:sz w:val="20"/>
                  <w:szCs w:val="20"/>
                  <w:lang w:val="en-GB"/>
                </w:rPr>
                <w:t xml:space="preserve"> A.</w:t>
              </w:r>
              <w:r w:rsidR="003E6EF2" w:rsidRPr="0027188D">
                <w:rPr>
                  <w:rStyle w:val="Hyperlink"/>
                  <w:rFonts w:ascii="Times New Roman" w:hAnsi="Times New Roman" w:cs="Times New Roman"/>
                  <w:sz w:val="20"/>
                  <w:szCs w:val="20"/>
                  <w:lang w:val="sr-Cyrl-RS"/>
                </w:rPr>
                <w:t xml:space="preserve"> Оливера</w:t>
              </w:r>
            </w:hyperlink>
          </w:p>
        </w:tc>
      </w:tr>
      <w:tr w:rsidR="00D562A1" w:rsidRPr="00CA784F" w14:paraId="0E0B2ACF" w14:textId="77777777" w:rsidTr="002F09F0">
        <w:trPr>
          <w:jc w:val="center"/>
        </w:trPr>
        <w:tc>
          <w:tcPr>
            <w:tcW w:w="0" w:type="auto"/>
            <w:shd w:val="clear" w:color="auto" w:fill="auto"/>
            <w:noWrap/>
            <w:vAlign w:val="center"/>
          </w:tcPr>
          <w:p w14:paraId="27C6F84B" w14:textId="77777777" w:rsidR="00D562A1" w:rsidRPr="0027188D" w:rsidRDefault="00D562A1" w:rsidP="00502988">
            <w:pPr>
              <w:pStyle w:val="ListParagraph"/>
              <w:numPr>
                <w:ilvl w:val="0"/>
                <w:numId w:val="26"/>
              </w:numPr>
              <w:spacing w:after="0" w:line="240" w:lineRule="auto"/>
              <w:ind w:left="0" w:firstLine="0"/>
              <w:jc w:val="center"/>
              <w:rPr>
                <w:rFonts w:ascii="Times New Roman" w:hAnsi="Times New Roman"/>
                <w:sz w:val="20"/>
                <w:szCs w:val="20"/>
                <w:lang w:val="sr-Cyrl-RS"/>
              </w:rPr>
            </w:pPr>
          </w:p>
        </w:tc>
        <w:tc>
          <w:tcPr>
            <w:tcW w:w="1915" w:type="dxa"/>
            <w:shd w:val="clear" w:color="auto" w:fill="auto"/>
            <w:vAlign w:val="center"/>
          </w:tcPr>
          <w:p w14:paraId="1730128A" w14:textId="77777777" w:rsidR="00D562A1" w:rsidRPr="0027188D" w:rsidRDefault="008C6129" w:rsidP="00D562A1">
            <w:pPr>
              <w:rPr>
                <w:rFonts w:ascii="Times New Roman" w:hAnsi="Times New Roman" w:cs="Times New Roman"/>
                <w:sz w:val="20"/>
                <w:szCs w:val="20"/>
              </w:rPr>
            </w:pPr>
            <w:r w:rsidRPr="0027188D">
              <w:rPr>
                <w:rFonts w:ascii="Times New Roman" w:hAnsi="Times New Roman" w:cs="Times New Roman"/>
                <w:sz w:val="20"/>
                <w:szCs w:val="20"/>
              </w:rPr>
              <w:t>2111975780612</w:t>
            </w:r>
          </w:p>
        </w:tc>
        <w:tc>
          <w:tcPr>
            <w:tcW w:w="3260" w:type="dxa"/>
            <w:shd w:val="clear" w:color="auto" w:fill="auto"/>
            <w:noWrap/>
            <w:vAlign w:val="center"/>
          </w:tcPr>
          <w:p w14:paraId="2A4401F0" w14:textId="77777777" w:rsidR="00D562A1" w:rsidRPr="0027188D" w:rsidRDefault="00D24817" w:rsidP="008C6129">
            <w:pPr>
              <w:jc w:val="center"/>
              <w:rPr>
                <w:rFonts w:ascii="Times New Roman" w:hAnsi="Times New Roman"/>
                <w:sz w:val="20"/>
                <w:szCs w:val="20"/>
                <w:lang w:val="sr-Cyrl-RS"/>
              </w:rPr>
            </w:pPr>
            <w:hyperlink w:anchor="Раде_Карамарковић" w:history="1">
              <w:r w:rsidR="008C6129" w:rsidRPr="0027188D">
                <w:rPr>
                  <w:rStyle w:val="Hyperlink"/>
                  <w:rFonts w:ascii="Times New Roman" w:hAnsi="Times New Roman"/>
                  <w:sz w:val="20"/>
                  <w:szCs w:val="20"/>
                  <w:lang w:val="sr-Cyrl-RS"/>
                </w:rPr>
                <w:t>Карамарковић М. Раде</w:t>
              </w:r>
            </w:hyperlink>
          </w:p>
        </w:tc>
      </w:tr>
      <w:tr w:rsidR="00884595" w:rsidRPr="00CA784F" w14:paraId="6655868B" w14:textId="77777777" w:rsidTr="002F09F0">
        <w:trPr>
          <w:jc w:val="center"/>
        </w:trPr>
        <w:tc>
          <w:tcPr>
            <w:tcW w:w="0" w:type="auto"/>
            <w:shd w:val="clear" w:color="auto" w:fill="auto"/>
            <w:noWrap/>
            <w:vAlign w:val="center"/>
          </w:tcPr>
          <w:p w14:paraId="5D75F9C6" w14:textId="77777777" w:rsidR="00884595" w:rsidRPr="0027188D" w:rsidRDefault="00884595" w:rsidP="00502988">
            <w:pPr>
              <w:pStyle w:val="ListParagraph"/>
              <w:numPr>
                <w:ilvl w:val="0"/>
                <w:numId w:val="26"/>
              </w:numPr>
              <w:spacing w:after="0" w:line="240" w:lineRule="auto"/>
              <w:ind w:left="0" w:firstLine="0"/>
              <w:jc w:val="center"/>
              <w:rPr>
                <w:rFonts w:ascii="Times New Roman" w:hAnsi="Times New Roman"/>
                <w:sz w:val="20"/>
                <w:szCs w:val="20"/>
                <w:lang w:val="sr-Cyrl-RS"/>
              </w:rPr>
            </w:pPr>
          </w:p>
        </w:tc>
        <w:tc>
          <w:tcPr>
            <w:tcW w:w="1915" w:type="dxa"/>
            <w:shd w:val="clear" w:color="auto" w:fill="auto"/>
            <w:vAlign w:val="center"/>
          </w:tcPr>
          <w:p w14:paraId="11FC1213" w14:textId="77777777" w:rsidR="00884595" w:rsidRPr="0027188D" w:rsidRDefault="00884595" w:rsidP="00884595">
            <w:pPr>
              <w:rPr>
                <w:rFonts w:ascii="Times New Roman" w:hAnsi="Times New Roman" w:cs="Times New Roman"/>
                <w:sz w:val="20"/>
                <w:szCs w:val="20"/>
              </w:rPr>
            </w:pPr>
            <w:r w:rsidRPr="0027188D">
              <w:rPr>
                <w:rFonts w:ascii="Times New Roman" w:hAnsi="Times New Roman" w:cs="Times New Roman"/>
                <w:sz w:val="20"/>
                <w:szCs w:val="20"/>
              </w:rPr>
              <w:t>1807962780010</w:t>
            </w:r>
          </w:p>
        </w:tc>
        <w:tc>
          <w:tcPr>
            <w:tcW w:w="3260" w:type="dxa"/>
            <w:shd w:val="clear" w:color="auto" w:fill="auto"/>
            <w:noWrap/>
            <w:vAlign w:val="center"/>
          </w:tcPr>
          <w:p w14:paraId="0E4E2105" w14:textId="77777777" w:rsidR="00884595" w:rsidRPr="0027188D" w:rsidRDefault="00D24817" w:rsidP="00884595">
            <w:pPr>
              <w:jc w:val="center"/>
              <w:rPr>
                <w:rFonts w:ascii="Times New Roman" w:hAnsi="Times New Roman"/>
                <w:sz w:val="20"/>
                <w:szCs w:val="20"/>
                <w:lang w:val="sr-Cyrl-RS"/>
              </w:rPr>
            </w:pPr>
            <w:hyperlink w:anchor="Драган_Пршић" w:history="1">
              <w:r w:rsidR="00884595" w:rsidRPr="0027188D">
                <w:rPr>
                  <w:rStyle w:val="Hyperlink"/>
                  <w:rFonts w:ascii="Times New Roman" w:hAnsi="Times New Roman"/>
                  <w:sz w:val="20"/>
                  <w:szCs w:val="20"/>
                  <w:lang w:val="sr-Cyrl-RS"/>
                </w:rPr>
                <w:t>Пршић Х. Драган</w:t>
              </w:r>
            </w:hyperlink>
          </w:p>
        </w:tc>
      </w:tr>
      <w:tr w:rsidR="00884595" w:rsidRPr="00CA784F" w14:paraId="73C2C555" w14:textId="77777777" w:rsidTr="002F09F0">
        <w:trPr>
          <w:jc w:val="center"/>
        </w:trPr>
        <w:tc>
          <w:tcPr>
            <w:tcW w:w="0" w:type="auto"/>
            <w:shd w:val="clear" w:color="auto" w:fill="auto"/>
            <w:noWrap/>
            <w:vAlign w:val="center"/>
          </w:tcPr>
          <w:p w14:paraId="7A177881" w14:textId="77777777" w:rsidR="00884595" w:rsidRPr="0027188D" w:rsidRDefault="00884595" w:rsidP="00502988">
            <w:pPr>
              <w:pStyle w:val="ListParagraph"/>
              <w:numPr>
                <w:ilvl w:val="0"/>
                <w:numId w:val="26"/>
              </w:numPr>
              <w:spacing w:after="0" w:line="240" w:lineRule="auto"/>
              <w:ind w:left="0" w:firstLine="0"/>
              <w:jc w:val="center"/>
              <w:rPr>
                <w:rFonts w:ascii="Times New Roman" w:hAnsi="Times New Roman"/>
                <w:sz w:val="20"/>
                <w:szCs w:val="20"/>
                <w:lang w:val="sr-Cyrl-RS"/>
              </w:rPr>
            </w:pPr>
          </w:p>
        </w:tc>
        <w:tc>
          <w:tcPr>
            <w:tcW w:w="1915" w:type="dxa"/>
            <w:shd w:val="clear" w:color="auto" w:fill="auto"/>
            <w:vAlign w:val="center"/>
          </w:tcPr>
          <w:p w14:paraId="7176F049" w14:textId="77777777" w:rsidR="00884595" w:rsidRPr="0027188D" w:rsidRDefault="0004671C" w:rsidP="00884595">
            <w:pPr>
              <w:rPr>
                <w:rFonts w:ascii="Times New Roman" w:hAnsi="Times New Roman" w:cs="Times New Roman"/>
                <w:sz w:val="20"/>
                <w:szCs w:val="20"/>
              </w:rPr>
            </w:pPr>
            <w:r w:rsidRPr="0027188D">
              <w:rPr>
                <w:rFonts w:ascii="Times New Roman" w:hAnsi="Times New Roman" w:cs="Times New Roman"/>
                <w:sz w:val="20"/>
                <w:szCs w:val="20"/>
              </w:rPr>
              <w:t>1108973780025</w:t>
            </w:r>
          </w:p>
        </w:tc>
        <w:tc>
          <w:tcPr>
            <w:tcW w:w="3260" w:type="dxa"/>
            <w:shd w:val="clear" w:color="auto" w:fill="auto"/>
            <w:noWrap/>
            <w:vAlign w:val="center"/>
          </w:tcPr>
          <w:p w14:paraId="7AED116F" w14:textId="77777777" w:rsidR="00884595" w:rsidRPr="0027188D" w:rsidRDefault="00D24817" w:rsidP="0004671C">
            <w:pPr>
              <w:jc w:val="center"/>
              <w:rPr>
                <w:rFonts w:ascii="Times New Roman" w:hAnsi="Times New Roman"/>
                <w:sz w:val="20"/>
                <w:szCs w:val="20"/>
                <w:lang w:val="sr-Cyrl-RS"/>
              </w:rPr>
            </w:pPr>
            <w:hyperlink w:anchor="Славиша_Шалинић" w:history="1">
              <w:r w:rsidR="0004671C" w:rsidRPr="0027188D">
                <w:rPr>
                  <w:rStyle w:val="Hyperlink"/>
                  <w:rFonts w:ascii="Times New Roman" w:hAnsi="Times New Roman"/>
                  <w:sz w:val="20"/>
                  <w:szCs w:val="20"/>
                  <w:lang w:val="sr-Cyrl-RS"/>
                </w:rPr>
                <w:t>Шалинић М. Славиша</w:t>
              </w:r>
            </w:hyperlink>
          </w:p>
        </w:tc>
      </w:tr>
      <w:tr w:rsidR="00884595" w:rsidRPr="00CA784F" w14:paraId="4C5F5CF9" w14:textId="77777777" w:rsidTr="002F09F0">
        <w:trPr>
          <w:jc w:val="center"/>
        </w:trPr>
        <w:tc>
          <w:tcPr>
            <w:tcW w:w="0" w:type="auto"/>
            <w:shd w:val="clear" w:color="auto" w:fill="auto"/>
            <w:noWrap/>
            <w:vAlign w:val="center"/>
          </w:tcPr>
          <w:p w14:paraId="12195162" w14:textId="77777777" w:rsidR="00884595" w:rsidRPr="0027188D" w:rsidRDefault="00884595" w:rsidP="00502988">
            <w:pPr>
              <w:pStyle w:val="ListParagraph"/>
              <w:numPr>
                <w:ilvl w:val="0"/>
                <w:numId w:val="26"/>
              </w:numPr>
              <w:spacing w:after="0" w:line="240" w:lineRule="auto"/>
              <w:ind w:left="0" w:firstLine="0"/>
              <w:jc w:val="center"/>
              <w:rPr>
                <w:rFonts w:ascii="Times New Roman" w:hAnsi="Times New Roman"/>
                <w:sz w:val="20"/>
                <w:szCs w:val="20"/>
                <w:lang w:val="sr-Cyrl-RS"/>
              </w:rPr>
            </w:pPr>
          </w:p>
        </w:tc>
        <w:tc>
          <w:tcPr>
            <w:tcW w:w="1915" w:type="dxa"/>
            <w:shd w:val="clear" w:color="auto" w:fill="auto"/>
            <w:vAlign w:val="center"/>
          </w:tcPr>
          <w:p w14:paraId="7053C7AF" w14:textId="77777777" w:rsidR="00884595" w:rsidRPr="0027188D" w:rsidRDefault="0004671C" w:rsidP="00884595">
            <w:pPr>
              <w:rPr>
                <w:rFonts w:ascii="Times New Roman" w:hAnsi="Times New Roman" w:cs="Times New Roman"/>
                <w:sz w:val="20"/>
                <w:szCs w:val="20"/>
              </w:rPr>
            </w:pPr>
            <w:r w:rsidRPr="0027188D">
              <w:rPr>
                <w:rFonts w:ascii="Times New Roman" w:hAnsi="Times New Roman" w:cs="Times New Roman"/>
                <w:sz w:val="20"/>
                <w:szCs w:val="20"/>
              </w:rPr>
              <w:t>0203981110011</w:t>
            </w:r>
          </w:p>
        </w:tc>
        <w:tc>
          <w:tcPr>
            <w:tcW w:w="3260" w:type="dxa"/>
            <w:shd w:val="clear" w:color="auto" w:fill="auto"/>
            <w:noWrap/>
            <w:vAlign w:val="center"/>
          </w:tcPr>
          <w:p w14:paraId="59206F6C" w14:textId="77777777" w:rsidR="00884595" w:rsidRPr="0027188D" w:rsidRDefault="00D24817" w:rsidP="0004671C">
            <w:pPr>
              <w:jc w:val="center"/>
              <w:rPr>
                <w:rFonts w:ascii="Times New Roman" w:hAnsi="Times New Roman"/>
                <w:sz w:val="20"/>
                <w:szCs w:val="20"/>
                <w:lang w:val="sr-Cyrl-RS"/>
              </w:rPr>
            </w:pPr>
            <w:hyperlink w:anchor="Милан_Бижић" w:history="1">
              <w:r w:rsidR="0004671C" w:rsidRPr="0027188D">
                <w:rPr>
                  <w:rStyle w:val="Hyperlink"/>
                  <w:rFonts w:ascii="Times New Roman" w:hAnsi="Times New Roman"/>
                  <w:sz w:val="20"/>
                  <w:szCs w:val="20"/>
                  <w:lang w:val="sr-Cyrl-RS"/>
                </w:rPr>
                <w:t>Бижић Б. Милан</w:t>
              </w:r>
            </w:hyperlink>
          </w:p>
        </w:tc>
      </w:tr>
      <w:tr w:rsidR="00B47633" w:rsidRPr="00CA784F" w14:paraId="5C6B08C5" w14:textId="77777777" w:rsidTr="00FE5DD0">
        <w:trPr>
          <w:jc w:val="center"/>
        </w:trPr>
        <w:tc>
          <w:tcPr>
            <w:tcW w:w="0" w:type="auto"/>
            <w:shd w:val="clear" w:color="auto" w:fill="auto"/>
            <w:noWrap/>
            <w:vAlign w:val="center"/>
          </w:tcPr>
          <w:p w14:paraId="67B1F58E" w14:textId="77777777" w:rsidR="00B47633" w:rsidRPr="0027188D" w:rsidRDefault="00B47633" w:rsidP="00B47633">
            <w:pPr>
              <w:pStyle w:val="ListParagraph"/>
              <w:numPr>
                <w:ilvl w:val="0"/>
                <w:numId w:val="26"/>
              </w:numPr>
              <w:spacing w:after="0" w:line="240" w:lineRule="auto"/>
              <w:ind w:left="0" w:firstLine="0"/>
              <w:jc w:val="center"/>
              <w:rPr>
                <w:rFonts w:ascii="Times New Roman" w:hAnsi="Times New Roman"/>
                <w:sz w:val="20"/>
                <w:szCs w:val="20"/>
                <w:lang w:val="sr-Cyrl-RS"/>
              </w:rPr>
            </w:pP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31262B1E" w14:textId="77777777" w:rsidR="00B47633" w:rsidRPr="0027188D" w:rsidRDefault="00B47633" w:rsidP="00B47633">
            <w:pPr>
              <w:rPr>
                <w:rFonts w:ascii="Times New Roman" w:hAnsi="Times New Roman" w:cs="Times New Roman"/>
                <w:sz w:val="20"/>
                <w:szCs w:val="20"/>
              </w:rPr>
            </w:pPr>
            <w:r w:rsidRPr="0027188D">
              <w:rPr>
                <w:rFonts w:ascii="Times New Roman" w:hAnsi="Times New Roman" w:cs="Times New Roman"/>
                <w:sz w:val="20"/>
                <w:szCs w:val="20"/>
              </w:rPr>
              <w:t>0610973780029</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0F245" w14:textId="3E5A3487" w:rsidR="00B47633" w:rsidRPr="0027188D" w:rsidRDefault="00D24817" w:rsidP="00B47633">
            <w:pPr>
              <w:jc w:val="center"/>
              <w:rPr>
                <w:rFonts w:ascii="Times New Roman" w:hAnsi="Times New Roman" w:cs="Times New Roman"/>
                <w:sz w:val="20"/>
                <w:szCs w:val="20"/>
              </w:rPr>
            </w:pPr>
            <w:hyperlink w:anchor="Небојша_Здравковић" w:history="1">
              <w:r w:rsidR="00B47633" w:rsidRPr="005B57A2">
                <w:rPr>
                  <w:rStyle w:val="Hyperlink"/>
                  <w:rFonts w:ascii="Times New Roman" w:hAnsi="Times New Roman" w:cs="Times New Roman"/>
                  <w:sz w:val="20"/>
                  <w:szCs w:val="20"/>
                </w:rPr>
                <w:t>Небојша Б. Здравковић</w:t>
              </w:r>
            </w:hyperlink>
          </w:p>
        </w:tc>
      </w:tr>
      <w:tr w:rsidR="00B47633" w:rsidRPr="00CA784F" w14:paraId="788D06CE" w14:textId="77777777" w:rsidTr="00FE5DD0">
        <w:trPr>
          <w:jc w:val="center"/>
        </w:trPr>
        <w:tc>
          <w:tcPr>
            <w:tcW w:w="0" w:type="auto"/>
            <w:shd w:val="clear" w:color="auto" w:fill="auto"/>
            <w:noWrap/>
            <w:vAlign w:val="center"/>
          </w:tcPr>
          <w:p w14:paraId="113C6741" w14:textId="77777777" w:rsidR="00B47633" w:rsidRPr="0027188D" w:rsidRDefault="00B47633" w:rsidP="00B47633">
            <w:pPr>
              <w:pStyle w:val="ListParagraph"/>
              <w:numPr>
                <w:ilvl w:val="0"/>
                <w:numId w:val="26"/>
              </w:numPr>
              <w:spacing w:after="0" w:line="240" w:lineRule="auto"/>
              <w:ind w:left="0" w:firstLine="0"/>
              <w:jc w:val="center"/>
              <w:rPr>
                <w:rFonts w:ascii="Times New Roman" w:hAnsi="Times New Roman"/>
                <w:sz w:val="20"/>
                <w:szCs w:val="20"/>
                <w:lang w:val="sr-Cyrl-RS"/>
              </w:rPr>
            </w:pP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5551DB7D" w14:textId="77777777" w:rsidR="00B47633" w:rsidRPr="0027188D" w:rsidRDefault="00B47633" w:rsidP="00B47633">
            <w:pPr>
              <w:rPr>
                <w:rFonts w:ascii="Times New Roman" w:hAnsi="Times New Roman" w:cs="Times New Roman"/>
                <w:sz w:val="20"/>
                <w:szCs w:val="20"/>
              </w:rPr>
            </w:pPr>
            <w:r w:rsidRPr="0027188D">
              <w:rPr>
                <w:rFonts w:ascii="Times New Roman" w:hAnsi="Times New Roman" w:cs="Times New Roman"/>
                <w:sz w:val="20"/>
                <w:szCs w:val="20"/>
              </w:rPr>
              <w:t>0511971780015</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E3110" w14:textId="7B1D9890" w:rsidR="00B47633" w:rsidRPr="0027188D" w:rsidRDefault="00D24817" w:rsidP="00B47633">
            <w:pPr>
              <w:jc w:val="center"/>
              <w:rPr>
                <w:rFonts w:ascii="Times New Roman" w:hAnsi="Times New Roman" w:cs="Times New Roman"/>
                <w:sz w:val="20"/>
                <w:szCs w:val="20"/>
              </w:rPr>
            </w:pPr>
            <w:hyperlink w:anchor="Горан_Марковић" w:history="1">
              <w:r w:rsidR="00B47633" w:rsidRPr="00B533A4">
                <w:rPr>
                  <w:rStyle w:val="Hyperlink"/>
                  <w:rFonts w:ascii="Times New Roman" w:hAnsi="Times New Roman" w:cs="Times New Roman"/>
                  <w:sz w:val="20"/>
                  <w:szCs w:val="20"/>
                </w:rPr>
                <w:t>Горан Ђ. Марковић</w:t>
              </w:r>
            </w:hyperlink>
          </w:p>
        </w:tc>
      </w:tr>
      <w:tr w:rsidR="00890358" w:rsidRPr="00CA784F" w14:paraId="56F13541" w14:textId="77777777" w:rsidTr="002F09F0">
        <w:trPr>
          <w:jc w:val="center"/>
        </w:trPr>
        <w:tc>
          <w:tcPr>
            <w:tcW w:w="0" w:type="auto"/>
            <w:shd w:val="clear" w:color="auto" w:fill="auto"/>
            <w:noWrap/>
            <w:vAlign w:val="center"/>
          </w:tcPr>
          <w:p w14:paraId="554AFE6D" w14:textId="77777777" w:rsidR="00890358" w:rsidRPr="0027188D" w:rsidRDefault="00890358" w:rsidP="00890358">
            <w:pPr>
              <w:pStyle w:val="ListParagraph"/>
              <w:numPr>
                <w:ilvl w:val="0"/>
                <w:numId w:val="26"/>
              </w:numPr>
              <w:spacing w:after="0" w:line="240" w:lineRule="auto"/>
              <w:ind w:left="0" w:firstLine="0"/>
              <w:jc w:val="center"/>
              <w:rPr>
                <w:rFonts w:ascii="Times New Roman" w:hAnsi="Times New Roman"/>
                <w:sz w:val="20"/>
                <w:szCs w:val="20"/>
                <w:lang w:val="sr-Cyrl-RS"/>
              </w:rPr>
            </w:pPr>
          </w:p>
        </w:tc>
        <w:tc>
          <w:tcPr>
            <w:tcW w:w="1915" w:type="dxa"/>
            <w:shd w:val="clear" w:color="auto" w:fill="auto"/>
            <w:vAlign w:val="center"/>
          </w:tcPr>
          <w:p w14:paraId="390F8386" w14:textId="77777777" w:rsidR="00890358" w:rsidRPr="0027188D" w:rsidRDefault="00890358" w:rsidP="00890358">
            <w:pPr>
              <w:rPr>
                <w:rFonts w:ascii="Times New Roman" w:hAnsi="Times New Roman" w:cs="Times New Roman"/>
                <w:sz w:val="20"/>
                <w:szCs w:val="20"/>
              </w:rPr>
            </w:pPr>
            <w:r w:rsidRPr="0027188D">
              <w:rPr>
                <w:rFonts w:ascii="Times New Roman" w:hAnsi="Times New Roman" w:cs="Times New Roman"/>
                <w:sz w:val="20"/>
                <w:szCs w:val="20"/>
              </w:rPr>
              <w:t>1002967785022</w:t>
            </w:r>
          </w:p>
        </w:tc>
        <w:tc>
          <w:tcPr>
            <w:tcW w:w="3260" w:type="dxa"/>
            <w:shd w:val="clear" w:color="auto" w:fill="auto"/>
            <w:noWrap/>
            <w:vAlign w:val="center"/>
          </w:tcPr>
          <w:p w14:paraId="2335830C" w14:textId="77777777" w:rsidR="00890358" w:rsidRPr="0027188D" w:rsidRDefault="00D24817" w:rsidP="00890358">
            <w:pPr>
              <w:jc w:val="center"/>
              <w:rPr>
                <w:rFonts w:ascii="Times New Roman" w:hAnsi="Times New Roman"/>
                <w:sz w:val="20"/>
                <w:szCs w:val="20"/>
                <w:lang w:val="ru-RU"/>
              </w:rPr>
            </w:pPr>
            <w:hyperlink w:anchor="Снежана_Ћирић_Костић" w:history="1">
              <w:r w:rsidR="00890358" w:rsidRPr="0027188D">
                <w:rPr>
                  <w:rStyle w:val="Hyperlink"/>
                  <w:rFonts w:ascii="Times New Roman" w:hAnsi="Times New Roman"/>
                  <w:sz w:val="20"/>
                  <w:szCs w:val="20"/>
                  <w:lang w:val="ru-RU"/>
                </w:rPr>
                <w:t>Ћирић Костић М. Снежана</w:t>
              </w:r>
            </w:hyperlink>
          </w:p>
        </w:tc>
      </w:tr>
      <w:tr w:rsidR="00890358" w:rsidRPr="00CA784F" w14:paraId="74307D17" w14:textId="77777777" w:rsidTr="002F09F0">
        <w:trPr>
          <w:jc w:val="center"/>
        </w:trPr>
        <w:tc>
          <w:tcPr>
            <w:tcW w:w="0" w:type="auto"/>
            <w:shd w:val="clear" w:color="auto" w:fill="auto"/>
            <w:noWrap/>
            <w:vAlign w:val="center"/>
          </w:tcPr>
          <w:p w14:paraId="7E94ECE7" w14:textId="77777777" w:rsidR="00890358" w:rsidRPr="0027188D" w:rsidRDefault="00890358" w:rsidP="00890358">
            <w:pPr>
              <w:pStyle w:val="ListParagraph"/>
              <w:numPr>
                <w:ilvl w:val="0"/>
                <w:numId w:val="26"/>
              </w:numPr>
              <w:spacing w:after="0" w:line="240" w:lineRule="auto"/>
              <w:ind w:left="0" w:firstLine="0"/>
              <w:jc w:val="center"/>
              <w:rPr>
                <w:rFonts w:ascii="Times New Roman" w:hAnsi="Times New Roman"/>
                <w:sz w:val="20"/>
                <w:szCs w:val="20"/>
                <w:lang w:val="sr-Cyrl-RS"/>
              </w:rPr>
            </w:pP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32516882" w14:textId="77777777" w:rsidR="00890358" w:rsidRPr="0027188D" w:rsidRDefault="00890358" w:rsidP="00890358">
            <w:pPr>
              <w:rPr>
                <w:sz w:val="20"/>
                <w:szCs w:val="20"/>
              </w:rPr>
            </w:pPr>
            <w:r w:rsidRPr="0027188D">
              <w:rPr>
                <w:rFonts w:ascii="Times New Roman" w:hAnsi="Times New Roman" w:cs="Times New Roman"/>
                <w:sz w:val="20"/>
                <w:szCs w:val="20"/>
              </w:rPr>
              <w:t>2901966780023</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3102D" w14:textId="77777777" w:rsidR="00890358" w:rsidRPr="0027188D" w:rsidRDefault="00D24817" w:rsidP="00890358">
            <w:pPr>
              <w:jc w:val="center"/>
              <w:rPr>
                <w:rFonts w:ascii="Times New Roman" w:hAnsi="Times New Roman" w:cs="Times New Roman"/>
                <w:sz w:val="20"/>
                <w:szCs w:val="20"/>
              </w:rPr>
            </w:pPr>
            <w:hyperlink w:anchor="Бранко_Радичевић" w:history="1">
              <w:r w:rsidR="00890358" w:rsidRPr="0027188D">
                <w:rPr>
                  <w:rStyle w:val="Hyperlink"/>
                  <w:rFonts w:ascii="Times New Roman" w:hAnsi="Times New Roman" w:cs="Times New Roman"/>
                  <w:sz w:val="20"/>
                  <w:szCs w:val="20"/>
                </w:rPr>
                <w:t>Бранко С. Радичевић</w:t>
              </w:r>
            </w:hyperlink>
          </w:p>
        </w:tc>
      </w:tr>
      <w:tr w:rsidR="00FE1867" w:rsidRPr="00CA784F" w14:paraId="41EE8722" w14:textId="77777777" w:rsidTr="002F09F0">
        <w:trPr>
          <w:jc w:val="center"/>
        </w:trPr>
        <w:tc>
          <w:tcPr>
            <w:tcW w:w="0" w:type="auto"/>
            <w:shd w:val="clear" w:color="auto" w:fill="auto"/>
            <w:noWrap/>
            <w:vAlign w:val="center"/>
          </w:tcPr>
          <w:p w14:paraId="033BC72E" w14:textId="77777777" w:rsidR="00FE1867" w:rsidRPr="0027188D" w:rsidRDefault="00FE1867" w:rsidP="00FE1867">
            <w:pPr>
              <w:pStyle w:val="ListParagraph"/>
              <w:numPr>
                <w:ilvl w:val="0"/>
                <w:numId w:val="26"/>
              </w:numPr>
              <w:spacing w:after="0" w:line="240" w:lineRule="auto"/>
              <w:ind w:left="0" w:firstLine="0"/>
              <w:jc w:val="center"/>
              <w:rPr>
                <w:rFonts w:ascii="Times New Roman" w:hAnsi="Times New Roman"/>
                <w:sz w:val="20"/>
                <w:szCs w:val="20"/>
                <w:lang w:val="sr-Cyrl-RS"/>
              </w:rPr>
            </w:pPr>
          </w:p>
        </w:tc>
        <w:tc>
          <w:tcPr>
            <w:tcW w:w="1915" w:type="dxa"/>
            <w:shd w:val="clear" w:color="auto" w:fill="auto"/>
            <w:vAlign w:val="center"/>
          </w:tcPr>
          <w:p w14:paraId="2754F1E0" w14:textId="77777777" w:rsidR="00FE1867" w:rsidRPr="0027188D" w:rsidRDefault="00FE1867" w:rsidP="00FE1867">
            <w:pPr>
              <w:rPr>
                <w:rFonts w:ascii="Times New Roman" w:hAnsi="Times New Roman" w:cs="Times New Roman"/>
                <w:sz w:val="20"/>
                <w:szCs w:val="20"/>
              </w:rPr>
            </w:pPr>
            <w:r w:rsidRPr="0027188D">
              <w:rPr>
                <w:rFonts w:ascii="Times New Roman" w:hAnsi="Times New Roman" w:cs="Times New Roman"/>
                <w:sz w:val="20"/>
                <w:szCs w:val="20"/>
              </w:rPr>
              <w:t>0506983780033</w:t>
            </w:r>
          </w:p>
        </w:tc>
        <w:tc>
          <w:tcPr>
            <w:tcW w:w="3260" w:type="dxa"/>
            <w:shd w:val="clear" w:color="auto" w:fill="auto"/>
            <w:noWrap/>
            <w:vAlign w:val="center"/>
          </w:tcPr>
          <w:p w14:paraId="00CFE0C5" w14:textId="77777777" w:rsidR="00FE1867" w:rsidRPr="0027188D" w:rsidRDefault="00D24817" w:rsidP="00FE1867">
            <w:pPr>
              <w:jc w:val="center"/>
              <w:rPr>
                <w:rFonts w:ascii="Times New Roman" w:hAnsi="Times New Roman"/>
                <w:sz w:val="20"/>
                <w:szCs w:val="20"/>
                <w:lang w:val="ru-RU"/>
              </w:rPr>
            </w:pPr>
            <w:hyperlink w:anchor="Владимир_Стојановић" w:history="1">
              <w:r w:rsidR="00FE1867" w:rsidRPr="0027188D">
                <w:rPr>
                  <w:rStyle w:val="Hyperlink"/>
                  <w:rFonts w:ascii="Times New Roman" w:hAnsi="Times New Roman"/>
                  <w:sz w:val="20"/>
                  <w:szCs w:val="20"/>
                  <w:lang w:val="ru-RU"/>
                </w:rPr>
                <w:t>Стојановић Р. Владимир</w:t>
              </w:r>
            </w:hyperlink>
          </w:p>
        </w:tc>
      </w:tr>
      <w:tr w:rsidR="00884595" w:rsidRPr="00CA784F" w14:paraId="5A81C5A1" w14:textId="77777777" w:rsidTr="002F09F0">
        <w:trPr>
          <w:jc w:val="center"/>
        </w:trPr>
        <w:tc>
          <w:tcPr>
            <w:tcW w:w="0" w:type="auto"/>
            <w:shd w:val="clear" w:color="auto" w:fill="auto"/>
            <w:noWrap/>
            <w:vAlign w:val="center"/>
          </w:tcPr>
          <w:p w14:paraId="76C30B93" w14:textId="77777777" w:rsidR="00884595" w:rsidRPr="0027188D" w:rsidRDefault="00884595" w:rsidP="00502988">
            <w:pPr>
              <w:pStyle w:val="ListParagraph"/>
              <w:numPr>
                <w:ilvl w:val="0"/>
                <w:numId w:val="26"/>
              </w:numPr>
              <w:spacing w:after="0" w:line="240" w:lineRule="auto"/>
              <w:ind w:left="0" w:firstLine="0"/>
              <w:jc w:val="center"/>
              <w:rPr>
                <w:rFonts w:ascii="Times New Roman" w:hAnsi="Times New Roman"/>
                <w:sz w:val="20"/>
                <w:szCs w:val="20"/>
                <w:lang w:val="sr-Cyrl-RS"/>
              </w:rPr>
            </w:pPr>
          </w:p>
        </w:tc>
        <w:tc>
          <w:tcPr>
            <w:tcW w:w="1915" w:type="dxa"/>
            <w:shd w:val="clear" w:color="auto" w:fill="auto"/>
            <w:vAlign w:val="center"/>
          </w:tcPr>
          <w:p w14:paraId="33A0051B" w14:textId="77777777" w:rsidR="00884595" w:rsidRPr="0027188D" w:rsidRDefault="007F589F" w:rsidP="00884595">
            <w:pPr>
              <w:rPr>
                <w:rFonts w:ascii="Times New Roman" w:hAnsi="Times New Roman" w:cs="Times New Roman"/>
                <w:sz w:val="20"/>
                <w:szCs w:val="20"/>
                <w:lang w:val="ru-RU"/>
              </w:rPr>
            </w:pPr>
            <w:r w:rsidRPr="0027188D">
              <w:rPr>
                <w:rFonts w:ascii="Times New Roman" w:hAnsi="Times New Roman" w:cs="Times New Roman"/>
                <w:sz w:val="20"/>
                <w:szCs w:val="20"/>
              </w:rPr>
              <w:t>1301971793426</w:t>
            </w:r>
          </w:p>
        </w:tc>
        <w:tc>
          <w:tcPr>
            <w:tcW w:w="3260" w:type="dxa"/>
            <w:shd w:val="clear" w:color="auto" w:fill="auto"/>
            <w:noWrap/>
            <w:vAlign w:val="center"/>
          </w:tcPr>
          <w:p w14:paraId="1CF0BCA5" w14:textId="6B216871" w:rsidR="00884595" w:rsidRPr="0027188D" w:rsidRDefault="00D24817" w:rsidP="007F589F">
            <w:pPr>
              <w:jc w:val="center"/>
              <w:rPr>
                <w:rFonts w:ascii="Times New Roman" w:hAnsi="Times New Roman"/>
                <w:sz w:val="20"/>
                <w:szCs w:val="20"/>
                <w:lang w:val="ru-RU"/>
              </w:rPr>
            </w:pPr>
            <w:hyperlink w:anchor="Љубиша_Дубоњић" w:history="1">
              <w:r w:rsidR="007F589F" w:rsidRPr="00800887">
                <w:rPr>
                  <w:rStyle w:val="Hyperlink"/>
                  <w:rFonts w:ascii="Times New Roman" w:hAnsi="Times New Roman"/>
                  <w:sz w:val="20"/>
                  <w:szCs w:val="20"/>
                  <w:lang w:val="ru-RU"/>
                </w:rPr>
                <w:t>Дубоњић М. Љубиша</w:t>
              </w:r>
            </w:hyperlink>
          </w:p>
        </w:tc>
      </w:tr>
      <w:tr w:rsidR="006D1591" w:rsidRPr="00FE1641" w14:paraId="70CBB669" w14:textId="77777777" w:rsidTr="00D433B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CD83801" w14:textId="77777777" w:rsidR="006D1591" w:rsidRPr="00D433B8" w:rsidRDefault="006D1591" w:rsidP="00BB24B0">
            <w:pPr>
              <w:pStyle w:val="ListParagraph"/>
              <w:numPr>
                <w:ilvl w:val="0"/>
                <w:numId w:val="26"/>
              </w:numPr>
              <w:spacing w:after="0" w:line="240" w:lineRule="auto"/>
              <w:ind w:left="0" w:firstLine="0"/>
              <w:jc w:val="center"/>
              <w:rPr>
                <w:rFonts w:ascii="Times New Roman" w:hAnsi="Times New Roman"/>
                <w:sz w:val="20"/>
                <w:szCs w:val="20"/>
                <w:lang w:val="sr-Cyrl-RS"/>
              </w:rPr>
            </w:pP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7DE94744" w14:textId="6C12CDE5" w:rsidR="006D1591" w:rsidRPr="00D433B8" w:rsidRDefault="00DF4DDC" w:rsidP="002F09F0">
            <w:pPr>
              <w:rPr>
                <w:rFonts w:ascii="Times New Roman" w:hAnsi="Times New Roman" w:cs="Times New Roman"/>
                <w:sz w:val="20"/>
                <w:szCs w:val="20"/>
                <w:lang w:val="sr-Cyrl-RS"/>
              </w:rPr>
            </w:pPr>
            <w:r w:rsidRPr="00D433B8">
              <w:rPr>
                <w:rFonts w:ascii="Times New Roman" w:hAnsi="Times New Roman" w:cs="Times New Roman"/>
                <w:sz w:val="20"/>
                <w:szCs w:val="20"/>
                <w:lang w:val="sr-Cyrl-RS"/>
              </w:rPr>
              <w:t>2904971774111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FF1C9" w14:textId="58DC65B4" w:rsidR="006D1591" w:rsidRPr="00D433B8" w:rsidRDefault="00D24817" w:rsidP="00BB24B0">
            <w:pPr>
              <w:jc w:val="center"/>
              <w:rPr>
                <w:rFonts w:ascii="Times New Roman" w:hAnsi="Times New Roman" w:cs="Times New Roman"/>
                <w:sz w:val="20"/>
                <w:szCs w:val="20"/>
                <w:lang w:val="sr-Cyrl-CS"/>
              </w:rPr>
            </w:pPr>
            <w:hyperlink w:anchor="Милован_Лазаревић" w:history="1">
              <w:r w:rsidR="004D40FD" w:rsidRPr="004D40FD">
                <w:rPr>
                  <w:rStyle w:val="Hyperlink"/>
                  <w:rFonts w:ascii="Times New Roman" w:hAnsi="Times New Roman" w:cs="Times New Roman"/>
                  <w:sz w:val="20"/>
                  <w:szCs w:val="20"/>
                  <w:lang w:val="sr-Cyrl-CS"/>
                </w:rPr>
                <w:t>Милован</w:t>
              </w:r>
              <w:r w:rsidR="004D40FD">
                <w:rPr>
                  <w:rStyle w:val="Hyperlink"/>
                  <w:rFonts w:ascii="Times New Roman" w:hAnsi="Times New Roman" w:cs="Times New Roman"/>
                  <w:sz w:val="20"/>
                  <w:szCs w:val="20"/>
                  <w:lang w:val="en-GB"/>
                </w:rPr>
                <w:t xml:space="preserve"> M. </w:t>
              </w:r>
              <w:r w:rsidR="004D40FD" w:rsidRPr="004D40FD">
                <w:rPr>
                  <w:rStyle w:val="Hyperlink"/>
                  <w:rFonts w:ascii="Times New Roman" w:hAnsi="Times New Roman" w:cs="Times New Roman"/>
                  <w:sz w:val="20"/>
                  <w:szCs w:val="20"/>
                  <w:lang w:val="sr-Cyrl-CS"/>
                </w:rPr>
                <w:t>Лазаревић</w:t>
              </w:r>
            </w:hyperlink>
          </w:p>
        </w:tc>
      </w:tr>
      <w:tr w:rsidR="00D24817" w:rsidRPr="00FE1641" w14:paraId="3F1BAF12" w14:textId="77777777" w:rsidTr="00D433B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098CE37" w14:textId="77777777" w:rsidR="00D24817" w:rsidRPr="00C25B9D" w:rsidRDefault="00D24817" w:rsidP="00BB24B0">
            <w:pPr>
              <w:pStyle w:val="ListParagraph"/>
              <w:numPr>
                <w:ilvl w:val="0"/>
                <w:numId w:val="26"/>
              </w:numPr>
              <w:spacing w:after="0" w:line="240" w:lineRule="auto"/>
              <w:ind w:left="0" w:firstLine="0"/>
              <w:jc w:val="center"/>
              <w:rPr>
                <w:rFonts w:ascii="Times New Roman" w:hAnsi="Times New Roman" w:cs="Times New Roman"/>
                <w:sz w:val="20"/>
                <w:szCs w:val="20"/>
                <w:lang w:val="sr-Cyrl-RS"/>
              </w:rPr>
            </w:pPr>
          </w:p>
        </w:tc>
        <w:tc>
          <w:tcPr>
            <w:tcW w:w="1915" w:type="dxa"/>
            <w:tcBorders>
              <w:top w:val="single" w:sz="4" w:space="0" w:color="auto"/>
              <w:left w:val="single" w:sz="4" w:space="0" w:color="auto"/>
              <w:bottom w:val="single" w:sz="4" w:space="0" w:color="auto"/>
              <w:right w:val="single" w:sz="4" w:space="0" w:color="auto"/>
            </w:tcBorders>
            <w:shd w:val="clear" w:color="auto" w:fill="auto"/>
            <w:vAlign w:val="center"/>
          </w:tcPr>
          <w:p w14:paraId="712BF323" w14:textId="4A09F60E" w:rsidR="00D24817" w:rsidRPr="00C25B9D" w:rsidRDefault="00C25B9D" w:rsidP="002F09F0">
            <w:pPr>
              <w:rPr>
                <w:rFonts w:ascii="Times New Roman" w:hAnsi="Times New Roman" w:cs="Times New Roman"/>
                <w:sz w:val="20"/>
                <w:szCs w:val="20"/>
                <w:lang w:val="sr-Cyrl-RS"/>
              </w:rPr>
            </w:pPr>
            <w:r w:rsidRPr="00C25B9D">
              <w:rPr>
                <w:rFonts w:ascii="Times New Roman" w:hAnsi="Times New Roman" w:cs="Times New Roman"/>
                <w:sz w:val="20"/>
                <w:szCs w:val="20"/>
                <w:lang w:val="sr-Cyrl-RS"/>
              </w:rPr>
              <w:t>1903974780031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B79C7" w14:textId="78B5A56A" w:rsidR="00D24817" w:rsidRPr="00C25B9D" w:rsidRDefault="00C25B9D" w:rsidP="00BB24B0">
            <w:pPr>
              <w:jc w:val="center"/>
              <w:rPr>
                <w:rFonts w:ascii="Times New Roman" w:hAnsi="Times New Roman" w:cs="Times New Roman"/>
                <w:sz w:val="20"/>
                <w:szCs w:val="20"/>
                <w:lang w:val="sr-Cyrl-RS"/>
              </w:rPr>
            </w:pPr>
            <w:r>
              <w:rPr>
                <w:rFonts w:ascii="Times New Roman" w:hAnsi="Times New Roman" w:cs="Times New Roman"/>
                <w:sz w:val="20"/>
                <w:szCs w:val="20"/>
                <w:lang w:val="sr-Cyrl-RS"/>
              </w:rPr>
              <w:fldChar w:fldCharType="begin"/>
            </w:r>
            <w:r>
              <w:rPr>
                <w:rFonts w:ascii="Times New Roman" w:hAnsi="Times New Roman" w:cs="Times New Roman"/>
                <w:sz w:val="20"/>
                <w:szCs w:val="20"/>
                <w:lang w:val="sr-Cyrl-RS"/>
              </w:rPr>
              <w:instrText xml:space="preserve"> HYPERLINK  \l "Небојша_Богојевић" </w:instrText>
            </w:r>
            <w:r>
              <w:rPr>
                <w:rFonts w:ascii="Times New Roman" w:hAnsi="Times New Roman" w:cs="Times New Roman"/>
                <w:sz w:val="20"/>
                <w:szCs w:val="20"/>
                <w:lang w:val="sr-Cyrl-RS"/>
              </w:rPr>
            </w:r>
            <w:r>
              <w:rPr>
                <w:rFonts w:ascii="Times New Roman" w:hAnsi="Times New Roman" w:cs="Times New Roman"/>
                <w:sz w:val="20"/>
                <w:szCs w:val="20"/>
                <w:lang w:val="sr-Cyrl-RS"/>
              </w:rPr>
              <w:fldChar w:fldCharType="separate"/>
            </w:r>
            <w:r w:rsidR="009A3643" w:rsidRPr="00C25B9D">
              <w:rPr>
                <w:rStyle w:val="Hyperlink"/>
                <w:rFonts w:ascii="Times New Roman" w:hAnsi="Times New Roman" w:cs="Times New Roman"/>
                <w:sz w:val="20"/>
                <w:szCs w:val="20"/>
                <w:lang w:val="sr-Cyrl-RS"/>
              </w:rPr>
              <w:t xml:space="preserve">Небоиша </w:t>
            </w:r>
            <w:r w:rsidRPr="00C25B9D">
              <w:rPr>
                <w:rStyle w:val="Hyperlink"/>
                <w:rFonts w:ascii="Times New Roman" w:hAnsi="Times New Roman" w:cs="Times New Roman"/>
                <w:sz w:val="20"/>
                <w:szCs w:val="20"/>
                <w:lang w:val="en-GB"/>
              </w:rPr>
              <w:t xml:space="preserve">M. </w:t>
            </w:r>
            <w:r w:rsidR="009A3643" w:rsidRPr="00C25B9D">
              <w:rPr>
                <w:rStyle w:val="Hyperlink"/>
                <w:rFonts w:ascii="Times New Roman" w:hAnsi="Times New Roman" w:cs="Times New Roman"/>
                <w:sz w:val="20"/>
                <w:szCs w:val="20"/>
                <w:lang w:val="sr-Cyrl-RS"/>
              </w:rPr>
              <w:t>Б</w:t>
            </w:r>
            <w:r w:rsidR="009A3643" w:rsidRPr="00C25B9D">
              <w:rPr>
                <w:rStyle w:val="Hyperlink"/>
                <w:rFonts w:ascii="Times New Roman" w:hAnsi="Times New Roman" w:cs="Times New Roman"/>
                <w:sz w:val="20"/>
                <w:szCs w:val="20"/>
                <w:lang w:val="sr-Cyrl-RS"/>
              </w:rPr>
              <w:t>огојевић</w:t>
            </w:r>
            <w:r>
              <w:rPr>
                <w:rFonts w:ascii="Times New Roman" w:hAnsi="Times New Roman" w:cs="Times New Roman"/>
                <w:sz w:val="20"/>
                <w:szCs w:val="20"/>
                <w:lang w:val="sr-Cyrl-RS"/>
              </w:rPr>
              <w:fldChar w:fldCharType="end"/>
            </w:r>
          </w:p>
        </w:tc>
      </w:tr>
    </w:tbl>
    <w:p w14:paraId="2DF56FFB" w14:textId="77777777" w:rsidR="007224F1" w:rsidRDefault="007224F1" w:rsidP="006E584B">
      <w:pPr>
        <w:jc w:val="center"/>
        <w:rPr>
          <w:rFonts w:ascii="Times New Roman" w:hAnsi="Times New Roman" w:cs="Times New Roman"/>
          <w:b/>
          <w:sz w:val="36"/>
          <w:szCs w:val="36"/>
          <w:lang w:val="sr-Cyrl-CS"/>
        </w:rPr>
      </w:pPr>
    </w:p>
    <w:p w14:paraId="3BD5C142" w14:textId="77777777" w:rsidR="00D228E9" w:rsidRDefault="00D228E9" w:rsidP="006E584B">
      <w:pPr>
        <w:jc w:val="center"/>
        <w:rPr>
          <w:rFonts w:ascii="Times New Roman" w:hAnsi="Times New Roman" w:cs="Times New Roman"/>
          <w:b/>
          <w:sz w:val="36"/>
          <w:szCs w:val="36"/>
          <w:lang w:val="sr-Cyrl-CS"/>
        </w:rPr>
      </w:pPr>
    </w:p>
    <w:p w14:paraId="1263C8FC" w14:textId="77777777" w:rsidR="00D228E9" w:rsidRPr="00C25B9D" w:rsidRDefault="00D228E9" w:rsidP="006E584B">
      <w:pPr>
        <w:jc w:val="center"/>
        <w:rPr>
          <w:rFonts w:ascii="Times New Roman" w:hAnsi="Times New Roman" w:cs="Times New Roman"/>
          <w:b/>
          <w:sz w:val="36"/>
          <w:szCs w:val="36"/>
          <w:lang w:val="en-GB"/>
        </w:rPr>
      </w:pPr>
    </w:p>
    <w:p w14:paraId="19223461" w14:textId="77777777" w:rsidR="00D228E9" w:rsidRDefault="00D228E9" w:rsidP="006E584B">
      <w:pPr>
        <w:jc w:val="center"/>
        <w:rPr>
          <w:rFonts w:ascii="Times New Roman" w:hAnsi="Times New Roman" w:cs="Times New Roman"/>
          <w:b/>
          <w:sz w:val="36"/>
          <w:szCs w:val="36"/>
          <w:lang w:val="sr-Cyrl-CS"/>
        </w:rPr>
      </w:pPr>
    </w:p>
    <w:p w14:paraId="504035FE" w14:textId="594A36C0" w:rsidR="001005B6" w:rsidRDefault="001005B6" w:rsidP="006E584B">
      <w:pPr>
        <w:jc w:val="center"/>
        <w:rPr>
          <w:rFonts w:ascii="Times New Roman" w:hAnsi="Times New Roman" w:cs="Times New Roman"/>
          <w:b/>
          <w:sz w:val="36"/>
          <w:szCs w:val="36"/>
          <w:lang w:val="sr-Cyrl-CS"/>
        </w:rPr>
      </w:pPr>
    </w:p>
    <w:p w14:paraId="0F233A98" w14:textId="784A1F36" w:rsidR="0027188D" w:rsidRDefault="0027188D" w:rsidP="006E584B">
      <w:pPr>
        <w:jc w:val="center"/>
        <w:rPr>
          <w:rFonts w:ascii="Times New Roman" w:hAnsi="Times New Roman" w:cs="Times New Roman"/>
          <w:b/>
          <w:sz w:val="36"/>
          <w:szCs w:val="36"/>
          <w:lang w:val="sr-Cyrl-CS"/>
        </w:rPr>
      </w:pPr>
    </w:p>
    <w:p w14:paraId="4E9C6396" w14:textId="77777777" w:rsidR="005B57A2" w:rsidRDefault="005B57A2" w:rsidP="006E584B">
      <w:pPr>
        <w:jc w:val="center"/>
        <w:rPr>
          <w:rFonts w:ascii="Times New Roman" w:hAnsi="Times New Roman" w:cs="Times New Roman"/>
          <w:b/>
          <w:sz w:val="36"/>
          <w:szCs w:val="36"/>
          <w:lang w:val="sr-Cyrl-CS"/>
        </w:rPr>
      </w:pPr>
    </w:p>
    <w:p w14:paraId="4A64396C" w14:textId="77777777" w:rsidR="0065405A" w:rsidRDefault="0065405A" w:rsidP="006E584B">
      <w:pPr>
        <w:jc w:val="center"/>
        <w:rPr>
          <w:rFonts w:ascii="Times New Roman" w:hAnsi="Times New Roman" w:cs="Times New Roman"/>
          <w:b/>
          <w:sz w:val="36"/>
          <w:szCs w:val="36"/>
          <w:lang w:val="sr-Cyrl-CS"/>
        </w:rPr>
      </w:pPr>
    </w:p>
    <w:p w14:paraId="0B7727DA" w14:textId="6288D9C6" w:rsidR="006D1591" w:rsidRDefault="006D1591" w:rsidP="00303971">
      <w:pPr>
        <w:spacing w:after="0" w:line="240" w:lineRule="auto"/>
        <w:jc w:val="right"/>
      </w:pPr>
    </w:p>
    <w:p w14:paraId="37175CF1" w14:textId="77777777" w:rsidR="002F09F0" w:rsidRDefault="002F09F0" w:rsidP="00303971">
      <w:pPr>
        <w:spacing w:after="0" w:line="240" w:lineRule="auto"/>
        <w:jc w:val="right"/>
      </w:pPr>
    </w:p>
    <w:p w14:paraId="600AC370" w14:textId="17F87B2D" w:rsidR="002F09F0" w:rsidRDefault="002F09F0" w:rsidP="00303971">
      <w:pPr>
        <w:spacing w:after="0" w:line="240" w:lineRule="auto"/>
        <w:jc w:val="right"/>
      </w:pPr>
    </w:p>
    <w:p w14:paraId="329A3EDF" w14:textId="626ABC76" w:rsidR="002F09F0" w:rsidRDefault="002F09F0" w:rsidP="00303971">
      <w:pPr>
        <w:spacing w:after="0" w:line="240" w:lineRule="auto"/>
        <w:jc w:val="right"/>
      </w:pPr>
    </w:p>
    <w:p w14:paraId="302AEE31" w14:textId="77777777" w:rsidR="00C25B9D" w:rsidRDefault="00C25B9D" w:rsidP="00303971">
      <w:pPr>
        <w:spacing w:after="0" w:line="240" w:lineRule="auto"/>
        <w:jc w:val="right"/>
      </w:pPr>
    </w:p>
    <w:p w14:paraId="347AD0C3" w14:textId="4C8F4A87" w:rsidR="004E1330" w:rsidRPr="0027188D" w:rsidRDefault="00D24817" w:rsidP="00303971">
      <w:pPr>
        <w:spacing w:after="0" w:line="240" w:lineRule="auto"/>
        <w:jc w:val="right"/>
        <w:rPr>
          <w:rFonts w:ascii="Times New Roman" w:hAnsi="Times New Roman" w:cs="Times New Roman"/>
          <w:sz w:val="20"/>
          <w:szCs w:val="20"/>
          <w:lang w:val="sr-Cyrl-CS"/>
        </w:rPr>
      </w:pPr>
      <w:hyperlink w:anchor="Knjiga_mentora" w:history="1">
        <w:r w:rsidR="00B96175" w:rsidRPr="0027188D">
          <w:rPr>
            <w:rStyle w:val="Hyperlink"/>
            <w:rFonts w:ascii="Times New Roman" w:hAnsi="Times New Roman" w:cs="Times New Roman"/>
            <w:sz w:val="20"/>
            <w:szCs w:val="20"/>
            <w:lang w:val="sr-Cyrl-RS"/>
          </w:rPr>
          <w:t>Књига</w:t>
        </w:r>
        <w:r w:rsidR="00303971" w:rsidRPr="0027188D">
          <w:rPr>
            <w:rStyle w:val="Hyperlink"/>
            <w:rFonts w:ascii="Times New Roman" w:hAnsi="Times New Roman" w:cs="Times New Roman"/>
            <w:sz w:val="20"/>
            <w:szCs w:val="20"/>
            <w:lang w:val="sr-Cyrl-CS"/>
          </w:rPr>
          <w:t xml:space="preserve"> </w:t>
        </w:r>
        <w:r w:rsidR="00BE3AA9" w:rsidRPr="0027188D">
          <w:rPr>
            <w:rStyle w:val="Hyperlink"/>
            <w:rFonts w:ascii="Times New Roman" w:hAnsi="Times New Roman" w:cs="Times New Roman"/>
            <w:sz w:val="20"/>
            <w:szCs w:val="20"/>
            <w:lang w:val="sr-Cyrl-CS"/>
          </w:rPr>
          <w:t>ментора</w:t>
        </w:r>
      </w:hyperlink>
    </w:p>
    <w:tbl>
      <w:tblPr>
        <w:tblW w:w="57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106"/>
        <w:gridCol w:w="856"/>
        <w:gridCol w:w="853"/>
        <w:gridCol w:w="3066"/>
        <w:gridCol w:w="44"/>
        <w:gridCol w:w="1985"/>
        <w:gridCol w:w="179"/>
        <w:gridCol w:w="1103"/>
        <w:gridCol w:w="619"/>
        <w:gridCol w:w="1183"/>
        <w:gridCol w:w="603"/>
      </w:tblGrid>
      <w:tr w:rsidR="00F80B49" w:rsidRPr="0027188D" w14:paraId="7E358E47" w14:textId="77777777" w:rsidTr="00B96175">
        <w:trPr>
          <w:trHeight w:val="227"/>
          <w:jc w:val="center"/>
        </w:trPr>
        <w:tc>
          <w:tcPr>
            <w:tcW w:w="1027" w:type="pct"/>
            <w:gridSpan w:val="4"/>
            <w:vAlign w:val="center"/>
          </w:tcPr>
          <w:p w14:paraId="66A791E5"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val="en-US" w:eastAsia="sr-Latn-CS"/>
              </w:rPr>
            </w:pPr>
            <w:r w:rsidRPr="0027188D">
              <w:rPr>
                <w:rFonts w:ascii="Times New Roman" w:hAnsi="Times New Roman" w:cs="Times New Roman"/>
                <w:b/>
                <w:bCs/>
                <w:sz w:val="16"/>
                <w:szCs w:val="16"/>
                <w:lang w:val="sr-Cyrl-CS" w:eastAsia="sr-Latn-CS"/>
              </w:rPr>
              <w:t>Име и презиме</w:t>
            </w:r>
          </w:p>
        </w:tc>
        <w:tc>
          <w:tcPr>
            <w:tcW w:w="3973" w:type="pct"/>
            <w:gridSpan w:val="8"/>
            <w:vAlign w:val="center"/>
          </w:tcPr>
          <w:p w14:paraId="4594F2DB"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b/>
                <w:bCs/>
                <w:sz w:val="16"/>
                <w:szCs w:val="16"/>
                <w:lang w:eastAsia="sr-Latn-CS"/>
              </w:rPr>
            </w:pPr>
            <w:bookmarkStart w:id="3" w:name="Радован_Булатовић"/>
            <w:r w:rsidRPr="0027188D">
              <w:rPr>
                <w:rFonts w:ascii="Times New Roman" w:hAnsi="Times New Roman" w:cs="Times New Roman"/>
                <w:b/>
                <w:bCs/>
                <w:sz w:val="16"/>
                <w:szCs w:val="16"/>
                <w:lang w:eastAsia="sr-Latn-CS"/>
              </w:rPr>
              <w:t>Радован Р. Булатовић</w:t>
            </w:r>
            <w:bookmarkEnd w:id="3"/>
          </w:p>
        </w:tc>
      </w:tr>
      <w:tr w:rsidR="00F80B49" w:rsidRPr="0027188D" w14:paraId="5BB3F333" w14:textId="77777777" w:rsidTr="00B96175">
        <w:trPr>
          <w:trHeight w:val="227"/>
          <w:jc w:val="center"/>
        </w:trPr>
        <w:tc>
          <w:tcPr>
            <w:tcW w:w="1027" w:type="pct"/>
            <w:gridSpan w:val="4"/>
            <w:vAlign w:val="center"/>
          </w:tcPr>
          <w:p w14:paraId="67A02803"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Звање</w:t>
            </w:r>
          </w:p>
        </w:tc>
        <w:tc>
          <w:tcPr>
            <w:tcW w:w="3973" w:type="pct"/>
            <w:gridSpan w:val="8"/>
            <w:vAlign w:val="center"/>
          </w:tcPr>
          <w:p w14:paraId="062BDC6D"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Редовни професор</w:t>
            </w:r>
          </w:p>
        </w:tc>
      </w:tr>
      <w:tr w:rsidR="00F80B49" w:rsidRPr="0027188D" w14:paraId="485D07E7" w14:textId="77777777" w:rsidTr="00B96175">
        <w:trPr>
          <w:trHeight w:val="227"/>
          <w:jc w:val="center"/>
        </w:trPr>
        <w:tc>
          <w:tcPr>
            <w:tcW w:w="1027" w:type="pct"/>
            <w:gridSpan w:val="4"/>
            <w:vAlign w:val="center"/>
          </w:tcPr>
          <w:p w14:paraId="2185CECF"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Ужа научна област</w:t>
            </w:r>
          </w:p>
        </w:tc>
        <w:tc>
          <w:tcPr>
            <w:tcW w:w="3973" w:type="pct"/>
            <w:gridSpan w:val="8"/>
            <w:vAlign w:val="center"/>
          </w:tcPr>
          <w:p w14:paraId="255BA887"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Механика и механизми</w:t>
            </w:r>
          </w:p>
        </w:tc>
      </w:tr>
      <w:tr w:rsidR="00F80B49" w:rsidRPr="0027188D" w14:paraId="5F1A4F11" w14:textId="77777777" w:rsidTr="00B96175">
        <w:trPr>
          <w:trHeight w:val="227"/>
          <w:jc w:val="center"/>
        </w:trPr>
        <w:tc>
          <w:tcPr>
            <w:tcW w:w="641" w:type="pct"/>
            <w:gridSpan w:val="3"/>
            <w:vAlign w:val="center"/>
          </w:tcPr>
          <w:p w14:paraId="3404FFFC"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Академска каријера</w:t>
            </w:r>
          </w:p>
        </w:tc>
        <w:tc>
          <w:tcPr>
            <w:tcW w:w="386" w:type="pct"/>
            <w:vAlign w:val="center"/>
          </w:tcPr>
          <w:p w14:paraId="3EDD42EF"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 xml:space="preserve">Година </w:t>
            </w:r>
          </w:p>
        </w:tc>
        <w:tc>
          <w:tcPr>
            <w:tcW w:w="1387" w:type="pct"/>
            <w:vAlign w:val="center"/>
          </w:tcPr>
          <w:p w14:paraId="495DA33D"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 xml:space="preserve">Институција </w:t>
            </w:r>
          </w:p>
        </w:tc>
        <w:tc>
          <w:tcPr>
            <w:tcW w:w="1498" w:type="pct"/>
            <w:gridSpan w:val="4"/>
            <w:vAlign w:val="center"/>
          </w:tcPr>
          <w:p w14:paraId="284C41E3"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Област</w:t>
            </w:r>
          </w:p>
        </w:tc>
        <w:tc>
          <w:tcPr>
            <w:tcW w:w="1088" w:type="pct"/>
            <w:gridSpan w:val="3"/>
            <w:vAlign w:val="center"/>
          </w:tcPr>
          <w:p w14:paraId="10887C6E"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Ужа научна односно уметничка област</w:t>
            </w:r>
          </w:p>
        </w:tc>
      </w:tr>
      <w:tr w:rsidR="00F80B49" w:rsidRPr="0027188D" w14:paraId="5E1A7EA6" w14:textId="77777777" w:rsidTr="00B96175">
        <w:trPr>
          <w:trHeight w:val="227"/>
          <w:jc w:val="center"/>
        </w:trPr>
        <w:tc>
          <w:tcPr>
            <w:tcW w:w="641" w:type="pct"/>
            <w:gridSpan w:val="3"/>
            <w:vAlign w:val="center"/>
          </w:tcPr>
          <w:p w14:paraId="0F58277B"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Избор у звање</w:t>
            </w:r>
          </w:p>
        </w:tc>
        <w:tc>
          <w:tcPr>
            <w:tcW w:w="386" w:type="pct"/>
            <w:vAlign w:val="center"/>
          </w:tcPr>
          <w:p w14:paraId="43EF472A" w14:textId="77777777" w:rsidR="00F80B49" w:rsidRPr="0027188D" w:rsidRDefault="00F80B49" w:rsidP="00B64319">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2017</w:t>
            </w:r>
          </w:p>
        </w:tc>
        <w:tc>
          <w:tcPr>
            <w:tcW w:w="1387" w:type="pct"/>
            <w:vAlign w:val="center"/>
          </w:tcPr>
          <w:p w14:paraId="4D89F9E9"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Факултет за машинство и грађевинарство - Универзитет у Крагујевцу</w:t>
            </w:r>
          </w:p>
        </w:tc>
        <w:tc>
          <w:tcPr>
            <w:tcW w:w="1498" w:type="pct"/>
            <w:gridSpan w:val="4"/>
            <w:vAlign w:val="center"/>
          </w:tcPr>
          <w:p w14:paraId="41454FD0"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Техничко-технолошке науке - Машинско инжењерство</w:t>
            </w:r>
          </w:p>
        </w:tc>
        <w:tc>
          <w:tcPr>
            <w:tcW w:w="1088" w:type="pct"/>
            <w:gridSpan w:val="3"/>
            <w:vAlign w:val="center"/>
          </w:tcPr>
          <w:p w14:paraId="1B13B52F"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Механика и механизми</w:t>
            </w:r>
          </w:p>
        </w:tc>
      </w:tr>
      <w:tr w:rsidR="00F80B49" w:rsidRPr="0027188D" w14:paraId="3F56EB08" w14:textId="77777777" w:rsidTr="00B96175">
        <w:trPr>
          <w:trHeight w:val="227"/>
          <w:jc w:val="center"/>
        </w:trPr>
        <w:tc>
          <w:tcPr>
            <w:tcW w:w="641" w:type="pct"/>
            <w:gridSpan w:val="3"/>
            <w:vAlign w:val="center"/>
          </w:tcPr>
          <w:p w14:paraId="39799772"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Докторат</w:t>
            </w:r>
          </w:p>
        </w:tc>
        <w:tc>
          <w:tcPr>
            <w:tcW w:w="386" w:type="pct"/>
            <w:vAlign w:val="center"/>
          </w:tcPr>
          <w:p w14:paraId="08B3D4E6" w14:textId="77777777" w:rsidR="00F80B49" w:rsidRPr="0027188D" w:rsidRDefault="00F80B49" w:rsidP="00B64319">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2007</w:t>
            </w:r>
          </w:p>
        </w:tc>
        <w:tc>
          <w:tcPr>
            <w:tcW w:w="1387" w:type="pct"/>
            <w:vAlign w:val="center"/>
          </w:tcPr>
          <w:p w14:paraId="75FB1EEB"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Машински факултет Београд</w:t>
            </w:r>
          </w:p>
        </w:tc>
        <w:tc>
          <w:tcPr>
            <w:tcW w:w="1498" w:type="pct"/>
            <w:gridSpan w:val="4"/>
            <w:vAlign w:val="center"/>
          </w:tcPr>
          <w:p w14:paraId="3DDE1362"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Техничкe науке - Машинско инжењерство</w:t>
            </w:r>
          </w:p>
        </w:tc>
        <w:tc>
          <w:tcPr>
            <w:tcW w:w="1088" w:type="pct"/>
            <w:gridSpan w:val="3"/>
            <w:vAlign w:val="center"/>
          </w:tcPr>
          <w:p w14:paraId="0B9A73BE"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Теорија механизама и машина</w:t>
            </w:r>
          </w:p>
        </w:tc>
      </w:tr>
      <w:tr w:rsidR="00F80B49" w:rsidRPr="0027188D" w14:paraId="2E7FFE4B" w14:textId="77777777" w:rsidTr="00B96175">
        <w:trPr>
          <w:trHeight w:val="227"/>
          <w:jc w:val="center"/>
        </w:trPr>
        <w:tc>
          <w:tcPr>
            <w:tcW w:w="641" w:type="pct"/>
            <w:gridSpan w:val="3"/>
            <w:vAlign w:val="center"/>
          </w:tcPr>
          <w:p w14:paraId="048375CA"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Магистратура</w:t>
            </w:r>
          </w:p>
        </w:tc>
        <w:tc>
          <w:tcPr>
            <w:tcW w:w="386" w:type="pct"/>
            <w:vAlign w:val="center"/>
          </w:tcPr>
          <w:p w14:paraId="424A7EBB" w14:textId="77777777" w:rsidR="00F80B49" w:rsidRPr="0027188D" w:rsidRDefault="00F80B49" w:rsidP="00B64319">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1994</w:t>
            </w:r>
          </w:p>
        </w:tc>
        <w:tc>
          <w:tcPr>
            <w:tcW w:w="1387" w:type="pct"/>
            <w:vAlign w:val="center"/>
          </w:tcPr>
          <w:p w14:paraId="3EEC9630"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Машински факултет Београд</w:t>
            </w:r>
          </w:p>
        </w:tc>
        <w:tc>
          <w:tcPr>
            <w:tcW w:w="1498" w:type="pct"/>
            <w:gridSpan w:val="4"/>
            <w:vAlign w:val="center"/>
          </w:tcPr>
          <w:p w14:paraId="154A8981"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eastAsia="sr-Latn-CS"/>
              </w:rPr>
              <w:t>Техничкe науке - Машинско инжењерство</w:t>
            </w:r>
          </w:p>
        </w:tc>
        <w:tc>
          <w:tcPr>
            <w:tcW w:w="1088" w:type="pct"/>
            <w:gridSpan w:val="3"/>
            <w:vAlign w:val="center"/>
          </w:tcPr>
          <w:p w14:paraId="6789DA13"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Механика</w:t>
            </w:r>
          </w:p>
        </w:tc>
      </w:tr>
      <w:tr w:rsidR="00F80B49" w:rsidRPr="0027188D" w14:paraId="5823139E" w14:textId="77777777" w:rsidTr="00B96175">
        <w:trPr>
          <w:trHeight w:val="227"/>
          <w:jc w:val="center"/>
        </w:trPr>
        <w:tc>
          <w:tcPr>
            <w:tcW w:w="641" w:type="pct"/>
            <w:gridSpan w:val="3"/>
            <w:vAlign w:val="center"/>
          </w:tcPr>
          <w:p w14:paraId="7F4B5297"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Диплома</w:t>
            </w:r>
          </w:p>
        </w:tc>
        <w:tc>
          <w:tcPr>
            <w:tcW w:w="386" w:type="pct"/>
            <w:vAlign w:val="center"/>
          </w:tcPr>
          <w:p w14:paraId="07AC78C6" w14:textId="77777777" w:rsidR="00F80B49" w:rsidRPr="0027188D" w:rsidRDefault="00F80B49" w:rsidP="00B64319">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1988</w:t>
            </w:r>
          </w:p>
        </w:tc>
        <w:tc>
          <w:tcPr>
            <w:tcW w:w="1387" w:type="pct"/>
            <w:vAlign w:val="center"/>
          </w:tcPr>
          <w:p w14:paraId="7EA1F89A"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Машински факултет Београд - одељење у Краљеву</w:t>
            </w:r>
          </w:p>
        </w:tc>
        <w:tc>
          <w:tcPr>
            <w:tcW w:w="1498" w:type="pct"/>
            <w:gridSpan w:val="4"/>
            <w:vAlign w:val="center"/>
          </w:tcPr>
          <w:p w14:paraId="26CB2063"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eastAsia="sr-Latn-CS"/>
              </w:rPr>
              <w:t>Техничкe науке - Машинско инжењерство</w:t>
            </w:r>
          </w:p>
        </w:tc>
        <w:tc>
          <w:tcPr>
            <w:tcW w:w="1088" w:type="pct"/>
            <w:gridSpan w:val="3"/>
            <w:vAlign w:val="center"/>
          </w:tcPr>
          <w:p w14:paraId="59A633EE"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Друмска и железничка возила</w:t>
            </w:r>
          </w:p>
        </w:tc>
      </w:tr>
      <w:tr w:rsidR="00F80B49" w:rsidRPr="0027188D" w14:paraId="28AB2F32" w14:textId="77777777" w:rsidTr="000A1A50">
        <w:trPr>
          <w:trHeight w:val="227"/>
          <w:jc w:val="center"/>
        </w:trPr>
        <w:tc>
          <w:tcPr>
            <w:tcW w:w="5000" w:type="pct"/>
            <w:gridSpan w:val="12"/>
            <w:vAlign w:val="center"/>
          </w:tcPr>
          <w:p w14:paraId="54B46C4A" w14:textId="77777777" w:rsidR="00F80B49" w:rsidRPr="0027188D" w:rsidRDefault="0065405A" w:rsidP="0065405A">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b/>
                <w:sz w:val="16"/>
                <w:szCs w:val="16"/>
                <w:lang w:val="sr-Cyrl-CS"/>
              </w:rPr>
              <w:t>Списак дисертација у којима је наставнк ментор или је био ментор у претходних 10 година</w:t>
            </w:r>
          </w:p>
        </w:tc>
      </w:tr>
      <w:tr w:rsidR="007E0FEE" w:rsidRPr="0027188D" w14:paraId="3EAA7B69" w14:textId="77777777" w:rsidTr="00B96175">
        <w:trPr>
          <w:trHeight w:val="227"/>
          <w:jc w:val="center"/>
        </w:trPr>
        <w:tc>
          <w:tcPr>
            <w:tcW w:w="254" w:type="pct"/>
            <w:gridSpan w:val="2"/>
            <w:vAlign w:val="center"/>
          </w:tcPr>
          <w:p w14:paraId="4A3E629C" w14:textId="77777777" w:rsidR="007E0FEE" w:rsidRPr="0027188D" w:rsidRDefault="007E0FEE" w:rsidP="007E0FE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Р.Б.</w:t>
            </w:r>
          </w:p>
        </w:tc>
        <w:tc>
          <w:tcPr>
            <w:tcW w:w="2180" w:type="pct"/>
            <w:gridSpan w:val="4"/>
            <w:vAlign w:val="center"/>
          </w:tcPr>
          <w:p w14:paraId="5659E585" w14:textId="77777777" w:rsidR="007E0FEE" w:rsidRPr="0027188D" w:rsidRDefault="007E0FEE" w:rsidP="007E0FEE">
            <w:pPr>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CS"/>
              </w:rPr>
              <w:t>Наслов дисертације</w:t>
            </w:r>
            <w:r w:rsidRPr="0027188D">
              <w:rPr>
                <w:rFonts w:ascii="Times New Roman" w:hAnsi="Times New Roman" w:cs="Times New Roman"/>
                <w:sz w:val="16"/>
                <w:szCs w:val="16"/>
                <w:lang w:val="sr-Cyrl-RS"/>
              </w:rPr>
              <w:t xml:space="preserve"> </w:t>
            </w:r>
          </w:p>
        </w:tc>
        <w:tc>
          <w:tcPr>
            <w:tcW w:w="898" w:type="pct"/>
            <w:vAlign w:val="center"/>
          </w:tcPr>
          <w:p w14:paraId="51C6F9E7" w14:textId="77777777" w:rsidR="007E0FEE" w:rsidRPr="0027188D" w:rsidRDefault="007E0FEE" w:rsidP="007E0FE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Име кандидата</w:t>
            </w:r>
          </w:p>
        </w:tc>
        <w:tc>
          <w:tcPr>
            <w:tcW w:w="580" w:type="pct"/>
            <w:gridSpan w:val="2"/>
            <w:vAlign w:val="center"/>
          </w:tcPr>
          <w:p w14:paraId="596E03E9" w14:textId="77777777" w:rsidR="007E0FEE" w:rsidRPr="0027188D" w:rsidRDefault="007E0FEE" w:rsidP="007E0FE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xml:space="preserve">*пријављена </w:t>
            </w:r>
          </w:p>
        </w:tc>
        <w:tc>
          <w:tcPr>
            <w:tcW w:w="1088" w:type="pct"/>
            <w:gridSpan w:val="3"/>
            <w:vAlign w:val="center"/>
          </w:tcPr>
          <w:p w14:paraId="6C98D82F" w14:textId="77777777" w:rsidR="007E0FEE" w:rsidRPr="0027188D" w:rsidRDefault="007E0FEE" w:rsidP="007E0FE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одбрањена</w:t>
            </w:r>
          </w:p>
        </w:tc>
      </w:tr>
      <w:tr w:rsidR="000A1A50" w:rsidRPr="0027188D" w14:paraId="32503FC6" w14:textId="77777777" w:rsidTr="00B96175">
        <w:trPr>
          <w:trHeight w:val="227"/>
          <w:jc w:val="center"/>
        </w:trPr>
        <w:tc>
          <w:tcPr>
            <w:tcW w:w="254" w:type="pct"/>
            <w:gridSpan w:val="2"/>
            <w:vAlign w:val="center"/>
          </w:tcPr>
          <w:p w14:paraId="2D4D3A32" w14:textId="77777777" w:rsidR="000A1A50" w:rsidRPr="0027188D" w:rsidRDefault="000A1A50" w:rsidP="007B3912">
            <w:pPr>
              <w:spacing w:after="0" w:line="240" w:lineRule="auto"/>
              <w:jc w:val="center"/>
              <w:rPr>
                <w:rFonts w:ascii="Times New Roman" w:hAnsi="Times New Roman" w:cs="Times New Roman"/>
                <w:sz w:val="16"/>
                <w:szCs w:val="16"/>
              </w:rPr>
            </w:pPr>
            <w:r w:rsidRPr="0027188D">
              <w:rPr>
                <w:rFonts w:ascii="Times New Roman" w:hAnsi="Times New Roman" w:cs="Times New Roman"/>
                <w:sz w:val="16"/>
                <w:szCs w:val="16"/>
              </w:rPr>
              <w:t>1.</w:t>
            </w:r>
          </w:p>
        </w:tc>
        <w:tc>
          <w:tcPr>
            <w:tcW w:w="2180" w:type="pct"/>
            <w:gridSpan w:val="4"/>
            <w:vAlign w:val="center"/>
          </w:tcPr>
          <w:p w14:paraId="06BE5BD8" w14:textId="77777777" w:rsidR="000A1A50" w:rsidRPr="0027188D" w:rsidRDefault="000A1A50" w:rsidP="007B3912">
            <w:pPr>
              <w:spacing w:after="60"/>
              <w:rPr>
                <w:rFonts w:ascii="Times New Roman" w:hAnsi="Times New Roman" w:cs="Times New Roman"/>
                <w:sz w:val="16"/>
                <w:szCs w:val="16"/>
              </w:rPr>
            </w:pPr>
            <w:r w:rsidRPr="0027188D">
              <w:rPr>
                <w:rFonts w:ascii="Times New Roman" w:hAnsi="Times New Roman" w:cs="Times New Roman"/>
                <w:sz w:val="16"/>
                <w:szCs w:val="16"/>
              </w:rPr>
              <w:t>Развој напредних биолошки инспирисаних алгоритама за решавање оптимизационих проблема примењене механика</w:t>
            </w:r>
          </w:p>
        </w:tc>
        <w:tc>
          <w:tcPr>
            <w:tcW w:w="898" w:type="pct"/>
            <w:vAlign w:val="center"/>
          </w:tcPr>
          <w:p w14:paraId="4FD6327A" w14:textId="77777777" w:rsidR="000A1A50" w:rsidRPr="0027188D" w:rsidRDefault="000A1A50" w:rsidP="007B3912">
            <w:pPr>
              <w:spacing w:after="60"/>
              <w:rPr>
                <w:rFonts w:ascii="Times New Roman" w:hAnsi="Times New Roman" w:cs="Times New Roman"/>
                <w:sz w:val="16"/>
                <w:szCs w:val="16"/>
              </w:rPr>
            </w:pPr>
            <w:r w:rsidRPr="0027188D">
              <w:rPr>
                <w:rFonts w:ascii="Times New Roman" w:hAnsi="Times New Roman" w:cs="Times New Roman"/>
                <w:sz w:val="16"/>
                <w:szCs w:val="16"/>
              </w:rPr>
              <w:t>Горан Р. Миодраговић</w:t>
            </w:r>
          </w:p>
        </w:tc>
        <w:tc>
          <w:tcPr>
            <w:tcW w:w="580" w:type="pct"/>
            <w:gridSpan w:val="2"/>
            <w:vAlign w:val="center"/>
          </w:tcPr>
          <w:p w14:paraId="675B5752" w14:textId="77777777" w:rsidR="000A1A50" w:rsidRPr="0027188D" w:rsidRDefault="000A1A50" w:rsidP="007B3912">
            <w:pPr>
              <w:spacing w:after="60"/>
              <w:rPr>
                <w:rFonts w:ascii="Times New Roman" w:hAnsi="Times New Roman" w:cs="Times New Roman"/>
                <w:sz w:val="16"/>
                <w:szCs w:val="16"/>
              </w:rPr>
            </w:pPr>
          </w:p>
        </w:tc>
        <w:tc>
          <w:tcPr>
            <w:tcW w:w="1088" w:type="pct"/>
            <w:gridSpan w:val="3"/>
            <w:vAlign w:val="center"/>
          </w:tcPr>
          <w:p w14:paraId="3631DF4C" w14:textId="77777777" w:rsidR="000A1A50" w:rsidRPr="0027188D" w:rsidRDefault="000A1A50" w:rsidP="007B3912">
            <w:pPr>
              <w:spacing w:after="60"/>
              <w:rPr>
                <w:rFonts w:ascii="Times New Roman" w:hAnsi="Times New Roman" w:cs="Times New Roman"/>
                <w:sz w:val="16"/>
                <w:szCs w:val="16"/>
              </w:rPr>
            </w:pPr>
            <w:r w:rsidRPr="0027188D">
              <w:rPr>
                <w:rFonts w:ascii="Times New Roman" w:hAnsi="Times New Roman" w:cs="Times New Roman"/>
                <w:sz w:val="16"/>
                <w:szCs w:val="16"/>
              </w:rPr>
              <w:t>29.02.2016.</w:t>
            </w:r>
          </w:p>
        </w:tc>
      </w:tr>
      <w:tr w:rsidR="000A1A50" w:rsidRPr="0027188D" w14:paraId="160B0217" w14:textId="77777777" w:rsidTr="00B96175">
        <w:trPr>
          <w:trHeight w:val="227"/>
          <w:jc w:val="center"/>
        </w:trPr>
        <w:tc>
          <w:tcPr>
            <w:tcW w:w="254" w:type="pct"/>
            <w:gridSpan w:val="2"/>
            <w:vAlign w:val="center"/>
          </w:tcPr>
          <w:p w14:paraId="4BAB6E9D" w14:textId="77777777" w:rsidR="000A1A50" w:rsidRPr="0027188D" w:rsidRDefault="000A1A50" w:rsidP="007B3912">
            <w:pPr>
              <w:spacing w:after="0" w:line="240" w:lineRule="auto"/>
              <w:jc w:val="center"/>
              <w:rPr>
                <w:rFonts w:ascii="Times New Roman" w:hAnsi="Times New Roman" w:cs="Times New Roman"/>
                <w:sz w:val="16"/>
                <w:szCs w:val="16"/>
              </w:rPr>
            </w:pPr>
            <w:r w:rsidRPr="0027188D">
              <w:rPr>
                <w:rFonts w:ascii="Times New Roman" w:hAnsi="Times New Roman" w:cs="Times New Roman"/>
                <w:sz w:val="16"/>
                <w:szCs w:val="16"/>
              </w:rPr>
              <w:t>2.</w:t>
            </w:r>
          </w:p>
        </w:tc>
        <w:tc>
          <w:tcPr>
            <w:tcW w:w="2180" w:type="pct"/>
            <w:gridSpan w:val="4"/>
            <w:vAlign w:val="center"/>
          </w:tcPr>
          <w:p w14:paraId="0ABF5528" w14:textId="77777777" w:rsidR="000A1A50" w:rsidRPr="0027188D" w:rsidRDefault="000A1A50" w:rsidP="007B3912">
            <w:pPr>
              <w:spacing w:after="60"/>
              <w:rPr>
                <w:rFonts w:ascii="Times New Roman" w:hAnsi="Times New Roman" w:cs="Times New Roman"/>
                <w:sz w:val="16"/>
                <w:szCs w:val="16"/>
                <w:lang w:val="sr-Cyrl-CS"/>
              </w:rPr>
            </w:pPr>
            <w:r w:rsidRPr="0027188D">
              <w:rPr>
                <w:rFonts w:ascii="Times New Roman" w:hAnsi="Times New Roman" w:cs="Times New Roman"/>
                <w:sz w:val="16"/>
                <w:szCs w:val="16"/>
              </w:rPr>
              <w:t>Савремени приступи у кинематичкој и динамичкој оптимизацији раванских механизама</w:t>
            </w:r>
          </w:p>
        </w:tc>
        <w:tc>
          <w:tcPr>
            <w:tcW w:w="898" w:type="pct"/>
            <w:vAlign w:val="center"/>
          </w:tcPr>
          <w:p w14:paraId="69328405" w14:textId="77777777" w:rsidR="000A1A50" w:rsidRPr="0027188D" w:rsidRDefault="000A1A50" w:rsidP="007B3912">
            <w:pPr>
              <w:spacing w:after="60"/>
              <w:rPr>
                <w:rFonts w:ascii="Times New Roman" w:hAnsi="Times New Roman" w:cs="Times New Roman"/>
                <w:sz w:val="16"/>
                <w:szCs w:val="16"/>
              </w:rPr>
            </w:pPr>
            <w:r w:rsidRPr="0027188D">
              <w:rPr>
                <w:rFonts w:ascii="Times New Roman" w:hAnsi="Times New Roman" w:cs="Times New Roman"/>
                <w:sz w:val="16"/>
                <w:szCs w:val="16"/>
              </w:rPr>
              <w:t>Марина С. Бошковић</w:t>
            </w:r>
          </w:p>
        </w:tc>
        <w:tc>
          <w:tcPr>
            <w:tcW w:w="580" w:type="pct"/>
            <w:gridSpan w:val="2"/>
            <w:vAlign w:val="center"/>
          </w:tcPr>
          <w:p w14:paraId="51FF9F43" w14:textId="77777777" w:rsidR="000A1A50" w:rsidRPr="0027188D" w:rsidRDefault="000A1A50" w:rsidP="007B3912">
            <w:pPr>
              <w:spacing w:after="60"/>
              <w:rPr>
                <w:rFonts w:ascii="Times New Roman" w:hAnsi="Times New Roman" w:cs="Times New Roman"/>
                <w:sz w:val="16"/>
                <w:szCs w:val="16"/>
              </w:rPr>
            </w:pPr>
          </w:p>
        </w:tc>
        <w:tc>
          <w:tcPr>
            <w:tcW w:w="1088" w:type="pct"/>
            <w:gridSpan w:val="3"/>
            <w:vAlign w:val="center"/>
          </w:tcPr>
          <w:p w14:paraId="568DB94F" w14:textId="5D0DCAFB" w:rsidR="000A1A50" w:rsidRPr="009A2179" w:rsidRDefault="000A1A50" w:rsidP="007B3912">
            <w:pPr>
              <w:spacing w:after="60"/>
              <w:rPr>
                <w:rFonts w:ascii="Times New Roman" w:hAnsi="Times New Roman" w:cs="Times New Roman"/>
                <w:sz w:val="16"/>
                <w:szCs w:val="16"/>
                <w:lang w:val="sr-Cyrl-RS"/>
              </w:rPr>
            </w:pPr>
            <w:r w:rsidRPr="0027188D">
              <w:rPr>
                <w:rFonts w:ascii="Times New Roman" w:hAnsi="Times New Roman" w:cs="Times New Roman"/>
                <w:sz w:val="16"/>
                <w:szCs w:val="16"/>
              </w:rPr>
              <w:t>04.03.2019</w:t>
            </w:r>
            <w:r w:rsidR="009A2179">
              <w:rPr>
                <w:rFonts w:ascii="Times New Roman" w:hAnsi="Times New Roman" w:cs="Times New Roman"/>
                <w:sz w:val="16"/>
                <w:szCs w:val="16"/>
                <w:lang w:val="sr-Cyrl-RS"/>
              </w:rPr>
              <w:t>.</w:t>
            </w:r>
          </w:p>
        </w:tc>
      </w:tr>
      <w:tr w:rsidR="00DA0FD1" w:rsidRPr="0027188D" w14:paraId="429B4091" w14:textId="77777777" w:rsidTr="000A1A50">
        <w:trPr>
          <w:trHeight w:val="227"/>
          <w:jc w:val="center"/>
        </w:trPr>
        <w:tc>
          <w:tcPr>
            <w:tcW w:w="5000" w:type="pct"/>
            <w:gridSpan w:val="12"/>
            <w:vAlign w:val="center"/>
          </w:tcPr>
          <w:p w14:paraId="3F5BDF88" w14:textId="77777777" w:rsidR="00DA0FD1" w:rsidRPr="0027188D" w:rsidRDefault="00DA0FD1" w:rsidP="00DA0FD1">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*Година  у којој је дисертација пријављена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(само за дисертације које су у току), ** Година у којој је дисертација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одбрањена (само за дисертације из ранијег периода)</w:t>
            </w:r>
          </w:p>
        </w:tc>
      </w:tr>
      <w:tr w:rsidR="00F80B49" w:rsidRPr="0027188D" w14:paraId="4534C1F3" w14:textId="77777777" w:rsidTr="000A1A50">
        <w:trPr>
          <w:trHeight w:val="227"/>
          <w:jc w:val="center"/>
        </w:trPr>
        <w:tc>
          <w:tcPr>
            <w:tcW w:w="5000" w:type="pct"/>
            <w:gridSpan w:val="12"/>
            <w:vAlign w:val="center"/>
          </w:tcPr>
          <w:p w14:paraId="5908E48C" w14:textId="77777777" w:rsidR="00F80B49" w:rsidRPr="0027188D" w:rsidRDefault="00536F68" w:rsidP="00536F68">
            <w:pPr>
              <w:spacing w:after="60"/>
              <w:rPr>
                <w:rFonts w:ascii="Times New Roman" w:hAnsi="Times New Roman" w:cs="Times New Roman"/>
                <w:b/>
                <w:sz w:val="16"/>
                <w:szCs w:val="16"/>
                <w:lang w:val="sr-Cyrl-RS"/>
              </w:rPr>
            </w:pPr>
            <w:r w:rsidRPr="0027188D">
              <w:rPr>
                <w:rFonts w:ascii="Times New Roman" w:hAnsi="Times New Roman" w:cs="Times New Roman"/>
                <w:b/>
                <w:sz w:val="16"/>
                <w:szCs w:val="16"/>
                <w:lang w:val="sr-Cyrl-CS"/>
              </w:rPr>
              <w:t>Категоризација публикације</w:t>
            </w:r>
            <w:r w:rsidRPr="0027188D">
              <w:rPr>
                <w:rFonts w:ascii="Times New Roman" w:hAnsi="Times New Roman" w:cs="Times New Roman"/>
                <w:b/>
                <w:sz w:val="16"/>
                <w:szCs w:val="16"/>
                <w:lang w:val="sr-Cyrl-RS"/>
              </w:rPr>
              <w:t xml:space="preserve"> научних радова  из области датог студијског програма </w:t>
            </w:r>
            <w:r w:rsidRPr="0027188D">
              <w:rPr>
                <w:rFonts w:ascii="Times New Roman" w:hAnsi="Times New Roman" w:cs="Times New Roman"/>
                <w:b/>
                <w:sz w:val="16"/>
                <w:szCs w:val="16"/>
                <w:lang w:val="sr-Cyrl-CS"/>
              </w:rPr>
              <w:t xml:space="preserve"> према класификацији ре</w:t>
            </w:r>
            <w:r w:rsidRPr="0027188D">
              <w:rPr>
                <w:rFonts w:ascii="Times New Roman" w:hAnsi="Times New Roman" w:cs="Times New Roman"/>
                <w:b/>
                <w:sz w:val="16"/>
                <w:szCs w:val="16"/>
                <w:lang w:val="sr-Cyrl-RS"/>
              </w:rPr>
              <w:t>с</w:t>
            </w:r>
            <w:r w:rsidRPr="0027188D">
              <w:rPr>
                <w:rFonts w:ascii="Times New Roman" w:hAnsi="Times New Roman" w:cs="Times New Roman"/>
                <w:b/>
                <w:sz w:val="16"/>
                <w:szCs w:val="16"/>
                <w:lang w:val="sr-Cyrl-CS"/>
              </w:rPr>
              <w:t>орног Министарства просвете, науке и технолошког развоја а у складу са допунским захтевевима стандарда за дато поље (минимално 5 не више од 20)</w:t>
            </w:r>
          </w:p>
        </w:tc>
      </w:tr>
      <w:tr w:rsidR="00997F9B" w:rsidRPr="0027188D" w14:paraId="41CD9130" w14:textId="77777777" w:rsidTr="000A1A50">
        <w:trPr>
          <w:trHeight w:val="227"/>
          <w:jc w:val="center"/>
        </w:trPr>
        <w:tc>
          <w:tcPr>
            <w:tcW w:w="206" w:type="pct"/>
            <w:vAlign w:val="center"/>
          </w:tcPr>
          <w:p w14:paraId="1401611F" w14:textId="77777777"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w:t>
            </w:r>
          </w:p>
        </w:tc>
        <w:tc>
          <w:tcPr>
            <w:tcW w:w="4521" w:type="pct"/>
            <w:gridSpan w:val="10"/>
            <w:vAlign w:val="center"/>
          </w:tcPr>
          <w:p w14:paraId="13F78D93" w14:textId="63A42FFD"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rPr>
              <w:t xml:space="preserve">Bulatović R.  R., </w:t>
            </w:r>
            <w:r w:rsidRPr="0027188D">
              <w:rPr>
                <w:rFonts w:ascii="Times New Roman" w:hAnsi="Times New Roman" w:cs="Times New Roman"/>
                <w:sz w:val="16"/>
                <w:szCs w:val="16"/>
              </w:rPr>
              <w:t>Đorđević R. S., On the optimum synthesis of a four-bar linkage using differential evoluiton and method of variable controlled deviations, Mechanism and Machine Theory, (2009), vol. 44 (1) 235-246, ISSN: 0094-114X, doi:10.1016/j.mechmachtheory.2008.02.001</w:t>
            </w:r>
          </w:p>
        </w:tc>
        <w:tc>
          <w:tcPr>
            <w:tcW w:w="273" w:type="pct"/>
            <w:vAlign w:val="center"/>
          </w:tcPr>
          <w:p w14:paraId="1AFEF36E" w14:textId="0A2829EA"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М21</w:t>
            </w:r>
          </w:p>
        </w:tc>
      </w:tr>
      <w:tr w:rsidR="00997F9B" w:rsidRPr="0027188D" w14:paraId="480566DE" w14:textId="77777777" w:rsidTr="000A1A50">
        <w:trPr>
          <w:trHeight w:val="227"/>
          <w:jc w:val="center"/>
        </w:trPr>
        <w:tc>
          <w:tcPr>
            <w:tcW w:w="206" w:type="pct"/>
            <w:vAlign w:val="center"/>
          </w:tcPr>
          <w:p w14:paraId="0647AA32" w14:textId="77777777"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2.</w:t>
            </w:r>
          </w:p>
        </w:tc>
        <w:tc>
          <w:tcPr>
            <w:tcW w:w="4521" w:type="pct"/>
            <w:gridSpan w:val="10"/>
            <w:vAlign w:val="center"/>
          </w:tcPr>
          <w:p w14:paraId="0658E5C8" w14:textId="4BD44F65"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rPr>
              <w:t xml:space="preserve">Bulatović R.  R., </w:t>
            </w:r>
            <w:r w:rsidRPr="0027188D">
              <w:rPr>
                <w:rFonts w:ascii="Times New Roman" w:hAnsi="Times New Roman" w:cs="Times New Roman"/>
                <w:sz w:val="16"/>
                <w:szCs w:val="16"/>
              </w:rPr>
              <w:t xml:space="preserve">Đorđević R. S., Control of the optimum synthesis process of a four-bar linkage whose poing on the working member generates the given path, Applied Mathematics and Computation, (2011), vol. 217 (23) 9765-9778, ISSN: 0096-3003, doi:10.1016/j.amc.2011.04.064   </w:t>
            </w:r>
          </w:p>
        </w:tc>
        <w:tc>
          <w:tcPr>
            <w:tcW w:w="273" w:type="pct"/>
            <w:vAlign w:val="center"/>
          </w:tcPr>
          <w:p w14:paraId="1B73E42E" w14:textId="5762076D"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М21</w:t>
            </w:r>
          </w:p>
        </w:tc>
      </w:tr>
      <w:tr w:rsidR="00997F9B" w:rsidRPr="0027188D" w14:paraId="62AD36C3" w14:textId="77777777" w:rsidTr="000A1A50">
        <w:trPr>
          <w:trHeight w:val="227"/>
          <w:jc w:val="center"/>
        </w:trPr>
        <w:tc>
          <w:tcPr>
            <w:tcW w:w="206" w:type="pct"/>
            <w:vAlign w:val="center"/>
          </w:tcPr>
          <w:p w14:paraId="1248284B" w14:textId="77777777"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3.</w:t>
            </w:r>
          </w:p>
        </w:tc>
        <w:tc>
          <w:tcPr>
            <w:tcW w:w="4521" w:type="pct"/>
            <w:gridSpan w:val="10"/>
            <w:vAlign w:val="center"/>
          </w:tcPr>
          <w:p w14:paraId="753E9052" w14:textId="00DF2951"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rPr>
              <w:t xml:space="preserve">Gašić M. M., Savković M. M., </w:t>
            </w:r>
            <w:r w:rsidRPr="0027188D">
              <w:rPr>
                <w:rFonts w:ascii="Times New Roman" w:hAnsi="Times New Roman" w:cs="Times New Roman"/>
                <w:b/>
                <w:bCs/>
                <w:sz w:val="16"/>
                <w:szCs w:val="16"/>
              </w:rPr>
              <w:t xml:space="preserve">Bulatović R. R., </w:t>
            </w:r>
            <w:r w:rsidRPr="0027188D">
              <w:rPr>
                <w:rFonts w:ascii="Times New Roman" w:hAnsi="Times New Roman" w:cs="Times New Roman"/>
                <w:sz w:val="16"/>
                <w:szCs w:val="16"/>
              </w:rPr>
              <w:t>Petrović S. R., Optimization of a pentagonal cross section of the truck crane boom using Lagrange's multipliers and differential evolution algorithm, Meccanica, (2011), vol. 46 (4) 845-853, ISSN: 0025-6455,  doi:10.1007/s11012-010-9343-7</w:t>
            </w:r>
          </w:p>
        </w:tc>
        <w:tc>
          <w:tcPr>
            <w:tcW w:w="273" w:type="pct"/>
            <w:vAlign w:val="center"/>
          </w:tcPr>
          <w:p w14:paraId="7C339A23" w14:textId="29C046BD"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М21</w:t>
            </w:r>
          </w:p>
        </w:tc>
      </w:tr>
      <w:tr w:rsidR="00997F9B" w:rsidRPr="0027188D" w14:paraId="0195BA8B" w14:textId="77777777" w:rsidTr="000A1A50">
        <w:trPr>
          <w:trHeight w:val="227"/>
          <w:jc w:val="center"/>
        </w:trPr>
        <w:tc>
          <w:tcPr>
            <w:tcW w:w="206" w:type="pct"/>
            <w:vAlign w:val="center"/>
          </w:tcPr>
          <w:p w14:paraId="2A1AAF08" w14:textId="77777777"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4.</w:t>
            </w:r>
          </w:p>
        </w:tc>
        <w:tc>
          <w:tcPr>
            <w:tcW w:w="4521" w:type="pct"/>
            <w:gridSpan w:val="10"/>
            <w:vAlign w:val="center"/>
          </w:tcPr>
          <w:p w14:paraId="5CB997BA" w14:textId="0B93DE7D"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rPr>
              <w:t xml:space="preserve">Gašić M. M., Savković M. M., </w:t>
            </w:r>
            <w:r w:rsidRPr="0027188D">
              <w:rPr>
                <w:rFonts w:ascii="Times New Roman" w:hAnsi="Times New Roman" w:cs="Times New Roman"/>
                <w:b/>
                <w:bCs/>
                <w:sz w:val="16"/>
                <w:szCs w:val="16"/>
              </w:rPr>
              <w:t xml:space="preserve">Bulatović R. R., </w:t>
            </w:r>
            <w:r w:rsidRPr="0027188D">
              <w:rPr>
                <w:rFonts w:ascii="Times New Roman" w:hAnsi="Times New Roman" w:cs="Times New Roman"/>
                <w:sz w:val="16"/>
                <w:szCs w:val="16"/>
              </w:rPr>
              <w:t xml:space="preserve"> Optimization of a trapezoidal cross section of the truck crane boom using Lagrange's multipliers and differential evolution algorithm (DE), Strojniski vestnik-journal of mechanical engineering, (2011), vol. 57 (4) 304-312, ISSN:  0039-2480, doi:10.5545/sv-jme.2008.029</w:t>
            </w:r>
          </w:p>
        </w:tc>
        <w:tc>
          <w:tcPr>
            <w:tcW w:w="273" w:type="pct"/>
            <w:vAlign w:val="center"/>
          </w:tcPr>
          <w:p w14:paraId="56FEA1E5" w14:textId="06629DD1"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М22</w:t>
            </w:r>
          </w:p>
        </w:tc>
      </w:tr>
      <w:tr w:rsidR="00997F9B" w:rsidRPr="0027188D" w14:paraId="4E054D95" w14:textId="77777777" w:rsidTr="000A1A50">
        <w:trPr>
          <w:trHeight w:val="227"/>
          <w:jc w:val="center"/>
        </w:trPr>
        <w:tc>
          <w:tcPr>
            <w:tcW w:w="206" w:type="pct"/>
            <w:vAlign w:val="center"/>
          </w:tcPr>
          <w:p w14:paraId="68220CA2" w14:textId="77777777"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5.</w:t>
            </w:r>
          </w:p>
        </w:tc>
        <w:tc>
          <w:tcPr>
            <w:tcW w:w="4521" w:type="pct"/>
            <w:gridSpan w:val="10"/>
            <w:vAlign w:val="center"/>
          </w:tcPr>
          <w:p w14:paraId="7D4B8E26" w14:textId="79D79870"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rPr>
              <w:t xml:space="preserve">Bulatović R.  R., </w:t>
            </w:r>
            <w:r w:rsidRPr="0027188D">
              <w:rPr>
                <w:rFonts w:ascii="Times New Roman" w:hAnsi="Times New Roman" w:cs="Times New Roman"/>
                <w:sz w:val="16"/>
                <w:szCs w:val="16"/>
              </w:rPr>
              <w:t>Đorđević R. S., Optimal synthesis of a path generator six-bar linkage, Journal of Mechanical Science and Technology, (2012), vol. 26 (12) 4027-4040, ISSN: 1738-494X  doi: 10.1007/s12206-012-0906-5</w:t>
            </w:r>
          </w:p>
        </w:tc>
        <w:tc>
          <w:tcPr>
            <w:tcW w:w="273" w:type="pct"/>
            <w:vAlign w:val="center"/>
          </w:tcPr>
          <w:p w14:paraId="5699314D" w14:textId="1B7A3BD2"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М23</w:t>
            </w:r>
          </w:p>
        </w:tc>
      </w:tr>
      <w:tr w:rsidR="00997F9B" w:rsidRPr="0027188D" w14:paraId="5C77E634" w14:textId="77777777" w:rsidTr="000A1A50">
        <w:trPr>
          <w:trHeight w:val="227"/>
          <w:jc w:val="center"/>
        </w:trPr>
        <w:tc>
          <w:tcPr>
            <w:tcW w:w="206" w:type="pct"/>
            <w:vAlign w:val="center"/>
          </w:tcPr>
          <w:p w14:paraId="3C7E3B93" w14:textId="77777777"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6.</w:t>
            </w:r>
          </w:p>
        </w:tc>
        <w:tc>
          <w:tcPr>
            <w:tcW w:w="4521" w:type="pct"/>
            <w:gridSpan w:val="10"/>
            <w:vAlign w:val="center"/>
          </w:tcPr>
          <w:p w14:paraId="51C04633" w14:textId="5F80B2F7"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rPr>
              <w:t xml:space="preserve">Bižić B.M., </w:t>
            </w:r>
            <w:r w:rsidRPr="0027188D">
              <w:rPr>
                <w:rFonts w:ascii="Times New Roman" w:hAnsi="Times New Roman" w:cs="Times New Roman"/>
                <w:b/>
                <w:bCs/>
                <w:sz w:val="16"/>
                <w:szCs w:val="16"/>
              </w:rPr>
              <w:t xml:space="preserve">Bulatović R. R., </w:t>
            </w:r>
            <w:r w:rsidRPr="0027188D">
              <w:rPr>
                <w:rFonts w:ascii="Times New Roman" w:hAnsi="Times New Roman" w:cs="Times New Roman"/>
                <w:sz w:val="16"/>
                <w:szCs w:val="16"/>
              </w:rPr>
              <w:t>Petrović Z. D., Gašić M. M., Savković M. M., Modeling profile and kinematic analysis of two circular-arc cams, Engineering with Computers, (2013), vol. 29 (4) 535-546, ISSN: 0177-0667, doi: 10.1007/s00366-012-0280-z</w:t>
            </w:r>
          </w:p>
        </w:tc>
        <w:tc>
          <w:tcPr>
            <w:tcW w:w="273" w:type="pct"/>
            <w:vAlign w:val="center"/>
          </w:tcPr>
          <w:p w14:paraId="5851FD86" w14:textId="34F8EA5F"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М21</w:t>
            </w:r>
          </w:p>
        </w:tc>
      </w:tr>
      <w:tr w:rsidR="00997F9B" w:rsidRPr="0027188D" w14:paraId="1429897A" w14:textId="77777777" w:rsidTr="000A1A50">
        <w:trPr>
          <w:trHeight w:val="227"/>
          <w:jc w:val="center"/>
        </w:trPr>
        <w:tc>
          <w:tcPr>
            <w:tcW w:w="206" w:type="pct"/>
            <w:vAlign w:val="center"/>
          </w:tcPr>
          <w:p w14:paraId="7EC741A3" w14:textId="77777777"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7.</w:t>
            </w:r>
          </w:p>
        </w:tc>
        <w:tc>
          <w:tcPr>
            <w:tcW w:w="4521" w:type="pct"/>
            <w:gridSpan w:val="10"/>
            <w:vAlign w:val="center"/>
          </w:tcPr>
          <w:p w14:paraId="3D2E07DF" w14:textId="679E51F3"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rPr>
              <w:t xml:space="preserve">Bulatović R.  R., </w:t>
            </w:r>
            <w:r w:rsidRPr="0027188D">
              <w:rPr>
                <w:rFonts w:ascii="Times New Roman" w:hAnsi="Times New Roman" w:cs="Times New Roman"/>
                <w:sz w:val="16"/>
                <w:szCs w:val="16"/>
              </w:rPr>
              <w:t>Đorđević R. S.,  Đorđević S. V., Cuckoo Search algorithm: A metaheuristic approach to solving the problem of a six-bar double dwell linkage, Mechanism and Machine Theory, (2013), vol. 61, 1-13, ISSN: 0094-114X, doi:10.1016/j.mechmachtheory.2012.10.010</w:t>
            </w:r>
          </w:p>
        </w:tc>
        <w:tc>
          <w:tcPr>
            <w:tcW w:w="273" w:type="pct"/>
            <w:vAlign w:val="center"/>
          </w:tcPr>
          <w:p w14:paraId="29F0C104" w14:textId="79407106"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М21</w:t>
            </w:r>
          </w:p>
        </w:tc>
      </w:tr>
      <w:tr w:rsidR="00997F9B" w:rsidRPr="0027188D" w14:paraId="2B04BA5A" w14:textId="77777777" w:rsidTr="000A1A50">
        <w:trPr>
          <w:trHeight w:val="227"/>
          <w:jc w:val="center"/>
        </w:trPr>
        <w:tc>
          <w:tcPr>
            <w:tcW w:w="206" w:type="pct"/>
            <w:vAlign w:val="center"/>
          </w:tcPr>
          <w:p w14:paraId="188BCAB0" w14:textId="77777777"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8.</w:t>
            </w:r>
          </w:p>
        </w:tc>
        <w:tc>
          <w:tcPr>
            <w:tcW w:w="4521" w:type="pct"/>
            <w:gridSpan w:val="10"/>
            <w:vAlign w:val="center"/>
          </w:tcPr>
          <w:p w14:paraId="45EB92B6" w14:textId="12D68502"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rPr>
              <w:t xml:space="preserve">Bulatović R.  R., </w:t>
            </w:r>
            <w:r w:rsidRPr="0027188D">
              <w:rPr>
                <w:rFonts w:ascii="Times New Roman" w:hAnsi="Times New Roman" w:cs="Times New Roman"/>
                <w:sz w:val="16"/>
                <w:szCs w:val="16"/>
              </w:rPr>
              <w:t>Bošković S. G., Savković M. M., Gašić M. M., ., Improved Cuckoo Search (ICS)  algorithm for constrained optimization, Latin American Journal of Solids and Structures, (2014), vol. 11(8), 1349-1362, ISSN: 1679-7825</w:t>
            </w:r>
          </w:p>
        </w:tc>
        <w:tc>
          <w:tcPr>
            <w:tcW w:w="273" w:type="pct"/>
            <w:vAlign w:val="center"/>
          </w:tcPr>
          <w:p w14:paraId="7968229C" w14:textId="42F4237C"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М22</w:t>
            </w:r>
          </w:p>
        </w:tc>
      </w:tr>
      <w:tr w:rsidR="00997F9B" w:rsidRPr="0027188D" w14:paraId="4400DBBB" w14:textId="77777777" w:rsidTr="000A1A50">
        <w:trPr>
          <w:trHeight w:val="227"/>
          <w:jc w:val="center"/>
        </w:trPr>
        <w:tc>
          <w:tcPr>
            <w:tcW w:w="206" w:type="pct"/>
            <w:vAlign w:val="center"/>
          </w:tcPr>
          <w:p w14:paraId="6F6DD5F3" w14:textId="77777777"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9.</w:t>
            </w:r>
          </w:p>
        </w:tc>
        <w:tc>
          <w:tcPr>
            <w:tcW w:w="4521" w:type="pct"/>
            <w:gridSpan w:val="10"/>
            <w:vAlign w:val="center"/>
          </w:tcPr>
          <w:p w14:paraId="63B5C183" w14:textId="0C1B2B26"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rPr>
              <w:t xml:space="preserve">Savković M.M., Gašić M. M., Pavlović G. M., </w:t>
            </w:r>
            <w:r w:rsidRPr="0027188D">
              <w:rPr>
                <w:rFonts w:ascii="Times New Roman" w:hAnsi="Times New Roman" w:cs="Times New Roman"/>
                <w:b/>
                <w:bCs/>
                <w:sz w:val="16"/>
                <w:szCs w:val="16"/>
              </w:rPr>
              <w:t xml:space="preserve">Bulatović R. R., </w:t>
            </w:r>
            <w:r w:rsidRPr="0027188D">
              <w:rPr>
                <w:rFonts w:ascii="Times New Roman" w:hAnsi="Times New Roman" w:cs="Times New Roman"/>
                <w:sz w:val="16"/>
                <w:szCs w:val="16"/>
              </w:rPr>
              <w:t>Zdravković N. D., Stress analysis in contact zone between the segments of telescopis booms of truck cranes, Thin-Walled Structures, (2014), vol. 85, 332-340, ISSN: 0263-8231, doi: 10.1016/j.tws.2014.09.009</w:t>
            </w:r>
          </w:p>
        </w:tc>
        <w:tc>
          <w:tcPr>
            <w:tcW w:w="273" w:type="pct"/>
            <w:vAlign w:val="center"/>
          </w:tcPr>
          <w:p w14:paraId="4ECDB0B4" w14:textId="52AC9ABF"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М21</w:t>
            </w:r>
          </w:p>
        </w:tc>
      </w:tr>
      <w:tr w:rsidR="00997F9B" w:rsidRPr="0027188D" w14:paraId="77D38899" w14:textId="77777777" w:rsidTr="000A1A50">
        <w:trPr>
          <w:trHeight w:val="227"/>
          <w:jc w:val="center"/>
        </w:trPr>
        <w:tc>
          <w:tcPr>
            <w:tcW w:w="206" w:type="pct"/>
            <w:vAlign w:val="center"/>
          </w:tcPr>
          <w:p w14:paraId="6FFA75D0" w14:textId="77777777"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10.</w:t>
            </w:r>
          </w:p>
        </w:tc>
        <w:tc>
          <w:tcPr>
            <w:tcW w:w="4521" w:type="pct"/>
            <w:gridSpan w:val="10"/>
            <w:vAlign w:val="center"/>
          </w:tcPr>
          <w:p w14:paraId="7686A771" w14:textId="6113A20E"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rPr>
              <w:t xml:space="preserve">Miodragović R. G., </w:t>
            </w:r>
            <w:r w:rsidRPr="0027188D">
              <w:rPr>
                <w:rFonts w:ascii="Times New Roman" w:hAnsi="Times New Roman" w:cs="Times New Roman"/>
                <w:b/>
                <w:bCs/>
                <w:sz w:val="16"/>
                <w:szCs w:val="16"/>
              </w:rPr>
              <w:t xml:space="preserve">Bulatović R. R., </w:t>
            </w:r>
            <w:r w:rsidRPr="0027188D">
              <w:rPr>
                <w:rFonts w:ascii="Times New Roman" w:hAnsi="Times New Roman" w:cs="Times New Roman"/>
                <w:sz w:val="16"/>
                <w:szCs w:val="16"/>
              </w:rPr>
              <w:t>Loop bat family algorithm (Loop BFA) for constrained optimization, Journal of Mechanical Science and Technology, (2015), vol. 29 (8) 3329-3341, , ISSN: 1738-494X, doi: 10.1007/s12206-015-0730-9</w:t>
            </w:r>
          </w:p>
        </w:tc>
        <w:tc>
          <w:tcPr>
            <w:tcW w:w="273" w:type="pct"/>
            <w:vAlign w:val="center"/>
          </w:tcPr>
          <w:p w14:paraId="26D2960F" w14:textId="40686569"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М22</w:t>
            </w:r>
          </w:p>
        </w:tc>
      </w:tr>
      <w:tr w:rsidR="00997F9B" w:rsidRPr="0027188D" w14:paraId="5D998792" w14:textId="77777777" w:rsidTr="000A1A50">
        <w:trPr>
          <w:trHeight w:val="227"/>
          <w:jc w:val="center"/>
        </w:trPr>
        <w:tc>
          <w:tcPr>
            <w:tcW w:w="206" w:type="pct"/>
            <w:vAlign w:val="center"/>
          </w:tcPr>
          <w:p w14:paraId="092C5CE8" w14:textId="77777777"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11.</w:t>
            </w:r>
          </w:p>
        </w:tc>
        <w:tc>
          <w:tcPr>
            <w:tcW w:w="4521" w:type="pct"/>
            <w:gridSpan w:val="10"/>
            <w:vAlign w:val="center"/>
          </w:tcPr>
          <w:p w14:paraId="05F4E58F" w14:textId="330CD9C7"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rPr>
              <w:t xml:space="preserve">Bulatović R.  R., </w:t>
            </w:r>
            <w:r w:rsidRPr="0027188D">
              <w:rPr>
                <w:rFonts w:ascii="Times New Roman" w:hAnsi="Times New Roman" w:cs="Times New Roman"/>
                <w:sz w:val="16"/>
                <w:szCs w:val="16"/>
              </w:rPr>
              <w:t>Miodragović R. G.,   Bošković S. M., Modified Krill Herd (MKH) algorithm and its application in dimensional synthesis of a four-bar linkage, Mechanism and Machine Theory, (2016), vol. 95, 1-21, ISSN: 0094-114X, doi:10.1016/j.mechmachtheory.2015.08.004</w:t>
            </w:r>
          </w:p>
        </w:tc>
        <w:tc>
          <w:tcPr>
            <w:tcW w:w="273" w:type="pct"/>
            <w:vAlign w:val="center"/>
          </w:tcPr>
          <w:p w14:paraId="1F17580C" w14:textId="483D6AF6"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М21</w:t>
            </w:r>
          </w:p>
        </w:tc>
      </w:tr>
      <w:tr w:rsidR="00997F9B" w:rsidRPr="0027188D" w14:paraId="2F86E9E6" w14:textId="77777777" w:rsidTr="000A1A50">
        <w:trPr>
          <w:trHeight w:val="227"/>
          <w:jc w:val="center"/>
        </w:trPr>
        <w:tc>
          <w:tcPr>
            <w:tcW w:w="206" w:type="pct"/>
            <w:vAlign w:val="center"/>
          </w:tcPr>
          <w:p w14:paraId="65F2C341" w14:textId="77777777"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12.</w:t>
            </w:r>
          </w:p>
        </w:tc>
        <w:tc>
          <w:tcPr>
            <w:tcW w:w="4521" w:type="pct"/>
            <w:gridSpan w:val="10"/>
            <w:vAlign w:val="center"/>
          </w:tcPr>
          <w:p w14:paraId="2D397EF0" w14:textId="02BA1894"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rPr>
              <w:t xml:space="preserve">Šalinić S., Bošković S. M., </w:t>
            </w:r>
            <w:r w:rsidRPr="0027188D">
              <w:rPr>
                <w:rFonts w:ascii="Times New Roman" w:hAnsi="Times New Roman" w:cs="Times New Roman"/>
                <w:b/>
                <w:bCs/>
                <w:sz w:val="16"/>
                <w:szCs w:val="16"/>
              </w:rPr>
              <w:t xml:space="preserve">Bulatović R. R., </w:t>
            </w:r>
            <w:r w:rsidRPr="0027188D">
              <w:rPr>
                <w:rFonts w:ascii="Times New Roman" w:hAnsi="Times New Roman" w:cs="Times New Roman"/>
                <w:sz w:val="16"/>
                <w:szCs w:val="16"/>
              </w:rPr>
              <w:t xml:space="preserve">Minimization of Dynamic Joint Reaction Forces of the 2-DOF Serial Manipulators Based on Interpolating Polynomials and Counterweights, Theoretical and Applied Mechanics, (2015) , vol. 42 (4), 249-260, </w:t>
            </w:r>
            <w:r w:rsidRPr="0027188D">
              <w:rPr>
                <w:rStyle w:val="datatext"/>
                <w:rFonts w:ascii="Times New Roman" w:hAnsi="Times New Roman" w:cs="Times New Roman"/>
                <w:sz w:val="16"/>
                <w:szCs w:val="16"/>
              </w:rPr>
              <w:t>ISSN: 1450-5584</w:t>
            </w:r>
            <w:r w:rsidRPr="0027188D">
              <w:rPr>
                <w:rFonts w:ascii="Times New Roman" w:hAnsi="Times New Roman" w:cs="Times New Roman"/>
                <w:sz w:val="16"/>
                <w:szCs w:val="16"/>
              </w:rPr>
              <w:t xml:space="preserve">  doi: 10.2298/TAM1504249S</w:t>
            </w:r>
          </w:p>
        </w:tc>
        <w:tc>
          <w:tcPr>
            <w:tcW w:w="273" w:type="pct"/>
            <w:vAlign w:val="center"/>
          </w:tcPr>
          <w:p w14:paraId="11C78D5D" w14:textId="1145107F"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М24</w:t>
            </w:r>
          </w:p>
        </w:tc>
      </w:tr>
      <w:tr w:rsidR="00997F9B" w:rsidRPr="0027188D" w14:paraId="5846338E" w14:textId="77777777" w:rsidTr="000A1A50">
        <w:trPr>
          <w:trHeight w:val="227"/>
          <w:jc w:val="center"/>
        </w:trPr>
        <w:tc>
          <w:tcPr>
            <w:tcW w:w="206" w:type="pct"/>
            <w:vAlign w:val="center"/>
          </w:tcPr>
          <w:p w14:paraId="65C7F079" w14:textId="77777777"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13.</w:t>
            </w:r>
          </w:p>
        </w:tc>
        <w:tc>
          <w:tcPr>
            <w:tcW w:w="4521" w:type="pct"/>
            <w:gridSpan w:val="10"/>
            <w:vAlign w:val="center"/>
          </w:tcPr>
          <w:p w14:paraId="42613C95" w14:textId="2AD2510A"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Style w:val="ddmauthorlist"/>
                <w:rFonts w:ascii="Times New Roman" w:hAnsi="Times New Roman" w:cs="Times New Roman"/>
                <w:sz w:val="16"/>
                <w:szCs w:val="16"/>
              </w:rPr>
              <w:t xml:space="preserve">Savković, M.M., </w:t>
            </w:r>
            <w:r w:rsidRPr="0027188D">
              <w:rPr>
                <w:rStyle w:val="ddmauthorlist"/>
                <w:rFonts w:ascii="Times New Roman" w:hAnsi="Times New Roman" w:cs="Times New Roman"/>
                <w:b/>
                <w:bCs/>
                <w:sz w:val="16"/>
                <w:szCs w:val="16"/>
              </w:rPr>
              <w:t>Bulatović, R.R.,</w:t>
            </w:r>
            <w:r w:rsidRPr="0027188D">
              <w:rPr>
                <w:rStyle w:val="ddmauthorlist"/>
                <w:rFonts w:ascii="Times New Roman" w:hAnsi="Times New Roman" w:cs="Times New Roman"/>
                <w:sz w:val="16"/>
                <w:szCs w:val="16"/>
              </w:rPr>
              <w:t xml:space="preserve"> Gašić, M.M., Pavlović, G.V., Stepanović, A.Z., </w:t>
            </w:r>
            <w:r w:rsidRPr="0027188D">
              <w:rPr>
                <w:rFonts w:ascii="Times New Roman" w:hAnsi="Times New Roman" w:cs="Times New Roman"/>
                <w:sz w:val="16"/>
                <w:szCs w:val="16"/>
              </w:rPr>
              <w:t xml:space="preserve">Optimization of the box section of the main girder of the single-girder bridge crane by applying biologically inspired algorithms, Engineering Structures, (2017), vol. 148, 452-465, </w:t>
            </w:r>
            <w:r w:rsidRPr="0027188D">
              <w:rPr>
                <w:rStyle w:val="datatext"/>
                <w:rFonts w:ascii="Times New Roman" w:hAnsi="Times New Roman" w:cs="Times New Roman"/>
                <w:sz w:val="16"/>
                <w:szCs w:val="16"/>
              </w:rPr>
              <w:t xml:space="preserve">ISSN: 0141-0296 </w:t>
            </w:r>
            <w:r w:rsidRPr="0027188D">
              <w:rPr>
                <w:rFonts w:ascii="Times New Roman" w:hAnsi="Times New Roman" w:cs="Times New Roman"/>
                <w:sz w:val="16"/>
                <w:szCs w:val="16"/>
              </w:rPr>
              <w:t xml:space="preserve">  https://doi.org/10.1016/j.engstruct.2017.07.004</w:t>
            </w:r>
          </w:p>
        </w:tc>
        <w:tc>
          <w:tcPr>
            <w:tcW w:w="273" w:type="pct"/>
            <w:vAlign w:val="center"/>
          </w:tcPr>
          <w:p w14:paraId="275DE5D0" w14:textId="63B94A4B"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M21</w:t>
            </w:r>
          </w:p>
        </w:tc>
      </w:tr>
      <w:tr w:rsidR="00997F9B" w:rsidRPr="0027188D" w14:paraId="1E0A31C5" w14:textId="77777777" w:rsidTr="000A1A50">
        <w:trPr>
          <w:trHeight w:val="227"/>
          <w:jc w:val="center"/>
        </w:trPr>
        <w:tc>
          <w:tcPr>
            <w:tcW w:w="206" w:type="pct"/>
            <w:vAlign w:val="center"/>
          </w:tcPr>
          <w:p w14:paraId="1834A402" w14:textId="77777777"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14.</w:t>
            </w:r>
          </w:p>
        </w:tc>
        <w:tc>
          <w:tcPr>
            <w:tcW w:w="4521" w:type="pct"/>
            <w:gridSpan w:val="10"/>
            <w:vAlign w:val="center"/>
          </w:tcPr>
          <w:p w14:paraId="368496E7" w14:textId="5568A661" w:rsidR="00997F9B" w:rsidRPr="0027188D" w:rsidRDefault="00997F9B" w:rsidP="00997F9B">
            <w:pPr>
              <w:spacing w:after="0"/>
              <w:rPr>
                <w:rFonts w:ascii="Times New Roman" w:hAnsi="Times New Roman" w:cs="Times New Roman"/>
                <w:sz w:val="16"/>
                <w:szCs w:val="16"/>
              </w:rPr>
            </w:pPr>
            <w:r w:rsidRPr="0027188D">
              <w:rPr>
                <w:rStyle w:val="ddmauthorlist"/>
                <w:rFonts w:ascii="Times New Roman" w:hAnsi="Times New Roman" w:cs="Times New Roman"/>
                <w:sz w:val="16"/>
                <w:szCs w:val="16"/>
              </w:rPr>
              <w:t xml:space="preserve">Glavčić, Z., Bikić, S., </w:t>
            </w:r>
            <w:r w:rsidRPr="0027188D">
              <w:rPr>
                <w:rStyle w:val="ddmauthorlist"/>
                <w:rFonts w:ascii="Times New Roman" w:hAnsi="Times New Roman" w:cs="Times New Roman"/>
                <w:b/>
                <w:bCs/>
                <w:sz w:val="16"/>
                <w:szCs w:val="16"/>
              </w:rPr>
              <w:t xml:space="preserve">Bulatović, R.R., </w:t>
            </w:r>
            <w:r w:rsidRPr="0027188D">
              <w:rPr>
                <w:rFonts w:ascii="Times New Roman" w:hAnsi="Times New Roman" w:cs="Times New Roman"/>
                <w:sz w:val="16"/>
                <w:szCs w:val="16"/>
              </w:rPr>
              <w:t xml:space="preserve">Optimization of swirling flow energy parameters on the velocity profile after local obstacle by firefly algorithm, Journal of Applied Fluid Mechanics, (2017),  vol. 10 (2), 479-489, </w:t>
            </w:r>
            <w:r w:rsidRPr="0027188D">
              <w:rPr>
                <w:rStyle w:val="marginright1left"/>
                <w:rFonts w:ascii="Times New Roman" w:hAnsi="Times New Roman" w:cs="Times New Roman"/>
                <w:sz w:val="16"/>
                <w:szCs w:val="16"/>
              </w:rPr>
              <w:t>ISSN:</w:t>
            </w:r>
            <w:r w:rsidRPr="0027188D">
              <w:rPr>
                <w:rStyle w:val="right"/>
                <w:rFonts w:ascii="Times New Roman" w:hAnsi="Times New Roman" w:cs="Times New Roman"/>
                <w:sz w:val="16"/>
                <w:szCs w:val="16"/>
              </w:rPr>
              <w:t xml:space="preserve">1735-3572, </w:t>
            </w:r>
            <w:r w:rsidRPr="0027188D">
              <w:rPr>
                <w:rStyle w:val="fontstyle01"/>
                <w:rFonts w:ascii="Times New Roman" w:hAnsi="Times New Roman" w:cs="Times New Roman"/>
                <w:sz w:val="16"/>
                <w:szCs w:val="16"/>
              </w:rPr>
              <w:t>doi: 10.18869/acadpub.jafm.73.23</w:t>
            </w:r>
            <w:r w:rsidRPr="0027188D">
              <w:rPr>
                <w:rStyle w:val="fontstyle21"/>
                <w:rFonts w:ascii="Times New Roman" w:hAnsi="Times New Roman" w:cs="Times New Roman"/>
                <w:sz w:val="16"/>
                <w:szCs w:val="16"/>
              </w:rPr>
              <w:t>9</w:t>
            </w:r>
            <w:r w:rsidRPr="0027188D">
              <w:rPr>
                <w:rStyle w:val="fontstyle01"/>
                <w:rFonts w:ascii="Times New Roman" w:hAnsi="Times New Roman" w:cs="Times New Roman"/>
                <w:sz w:val="16"/>
                <w:szCs w:val="16"/>
              </w:rPr>
              <w:t>.26150</w:t>
            </w:r>
          </w:p>
        </w:tc>
        <w:tc>
          <w:tcPr>
            <w:tcW w:w="273" w:type="pct"/>
            <w:vAlign w:val="center"/>
          </w:tcPr>
          <w:p w14:paraId="179DDBE9" w14:textId="2F2E0C4B"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M23</w:t>
            </w:r>
          </w:p>
        </w:tc>
      </w:tr>
      <w:tr w:rsidR="00997F9B" w:rsidRPr="0027188D" w14:paraId="751EC6E2" w14:textId="77777777" w:rsidTr="000A1A50">
        <w:trPr>
          <w:trHeight w:val="227"/>
          <w:jc w:val="center"/>
        </w:trPr>
        <w:tc>
          <w:tcPr>
            <w:tcW w:w="206" w:type="pct"/>
            <w:vAlign w:val="center"/>
          </w:tcPr>
          <w:p w14:paraId="082407EB" w14:textId="77777777"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15.</w:t>
            </w:r>
          </w:p>
        </w:tc>
        <w:tc>
          <w:tcPr>
            <w:tcW w:w="4521" w:type="pct"/>
            <w:gridSpan w:val="10"/>
            <w:vAlign w:val="center"/>
          </w:tcPr>
          <w:p w14:paraId="6950826F" w14:textId="03BC8A7D"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Style w:val="ddmauthorlist"/>
                <w:rFonts w:ascii="Times New Roman" w:hAnsi="Times New Roman" w:cs="Times New Roman"/>
                <w:sz w:val="16"/>
                <w:szCs w:val="16"/>
              </w:rPr>
              <w:t xml:space="preserve">Bošković, M., </w:t>
            </w:r>
            <w:r w:rsidRPr="0027188D">
              <w:rPr>
                <w:rStyle w:val="ddmauthorlist"/>
                <w:rFonts w:ascii="Times New Roman" w:hAnsi="Times New Roman" w:cs="Times New Roman"/>
                <w:b/>
                <w:bCs/>
                <w:sz w:val="16"/>
                <w:szCs w:val="16"/>
              </w:rPr>
              <w:t>Bulatović, R.R.,</w:t>
            </w:r>
            <w:r w:rsidRPr="0027188D">
              <w:rPr>
                <w:rStyle w:val="ddmauthorlist"/>
                <w:rFonts w:ascii="Times New Roman" w:hAnsi="Times New Roman" w:cs="Times New Roman"/>
                <w:sz w:val="16"/>
                <w:szCs w:val="16"/>
              </w:rPr>
              <w:t xml:space="preserve"> Šalinić, S., Miodragović, G.R., Bogdanović, G.M., </w:t>
            </w:r>
            <w:r w:rsidRPr="0027188D">
              <w:rPr>
                <w:rFonts w:ascii="Times New Roman" w:hAnsi="Times New Roman" w:cs="Times New Roman"/>
                <w:sz w:val="16"/>
                <w:szCs w:val="16"/>
              </w:rPr>
              <w:t xml:space="preserve">Optimization of dynamic quantities of a four-bar mechanism using the Hybrid Cuckoo Search and Firefly Algorithm (H-CS-FA), Archive of Applied Mechanics, (2018), vol. 88 (12),  2317-2338, ISSN: </w:t>
            </w:r>
            <w:r w:rsidRPr="0027188D">
              <w:rPr>
                <w:rStyle w:val="pissn"/>
                <w:rFonts w:ascii="Times New Roman" w:hAnsi="Times New Roman" w:cs="Times New Roman"/>
                <w:sz w:val="16"/>
                <w:szCs w:val="16"/>
              </w:rPr>
              <w:t xml:space="preserve">0939-1533, </w:t>
            </w:r>
            <w:r w:rsidRPr="0027188D">
              <w:rPr>
                <w:rFonts w:ascii="Times New Roman" w:hAnsi="Times New Roman" w:cs="Times New Roman"/>
                <w:sz w:val="16"/>
                <w:szCs w:val="16"/>
              </w:rPr>
              <w:t>https://doi.org/10.1007/s00419-018-1457-8</w:t>
            </w:r>
          </w:p>
        </w:tc>
        <w:tc>
          <w:tcPr>
            <w:tcW w:w="273" w:type="pct"/>
            <w:vAlign w:val="center"/>
          </w:tcPr>
          <w:p w14:paraId="50A8C1C7" w14:textId="35D291E8"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M23</w:t>
            </w:r>
          </w:p>
        </w:tc>
      </w:tr>
      <w:tr w:rsidR="00997F9B" w:rsidRPr="0027188D" w14:paraId="3FC9F463" w14:textId="77777777" w:rsidTr="000A1A50">
        <w:trPr>
          <w:trHeight w:val="227"/>
          <w:jc w:val="center"/>
        </w:trPr>
        <w:tc>
          <w:tcPr>
            <w:tcW w:w="206" w:type="pct"/>
            <w:vAlign w:val="center"/>
          </w:tcPr>
          <w:p w14:paraId="38C0B2E7" w14:textId="77777777"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16.</w:t>
            </w:r>
          </w:p>
        </w:tc>
        <w:tc>
          <w:tcPr>
            <w:tcW w:w="4521" w:type="pct"/>
            <w:gridSpan w:val="10"/>
            <w:vAlign w:val="center"/>
          </w:tcPr>
          <w:p w14:paraId="539C29D9" w14:textId="71D9C573" w:rsidR="00997F9B" w:rsidRPr="0027188D" w:rsidRDefault="00997F9B" w:rsidP="00997F9B">
            <w:pPr>
              <w:spacing w:after="0"/>
              <w:rPr>
                <w:rFonts w:ascii="Times New Roman" w:hAnsi="Times New Roman" w:cs="Times New Roman"/>
                <w:sz w:val="16"/>
                <w:szCs w:val="16"/>
              </w:rPr>
            </w:pPr>
            <w:r w:rsidRPr="0027188D">
              <w:rPr>
                <w:rStyle w:val="ddmauthorlist"/>
                <w:rFonts w:ascii="Times New Roman" w:hAnsi="Times New Roman" w:cs="Times New Roman"/>
                <w:sz w:val="16"/>
                <w:szCs w:val="16"/>
              </w:rPr>
              <w:t xml:space="preserve">Miodragović, G.R., Đorđević, V., </w:t>
            </w:r>
            <w:r w:rsidRPr="0027188D">
              <w:rPr>
                <w:rStyle w:val="ddmauthorlist"/>
                <w:rFonts w:ascii="Times New Roman" w:hAnsi="Times New Roman" w:cs="Times New Roman"/>
                <w:b/>
                <w:bCs/>
                <w:sz w:val="16"/>
                <w:szCs w:val="16"/>
              </w:rPr>
              <w:t>Bulatović, R.R.,</w:t>
            </w:r>
            <w:r w:rsidRPr="0027188D">
              <w:rPr>
                <w:rStyle w:val="ddmauthorlist"/>
                <w:rFonts w:ascii="Times New Roman" w:hAnsi="Times New Roman" w:cs="Times New Roman"/>
                <w:sz w:val="16"/>
                <w:szCs w:val="16"/>
              </w:rPr>
              <w:t xml:space="preserve"> Petrović, A., </w:t>
            </w:r>
            <w:r w:rsidRPr="0027188D">
              <w:rPr>
                <w:rFonts w:ascii="Times New Roman" w:hAnsi="Times New Roman" w:cs="Times New Roman"/>
                <w:sz w:val="16"/>
                <w:szCs w:val="16"/>
              </w:rPr>
              <w:t xml:space="preserve">Optimization of multi-pass turning and multi-pass face milling using subpopulation firefly algorithm, Proceedings of the Institution of Mechanical Engineers, Part C: Journal of Mechanical Engineering Science, (2019), vol. 233 (5), 1520-1540, </w:t>
            </w:r>
          </w:p>
        </w:tc>
        <w:tc>
          <w:tcPr>
            <w:tcW w:w="273" w:type="pct"/>
            <w:vAlign w:val="center"/>
          </w:tcPr>
          <w:p w14:paraId="28FE532F" w14:textId="16AA52F4"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M23</w:t>
            </w:r>
          </w:p>
        </w:tc>
      </w:tr>
      <w:tr w:rsidR="00997F9B" w:rsidRPr="0027188D" w14:paraId="4AF05D0B" w14:textId="77777777" w:rsidTr="000A1A50">
        <w:trPr>
          <w:trHeight w:val="227"/>
          <w:jc w:val="center"/>
        </w:trPr>
        <w:tc>
          <w:tcPr>
            <w:tcW w:w="206" w:type="pct"/>
            <w:vAlign w:val="center"/>
          </w:tcPr>
          <w:p w14:paraId="2B724A31" w14:textId="4EFF7432" w:rsidR="00997F9B" w:rsidRPr="0027188D" w:rsidRDefault="006D5538" w:rsidP="006D5538">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Pr>
                <w:rFonts w:ascii="Times New Roman" w:hAnsi="Times New Roman" w:cs="Times New Roman"/>
                <w:sz w:val="16"/>
                <w:szCs w:val="16"/>
                <w:lang w:eastAsia="sr-Latn-CS"/>
              </w:rPr>
              <w:t>17.</w:t>
            </w:r>
          </w:p>
        </w:tc>
        <w:tc>
          <w:tcPr>
            <w:tcW w:w="4521" w:type="pct"/>
            <w:gridSpan w:val="10"/>
            <w:vAlign w:val="center"/>
          </w:tcPr>
          <w:p w14:paraId="5A94F119" w14:textId="1F3D079A" w:rsidR="00997F9B" w:rsidRPr="0027188D" w:rsidRDefault="00997F9B" w:rsidP="00997F9B">
            <w:pPr>
              <w:spacing w:after="0"/>
              <w:rPr>
                <w:rStyle w:val="ddmauthorlist"/>
                <w:rFonts w:ascii="Times New Roman" w:hAnsi="Times New Roman" w:cs="Times New Roman"/>
                <w:sz w:val="16"/>
                <w:szCs w:val="16"/>
              </w:rPr>
            </w:pPr>
            <w:r w:rsidRPr="00D351A7">
              <w:rPr>
                <w:rStyle w:val="ddmauthorlist"/>
                <w:rFonts w:ascii="Times New Roman" w:hAnsi="Times New Roman" w:cs="Times New Roman"/>
                <w:sz w:val="16"/>
                <w:szCs w:val="16"/>
              </w:rPr>
              <w:t xml:space="preserve">Pavlović, G. V., Zdravković, N. B., Savković, M. M., </w:t>
            </w:r>
            <w:r w:rsidRPr="00D351A7">
              <w:rPr>
                <w:rStyle w:val="ddmauthorlist"/>
                <w:rFonts w:ascii="Times New Roman" w:hAnsi="Times New Roman" w:cs="Times New Roman"/>
                <w:b/>
                <w:sz w:val="16"/>
                <w:szCs w:val="16"/>
              </w:rPr>
              <w:t>Bulatović, R. R</w:t>
            </w:r>
            <w:r w:rsidRPr="00D351A7">
              <w:rPr>
                <w:rStyle w:val="ddmauthorlist"/>
                <w:rFonts w:ascii="Times New Roman" w:hAnsi="Times New Roman" w:cs="Times New Roman"/>
                <w:sz w:val="16"/>
                <w:szCs w:val="16"/>
              </w:rPr>
              <w:t>., &amp; Marković, G. Đ. Light-weight design of an overhead crane’s girder with a non-symmetric box cross-section. Proceedings of the Institution of Mechanical Engineers, Part C: Journal of Mechanical Engineering Science, (2023). 09544062231179079</w:t>
            </w:r>
          </w:p>
        </w:tc>
        <w:tc>
          <w:tcPr>
            <w:tcW w:w="273" w:type="pct"/>
            <w:vAlign w:val="center"/>
          </w:tcPr>
          <w:p w14:paraId="1EF227DF" w14:textId="77777777"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p>
        </w:tc>
      </w:tr>
      <w:tr w:rsidR="00997F9B" w:rsidRPr="0027188D" w14:paraId="655342D6" w14:textId="77777777" w:rsidTr="000A1A50">
        <w:trPr>
          <w:trHeight w:val="227"/>
          <w:jc w:val="center"/>
        </w:trPr>
        <w:tc>
          <w:tcPr>
            <w:tcW w:w="206" w:type="pct"/>
            <w:vAlign w:val="center"/>
          </w:tcPr>
          <w:p w14:paraId="642D430F" w14:textId="3BD8F5BB" w:rsidR="00997F9B" w:rsidRPr="0027188D" w:rsidRDefault="006D5538" w:rsidP="006D5538">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Pr>
                <w:rFonts w:ascii="Times New Roman" w:hAnsi="Times New Roman" w:cs="Times New Roman"/>
                <w:sz w:val="16"/>
                <w:szCs w:val="16"/>
                <w:lang w:eastAsia="sr-Latn-CS"/>
              </w:rPr>
              <w:t>18.</w:t>
            </w:r>
          </w:p>
        </w:tc>
        <w:tc>
          <w:tcPr>
            <w:tcW w:w="4521" w:type="pct"/>
            <w:gridSpan w:val="10"/>
            <w:vAlign w:val="center"/>
          </w:tcPr>
          <w:p w14:paraId="3772789B" w14:textId="035951D3" w:rsidR="00997F9B" w:rsidRPr="0027188D" w:rsidRDefault="00997F9B" w:rsidP="00997F9B">
            <w:pPr>
              <w:spacing w:after="0"/>
              <w:rPr>
                <w:rStyle w:val="ddmauthorlist"/>
                <w:rFonts w:ascii="Times New Roman" w:hAnsi="Times New Roman" w:cs="Times New Roman"/>
                <w:sz w:val="16"/>
                <w:szCs w:val="16"/>
              </w:rPr>
            </w:pPr>
            <w:r w:rsidRPr="00D351A7">
              <w:rPr>
                <w:rStyle w:val="ddmauthorlist"/>
                <w:rFonts w:ascii="Times New Roman" w:hAnsi="Times New Roman" w:cs="Times New Roman"/>
                <w:sz w:val="16"/>
                <w:szCs w:val="16"/>
              </w:rPr>
              <w:t xml:space="preserve">Bižić, M., </w:t>
            </w:r>
            <w:r w:rsidRPr="00D351A7">
              <w:rPr>
                <w:rStyle w:val="ddmauthorlist"/>
                <w:rFonts w:ascii="Times New Roman" w:hAnsi="Times New Roman" w:cs="Times New Roman"/>
                <w:b/>
                <w:sz w:val="16"/>
                <w:szCs w:val="16"/>
              </w:rPr>
              <w:t>Bulatović, R.,</w:t>
            </w:r>
            <w:r w:rsidRPr="00D351A7">
              <w:rPr>
                <w:rStyle w:val="ddmauthorlist"/>
                <w:rFonts w:ascii="Times New Roman" w:hAnsi="Times New Roman" w:cs="Times New Roman"/>
                <w:sz w:val="16"/>
                <w:szCs w:val="16"/>
              </w:rPr>
              <w:t xml:space="preserve"> &amp; Petrović, D. of suspension of rail vehicles with coil springs using marine predators algorithm. Proceedings of the Institution of Mechanical Engineers, Part C: Journal of Mechanical Engineering Science,</w:t>
            </w:r>
            <w:r>
              <w:rPr>
                <w:rStyle w:val="ddmauthorlist"/>
                <w:rFonts w:ascii="Times New Roman" w:hAnsi="Times New Roman" w:cs="Times New Roman"/>
                <w:sz w:val="16"/>
                <w:szCs w:val="16"/>
              </w:rPr>
              <w:t>(2023),</w:t>
            </w:r>
            <w:r w:rsidRPr="00D351A7">
              <w:rPr>
                <w:rStyle w:val="ddmauthorlist"/>
                <w:rFonts w:ascii="Times New Roman" w:hAnsi="Times New Roman" w:cs="Times New Roman"/>
                <w:sz w:val="16"/>
                <w:szCs w:val="16"/>
              </w:rPr>
              <w:t xml:space="preserve"> 09544062231161462</w:t>
            </w:r>
          </w:p>
        </w:tc>
        <w:tc>
          <w:tcPr>
            <w:tcW w:w="273" w:type="pct"/>
            <w:vAlign w:val="center"/>
          </w:tcPr>
          <w:p w14:paraId="3D89AA33" w14:textId="77777777" w:rsidR="00997F9B" w:rsidRPr="0027188D" w:rsidRDefault="00997F9B" w:rsidP="00997F9B">
            <w:pPr>
              <w:widowControl w:val="0"/>
              <w:autoSpaceDE w:val="0"/>
              <w:autoSpaceDN w:val="0"/>
              <w:adjustRightInd w:val="0"/>
              <w:spacing w:after="0" w:line="240" w:lineRule="auto"/>
              <w:rPr>
                <w:rFonts w:ascii="Times New Roman" w:hAnsi="Times New Roman" w:cs="Times New Roman"/>
                <w:sz w:val="16"/>
                <w:szCs w:val="16"/>
                <w:lang w:eastAsia="sr-Latn-CS"/>
              </w:rPr>
            </w:pPr>
          </w:p>
        </w:tc>
      </w:tr>
      <w:tr w:rsidR="00F80B49" w:rsidRPr="0027188D" w14:paraId="497BC7EF" w14:textId="77777777" w:rsidTr="000A1A50">
        <w:trPr>
          <w:trHeight w:val="227"/>
          <w:jc w:val="center"/>
        </w:trPr>
        <w:tc>
          <w:tcPr>
            <w:tcW w:w="5000" w:type="pct"/>
            <w:gridSpan w:val="12"/>
            <w:vAlign w:val="center"/>
          </w:tcPr>
          <w:p w14:paraId="41B14A4A"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Збирни подаци научне активност наставника</w:t>
            </w:r>
          </w:p>
        </w:tc>
      </w:tr>
      <w:tr w:rsidR="00F80B49" w:rsidRPr="0027188D" w14:paraId="01C6C405" w14:textId="77777777" w:rsidTr="000A1A50">
        <w:trPr>
          <w:trHeight w:val="227"/>
          <w:jc w:val="center"/>
        </w:trPr>
        <w:tc>
          <w:tcPr>
            <w:tcW w:w="3413" w:type="pct"/>
            <w:gridSpan w:val="8"/>
            <w:vAlign w:val="center"/>
          </w:tcPr>
          <w:p w14:paraId="2CB1E781"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Укупан број цитата, без аутоцитата</w:t>
            </w:r>
          </w:p>
        </w:tc>
        <w:tc>
          <w:tcPr>
            <w:tcW w:w="1587" w:type="pct"/>
            <w:gridSpan w:val="4"/>
            <w:vAlign w:val="center"/>
          </w:tcPr>
          <w:p w14:paraId="400B04DF" w14:textId="3FF94986" w:rsidR="00F80B49" w:rsidRPr="0027188D" w:rsidRDefault="00383AE3" w:rsidP="00B64319">
            <w:pPr>
              <w:widowControl w:val="0"/>
              <w:autoSpaceDE w:val="0"/>
              <w:autoSpaceDN w:val="0"/>
              <w:adjustRightInd w:val="0"/>
              <w:spacing w:after="0" w:line="240" w:lineRule="auto"/>
              <w:rPr>
                <w:rFonts w:ascii="Times New Roman" w:hAnsi="Times New Roman" w:cs="Times New Roman"/>
                <w:sz w:val="16"/>
                <w:szCs w:val="16"/>
                <w:lang w:eastAsia="sr-Latn-CS"/>
              </w:rPr>
            </w:pPr>
            <w:r>
              <w:rPr>
                <w:rFonts w:ascii="Times New Roman" w:hAnsi="Times New Roman" w:cs="Times New Roman"/>
                <w:sz w:val="16"/>
                <w:szCs w:val="16"/>
                <w:lang w:eastAsia="sr-Latn-CS"/>
              </w:rPr>
              <w:t>330</w:t>
            </w:r>
            <w:r w:rsidR="00F80B49" w:rsidRPr="0027188D">
              <w:rPr>
                <w:rFonts w:ascii="Times New Roman" w:hAnsi="Times New Roman" w:cs="Times New Roman"/>
                <w:sz w:val="16"/>
                <w:szCs w:val="16"/>
                <w:lang w:eastAsia="sr-Latn-CS"/>
              </w:rPr>
              <w:t xml:space="preserve"> (Scopus)</w:t>
            </w:r>
          </w:p>
        </w:tc>
      </w:tr>
      <w:tr w:rsidR="00F80B49" w:rsidRPr="0027188D" w14:paraId="1E91ED13" w14:textId="77777777" w:rsidTr="000A1A50">
        <w:trPr>
          <w:trHeight w:val="227"/>
          <w:jc w:val="center"/>
        </w:trPr>
        <w:tc>
          <w:tcPr>
            <w:tcW w:w="3413" w:type="pct"/>
            <w:gridSpan w:val="8"/>
            <w:vAlign w:val="center"/>
          </w:tcPr>
          <w:p w14:paraId="415AA199"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Укупан број радова са SCI (или SSCI) листе</w:t>
            </w:r>
          </w:p>
        </w:tc>
        <w:tc>
          <w:tcPr>
            <w:tcW w:w="1587" w:type="pct"/>
            <w:gridSpan w:val="4"/>
            <w:vAlign w:val="center"/>
          </w:tcPr>
          <w:p w14:paraId="4CF643C0" w14:textId="147AF8F8"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w:t>
            </w:r>
            <w:r w:rsidR="00383AE3">
              <w:rPr>
                <w:rFonts w:ascii="Times New Roman" w:hAnsi="Times New Roman" w:cs="Times New Roman"/>
                <w:sz w:val="16"/>
                <w:szCs w:val="16"/>
                <w:lang w:eastAsia="sr-Latn-CS"/>
              </w:rPr>
              <w:t>8</w:t>
            </w:r>
          </w:p>
        </w:tc>
      </w:tr>
      <w:tr w:rsidR="00F80B49" w:rsidRPr="0027188D" w14:paraId="4C4A891D" w14:textId="77777777" w:rsidTr="000A1A50">
        <w:trPr>
          <w:trHeight w:val="227"/>
          <w:jc w:val="center"/>
        </w:trPr>
        <w:tc>
          <w:tcPr>
            <w:tcW w:w="3413" w:type="pct"/>
            <w:gridSpan w:val="8"/>
            <w:vAlign w:val="center"/>
          </w:tcPr>
          <w:p w14:paraId="5F40C0F3"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CS" w:eastAsia="sr-Latn-CS"/>
              </w:rPr>
              <w:t>Тренутно учешће на пројектима</w:t>
            </w:r>
          </w:p>
        </w:tc>
        <w:tc>
          <w:tcPr>
            <w:tcW w:w="779" w:type="pct"/>
            <w:gridSpan w:val="2"/>
            <w:vAlign w:val="center"/>
          </w:tcPr>
          <w:p w14:paraId="52371C51" w14:textId="77777777" w:rsidR="00F80B49" w:rsidRPr="0027188D" w:rsidRDefault="00F80B49" w:rsidP="00B64319">
            <w:pPr>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CS" w:eastAsia="sr-Latn-CS"/>
              </w:rPr>
              <w:t>Домаћи</w:t>
            </w:r>
            <w:r w:rsidRPr="0027188D">
              <w:rPr>
                <w:rFonts w:ascii="Times New Roman" w:hAnsi="Times New Roman" w:cs="Times New Roman"/>
                <w:sz w:val="16"/>
                <w:szCs w:val="16"/>
                <w:lang w:eastAsia="sr-Latn-CS"/>
              </w:rPr>
              <w:t xml:space="preserve">   1</w:t>
            </w:r>
          </w:p>
        </w:tc>
        <w:tc>
          <w:tcPr>
            <w:tcW w:w="808" w:type="pct"/>
            <w:gridSpan w:val="2"/>
            <w:vAlign w:val="center"/>
          </w:tcPr>
          <w:p w14:paraId="27463ACD"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Међународни</w:t>
            </w:r>
          </w:p>
        </w:tc>
      </w:tr>
      <w:tr w:rsidR="00F80B49" w:rsidRPr="0027188D" w14:paraId="21967961" w14:textId="77777777" w:rsidTr="000A1A50">
        <w:trPr>
          <w:trHeight w:val="227"/>
          <w:jc w:val="center"/>
        </w:trPr>
        <w:tc>
          <w:tcPr>
            <w:tcW w:w="5000" w:type="pct"/>
            <w:gridSpan w:val="12"/>
            <w:vAlign w:val="center"/>
          </w:tcPr>
          <w:p w14:paraId="627AF1AE"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 xml:space="preserve">Усавршавања </w:t>
            </w:r>
          </w:p>
        </w:tc>
      </w:tr>
      <w:tr w:rsidR="00F80B49" w:rsidRPr="0027188D" w14:paraId="3D4F4111" w14:textId="77777777" w:rsidTr="0027188D">
        <w:trPr>
          <w:trHeight w:val="58"/>
          <w:jc w:val="center"/>
        </w:trPr>
        <w:tc>
          <w:tcPr>
            <w:tcW w:w="5000" w:type="pct"/>
            <w:gridSpan w:val="12"/>
            <w:vAlign w:val="center"/>
          </w:tcPr>
          <w:p w14:paraId="24BB378F" w14:textId="77777777" w:rsidR="00F80B49" w:rsidRPr="0027188D" w:rsidRDefault="00F80B49" w:rsidP="00B6431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Други подаци које сматрате релевантним</w:t>
            </w:r>
          </w:p>
        </w:tc>
      </w:tr>
    </w:tbl>
    <w:p w14:paraId="53D2218E" w14:textId="77777777" w:rsidR="00A7236C" w:rsidRDefault="00A7236C" w:rsidP="00B96175">
      <w:pPr>
        <w:spacing w:after="0" w:line="240" w:lineRule="auto"/>
        <w:jc w:val="right"/>
        <w:rPr>
          <w:rFonts w:ascii="Times New Roman" w:hAnsi="Times New Roman" w:cs="Times New Roman"/>
          <w:sz w:val="18"/>
          <w:szCs w:val="18"/>
        </w:rPr>
      </w:pPr>
    </w:p>
    <w:p w14:paraId="359C0E30" w14:textId="7A009CC6" w:rsidR="00A7236C" w:rsidRDefault="00A7236C" w:rsidP="0027188D">
      <w:pPr>
        <w:spacing w:after="0" w:line="240" w:lineRule="auto"/>
        <w:rPr>
          <w:rFonts w:ascii="Times New Roman" w:hAnsi="Times New Roman" w:cs="Times New Roman"/>
          <w:sz w:val="18"/>
          <w:szCs w:val="18"/>
        </w:rPr>
      </w:pPr>
    </w:p>
    <w:p w14:paraId="048B4302" w14:textId="77777777" w:rsidR="00C25B9D" w:rsidRDefault="00C25B9D" w:rsidP="0027188D">
      <w:pPr>
        <w:spacing w:after="0" w:line="240" w:lineRule="auto"/>
        <w:rPr>
          <w:rFonts w:ascii="Times New Roman" w:hAnsi="Times New Roman" w:cs="Times New Roman"/>
          <w:sz w:val="18"/>
          <w:szCs w:val="18"/>
        </w:rPr>
      </w:pPr>
    </w:p>
    <w:p w14:paraId="38664C70" w14:textId="77777777" w:rsidR="0027188D" w:rsidRPr="0027188D" w:rsidRDefault="0027188D" w:rsidP="0027188D">
      <w:pPr>
        <w:spacing w:after="0" w:line="240" w:lineRule="auto"/>
        <w:rPr>
          <w:rFonts w:ascii="Times New Roman" w:hAnsi="Times New Roman" w:cs="Times New Roman"/>
          <w:sz w:val="16"/>
          <w:szCs w:val="16"/>
        </w:rPr>
      </w:pPr>
    </w:p>
    <w:p w14:paraId="247FF408" w14:textId="188EB3FF" w:rsidR="00B96175" w:rsidRPr="0027188D" w:rsidRDefault="00D24817" w:rsidP="00B96175">
      <w:pPr>
        <w:spacing w:after="0" w:line="240" w:lineRule="auto"/>
        <w:jc w:val="right"/>
        <w:rPr>
          <w:rFonts w:ascii="Times New Roman" w:hAnsi="Times New Roman" w:cs="Times New Roman"/>
          <w:sz w:val="20"/>
          <w:szCs w:val="20"/>
          <w:lang w:val="sr-Cyrl-CS"/>
        </w:rPr>
      </w:pPr>
      <w:hyperlink w:anchor="Knjiga_mentora" w:history="1">
        <w:r w:rsidR="00B96175" w:rsidRPr="0027188D">
          <w:rPr>
            <w:rStyle w:val="Hyperlink"/>
            <w:rFonts w:ascii="Times New Roman" w:hAnsi="Times New Roman" w:cs="Times New Roman"/>
            <w:sz w:val="20"/>
            <w:szCs w:val="20"/>
            <w:lang w:val="sr-Cyrl-RS"/>
          </w:rPr>
          <w:t>Књига</w:t>
        </w:r>
        <w:r w:rsidR="00B96175" w:rsidRPr="0027188D">
          <w:rPr>
            <w:rStyle w:val="Hyperlink"/>
            <w:rFonts w:ascii="Times New Roman" w:hAnsi="Times New Roman" w:cs="Times New Roman"/>
            <w:sz w:val="20"/>
            <w:szCs w:val="20"/>
            <w:lang w:val="sr-Cyrl-CS"/>
          </w:rPr>
          <w:t xml:space="preserve"> ментора</w:t>
        </w:r>
      </w:hyperlink>
    </w:p>
    <w:tbl>
      <w:tblPr>
        <w:tblW w:w="5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69"/>
        <w:gridCol w:w="1108"/>
        <w:gridCol w:w="872"/>
        <w:gridCol w:w="2590"/>
        <w:gridCol w:w="398"/>
        <w:gridCol w:w="1842"/>
        <w:gridCol w:w="62"/>
        <w:gridCol w:w="1310"/>
        <w:gridCol w:w="469"/>
        <w:gridCol w:w="1393"/>
        <w:gridCol w:w="525"/>
      </w:tblGrid>
      <w:tr w:rsidR="006D1591" w:rsidRPr="0027188D" w14:paraId="35EB447C" w14:textId="77777777" w:rsidTr="00BB24B0">
        <w:trPr>
          <w:trHeight w:val="227"/>
          <w:jc w:val="center"/>
        </w:trPr>
        <w:tc>
          <w:tcPr>
            <w:tcW w:w="1139" w:type="pct"/>
            <w:gridSpan w:val="4"/>
            <w:vAlign w:val="center"/>
          </w:tcPr>
          <w:p w14:paraId="1BCA254D"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Име и презиме</w:t>
            </w:r>
          </w:p>
        </w:tc>
        <w:tc>
          <w:tcPr>
            <w:tcW w:w="3861" w:type="pct"/>
            <w:gridSpan w:val="8"/>
            <w:vAlign w:val="center"/>
          </w:tcPr>
          <w:p w14:paraId="3505ADDA" w14:textId="77777777" w:rsidR="006D1591" w:rsidRPr="0027188D" w:rsidRDefault="006D1591" w:rsidP="00BB24B0">
            <w:pPr>
              <w:tabs>
                <w:tab w:val="left" w:pos="567"/>
              </w:tabs>
              <w:spacing w:after="60"/>
              <w:rPr>
                <w:rFonts w:ascii="Times New Roman" w:hAnsi="Times New Roman" w:cs="Times New Roman"/>
                <w:b/>
                <w:sz w:val="16"/>
                <w:szCs w:val="16"/>
                <w:lang w:val="sr-Cyrl-RS"/>
              </w:rPr>
            </w:pPr>
            <w:bookmarkStart w:id="4" w:name="Милан_Коларевић"/>
            <w:r w:rsidRPr="0027188D">
              <w:rPr>
                <w:rFonts w:ascii="Times New Roman" w:hAnsi="Times New Roman" w:cs="Times New Roman"/>
                <w:b/>
                <w:sz w:val="16"/>
                <w:szCs w:val="16"/>
                <w:lang w:val="sr-Cyrl-CS"/>
              </w:rPr>
              <w:t>Милан Ж. Коларевић</w:t>
            </w:r>
            <w:bookmarkEnd w:id="4"/>
          </w:p>
        </w:tc>
      </w:tr>
      <w:tr w:rsidR="006D1591" w:rsidRPr="0027188D" w14:paraId="4E0144A2" w14:textId="77777777" w:rsidTr="00BB24B0">
        <w:trPr>
          <w:trHeight w:val="227"/>
          <w:jc w:val="center"/>
        </w:trPr>
        <w:tc>
          <w:tcPr>
            <w:tcW w:w="1139" w:type="pct"/>
            <w:gridSpan w:val="4"/>
            <w:vAlign w:val="center"/>
          </w:tcPr>
          <w:p w14:paraId="1DAF1D0B"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Звање</w:t>
            </w:r>
          </w:p>
        </w:tc>
        <w:tc>
          <w:tcPr>
            <w:tcW w:w="3861" w:type="pct"/>
            <w:gridSpan w:val="8"/>
            <w:vAlign w:val="center"/>
          </w:tcPr>
          <w:p w14:paraId="61F9FA39" w14:textId="77777777" w:rsidR="006D1591" w:rsidRPr="0027188D" w:rsidRDefault="006D1591" w:rsidP="00BB24B0">
            <w:pPr>
              <w:tabs>
                <w:tab w:val="left" w:pos="567"/>
              </w:tabs>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Редовни професор</w:t>
            </w:r>
          </w:p>
        </w:tc>
      </w:tr>
      <w:tr w:rsidR="006D1591" w:rsidRPr="0027188D" w14:paraId="403F9274" w14:textId="77777777" w:rsidTr="00BB24B0">
        <w:trPr>
          <w:trHeight w:val="227"/>
          <w:jc w:val="center"/>
        </w:trPr>
        <w:tc>
          <w:tcPr>
            <w:tcW w:w="1139" w:type="pct"/>
            <w:gridSpan w:val="4"/>
            <w:vAlign w:val="center"/>
          </w:tcPr>
          <w:p w14:paraId="21B2D238"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Ужа научна област</w:t>
            </w:r>
          </w:p>
        </w:tc>
        <w:tc>
          <w:tcPr>
            <w:tcW w:w="3861" w:type="pct"/>
            <w:gridSpan w:val="8"/>
            <w:vAlign w:val="center"/>
          </w:tcPr>
          <w:p w14:paraId="6437803D" w14:textId="77777777" w:rsidR="006D1591" w:rsidRPr="0027188D" w:rsidRDefault="006D1591" w:rsidP="00BB24B0">
            <w:pPr>
              <w:tabs>
                <w:tab w:val="left" w:pos="567"/>
              </w:tabs>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Производно машннство</w:t>
            </w:r>
          </w:p>
        </w:tc>
      </w:tr>
      <w:tr w:rsidR="006D1591" w:rsidRPr="0027188D" w14:paraId="3F87407D" w14:textId="77777777" w:rsidTr="00BB24B0">
        <w:trPr>
          <w:trHeight w:val="227"/>
          <w:jc w:val="center"/>
        </w:trPr>
        <w:tc>
          <w:tcPr>
            <w:tcW w:w="747" w:type="pct"/>
            <w:gridSpan w:val="3"/>
            <w:vAlign w:val="center"/>
          </w:tcPr>
          <w:p w14:paraId="61E2545D"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bookmarkStart w:id="5" w:name="_Hlk143590463"/>
            <w:r w:rsidRPr="0027188D">
              <w:rPr>
                <w:rFonts w:ascii="Times New Roman" w:hAnsi="Times New Roman" w:cs="Times New Roman"/>
                <w:b/>
                <w:bCs/>
                <w:sz w:val="16"/>
                <w:szCs w:val="16"/>
                <w:lang w:val="sr-Cyrl-CS" w:eastAsia="sr-Latn-CS"/>
              </w:rPr>
              <w:t>Академска каријера</w:t>
            </w:r>
          </w:p>
        </w:tc>
        <w:tc>
          <w:tcPr>
            <w:tcW w:w="392" w:type="pct"/>
            <w:vAlign w:val="center"/>
          </w:tcPr>
          <w:p w14:paraId="42CB6706"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 xml:space="preserve">Година </w:t>
            </w:r>
          </w:p>
        </w:tc>
        <w:tc>
          <w:tcPr>
            <w:tcW w:w="1164" w:type="pct"/>
            <w:vAlign w:val="center"/>
          </w:tcPr>
          <w:p w14:paraId="103C38F5"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 xml:space="preserve">Институција </w:t>
            </w:r>
          </w:p>
        </w:tc>
        <w:tc>
          <w:tcPr>
            <w:tcW w:w="1624" w:type="pct"/>
            <w:gridSpan w:val="4"/>
            <w:vAlign w:val="center"/>
          </w:tcPr>
          <w:p w14:paraId="7161D86E"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Област</w:t>
            </w:r>
          </w:p>
        </w:tc>
        <w:tc>
          <w:tcPr>
            <w:tcW w:w="1073" w:type="pct"/>
            <w:gridSpan w:val="3"/>
            <w:vAlign w:val="center"/>
          </w:tcPr>
          <w:p w14:paraId="51B8F476"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Ужа научна односно уметничка област</w:t>
            </w:r>
          </w:p>
        </w:tc>
      </w:tr>
      <w:bookmarkEnd w:id="5"/>
      <w:tr w:rsidR="006D1591" w:rsidRPr="0027188D" w14:paraId="17C89EB3" w14:textId="77777777" w:rsidTr="00BB24B0">
        <w:trPr>
          <w:trHeight w:val="227"/>
          <w:jc w:val="center"/>
        </w:trPr>
        <w:tc>
          <w:tcPr>
            <w:tcW w:w="747" w:type="pct"/>
            <w:gridSpan w:val="3"/>
            <w:vAlign w:val="center"/>
          </w:tcPr>
          <w:p w14:paraId="42C1CB49"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Избор у звање</w:t>
            </w:r>
          </w:p>
        </w:tc>
        <w:tc>
          <w:tcPr>
            <w:tcW w:w="392" w:type="pct"/>
            <w:vAlign w:val="center"/>
          </w:tcPr>
          <w:p w14:paraId="1FA07B20" w14:textId="77777777" w:rsidR="006D1591" w:rsidRPr="0027188D" w:rsidRDefault="006D1591" w:rsidP="00BB24B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val="sr-Cyrl-CS"/>
              </w:rPr>
              <w:t>2016.</w:t>
            </w:r>
          </w:p>
        </w:tc>
        <w:tc>
          <w:tcPr>
            <w:tcW w:w="1164" w:type="pct"/>
            <w:vAlign w:val="center"/>
          </w:tcPr>
          <w:p w14:paraId="6AA038AA"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 xml:space="preserve">Факултет за машинство и грађевинарство </w:t>
            </w:r>
            <w:r w:rsidRPr="0027188D">
              <w:rPr>
                <w:rFonts w:ascii="Times New Roman" w:hAnsi="Times New Roman" w:cs="Times New Roman"/>
                <w:sz w:val="16"/>
                <w:szCs w:val="16"/>
                <w:lang w:val="sr-Cyrl-RS" w:eastAsia="sr-Latn-CS"/>
              </w:rPr>
              <w:t xml:space="preserve">у Краљеву </w:t>
            </w:r>
            <w:r w:rsidRPr="0027188D">
              <w:rPr>
                <w:rFonts w:ascii="Times New Roman" w:hAnsi="Times New Roman" w:cs="Times New Roman"/>
                <w:sz w:val="16"/>
                <w:szCs w:val="16"/>
                <w:lang w:eastAsia="sr-Latn-CS"/>
              </w:rPr>
              <w:t>Универзитет</w:t>
            </w:r>
            <w:r w:rsidRPr="0027188D">
              <w:rPr>
                <w:rFonts w:ascii="Times New Roman" w:hAnsi="Times New Roman" w:cs="Times New Roman"/>
                <w:sz w:val="16"/>
                <w:szCs w:val="16"/>
                <w:lang w:val="sr-Cyrl-RS" w:eastAsia="sr-Latn-CS"/>
              </w:rPr>
              <w:t>а</w:t>
            </w:r>
            <w:r w:rsidRPr="0027188D">
              <w:rPr>
                <w:rFonts w:ascii="Times New Roman" w:hAnsi="Times New Roman" w:cs="Times New Roman"/>
                <w:sz w:val="16"/>
                <w:szCs w:val="16"/>
                <w:lang w:eastAsia="sr-Latn-CS"/>
              </w:rPr>
              <w:t xml:space="preserve"> у Крагујевцу</w:t>
            </w:r>
          </w:p>
        </w:tc>
        <w:tc>
          <w:tcPr>
            <w:tcW w:w="1624" w:type="pct"/>
            <w:gridSpan w:val="4"/>
            <w:vAlign w:val="center"/>
          </w:tcPr>
          <w:p w14:paraId="1FAABAE2"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Техничко-технолошке науке - Машинско инжењерство</w:t>
            </w:r>
          </w:p>
        </w:tc>
        <w:tc>
          <w:tcPr>
            <w:tcW w:w="1073" w:type="pct"/>
            <w:gridSpan w:val="3"/>
            <w:vAlign w:val="center"/>
          </w:tcPr>
          <w:p w14:paraId="73D043DE"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7188D">
              <w:rPr>
                <w:rFonts w:ascii="Times New Roman" w:hAnsi="Times New Roman" w:cs="Times New Roman"/>
                <w:sz w:val="16"/>
                <w:szCs w:val="16"/>
                <w:lang w:val="sr-Cyrl-RS" w:eastAsia="sr-Latn-CS"/>
              </w:rPr>
              <w:t>Производно машинство</w:t>
            </w:r>
          </w:p>
        </w:tc>
      </w:tr>
      <w:tr w:rsidR="006D1591" w:rsidRPr="0027188D" w14:paraId="3AC82950" w14:textId="77777777" w:rsidTr="00BB24B0">
        <w:trPr>
          <w:trHeight w:val="227"/>
          <w:jc w:val="center"/>
        </w:trPr>
        <w:tc>
          <w:tcPr>
            <w:tcW w:w="747" w:type="pct"/>
            <w:gridSpan w:val="3"/>
            <w:vAlign w:val="center"/>
          </w:tcPr>
          <w:p w14:paraId="067D0708"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Докторат</w:t>
            </w:r>
          </w:p>
        </w:tc>
        <w:tc>
          <w:tcPr>
            <w:tcW w:w="392" w:type="pct"/>
            <w:vAlign w:val="center"/>
          </w:tcPr>
          <w:p w14:paraId="058374C2" w14:textId="77777777" w:rsidR="006D1591" w:rsidRPr="0027188D" w:rsidRDefault="006D1591" w:rsidP="00BB24B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2003.</w:t>
            </w:r>
          </w:p>
        </w:tc>
        <w:tc>
          <w:tcPr>
            <w:tcW w:w="1164" w:type="pct"/>
            <w:vAlign w:val="center"/>
          </w:tcPr>
          <w:p w14:paraId="1F22E875"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7188D">
              <w:rPr>
                <w:rFonts w:ascii="Times New Roman" w:hAnsi="Times New Roman" w:cs="Times New Roman"/>
                <w:sz w:val="16"/>
                <w:szCs w:val="16"/>
                <w:lang w:eastAsia="sr-Latn-CS"/>
              </w:rPr>
              <w:t xml:space="preserve">Машински факултет </w:t>
            </w:r>
            <w:r w:rsidRPr="0027188D">
              <w:rPr>
                <w:rFonts w:ascii="Times New Roman" w:hAnsi="Times New Roman" w:cs="Times New Roman"/>
                <w:sz w:val="16"/>
                <w:szCs w:val="16"/>
                <w:lang w:val="sr-Cyrl-RS" w:eastAsia="sr-Latn-CS"/>
              </w:rPr>
              <w:t>Краљево</w:t>
            </w:r>
          </w:p>
        </w:tc>
        <w:tc>
          <w:tcPr>
            <w:tcW w:w="1624" w:type="pct"/>
            <w:gridSpan w:val="4"/>
            <w:vAlign w:val="center"/>
          </w:tcPr>
          <w:p w14:paraId="193C89E7"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Техничкe науке - Машинско инжењерство</w:t>
            </w:r>
          </w:p>
        </w:tc>
        <w:tc>
          <w:tcPr>
            <w:tcW w:w="1073" w:type="pct"/>
            <w:gridSpan w:val="3"/>
            <w:vAlign w:val="center"/>
          </w:tcPr>
          <w:p w14:paraId="42831BA4"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RS" w:eastAsia="sr-Latn-CS"/>
              </w:rPr>
              <w:t>Производно машинство</w:t>
            </w:r>
          </w:p>
        </w:tc>
      </w:tr>
      <w:tr w:rsidR="006D1591" w:rsidRPr="0027188D" w14:paraId="2863774F" w14:textId="77777777" w:rsidTr="00BB24B0">
        <w:trPr>
          <w:trHeight w:val="227"/>
          <w:jc w:val="center"/>
        </w:trPr>
        <w:tc>
          <w:tcPr>
            <w:tcW w:w="747" w:type="pct"/>
            <w:gridSpan w:val="3"/>
            <w:vAlign w:val="center"/>
          </w:tcPr>
          <w:p w14:paraId="2BE5A786"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Магистратура</w:t>
            </w:r>
          </w:p>
        </w:tc>
        <w:tc>
          <w:tcPr>
            <w:tcW w:w="392" w:type="pct"/>
            <w:vAlign w:val="center"/>
          </w:tcPr>
          <w:p w14:paraId="245881C5" w14:textId="77777777" w:rsidR="006D1591" w:rsidRPr="0027188D" w:rsidRDefault="006D1591" w:rsidP="00BB24B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1991.</w:t>
            </w:r>
          </w:p>
        </w:tc>
        <w:tc>
          <w:tcPr>
            <w:tcW w:w="1164" w:type="pct"/>
            <w:vAlign w:val="center"/>
          </w:tcPr>
          <w:p w14:paraId="72771DFB"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Машински факултет Београд</w:t>
            </w:r>
          </w:p>
        </w:tc>
        <w:tc>
          <w:tcPr>
            <w:tcW w:w="1624" w:type="pct"/>
            <w:gridSpan w:val="4"/>
            <w:vAlign w:val="center"/>
          </w:tcPr>
          <w:p w14:paraId="5EC627F5"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eastAsia="sr-Latn-CS"/>
              </w:rPr>
              <w:t>Техничкe науке - Машинско инжењерство</w:t>
            </w:r>
          </w:p>
        </w:tc>
        <w:tc>
          <w:tcPr>
            <w:tcW w:w="1073" w:type="pct"/>
            <w:gridSpan w:val="3"/>
            <w:vAlign w:val="center"/>
          </w:tcPr>
          <w:p w14:paraId="72F7D2EB"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7188D">
              <w:rPr>
                <w:rFonts w:ascii="Times New Roman" w:hAnsi="Times New Roman" w:cs="Times New Roman"/>
                <w:sz w:val="16"/>
                <w:szCs w:val="16"/>
                <w:lang w:val="sr-Cyrl-RS" w:eastAsia="sr-Latn-CS"/>
              </w:rPr>
              <w:t>Индустријско инжењерство</w:t>
            </w:r>
          </w:p>
        </w:tc>
      </w:tr>
      <w:tr w:rsidR="006D1591" w:rsidRPr="0027188D" w14:paraId="1EE2D041" w14:textId="77777777" w:rsidTr="00BB24B0">
        <w:trPr>
          <w:trHeight w:val="227"/>
          <w:jc w:val="center"/>
        </w:trPr>
        <w:tc>
          <w:tcPr>
            <w:tcW w:w="747" w:type="pct"/>
            <w:gridSpan w:val="3"/>
            <w:vAlign w:val="center"/>
          </w:tcPr>
          <w:p w14:paraId="0AE4E7F2"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Диплома</w:t>
            </w:r>
          </w:p>
        </w:tc>
        <w:tc>
          <w:tcPr>
            <w:tcW w:w="392" w:type="pct"/>
            <w:vAlign w:val="center"/>
          </w:tcPr>
          <w:p w14:paraId="0AA2E504" w14:textId="77777777" w:rsidR="006D1591" w:rsidRPr="0027188D" w:rsidRDefault="006D1591" w:rsidP="00BB24B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1982.</w:t>
            </w:r>
          </w:p>
        </w:tc>
        <w:tc>
          <w:tcPr>
            <w:tcW w:w="1164" w:type="pct"/>
            <w:vAlign w:val="center"/>
          </w:tcPr>
          <w:p w14:paraId="2638837A"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 xml:space="preserve">Машински факултет Београд </w:t>
            </w:r>
          </w:p>
        </w:tc>
        <w:tc>
          <w:tcPr>
            <w:tcW w:w="1624" w:type="pct"/>
            <w:gridSpan w:val="4"/>
            <w:vAlign w:val="center"/>
          </w:tcPr>
          <w:p w14:paraId="61189B90"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eastAsia="sr-Latn-CS"/>
              </w:rPr>
              <w:t>Техничкe науке - Машинско инжењерство</w:t>
            </w:r>
          </w:p>
        </w:tc>
        <w:tc>
          <w:tcPr>
            <w:tcW w:w="1073" w:type="pct"/>
            <w:gridSpan w:val="3"/>
            <w:vAlign w:val="center"/>
          </w:tcPr>
          <w:p w14:paraId="0814BEA7"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7188D">
              <w:rPr>
                <w:rFonts w:ascii="Times New Roman" w:hAnsi="Times New Roman" w:cs="Times New Roman"/>
                <w:sz w:val="16"/>
                <w:szCs w:val="16"/>
                <w:lang w:val="sr-Cyrl-RS" w:eastAsia="sr-Latn-CS"/>
              </w:rPr>
              <w:t>Аерокосмотехника</w:t>
            </w:r>
          </w:p>
        </w:tc>
      </w:tr>
      <w:tr w:rsidR="006D1591" w:rsidRPr="0027188D" w14:paraId="2F76A96B" w14:textId="77777777" w:rsidTr="00BB24B0">
        <w:trPr>
          <w:trHeight w:val="227"/>
          <w:jc w:val="center"/>
        </w:trPr>
        <w:tc>
          <w:tcPr>
            <w:tcW w:w="5000" w:type="pct"/>
            <w:gridSpan w:val="12"/>
            <w:vAlign w:val="center"/>
          </w:tcPr>
          <w:p w14:paraId="7E5C214E"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b/>
                <w:sz w:val="16"/>
                <w:szCs w:val="16"/>
                <w:lang w:val="sr-Cyrl-CS"/>
              </w:rPr>
              <w:t>Списак дисертација у којима је наставнк ментор или је био ментор у претходних 10 година</w:t>
            </w:r>
          </w:p>
        </w:tc>
      </w:tr>
      <w:tr w:rsidR="006D1591" w:rsidRPr="0027188D" w14:paraId="713F72A1" w14:textId="77777777" w:rsidTr="00BB24B0">
        <w:trPr>
          <w:trHeight w:val="227"/>
          <w:jc w:val="center"/>
        </w:trPr>
        <w:tc>
          <w:tcPr>
            <w:tcW w:w="249" w:type="pct"/>
            <w:gridSpan w:val="2"/>
            <w:vAlign w:val="center"/>
          </w:tcPr>
          <w:p w14:paraId="764E3FEA" w14:textId="77777777" w:rsidR="006D1591" w:rsidRPr="0027188D" w:rsidRDefault="006D1591" w:rsidP="00BB24B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Р.Б.</w:t>
            </w:r>
          </w:p>
        </w:tc>
        <w:tc>
          <w:tcPr>
            <w:tcW w:w="2233" w:type="pct"/>
            <w:gridSpan w:val="4"/>
            <w:vAlign w:val="center"/>
          </w:tcPr>
          <w:p w14:paraId="32F6F03D" w14:textId="77777777" w:rsidR="006D1591" w:rsidRPr="0027188D" w:rsidRDefault="006D1591" w:rsidP="00BB24B0">
            <w:pPr>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CS"/>
              </w:rPr>
              <w:t>Наслов дисертације</w:t>
            </w:r>
            <w:r w:rsidRPr="0027188D">
              <w:rPr>
                <w:rFonts w:ascii="Times New Roman" w:hAnsi="Times New Roman" w:cs="Times New Roman"/>
                <w:sz w:val="16"/>
                <w:szCs w:val="16"/>
                <w:lang w:val="sr-Cyrl-RS"/>
              </w:rPr>
              <w:t xml:space="preserve"> </w:t>
            </w:r>
          </w:p>
        </w:tc>
        <w:tc>
          <w:tcPr>
            <w:tcW w:w="828" w:type="pct"/>
            <w:vAlign w:val="center"/>
          </w:tcPr>
          <w:p w14:paraId="466B344B" w14:textId="77777777" w:rsidR="006D1591" w:rsidRPr="0027188D" w:rsidRDefault="006D1591" w:rsidP="00BB24B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Име кандидата</w:t>
            </w:r>
          </w:p>
        </w:tc>
        <w:tc>
          <w:tcPr>
            <w:tcW w:w="617" w:type="pct"/>
            <w:gridSpan w:val="2"/>
            <w:vAlign w:val="center"/>
          </w:tcPr>
          <w:p w14:paraId="19C1FCD0" w14:textId="77777777" w:rsidR="006D1591" w:rsidRPr="0027188D" w:rsidRDefault="006D1591" w:rsidP="00BB24B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xml:space="preserve">*пријављена </w:t>
            </w:r>
          </w:p>
        </w:tc>
        <w:tc>
          <w:tcPr>
            <w:tcW w:w="1073" w:type="pct"/>
            <w:gridSpan w:val="3"/>
            <w:vAlign w:val="center"/>
          </w:tcPr>
          <w:p w14:paraId="420C69B1" w14:textId="77777777" w:rsidR="006D1591" w:rsidRPr="0027188D" w:rsidRDefault="006D1591" w:rsidP="00BB24B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одбрањена</w:t>
            </w:r>
          </w:p>
        </w:tc>
      </w:tr>
      <w:tr w:rsidR="006D1591" w:rsidRPr="0027188D" w14:paraId="7883B9FA" w14:textId="77777777" w:rsidTr="00BB24B0">
        <w:trPr>
          <w:trHeight w:val="227"/>
          <w:jc w:val="center"/>
        </w:trPr>
        <w:tc>
          <w:tcPr>
            <w:tcW w:w="249" w:type="pct"/>
            <w:gridSpan w:val="2"/>
            <w:vAlign w:val="center"/>
          </w:tcPr>
          <w:p w14:paraId="2A1D87B2" w14:textId="77777777" w:rsidR="006D1591" w:rsidRPr="0027188D" w:rsidRDefault="006D1591" w:rsidP="00BB24B0">
            <w:pPr>
              <w:spacing w:after="0" w:line="240" w:lineRule="auto"/>
              <w:jc w:val="center"/>
              <w:rPr>
                <w:rFonts w:ascii="Times New Roman" w:hAnsi="Times New Roman" w:cs="Times New Roman"/>
                <w:sz w:val="16"/>
                <w:szCs w:val="16"/>
              </w:rPr>
            </w:pPr>
            <w:r w:rsidRPr="0027188D">
              <w:rPr>
                <w:rFonts w:ascii="Times New Roman" w:hAnsi="Times New Roman" w:cs="Times New Roman"/>
                <w:sz w:val="16"/>
                <w:szCs w:val="16"/>
              </w:rPr>
              <w:t>1.</w:t>
            </w:r>
          </w:p>
        </w:tc>
        <w:tc>
          <w:tcPr>
            <w:tcW w:w="2233" w:type="pct"/>
            <w:gridSpan w:val="4"/>
            <w:vAlign w:val="center"/>
          </w:tcPr>
          <w:p w14:paraId="49EB7F38" w14:textId="77777777" w:rsidR="006D1591" w:rsidRPr="0027188D" w:rsidRDefault="006D1591" w:rsidP="00BB24B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Развој модела одлучивања за избор оптималне смеше звучно апсорпционих материјала</w:t>
            </w:r>
          </w:p>
        </w:tc>
        <w:tc>
          <w:tcPr>
            <w:tcW w:w="828" w:type="pct"/>
            <w:vAlign w:val="center"/>
          </w:tcPr>
          <w:p w14:paraId="6A7C7317" w14:textId="7142CEBD" w:rsidR="006D1591" w:rsidRPr="0027188D" w:rsidRDefault="006D1591" w:rsidP="00BB24B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xml:space="preserve">Мр Бранко </w:t>
            </w:r>
            <w:r w:rsidR="00A7236C" w:rsidRPr="0027188D">
              <w:rPr>
                <w:rFonts w:ascii="Times New Roman" w:hAnsi="Times New Roman" w:cs="Times New Roman"/>
                <w:sz w:val="16"/>
                <w:szCs w:val="16"/>
                <w:lang w:val="sr-Cyrl-CS"/>
              </w:rPr>
              <w:t>Р</w:t>
            </w:r>
            <w:r w:rsidRPr="0027188D">
              <w:rPr>
                <w:rFonts w:ascii="Times New Roman" w:hAnsi="Times New Roman" w:cs="Times New Roman"/>
                <w:sz w:val="16"/>
                <w:szCs w:val="16"/>
                <w:lang w:val="sr-Cyrl-CS"/>
              </w:rPr>
              <w:t>адичевић</w:t>
            </w:r>
          </w:p>
        </w:tc>
        <w:tc>
          <w:tcPr>
            <w:tcW w:w="617" w:type="pct"/>
            <w:gridSpan w:val="2"/>
            <w:vAlign w:val="center"/>
          </w:tcPr>
          <w:p w14:paraId="43581AD6" w14:textId="77777777" w:rsidR="006D1591" w:rsidRPr="0027188D" w:rsidRDefault="006D1591" w:rsidP="00BB24B0">
            <w:pPr>
              <w:spacing w:after="60"/>
              <w:rPr>
                <w:rFonts w:ascii="Times New Roman" w:hAnsi="Times New Roman" w:cs="Times New Roman"/>
                <w:sz w:val="16"/>
                <w:szCs w:val="16"/>
                <w:lang w:val="sr-Cyrl-CS"/>
              </w:rPr>
            </w:pPr>
          </w:p>
        </w:tc>
        <w:tc>
          <w:tcPr>
            <w:tcW w:w="1073" w:type="pct"/>
            <w:gridSpan w:val="3"/>
            <w:vAlign w:val="center"/>
          </w:tcPr>
          <w:p w14:paraId="260A69A6" w14:textId="7530D726" w:rsidR="006D1591" w:rsidRPr="0027188D" w:rsidRDefault="006D1591" w:rsidP="00BB24B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28.09.2016.</w:t>
            </w:r>
            <w:r w:rsidR="009A2179">
              <w:rPr>
                <w:rFonts w:ascii="Times New Roman" w:hAnsi="Times New Roman" w:cs="Times New Roman"/>
                <w:sz w:val="16"/>
                <w:szCs w:val="16"/>
                <w:lang w:val="sr-Cyrl-CS"/>
              </w:rPr>
              <w:t xml:space="preserve"> </w:t>
            </w:r>
            <w:r w:rsidRPr="0027188D">
              <w:rPr>
                <w:rFonts w:ascii="Times New Roman" w:hAnsi="Times New Roman" w:cs="Times New Roman"/>
                <w:sz w:val="16"/>
                <w:szCs w:val="16"/>
                <w:lang w:val="sr-Cyrl-CS"/>
              </w:rPr>
              <w:t>год.</w:t>
            </w:r>
          </w:p>
        </w:tc>
      </w:tr>
      <w:tr w:rsidR="006D1591" w:rsidRPr="0027188D" w14:paraId="189A54EF" w14:textId="77777777" w:rsidTr="00BB24B0">
        <w:trPr>
          <w:trHeight w:val="227"/>
          <w:jc w:val="center"/>
        </w:trPr>
        <w:tc>
          <w:tcPr>
            <w:tcW w:w="249" w:type="pct"/>
            <w:gridSpan w:val="2"/>
            <w:vAlign w:val="center"/>
          </w:tcPr>
          <w:p w14:paraId="7082A042" w14:textId="77777777" w:rsidR="006D1591" w:rsidRPr="0027188D" w:rsidRDefault="006D1591" w:rsidP="00BB24B0">
            <w:pPr>
              <w:spacing w:after="0" w:line="240" w:lineRule="auto"/>
              <w:jc w:val="center"/>
              <w:rPr>
                <w:rFonts w:ascii="Times New Roman" w:hAnsi="Times New Roman" w:cs="Times New Roman"/>
                <w:sz w:val="16"/>
                <w:szCs w:val="16"/>
              </w:rPr>
            </w:pPr>
            <w:r w:rsidRPr="0027188D">
              <w:rPr>
                <w:rFonts w:ascii="Times New Roman" w:hAnsi="Times New Roman" w:cs="Times New Roman"/>
                <w:sz w:val="16"/>
                <w:szCs w:val="16"/>
              </w:rPr>
              <w:t>2.</w:t>
            </w:r>
          </w:p>
        </w:tc>
        <w:tc>
          <w:tcPr>
            <w:tcW w:w="2233" w:type="pct"/>
            <w:gridSpan w:val="4"/>
            <w:vAlign w:val="center"/>
          </w:tcPr>
          <w:p w14:paraId="5E4AE84E" w14:textId="77777777" w:rsidR="006D1591" w:rsidRPr="0027188D" w:rsidRDefault="006D1591" w:rsidP="00BB24B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Карактеризација геометрије и микроструктуре шава на бази топлотног и металуршког модела МАГ поступка заваривања као основа за одређивање параметара технологије</w:t>
            </w:r>
          </w:p>
        </w:tc>
        <w:tc>
          <w:tcPr>
            <w:tcW w:w="828" w:type="pct"/>
            <w:vAlign w:val="center"/>
          </w:tcPr>
          <w:p w14:paraId="7ABEDA90" w14:textId="77777777" w:rsidR="006D1591" w:rsidRPr="0027188D" w:rsidRDefault="006D1591" w:rsidP="00BB24B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Мр Мишо Бјелић</w:t>
            </w:r>
          </w:p>
        </w:tc>
        <w:tc>
          <w:tcPr>
            <w:tcW w:w="617" w:type="pct"/>
            <w:gridSpan w:val="2"/>
            <w:vAlign w:val="center"/>
          </w:tcPr>
          <w:p w14:paraId="06D3CB8A" w14:textId="77777777" w:rsidR="006D1591" w:rsidRPr="0027188D" w:rsidRDefault="006D1591" w:rsidP="00BB24B0">
            <w:pPr>
              <w:spacing w:after="60"/>
              <w:rPr>
                <w:rFonts w:ascii="Times New Roman" w:hAnsi="Times New Roman" w:cs="Times New Roman"/>
                <w:sz w:val="16"/>
                <w:szCs w:val="16"/>
                <w:lang w:val="sr-Cyrl-CS"/>
              </w:rPr>
            </w:pPr>
          </w:p>
        </w:tc>
        <w:tc>
          <w:tcPr>
            <w:tcW w:w="1073" w:type="pct"/>
            <w:gridSpan w:val="3"/>
            <w:vAlign w:val="center"/>
          </w:tcPr>
          <w:p w14:paraId="06341F1D" w14:textId="6DBAB015" w:rsidR="006D1591" w:rsidRPr="0027188D" w:rsidRDefault="006D1591" w:rsidP="00BB24B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23.09.2016.</w:t>
            </w:r>
            <w:r w:rsidR="009A2179">
              <w:rPr>
                <w:rFonts w:ascii="Times New Roman" w:hAnsi="Times New Roman" w:cs="Times New Roman"/>
                <w:sz w:val="16"/>
                <w:szCs w:val="16"/>
                <w:lang w:val="sr-Cyrl-CS"/>
              </w:rPr>
              <w:t xml:space="preserve"> </w:t>
            </w:r>
            <w:r w:rsidRPr="0027188D">
              <w:rPr>
                <w:rFonts w:ascii="Times New Roman" w:hAnsi="Times New Roman" w:cs="Times New Roman"/>
                <w:sz w:val="16"/>
                <w:szCs w:val="16"/>
                <w:lang w:val="sr-Cyrl-CS"/>
              </w:rPr>
              <w:t>год.</w:t>
            </w:r>
          </w:p>
        </w:tc>
      </w:tr>
      <w:tr w:rsidR="006D1591" w:rsidRPr="0027188D" w14:paraId="5F0D7BBE" w14:textId="77777777" w:rsidTr="00BB24B0">
        <w:trPr>
          <w:trHeight w:val="227"/>
          <w:jc w:val="center"/>
        </w:trPr>
        <w:tc>
          <w:tcPr>
            <w:tcW w:w="249" w:type="pct"/>
            <w:gridSpan w:val="2"/>
            <w:vAlign w:val="center"/>
          </w:tcPr>
          <w:p w14:paraId="73B90D8B" w14:textId="77777777" w:rsidR="006D1591" w:rsidRPr="0027188D" w:rsidRDefault="006D1591" w:rsidP="00BB24B0">
            <w:pPr>
              <w:spacing w:after="0" w:line="240" w:lineRule="auto"/>
              <w:jc w:val="center"/>
              <w:rPr>
                <w:rFonts w:ascii="Times New Roman" w:hAnsi="Times New Roman" w:cs="Times New Roman"/>
                <w:sz w:val="16"/>
                <w:szCs w:val="16"/>
              </w:rPr>
            </w:pPr>
            <w:r w:rsidRPr="0027188D">
              <w:rPr>
                <w:rFonts w:ascii="Times New Roman" w:hAnsi="Times New Roman" w:cs="Times New Roman"/>
                <w:sz w:val="16"/>
                <w:szCs w:val="16"/>
              </w:rPr>
              <w:t>3.</w:t>
            </w:r>
          </w:p>
        </w:tc>
        <w:tc>
          <w:tcPr>
            <w:tcW w:w="2233" w:type="pct"/>
            <w:gridSpan w:val="4"/>
            <w:vAlign w:val="center"/>
          </w:tcPr>
          <w:p w14:paraId="1D497A98" w14:textId="77777777" w:rsidR="006D1591" w:rsidRPr="0027188D" w:rsidRDefault="006D1591" w:rsidP="00BB24B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Развој модела за интеграцију система одлучивања у процес конфигурације сложених производа</w:t>
            </w:r>
          </w:p>
        </w:tc>
        <w:tc>
          <w:tcPr>
            <w:tcW w:w="828" w:type="pct"/>
            <w:vAlign w:val="center"/>
          </w:tcPr>
          <w:p w14:paraId="26F0DEAE" w14:textId="77777777" w:rsidR="006D1591" w:rsidRPr="0027188D" w:rsidRDefault="006D1591" w:rsidP="00BB24B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Владан Грковић</w:t>
            </w:r>
          </w:p>
        </w:tc>
        <w:tc>
          <w:tcPr>
            <w:tcW w:w="617" w:type="pct"/>
            <w:gridSpan w:val="2"/>
            <w:shd w:val="clear" w:color="auto" w:fill="auto"/>
            <w:vAlign w:val="center"/>
          </w:tcPr>
          <w:p w14:paraId="019B7B4D" w14:textId="77777777" w:rsidR="006D1591" w:rsidRPr="0027188D" w:rsidRDefault="006D1591" w:rsidP="00BB24B0">
            <w:pPr>
              <w:spacing w:after="60"/>
              <w:rPr>
                <w:rFonts w:ascii="Times New Roman" w:hAnsi="Times New Roman" w:cs="Times New Roman"/>
                <w:sz w:val="16"/>
                <w:szCs w:val="16"/>
                <w:lang w:val="sr-Cyrl-CS"/>
              </w:rPr>
            </w:pPr>
          </w:p>
        </w:tc>
        <w:tc>
          <w:tcPr>
            <w:tcW w:w="1073" w:type="pct"/>
            <w:gridSpan w:val="3"/>
            <w:shd w:val="clear" w:color="auto" w:fill="auto"/>
            <w:vAlign w:val="center"/>
          </w:tcPr>
          <w:p w14:paraId="44D5F464" w14:textId="2E020965" w:rsidR="006D1591" w:rsidRPr="0027188D" w:rsidRDefault="006D1591" w:rsidP="00BB24B0">
            <w:pPr>
              <w:spacing w:after="60"/>
              <w:rPr>
                <w:rFonts w:ascii="Times New Roman" w:hAnsi="Times New Roman" w:cs="Times New Roman"/>
                <w:sz w:val="16"/>
                <w:szCs w:val="16"/>
                <w:lang w:val="sr-Cyrl-RS"/>
              </w:rPr>
            </w:pPr>
            <w:r w:rsidRPr="0027188D">
              <w:rPr>
                <w:rFonts w:ascii="Times New Roman" w:hAnsi="Times New Roman" w:cs="Times New Roman"/>
                <w:sz w:val="16"/>
                <w:szCs w:val="16"/>
              </w:rPr>
              <w:t>30.09.2020.</w:t>
            </w:r>
            <w:r w:rsidR="009A2179">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RS"/>
              </w:rPr>
              <w:t>год.</w:t>
            </w:r>
          </w:p>
        </w:tc>
      </w:tr>
      <w:tr w:rsidR="006D1591" w:rsidRPr="0027188D" w14:paraId="5E1C7A27" w14:textId="77777777" w:rsidTr="00BB24B0">
        <w:trPr>
          <w:trHeight w:val="227"/>
          <w:jc w:val="center"/>
        </w:trPr>
        <w:tc>
          <w:tcPr>
            <w:tcW w:w="249" w:type="pct"/>
            <w:gridSpan w:val="2"/>
            <w:shd w:val="clear" w:color="auto" w:fill="auto"/>
            <w:vAlign w:val="center"/>
          </w:tcPr>
          <w:p w14:paraId="2350FE0B" w14:textId="77777777" w:rsidR="006D1591" w:rsidRPr="0027188D" w:rsidRDefault="006D1591" w:rsidP="00BB24B0">
            <w:pPr>
              <w:spacing w:after="0" w:line="240" w:lineRule="auto"/>
              <w:jc w:val="center"/>
              <w:rPr>
                <w:rFonts w:ascii="Times New Roman" w:hAnsi="Times New Roman" w:cs="Times New Roman"/>
                <w:sz w:val="16"/>
                <w:szCs w:val="16"/>
                <w:lang w:val="sr-Cyrl-RS"/>
              </w:rPr>
            </w:pPr>
            <w:r w:rsidRPr="0027188D">
              <w:rPr>
                <w:rFonts w:ascii="Times New Roman" w:hAnsi="Times New Roman" w:cs="Times New Roman"/>
                <w:sz w:val="16"/>
                <w:szCs w:val="16"/>
                <w:lang w:val="sr-Cyrl-RS"/>
              </w:rPr>
              <w:t>4.</w:t>
            </w:r>
          </w:p>
        </w:tc>
        <w:tc>
          <w:tcPr>
            <w:tcW w:w="2233" w:type="pct"/>
            <w:gridSpan w:val="4"/>
            <w:shd w:val="clear" w:color="auto" w:fill="auto"/>
            <w:vAlign w:val="center"/>
          </w:tcPr>
          <w:p w14:paraId="752EB38D" w14:textId="77777777" w:rsidR="006D1591" w:rsidRPr="0027188D" w:rsidRDefault="006D1591" w:rsidP="00BB24B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Развој модела одлучивања у процесу конфигурисања модуларних звучних баријера</w:t>
            </w:r>
          </w:p>
        </w:tc>
        <w:tc>
          <w:tcPr>
            <w:tcW w:w="828" w:type="pct"/>
            <w:shd w:val="clear" w:color="auto" w:fill="auto"/>
            <w:vAlign w:val="center"/>
          </w:tcPr>
          <w:p w14:paraId="1BAB13F9" w14:textId="77777777" w:rsidR="006D1591" w:rsidRPr="0027188D" w:rsidRDefault="006D1591" w:rsidP="00BB24B0">
            <w:pPr>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RS"/>
              </w:rPr>
              <w:t>Виолета Ђорђевић</w:t>
            </w:r>
          </w:p>
        </w:tc>
        <w:tc>
          <w:tcPr>
            <w:tcW w:w="617" w:type="pct"/>
            <w:gridSpan w:val="2"/>
            <w:shd w:val="clear" w:color="auto" w:fill="auto"/>
            <w:vAlign w:val="center"/>
          </w:tcPr>
          <w:p w14:paraId="0D29F2BB" w14:textId="77777777" w:rsidR="006D1591" w:rsidRPr="0027188D" w:rsidRDefault="006D1591" w:rsidP="00BB24B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16.11.2022.год.</w:t>
            </w:r>
          </w:p>
        </w:tc>
        <w:tc>
          <w:tcPr>
            <w:tcW w:w="1073" w:type="pct"/>
            <w:gridSpan w:val="3"/>
            <w:shd w:val="clear" w:color="auto" w:fill="auto"/>
            <w:vAlign w:val="center"/>
          </w:tcPr>
          <w:p w14:paraId="1D51970C" w14:textId="77777777" w:rsidR="006D1591" w:rsidRPr="0027188D" w:rsidRDefault="006D1591" w:rsidP="00BB24B0">
            <w:pPr>
              <w:spacing w:after="60"/>
              <w:rPr>
                <w:rFonts w:ascii="Times New Roman" w:hAnsi="Times New Roman" w:cs="Times New Roman"/>
                <w:sz w:val="16"/>
                <w:szCs w:val="16"/>
                <w:lang w:val="sr-Cyrl-CS"/>
              </w:rPr>
            </w:pPr>
          </w:p>
        </w:tc>
      </w:tr>
      <w:tr w:rsidR="006D1591" w:rsidRPr="0027188D" w14:paraId="2BCAC332" w14:textId="77777777" w:rsidTr="00BB24B0">
        <w:trPr>
          <w:trHeight w:val="227"/>
          <w:jc w:val="center"/>
        </w:trPr>
        <w:tc>
          <w:tcPr>
            <w:tcW w:w="5000" w:type="pct"/>
            <w:gridSpan w:val="12"/>
            <w:vAlign w:val="center"/>
          </w:tcPr>
          <w:p w14:paraId="05871F5C" w14:textId="77777777" w:rsidR="006D1591" w:rsidRPr="0027188D" w:rsidRDefault="006D1591" w:rsidP="00BB24B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*Година  у којој је дисертација пријављена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(само за дисертације које су у току), ** Година у којој је дисертација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одбрањена (само за дисертације из ранијег периода)</w:t>
            </w:r>
          </w:p>
        </w:tc>
      </w:tr>
      <w:tr w:rsidR="006D1591" w:rsidRPr="0027188D" w14:paraId="066639A7" w14:textId="77777777" w:rsidTr="00BB24B0">
        <w:trPr>
          <w:trHeight w:val="227"/>
          <w:jc w:val="center"/>
        </w:trPr>
        <w:tc>
          <w:tcPr>
            <w:tcW w:w="5000" w:type="pct"/>
            <w:gridSpan w:val="12"/>
            <w:vAlign w:val="center"/>
          </w:tcPr>
          <w:p w14:paraId="1CAF268A" w14:textId="77777777" w:rsidR="006D1591" w:rsidRPr="0027188D" w:rsidRDefault="006D1591" w:rsidP="00BB24B0">
            <w:pPr>
              <w:spacing w:after="60"/>
              <w:rPr>
                <w:rFonts w:ascii="Times New Roman" w:hAnsi="Times New Roman" w:cs="Times New Roman"/>
                <w:b/>
                <w:sz w:val="16"/>
                <w:szCs w:val="16"/>
                <w:lang w:val="sr-Cyrl-RS"/>
              </w:rPr>
            </w:pPr>
            <w:r w:rsidRPr="0027188D">
              <w:rPr>
                <w:rFonts w:ascii="Times New Roman" w:hAnsi="Times New Roman" w:cs="Times New Roman"/>
                <w:b/>
                <w:sz w:val="16"/>
                <w:szCs w:val="16"/>
                <w:lang w:val="sr-Cyrl-CS"/>
              </w:rPr>
              <w:t>Категоризација публикације</w:t>
            </w:r>
            <w:r w:rsidRPr="0027188D">
              <w:rPr>
                <w:rFonts w:ascii="Times New Roman" w:hAnsi="Times New Roman" w:cs="Times New Roman"/>
                <w:b/>
                <w:sz w:val="16"/>
                <w:szCs w:val="16"/>
                <w:lang w:val="sr-Cyrl-RS"/>
              </w:rPr>
              <w:t xml:space="preserve"> научних радова  из области датог студијског програма </w:t>
            </w:r>
            <w:r w:rsidRPr="0027188D">
              <w:rPr>
                <w:rFonts w:ascii="Times New Roman" w:hAnsi="Times New Roman" w:cs="Times New Roman"/>
                <w:b/>
                <w:sz w:val="16"/>
                <w:szCs w:val="16"/>
                <w:lang w:val="sr-Cyrl-CS"/>
              </w:rPr>
              <w:t xml:space="preserve"> према класификацији ре</w:t>
            </w:r>
            <w:r w:rsidRPr="0027188D">
              <w:rPr>
                <w:rFonts w:ascii="Times New Roman" w:hAnsi="Times New Roman" w:cs="Times New Roman"/>
                <w:b/>
                <w:sz w:val="16"/>
                <w:szCs w:val="16"/>
                <w:lang w:val="sr-Cyrl-RS"/>
              </w:rPr>
              <w:t>с</w:t>
            </w:r>
            <w:r w:rsidRPr="0027188D">
              <w:rPr>
                <w:rFonts w:ascii="Times New Roman" w:hAnsi="Times New Roman" w:cs="Times New Roman"/>
                <w:b/>
                <w:sz w:val="16"/>
                <w:szCs w:val="16"/>
                <w:lang w:val="sr-Cyrl-CS"/>
              </w:rPr>
              <w:t>орног Министарства просвете, науке и технолошког развоја а у складу са допунским захтевевима стандарда за дато поље (минимално 5 не више од 20)</w:t>
            </w:r>
          </w:p>
        </w:tc>
      </w:tr>
      <w:tr w:rsidR="006D1591" w:rsidRPr="0027188D" w14:paraId="5099AC80" w14:textId="77777777" w:rsidTr="00BB24B0">
        <w:trPr>
          <w:trHeight w:val="227"/>
          <w:jc w:val="center"/>
        </w:trPr>
        <w:tc>
          <w:tcPr>
            <w:tcW w:w="218" w:type="pct"/>
            <w:vAlign w:val="center"/>
          </w:tcPr>
          <w:p w14:paraId="1ABE7404" w14:textId="77777777" w:rsidR="006D1591" w:rsidRPr="0027188D" w:rsidRDefault="006D1591" w:rsidP="00BB24B0">
            <w:pPr>
              <w:tabs>
                <w:tab w:val="left" w:pos="567"/>
              </w:tabs>
              <w:rPr>
                <w:rFonts w:ascii="Times New Roman" w:hAnsi="Times New Roman" w:cs="Times New Roman"/>
                <w:sz w:val="16"/>
                <w:szCs w:val="16"/>
                <w:lang w:val="sr-Cyrl-CS"/>
              </w:rPr>
            </w:pPr>
            <w:r w:rsidRPr="0027188D">
              <w:rPr>
                <w:rFonts w:ascii="Times New Roman" w:hAnsi="Times New Roman" w:cs="Times New Roman"/>
                <w:sz w:val="16"/>
                <w:szCs w:val="16"/>
                <w:lang w:val="sr-Cyrl-CS"/>
              </w:rPr>
              <w:t>1.</w:t>
            </w:r>
          </w:p>
        </w:tc>
        <w:tc>
          <w:tcPr>
            <w:tcW w:w="4546" w:type="pct"/>
            <w:gridSpan w:val="10"/>
            <w:vAlign w:val="center"/>
          </w:tcPr>
          <w:p w14:paraId="177587B6" w14:textId="77777777" w:rsidR="006D1591" w:rsidRPr="0027188D" w:rsidRDefault="006D1591" w:rsidP="00BB24B0">
            <w:pPr>
              <w:tabs>
                <w:tab w:val="left" w:pos="567"/>
              </w:tabs>
              <w:spacing w:after="0" w:line="240" w:lineRule="auto"/>
              <w:rPr>
                <w:rFonts w:ascii="Times New Roman" w:hAnsi="Times New Roman" w:cs="Times New Roman"/>
                <w:sz w:val="16"/>
                <w:szCs w:val="16"/>
              </w:rPr>
            </w:pPr>
            <w:r w:rsidRPr="0027188D">
              <w:rPr>
                <w:rFonts w:ascii="Times New Roman" w:hAnsi="Times New Roman" w:cs="Times New Roman"/>
                <w:sz w:val="16"/>
                <w:szCs w:val="16"/>
              </w:rPr>
              <w:t xml:space="preserve">Zecevic M., Toskovic N., Djordjevic A., Minic D., Toskovic D., </w:t>
            </w:r>
            <w:r w:rsidRPr="0027188D">
              <w:rPr>
                <w:rFonts w:ascii="Times New Roman" w:hAnsi="Times New Roman" w:cs="Times New Roman"/>
                <w:b/>
                <w:bCs/>
                <w:sz w:val="16"/>
                <w:szCs w:val="16"/>
              </w:rPr>
              <w:t>Kolarevic M.,</w:t>
            </w:r>
            <w:r w:rsidRPr="0027188D">
              <w:rPr>
                <w:rFonts w:ascii="Times New Roman" w:hAnsi="Times New Roman" w:cs="Times New Roman"/>
                <w:sz w:val="16"/>
                <w:szCs w:val="16"/>
              </w:rPr>
              <w:t xml:space="preserve"> Ristic V., Tasic Z., </w:t>
            </w:r>
            <w:r w:rsidRPr="0027188D">
              <w:rPr>
                <w:rFonts w:ascii="Times New Roman" w:hAnsi="Times New Roman" w:cs="Times New Roman"/>
                <w:i/>
                <w:iCs/>
                <w:sz w:val="16"/>
                <w:szCs w:val="16"/>
              </w:rPr>
              <w:t>Effect of Chemical Composition on the Corrosion Resistance, Microstructure, Hardness and Electrical Conductivity of the Ge-In-Sn Alloys</w:t>
            </w:r>
            <w:r w:rsidRPr="0027188D">
              <w:rPr>
                <w:rFonts w:ascii="Times New Roman" w:hAnsi="Times New Roman" w:cs="Times New Roman"/>
                <w:sz w:val="16"/>
                <w:szCs w:val="16"/>
              </w:rPr>
              <w:t>, METALLURGIST, (2023), vol. br. , str. 1452-1470</w:t>
            </w:r>
          </w:p>
        </w:tc>
        <w:tc>
          <w:tcPr>
            <w:tcW w:w="236" w:type="pct"/>
            <w:vAlign w:val="center"/>
          </w:tcPr>
          <w:p w14:paraId="12E404D2" w14:textId="77777777" w:rsidR="006D1591" w:rsidRPr="0027188D" w:rsidRDefault="006D1591" w:rsidP="00BB24B0">
            <w:pPr>
              <w:tabs>
                <w:tab w:val="left" w:pos="567"/>
              </w:tabs>
              <w:rPr>
                <w:rFonts w:ascii="Times New Roman" w:hAnsi="Times New Roman" w:cs="Times New Roman"/>
                <w:sz w:val="16"/>
                <w:szCs w:val="16"/>
                <w:lang w:val="sr-Cyrl-CS"/>
              </w:rPr>
            </w:pPr>
            <w:r w:rsidRPr="0027188D">
              <w:rPr>
                <w:rFonts w:ascii="Times New Roman" w:hAnsi="Times New Roman" w:cs="Times New Roman"/>
                <w:sz w:val="16"/>
                <w:szCs w:val="16"/>
                <w:lang w:val="sr-Cyrl-RS"/>
              </w:rPr>
              <w:t>М23</w:t>
            </w:r>
          </w:p>
        </w:tc>
      </w:tr>
      <w:tr w:rsidR="006D1591" w:rsidRPr="0027188D" w14:paraId="5E569E71" w14:textId="77777777" w:rsidTr="00BB24B0">
        <w:trPr>
          <w:trHeight w:val="227"/>
          <w:jc w:val="center"/>
        </w:trPr>
        <w:tc>
          <w:tcPr>
            <w:tcW w:w="218" w:type="pct"/>
            <w:vAlign w:val="center"/>
          </w:tcPr>
          <w:p w14:paraId="327B9DE4" w14:textId="77777777" w:rsidR="006D1591" w:rsidRPr="0027188D" w:rsidRDefault="006D1591" w:rsidP="00BB24B0">
            <w:pPr>
              <w:tabs>
                <w:tab w:val="left" w:pos="567"/>
              </w:tabs>
              <w:rPr>
                <w:rFonts w:ascii="Times New Roman" w:hAnsi="Times New Roman" w:cs="Times New Roman"/>
                <w:sz w:val="16"/>
                <w:szCs w:val="16"/>
                <w:lang w:val="sr-Cyrl-CS"/>
              </w:rPr>
            </w:pPr>
            <w:r w:rsidRPr="0027188D">
              <w:rPr>
                <w:rFonts w:ascii="Times New Roman" w:hAnsi="Times New Roman" w:cs="Times New Roman"/>
                <w:sz w:val="16"/>
                <w:szCs w:val="16"/>
                <w:lang w:val="sr-Cyrl-CS"/>
              </w:rPr>
              <w:t>2.</w:t>
            </w:r>
          </w:p>
        </w:tc>
        <w:tc>
          <w:tcPr>
            <w:tcW w:w="4546" w:type="pct"/>
            <w:gridSpan w:val="10"/>
            <w:vAlign w:val="center"/>
          </w:tcPr>
          <w:p w14:paraId="4B65032D" w14:textId="77777777" w:rsidR="006D1591" w:rsidRPr="0027188D" w:rsidRDefault="006D1591" w:rsidP="00BB24B0">
            <w:pPr>
              <w:tabs>
                <w:tab w:val="left" w:pos="567"/>
              </w:tabs>
              <w:spacing w:after="0" w:line="240" w:lineRule="auto"/>
              <w:rPr>
                <w:rFonts w:ascii="Times New Roman" w:hAnsi="Times New Roman" w:cs="Times New Roman"/>
                <w:sz w:val="16"/>
                <w:szCs w:val="16"/>
              </w:rPr>
            </w:pPr>
            <w:r w:rsidRPr="0027188D">
              <w:rPr>
                <w:rFonts w:ascii="Times New Roman" w:hAnsi="Times New Roman" w:cs="Times New Roman"/>
                <w:sz w:val="16"/>
                <w:szCs w:val="16"/>
              </w:rPr>
              <w:t xml:space="preserve">Premovic M., Minic D., Du Y., </w:t>
            </w:r>
            <w:r w:rsidRPr="0027188D">
              <w:rPr>
                <w:rFonts w:ascii="Times New Roman" w:hAnsi="Times New Roman" w:cs="Times New Roman"/>
                <w:b/>
                <w:bCs/>
                <w:sz w:val="16"/>
                <w:szCs w:val="16"/>
              </w:rPr>
              <w:t>Kolarevic M.</w:t>
            </w:r>
            <w:r w:rsidRPr="0027188D">
              <w:rPr>
                <w:rFonts w:ascii="Times New Roman" w:hAnsi="Times New Roman" w:cs="Times New Roman"/>
                <w:sz w:val="16"/>
                <w:szCs w:val="16"/>
              </w:rPr>
              <w:t xml:space="preserve">, Milosavljevic M., </w:t>
            </w:r>
            <w:r w:rsidRPr="0027188D">
              <w:rPr>
                <w:rFonts w:ascii="Times New Roman" w:hAnsi="Times New Roman" w:cs="Times New Roman"/>
                <w:i/>
                <w:iCs/>
                <w:sz w:val="16"/>
                <w:szCs w:val="16"/>
              </w:rPr>
              <w:t>Thermodynamic description, hardness and electrical conductivity of the Bi-Ni-Zn system: Experiment and modeling</w:t>
            </w:r>
            <w:r w:rsidRPr="0027188D">
              <w:rPr>
                <w:rFonts w:ascii="Times New Roman" w:hAnsi="Times New Roman" w:cs="Times New Roman"/>
                <w:sz w:val="16"/>
                <w:szCs w:val="16"/>
              </w:rPr>
              <w:t xml:space="preserve">, JOURNAL OF ALLOYS AND COMPOUNDS, (2020), vol. 825 br. , str. - doi:10.1016/j.jallcom.2020.154156, ISSN 0925-8388 </w:t>
            </w:r>
          </w:p>
        </w:tc>
        <w:tc>
          <w:tcPr>
            <w:tcW w:w="236" w:type="pct"/>
            <w:vAlign w:val="center"/>
          </w:tcPr>
          <w:p w14:paraId="7D37BCE5" w14:textId="77777777" w:rsidR="006D1591" w:rsidRPr="0027188D" w:rsidRDefault="006D1591" w:rsidP="00BB24B0">
            <w:pPr>
              <w:tabs>
                <w:tab w:val="left" w:pos="567"/>
              </w:tabs>
              <w:rPr>
                <w:rFonts w:ascii="Times New Roman" w:hAnsi="Times New Roman" w:cs="Times New Roman"/>
                <w:sz w:val="16"/>
                <w:szCs w:val="16"/>
                <w:lang w:val="sr-Cyrl-CS"/>
              </w:rPr>
            </w:pPr>
            <w:r w:rsidRPr="0027188D">
              <w:rPr>
                <w:rFonts w:ascii="Times New Roman" w:hAnsi="Times New Roman" w:cs="Times New Roman"/>
                <w:sz w:val="16"/>
                <w:szCs w:val="16"/>
                <w:lang w:val="sr-Cyrl-CS"/>
              </w:rPr>
              <w:t>М2</w:t>
            </w:r>
            <w:r w:rsidRPr="0027188D">
              <w:rPr>
                <w:rFonts w:ascii="Times New Roman" w:hAnsi="Times New Roman" w:cs="Times New Roman"/>
                <w:sz w:val="16"/>
                <w:szCs w:val="16"/>
              </w:rPr>
              <w:t>1</w:t>
            </w:r>
          </w:p>
        </w:tc>
      </w:tr>
      <w:tr w:rsidR="006D1591" w:rsidRPr="0027188D" w14:paraId="35968886" w14:textId="77777777" w:rsidTr="00BB24B0">
        <w:trPr>
          <w:trHeight w:val="227"/>
          <w:jc w:val="center"/>
        </w:trPr>
        <w:tc>
          <w:tcPr>
            <w:tcW w:w="218" w:type="pct"/>
            <w:shd w:val="clear" w:color="auto" w:fill="auto"/>
            <w:vAlign w:val="center"/>
          </w:tcPr>
          <w:p w14:paraId="3C093BA1" w14:textId="77777777" w:rsidR="006D1591" w:rsidRPr="0027188D" w:rsidRDefault="006D1591" w:rsidP="00BB24B0">
            <w:pPr>
              <w:tabs>
                <w:tab w:val="left" w:pos="567"/>
              </w:tabs>
              <w:rPr>
                <w:rFonts w:ascii="Times New Roman" w:hAnsi="Times New Roman" w:cs="Times New Roman"/>
                <w:sz w:val="16"/>
                <w:szCs w:val="16"/>
              </w:rPr>
            </w:pPr>
            <w:r w:rsidRPr="0027188D">
              <w:rPr>
                <w:rFonts w:ascii="Times New Roman" w:hAnsi="Times New Roman" w:cs="Times New Roman"/>
                <w:sz w:val="16"/>
                <w:szCs w:val="16"/>
              </w:rPr>
              <w:t>3.</w:t>
            </w:r>
          </w:p>
        </w:tc>
        <w:tc>
          <w:tcPr>
            <w:tcW w:w="4546" w:type="pct"/>
            <w:gridSpan w:val="10"/>
            <w:shd w:val="clear" w:color="auto" w:fill="auto"/>
            <w:vAlign w:val="center"/>
          </w:tcPr>
          <w:p w14:paraId="49415C84" w14:textId="77777777" w:rsidR="006D1591" w:rsidRPr="0027188D" w:rsidRDefault="006D1591" w:rsidP="00BB24B0">
            <w:pPr>
              <w:tabs>
                <w:tab w:val="left" w:pos="567"/>
              </w:tabs>
              <w:spacing w:after="0" w:line="240" w:lineRule="auto"/>
              <w:rPr>
                <w:rFonts w:ascii="Times New Roman" w:hAnsi="Times New Roman" w:cs="Times New Roman"/>
                <w:sz w:val="16"/>
                <w:szCs w:val="16"/>
              </w:rPr>
            </w:pPr>
            <w:r w:rsidRPr="0027188D">
              <w:rPr>
                <w:rFonts w:ascii="Times New Roman" w:hAnsi="Times New Roman" w:cs="Times New Roman"/>
                <w:sz w:val="16"/>
                <w:szCs w:val="16"/>
              </w:rPr>
              <w:t xml:space="preserve">Marković. G., Zdravković N., Karakašić M., </w:t>
            </w:r>
            <w:r w:rsidRPr="0027188D">
              <w:rPr>
                <w:rFonts w:ascii="Times New Roman" w:hAnsi="Times New Roman" w:cs="Times New Roman"/>
                <w:b/>
                <w:sz w:val="16"/>
                <w:szCs w:val="16"/>
              </w:rPr>
              <w:t>Kolarević M.</w:t>
            </w:r>
            <w:r w:rsidRPr="0027188D">
              <w:rPr>
                <w:rFonts w:ascii="Times New Roman" w:hAnsi="Times New Roman" w:cs="Times New Roman"/>
                <w:sz w:val="16"/>
                <w:szCs w:val="16"/>
              </w:rPr>
              <w:t xml:space="preserve">, </w:t>
            </w:r>
            <w:r w:rsidRPr="0027188D">
              <w:rPr>
                <w:rFonts w:ascii="Times New Roman" w:hAnsi="Times New Roman" w:cs="Times New Roman"/>
                <w:i/>
                <w:sz w:val="16"/>
                <w:szCs w:val="16"/>
              </w:rPr>
              <w:t>Modified PROMETHEE Approach for Solving Multi-Criteria Location Problems with Complex Criteria Functions,</w:t>
            </w:r>
            <w:r w:rsidRPr="0027188D">
              <w:rPr>
                <w:rFonts w:ascii="Times New Roman" w:hAnsi="Times New Roman" w:cs="Times New Roman"/>
                <w:sz w:val="16"/>
                <w:szCs w:val="16"/>
              </w:rPr>
              <w:t xml:space="preserve"> Tehnički vjesnik – Tehnical Gazette (2020), ISSN 1330-3651 (print) 1848-6339 (online), Volume 27(1): 8 pages, DOI: 10.17559/TV-20190225151515.</w:t>
            </w:r>
          </w:p>
        </w:tc>
        <w:tc>
          <w:tcPr>
            <w:tcW w:w="236" w:type="pct"/>
            <w:shd w:val="clear" w:color="auto" w:fill="auto"/>
            <w:vAlign w:val="center"/>
          </w:tcPr>
          <w:p w14:paraId="6B87034D" w14:textId="77777777" w:rsidR="006D1591" w:rsidRPr="0027188D" w:rsidRDefault="006D1591" w:rsidP="00BB24B0">
            <w:pPr>
              <w:tabs>
                <w:tab w:val="left" w:pos="567"/>
              </w:tabs>
              <w:rPr>
                <w:rFonts w:ascii="Times New Roman" w:hAnsi="Times New Roman" w:cs="Times New Roman"/>
                <w:sz w:val="16"/>
                <w:szCs w:val="16"/>
                <w:lang w:val="sr-Cyrl-CS"/>
              </w:rPr>
            </w:pPr>
            <w:r w:rsidRPr="0027188D">
              <w:rPr>
                <w:rFonts w:ascii="Times New Roman" w:hAnsi="Times New Roman" w:cs="Times New Roman"/>
                <w:sz w:val="16"/>
                <w:szCs w:val="16"/>
                <w:lang w:val="sr-Cyrl-RS"/>
              </w:rPr>
              <w:t>М23</w:t>
            </w:r>
          </w:p>
        </w:tc>
      </w:tr>
      <w:tr w:rsidR="006D1591" w:rsidRPr="0027188D" w14:paraId="7130972E" w14:textId="77777777" w:rsidTr="00BB24B0">
        <w:trPr>
          <w:trHeight w:val="227"/>
          <w:jc w:val="center"/>
        </w:trPr>
        <w:tc>
          <w:tcPr>
            <w:tcW w:w="218" w:type="pct"/>
            <w:vAlign w:val="center"/>
          </w:tcPr>
          <w:p w14:paraId="6B0057B7" w14:textId="77777777" w:rsidR="006D1591" w:rsidRPr="0027188D" w:rsidRDefault="006D1591" w:rsidP="00BB24B0">
            <w:pPr>
              <w:tabs>
                <w:tab w:val="left" w:pos="567"/>
              </w:tabs>
              <w:rPr>
                <w:rFonts w:ascii="Times New Roman" w:hAnsi="Times New Roman" w:cs="Times New Roman"/>
                <w:sz w:val="16"/>
                <w:szCs w:val="16"/>
              </w:rPr>
            </w:pPr>
            <w:r w:rsidRPr="0027188D">
              <w:rPr>
                <w:rFonts w:ascii="Times New Roman" w:hAnsi="Times New Roman" w:cs="Times New Roman"/>
                <w:sz w:val="16"/>
                <w:szCs w:val="16"/>
              </w:rPr>
              <w:t>4.</w:t>
            </w:r>
          </w:p>
        </w:tc>
        <w:tc>
          <w:tcPr>
            <w:tcW w:w="4546" w:type="pct"/>
            <w:gridSpan w:val="10"/>
            <w:shd w:val="clear" w:color="auto" w:fill="auto"/>
            <w:vAlign w:val="center"/>
          </w:tcPr>
          <w:p w14:paraId="0731FBEC" w14:textId="77777777" w:rsidR="006D1591" w:rsidRPr="0027188D" w:rsidRDefault="006D1591" w:rsidP="00BB24B0">
            <w:pPr>
              <w:tabs>
                <w:tab w:val="left" w:pos="567"/>
              </w:tabs>
              <w:spacing w:after="0" w:line="240" w:lineRule="auto"/>
              <w:rPr>
                <w:rFonts w:ascii="Times New Roman" w:hAnsi="Times New Roman" w:cs="Times New Roman"/>
                <w:sz w:val="16"/>
                <w:szCs w:val="16"/>
              </w:rPr>
            </w:pPr>
            <w:r w:rsidRPr="0027188D">
              <w:rPr>
                <w:rFonts w:ascii="Times New Roman" w:hAnsi="Times New Roman" w:cs="Times New Roman"/>
                <w:sz w:val="16"/>
                <w:szCs w:val="16"/>
              </w:rPr>
              <w:t xml:space="preserve">Grković V., </w:t>
            </w:r>
            <w:r w:rsidRPr="0027188D">
              <w:rPr>
                <w:rFonts w:ascii="Times New Roman" w:hAnsi="Times New Roman" w:cs="Times New Roman"/>
                <w:b/>
                <w:sz w:val="16"/>
                <w:szCs w:val="16"/>
              </w:rPr>
              <w:t>Kolarević M</w:t>
            </w:r>
            <w:r w:rsidRPr="0027188D">
              <w:rPr>
                <w:rFonts w:ascii="Times New Roman" w:hAnsi="Times New Roman" w:cs="Times New Roman"/>
                <w:sz w:val="16"/>
                <w:szCs w:val="16"/>
              </w:rPr>
              <w:t xml:space="preserve">., Petrović A., Bjelić M., </w:t>
            </w:r>
            <w:r w:rsidRPr="0027188D">
              <w:rPr>
                <w:rFonts w:ascii="Times New Roman" w:hAnsi="Times New Roman" w:cs="Times New Roman"/>
                <w:i/>
                <w:sz w:val="16"/>
                <w:szCs w:val="16"/>
              </w:rPr>
              <w:t>Product Patform for Automatic Configuration of Modular Strongrooms,</w:t>
            </w:r>
            <w:r w:rsidRPr="0027188D">
              <w:rPr>
                <w:rFonts w:ascii="Times New Roman" w:hAnsi="Times New Roman" w:cs="Times New Roman"/>
                <w:sz w:val="16"/>
                <w:szCs w:val="16"/>
              </w:rPr>
              <w:t xml:space="preserve"> Tehnički vjesnik – Tehnical Gazette, (2020),  ISSN 1330-3651 (print) 1848-6339 (online), Volume 27/No.1: 8 pages, DOI: 10.17559/TV-20180625125202.</w:t>
            </w:r>
          </w:p>
        </w:tc>
        <w:tc>
          <w:tcPr>
            <w:tcW w:w="236" w:type="pct"/>
            <w:vAlign w:val="center"/>
          </w:tcPr>
          <w:p w14:paraId="239A4AB4" w14:textId="77777777" w:rsidR="006D1591" w:rsidRPr="0027188D" w:rsidRDefault="006D1591" w:rsidP="00BB24B0">
            <w:pPr>
              <w:tabs>
                <w:tab w:val="left" w:pos="567"/>
              </w:tabs>
              <w:rPr>
                <w:rFonts w:ascii="Times New Roman" w:hAnsi="Times New Roman" w:cs="Times New Roman"/>
                <w:sz w:val="16"/>
                <w:szCs w:val="16"/>
                <w:lang w:val="sr-Cyrl-RS"/>
              </w:rPr>
            </w:pPr>
            <w:r w:rsidRPr="0027188D">
              <w:rPr>
                <w:rFonts w:ascii="Times New Roman" w:hAnsi="Times New Roman" w:cs="Times New Roman"/>
                <w:sz w:val="16"/>
                <w:szCs w:val="16"/>
                <w:lang w:val="sr-Cyrl-RS"/>
              </w:rPr>
              <w:t>М23</w:t>
            </w:r>
          </w:p>
        </w:tc>
      </w:tr>
      <w:tr w:rsidR="006D1591" w:rsidRPr="0027188D" w14:paraId="7B3AEFA8" w14:textId="77777777" w:rsidTr="00BB24B0">
        <w:trPr>
          <w:trHeight w:val="227"/>
          <w:jc w:val="center"/>
        </w:trPr>
        <w:tc>
          <w:tcPr>
            <w:tcW w:w="218" w:type="pct"/>
            <w:shd w:val="clear" w:color="auto" w:fill="auto"/>
            <w:vAlign w:val="center"/>
          </w:tcPr>
          <w:p w14:paraId="7024BDF6" w14:textId="77777777" w:rsidR="006D1591" w:rsidRPr="0027188D" w:rsidRDefault="006D1591" w:rsidP="00BB24B0">
            <w:pPr>
              <w:tabs>
                <w:tab w:val="left" w:pos="567"/>
              </w:tabs>
              <w:rPr>
                <w:rFonts w:ascii="Times New Roman" w:hAnsi="Times New Roman" w:cs="Times New Roman"/>
                <w:sz w:val="16"/>
                <w:szCs w:val="16"/>
                <w:lang w:val="sr-Cyrl-CS"/>
              </w:rPr>
            </w:pPr>
            <w:r w:rsidRPr="0027188D">
              <w:rPr>
                <w:rFonts w:ascii="Times New Roman" w:hAnsi="Times New Roman" w:cs="Times New Roman"/>
                <w:sz w:val="16"/>
                <w:szCs w:val="16"/>
              </w:rPr>
              <w:t>5</w:t>
            </w:r>
            <w:r w:rsidRPr="0027188D">
              <w:rPr>
                <w:rFonts w:ascii="Times New Roman" w:hAnsi="Times New Roman" w:cs="Times New Roman"/>
                <w:sz w:val="16"/>
                <w:szCs w:val="16"/>
                <w:lang w:val="sr-Cyrl-CS"/>
              </w:rPr>
              <w:t>.</w:t>
            </w:r>
          </w:p>
        </w:tc>
        <w:tc>
          <w:tcPr>
            <w:tcW w:w="4546" w:type="pct"/>
            <w:gridSpan w:val="10"/>
            <w:shd w:val="clear" w:color="auto" w:fill="auto"/>
            <w:vAlign w:val="center"/>
          </w:tcPr>
          <w:p w14:paraId="4C98891E" w14:textId="77777777" w:rsidR="006D1591" w:rsidRPr="0027188D" w:rsidRDefault="006D1591" w:rsidP="00BB24B0">
            <w:pPr>
              <w:tabs>
                <w:tab w:val="left" w:pos="567"/>
              </w:tabs>
              <w:spacing w:after="0" w:line="240" w:lineRule="auto"/>
              <w:rPr>
                <w:rFonts w:ascii="Times New Roman" w:hAnsi="Times New Roman" w:cs="Times New Roman"/>
                <w:sz w:val="16"/>
                <w:szCs w:val="16"/>
              </w:rPr>
            </w:pPr>
            <w:r w:rsidRPr="0027188D">
              <w:rPr>
                <w:rFonts w:ascii="Times New Roman" w:hAnsi="Times New Roman" w:cs="Times New Roman"/>
                <w:sz w:val="16"/>
                <w:szCs w:val="16"/>
              </w:rPr>
              <w:t xml:space="preserve">Markovic A., Minic D., Premovic M., Manasijevic D., Guresic D., </w:t>
            </w:r>
            <w:r w:rsidRPr="0027188D">
              <w:rPr>
                <w:rFonts w:ascii="Times New Roman" w:hAnsi="Times New Roman" w:cs="Times New Roman"/>
                <w:b/>
                <w:bCs/>
                <w:sz w:val="16"/>
                <w:szCs w:val="16"/>
              </w:rPr>
              <w:t>Kolarevic M</w:t>
            </w:r>
            <w:r w:rsidRPr="0027188D">
              <w:rPr>
                <w:rFonts w:ascii="Times New Roman" w:hAnsi="Times New Roman" w:cs="Times New Roman"/>
                <w:sz w:val="16"/>
                <w:szCs w:val="16"/>
              </w:rPr>
              <w:t xml:space="preserve">., </w:t>
            </w:r>
            <w:r w:rsidRPr="0027188D">
              <w:rPr>
                <w:rFonts w:ascii="Times New Roman" w:hAnsi="Times New Roman" w:cs="Times New Roman"/>
                <w:i/>
                <w:iCs/>
                <w:sz w:val="16"/>
                <w:szCs w:val="16"/>
              </w:rPr>
              <w:t>Effect of Chemical Composition on the Microstructure, Hardness and Electrical Conductivity Profiles of the Ag-Bi-Ge Alloys</w:t>
            </w:r>
            <w:r w:rsidRPr="0027188D">
              <w:rPr>
                <w:rFonts w:ascii="Times New Roman" w:hAnsi="Times New Roman" w:cs="Times New Roman"/>
                <w:sz w:val="16"/>
                <w:szCs w:val="16"/>
              </w:rPr>
              <w:t>, MATERIALS RESEARCH-IBERO-AMERICAN JOURNAL OF MATERIALS, (2019), vol. 22 br. 6, str. -   doi:10.1590/1980-5373-mr-2019-0372, ISSN 1516-1439</w:t>
            </w:r>
          </w:p>
        </w:tc>
        <w:tc>
          <w:tcPr>
            <w:tcW w:w="236" w:type="pct"/>
            <w:shd w:val="clear" w:color="auto" w:fill="auto"/>
            <w:vAlign w:val="center"/>
          </w:tcPr>
          <w:p w14:paraId="12D11C64" w14:textId="77777777" w:rsidR="006D1591" w:rsidRPr="0027188D" w:rsidRDefault="006D1591" w:rsidP="00BB24B0">
            <w:pPr>
              <w:tabs>
                <w:tab w:val="left" w:pos="567"/>
              </w:tabs>
              <w:rPr>
                <w:rFonts w:ascii="Times New Roman" w:hAnsi="Times New Roman" w:cs="Times New Roman"/>
                <w:sz w:val="16"/>
                <w:szCs w:val="16"/>
                <w:lang w:val="sr-Cyrl-RS"/>
              </w:rPr>
            </w:pPr>
            <w:r w:rsidRPr="0027188D">
              <w:rPr>
                <w:rFonts w:ascii="Times New Roman" w:hAnsi="Times New Roman" w:cs="Times New Roman"/>
                <w:sz w:val="16"/>
                <w:szCs w:val="16"/>
                <w:lang w:val="sr-Cyrl-RS"/>
              </w:rPr>
              <w:t>М23</w:t>
            </w:r>
          </w:p>
        </w:tc>
      </w:tr>
      <w:tr w:rsidR="006D1591" w:rsidRPr="0027188D" w14:paraId="6556FE8D" w14:textId="77777777" w:rsidTr="00BB24B0">
        <w:trPr>
          <w:trHeight w:val="227"/>
          <w:jc w:val="center"/>
        </w:trPr>
        <w:tc>
          <w:tcPr>
            <w:tcW w:w="218" w:type="pct"/>
            <w:shd w:val="clear" w:color="auto" w:fill="auto"/>
            <w:vAlign w:val="center"/>
          </w:tcPr>
          <w:p w14:paraId="1F08FD3D" w14:textId="77777777" w:rsidR="006D1591" w:rsidRPr="0027188D" w:rsidRDefault="006D1591" w:rsidP="00BB24B0">
            <w:pPr>
              <w:tabs>
                <w:tab w:val="left" w:pos="567"/>
              </w:tabs>
              <w:rPr>
                <w:rFonts w:ascii="Times New Roman" w:hAnsi="Times New Roman" w:cs="Times New Roman"/>
                <w:sz w:val="16"/>
                <w:szCs w:val="16"/>
                <w:lang w:val="sr-Cyrl-CS"/>
              </w:rPr>
            </w:pPr>
            <w:r w:rsidRPr="0027188D">
              <w:rPr>
                <w:rFonts w:ascii="Times New Roman" w:hAnsi="Times New Roman" w:cs="Times New Roman"/>
                <w:sz w:val="16"/>
                <w:szCs w:val="16"/>
              </w:rPr>
              <w:t>6</w:t>
            </w:r>
            <w:r w:rsidRPr="0027188D">
              <w:rPr>
                <w:rFonts w:ascii="Times New Roman" w:hAnsi="Times New Roman" w:cs="Times New Roman"/>
                <w:sz w:val="16"/>
                <w:szCs w:val="16"/>
                <w:lang w:val="sr-Cyrl-CS"/>
              </w:rPr>
              <w:t>.</w:t>
            </w:r>
          </w:p>
        </w:tc>
        <w:tc>
          <w:tcPr>
            <w:tcW w:w="4546" w:type="pct"/>
            <w:gridSpan w:val="10"/>
            <w:shd w:val="clear" w:color="auto" w:fill="auto"/>
            <w:vAlign w:val="center"/>
          </w:tcPr>
          <w:p w14:paraId="36E7D4B8" w14:textId="77777777" w:rsidR="006D1591" w:rsidRPr="0027188D" w:rsidRDefault="00D24817" w:rsidP="00BB24B0">
            <w:pPr>
              <w:spacing w:after="0" w:line="240" w:lineRule="auto"/>
              <w:rPr>
                <w:rFonts w:ascii="Times New Roman" w:hAnsi="Times New Roman" w:cs="Times New Roman"/>
                <w:sz w:val="16"/>
                <w:szCs w:val="16"/>
              </w:rPr>
            </w:pPr>
            <w:hyperlink r:id="rId10" w:history="1">
              <w:r w:rsidR="006D1591" w:rsidRPr="0027188D">
                <w:rPr>
                  <w:rFonts w:ascii="Times New Roman" w:hAnsi="Times New Roman" w:cs="Times New Roman"/>
                  <w:sz w:val="16"/>
                  <w:szCs w:val="16"/>
                </w:rPr>
                <w:t>Djordjevic A., </w:t>
              </w:r>
            </w:hyperlink>
            <w:r w:rsidR="006D1591" w:rsidRPr="0027188D">
              <w:rPr>
                <w:rFonts w:ascii="Times New Roman" w:hAnsi="Times New Roman" w:cs="Times New Roman"/>
                <w:sz w:val="16"/>
                <w:szCs w:val="16"/>
              </w:rPr>
              <w:fldChar w:fldCharType="begin"/>
            </w:r>
            <w:r w:rsidR="006D1591" w:rsidRPr="0027188D">
              <w:rPr>
                <w:rFonts w:ascii="Times New Roman" w:hAnsi="Times New Roman" w:cs="Times New Roman"/>
                <w:sz w:val="16"/>
                <w:szCs w:val="16"/>
              </w:rPr>
              <w:instrText xml:space="preserve"> HYPERLINK "http://kobson.nb.rs/nauka_u_srbiji.132.html?autor=Premovic%20Milena%20M" </w:instrText>
            </w:r>
            <w:r w:rsidR="006D1591" w:rsidRPr="0027188D">
              <w:rPr>
                <w:rFonts w:ascii="Times New Roman" w:hAnsi="Times New Roman" w:cs="Times New Roman"/>
                <w:sz w:val="16"/>
                <w:szCs w:val="16"/>
              </w:rPr>
              <w:fldChar w:fldCharType="separate"/>
            </w:r>
            <w:r w:rsidR="006D1591" w:rsidRPr="0027188D">
              <w:rPr>
                <w:rFonts w:ascii="Times New Roman" w:hAnsi="Times New Roman" w:cs="Times New Roman"/>
                <w:sz w:val="16"/>
                <w:szCs w:val="16"/>
              </w:rPr>
              <w:t>Premovic M., </w:t>
            </w:r>
            <w:r w:rsidR="006D1591" w:rsidRPr="0027188D">
              <w:rPr>
                <w:rFonts w:ascii="Times New Roman" w:hAnsi="Times New Roman" w:cs="Times New Roman"/>
                <w:sz w:val="16"/>
                <w:szCs w:val="16"/>
              </w:rPr>
              <w:fldChar w:fldCharType="end"/>
            </w:r>
            <w:r w:rsidR="006D1591" w:rsidRPr="0027188D">
              <w:rPr>
                <w:rFonts w:ascii="Times New Roman" w:hAnsi="Times New Roman" w:cs="Times New Roman"/>
                <w:sz w:val="16"/>
                <w:szCs w:val="16"/>
              </w:rPr>
              <w:fldChar w:fldCharType="begin"/>
            </w:r>
            <w:r w:rsidR="006D1591" w:rsidRPr="0027188D">
              <w:rPr>
                <w:rFonts w:ascii="Times New Roman" w:hAnsi="Times New Roman" w:cs="Times New Roman"/>
                <w:sz w:val="16"/>
                <w:szCs w:val="16"/>
              </w:rPr>
              <w:instrText xml:space="preserve"> HYPERLINK "http://kobson.nb.rs/nauka_u_srbiji.132.html?autor=Minic%20Dusko%20M" </w:instrText>
            </w:r>
            <w:r w:rsidR="006D1591" w:rsidRPr="0027188D">
              <w:rPr>
                <w:rFonts w:ascii="Times New Roman" w:hAnsi="Times New Roman" w:cs="Times New Roman"/>
                <w:sz w:val="16"/>
                <w:szCs w:val="16"/>
              </w:rPr>
              <w:fldChar w:fldCharType="separate"/>
            </w:r>
            <w:r w:rsidR="006D1591" w:rsidRPr="0027188D">
              <w:rPr>
                <w:rFonts w:ascii="Times New Roman" w:hAnsi="Times New Roman" w:cs="Times New Roman"/>
                <w:sz w:val="16"/>
                <w:szCs w:val="16"/>
              </w:rPr>
              <w:t>Minic D., </w:t>
            </w:r>
            <w:r w:rsidR="006D1591" w:rsidRPr="0027188D">
              <w:rPr>
                <w:rFonts w:ascii="Times New Roman" w:hAnsi="Times New Roman" w:cs="Times New Roman"/>
                <w:sz w:val="16"/>
                <w:szCs w:val="16"/>
              </w:rPr>
              <w:fldChar w:fldCharType="end"/>
            </w:r>
            <w:r w:rsidR="006D1591" w:rsidRPr="0027188D">
              <w:rPr>
                <w:rFonts w:ascii="Times New Roman" w:hAnsi="Times New Roman" w:cs="Times New Roman"/>
                <w:sz w:val="16"/>
                <w:szCs w:val="16"/>
              </w:rPr>
              <w:fldChar w:fldCharType="begin"/>
            </w:r>
            <w:r w:rsidR="006D1591" w:rsidRPr="0027188D">
              <w:rPr>
                <w:rFonts w:ascii="Times New Roman" w:hAnsi="Times New Roman" w:cs="Times New Roman"/>
                <w:sz w:val="16"/>
                <w:szCs w:val="16"/>
              </w:rPr>
              <w:instrText xml:space="preserve"> HYPERLINK "http://kobson.nb.rs/nauka_u_srbiji.132.html?autor=Cosovic%20Vladan%20R" </w:instrText>
            </w:r>
            <w:r w:rsidR="006D1591" w:rsidRPr="0027188D">
              <w:rPr>
                <w:rFonts w:ascii="Times New Roman" w:hAnsi="Times New Roman" w:cs="Times New Roman"/>
                <w:sz w:val="16"/>
                <w:szCs w:val="16"/>
              </w:rPr>
              <w:fldChar w:fldCharType="separate"/>
            </w:r>
            <w:r w:rsidR="006D1591" w:rsidRPr="0027188D">
              <w:rPr>
                <w:rFonts w:ascii="Times New Roman" w:hAnsi="Times New Roman" w:cs="Times New Roman"/>
                <w:sz w:val="16"/>
                <w:szCs w:val="16"/>
              </w:rPr>
              <w:t>Cosovic V., </w:t>
            </w:r>
            <w:r w:rsidR="006D1591" w:rsidRPr="0027188D">
              <w:rPr>
                <w:rFonts w:ascii="Times New Roman" w:hAnsi="Times New Roman" w:cs="Times New Roman"/>
                <w:sz w:val="16"/>
                <w:szCs w:val="16"/>
              </w:rPr>
              <w:fldChar w:fldCharType="end"/>
            </w:r>
            <w:r w:rsidR="006D1591" w:rsidRPr="0027188D">
              <w:rPr>
                <w:rFonts w:ascii="Times New Roman" w:hAnsi="Times New Roman" w:cs="Times New Roman"/>
                <w:sz w:val="16"/>
                <w:szCs w:val="16"/>
              </w:rPr>
              <w:fldChar w:fldCharType="begin"/>
            </w:r>
            <w:r w:rsidR="006D1591" w:rsidRPr="0027188D">
              <w:rPr>
                <w:rFonts w:ascii="Times New Roman" w:hAnsi="Times New Roman" w:cs="Times New Roman"/>
                <w:sz w:val="16"/>
                <w:szCs w:val="16"/>
              </w:rPr>
              <w:instrText xml:space="preserve"> HYPERLINK "http://kobson.nb.rs/nauka_u_srbiji.132.html?autor=Zivkovic%20Milutin" </w:instrText>
            </w:r>
            <w:r w:rsidR="006D1591" w:rsidRPr="0027188D">
              <w:rPr>
                <w:rFonts w:ascii="Times New Roman" w:hAnsi="Times New Roman" w:cs="Times New Roman"/>
                <w:sz w:val="16"/>
                <w:szCs w:val="16"/>
              </w:rPr>
              <w:fldChar w:fldCharType="separate"/>
            </w:r>
            <w:r w:rsidR="006D1591" w:rsidRPr="0027188D">
              <w:rPr>
                <w:rFonts w:ascii="Times New Roman" w:hAnsi="Times New Roman" w:cs="Times New Roman"/>
                <w:sz w:val="16"/>
                <w:szCs w:val="16"/>
              </w:rPr>
              <w:t>Zivkovic M.,</w:t>
            </w:r>
            <w:r w:rsidR="006D1591" w:rsidRPr="0027188D">
              <w:rPr>
                <w:rFonts w:ascii="Times New Roman" w:hAnsi="Times New Roman" w:cs="Times New Roman"/>
                <w:sz w:val="16"/>
                <w:szCs w:val="16"/>
              </w:rPr>
              <w:fldChar w:fldCharType="end"/>
            </w:r>
            <w:r w:rsidR="006D1591" w:rsidRPr="0027188D">
              <w:rPr>
                <w:rFonts w:ascii="Times New Roman" w:hAnsi="Times New Roman" w:cs="Times New Roman"/>
                <w:sz w:val="16"/>
                <w:szCs w:val="16"/>
              </w:rPr>
              <w:t xml:space="preserve"> </w:t>
            </w:r>
            <w:r w:rsidR="006D1591" w:rsidRPr="0027188D">
              <w:rPr>
                <w:rFonts w:ascii="Times New Roman" w:hAnsi="Times New Roman" w:cs="Times New Roman"/>
                <w:sz w:val="16"/>
                <w:szCs w:val="16"/>
              </w:rPr>
              <w:fldChar w:fldCharType="begin"/>
            </w:r>
            <w:r w:rsidR="006D1591" w:rsidRPr="0027188D">
              <w:rPr>
                <w:rFonts w:ascii="Times New Roman" w:hAnsi="Times New Roman" w:cs="Times New Roman"/>
                <w:sz w:val="16"/>
                <w:szCs w:val="16"/>
              </w:rPr>
              <w:instrText xml:space="preserve"> HYPERLINK "http://kobson.nb.rs/nauka_u_srbiji.132.html?autor=Manasijevic%20Dragan%20M" </w:instrText>
            </w:r>
            <w:r w:rsidR="006D1591" w:rsidRPr="0027188D">
              <w:rPr>
                <w:rFonts w:ascii="Times New Roman" w:hAnsi="Times New Roman" w:cs="Times New Roman"/>
                <w:sz w:val="16"/>
                <w:szCs w:val="16"/>
              </w:rPr>
              <w:fldChar w:fldCharType="separate"/>
            </w:r>
            <w:r w:rsidR="006D1591" w:rsidRPr="0027188D">
              <w:rPr>
                <w:rFonts w:ascii="Times New Roman" w:hAnsi="Times New Roman" w:cs="Times New Roman"/>
                <w:sz w:val="16"/>
                <w:szCs w:val="16"/>
              </w:rPr>
              <w:t>Manasijevic D.</w:t>
            </w:r>
            <w:r w:rsidR="006D1591" w:rsidRPr="0027188D">
              <w:rPr>
                <w:rFonts w:ascii="Times New Roman" w:hAnsi="Times New Roman" w:cs="Times New Roman"/>
                <w:sz w:val="16"/>
                <w:szCs w:val="16"/>
              </w:rPr>
              <w:fldChar w:fldCharType="end"/>
            </w:r>
            <w:r w:rsidR="006D1591" w:rsidRPr="0027188D">
              <w:rPr>
                <w:rFonts w:ascii="Times New Roman" w:hAnsi="Times New Roman" w:cs="Times New Roman"/>
                <w:sz w:val="16"/>
                <w:szCs w:val="16"/>
              </w:rPr>
              <w:t xml:space="preserve">, </w:t>
            </w:r>
            <w:r w:rsidR="006D1591" w:rsidRPr="0027188D">
              <w:rPr>
                <w:rFonts w:ascii="Times New Roman" w:hAnsi="Times New Roman" w:cs="Times New Roman"/>
                <w:b/>
                <w:bCs/>
                <w:sz w:val="16"/>
                <w:szCs w:val="16"/>
              </w:rPr>
              <w:fldChar w:fldCharType="begin"/>
            </w:r>
            <w:r w:rsidR="006D1591" w:rsidRPr="0027188D">
              <w:rPr>
                <w:rFonts w:ascii="Times New Roman" w:hAnsi="Times New Roman" w:cs="Times New Roman"/>
                <w:b/>
                <w:bCs/>
                <w:sz w:val="16"/>
                <w:szCs w:val="16"/>
              </w:rPr>
              <w:instrText xml:space="preserve"> HYPERLINK "http://kobson.nb.rs/nauka_u_srbiji.132.html?autor=Kolarevic%20Milan" </w:instrText>
            </w:r>
            <w:r w:rsidR="006D1591" w:rsidRPr="0027188D">
              <w:rPr>
                <w:rFonts w:ascii="Times New Roman" w:hAnsi="Times New Roman" w:cs="Times New Roman"/>
                <w:b/>
                <w:bCs/>
                <w:sz w:val="16"/>
                <w:szCs w:val="16"/>
              </w:rPr>
              <w:fldChar w:fldCharType="separate"/>
            </w:r>
            <w:r w:rsidR="006D1591" w:rsidRPr="0027188D">
              <w:rPr>
                <w:rFonts w:ascii="Times New Roman" w:hAnsi="Times New Roman" w:cs="Times New Roman"/>
                <w:b/>
                <w:bCs/>
                <w:sz w:val="16"/>
                <w:szCs w:val="16"/>
              </w:rPr>
              <w:t>Kolarevic M.</w:t>
            </w:r>
            <w:r w:rsidR="006D1591" w:rsidRPr="0027188D">
              <w:rPr>
                <w:rFonts w:ascii="Times New Roman" w:hAnsi="Times New Roman" w:cs="Times New Roman"/>
                <w:b/>
                <w:bCs/>
                <w:sz w:val="16"/>
                <w:szCs w:val="16"/>
              </w:rPr>
              <w:fldChar w:fldCharType="end"/>
            </w:r>
            <w:r w:rsidR="006D1591" w:rsidRPr="0027188D">
              <w:rPr>
                <w:rFonts w:ascii="Times New Roman" w:hAnsi="Times New Roman" w:cs="Times New Roman"/>
                <w:sz w:val="16"/>
                <w:szCs w:val="16"/>
              </w:rPr>
              <w:t>: „</w:t>
            </w:r>
            <w:r w:rsidR="006D1591" w:rsidRPr="0027188D">
              <w:rPr>
                <w:rFonts w:ascii="Times New Roman" w:hAnsi="Times New Roman" w:cs="Times New Roman"/>
                <w:i/>
                <w:sz w:val="16"/>
                <w:szCs w:val="16"/>
              </w:rPr>
              <w:t>Experimental Evaluation of 300 degrees C section of Cu-In-Ni Phase Diagram, Hardness and Electrical Conductivity of Selected Alloy</w:t>
            </w:r>
            <w:r w:rsidR="006D1591" w:rsidRPr="0027188D">
              <w:rPr>
                <w:rFonts w:ascii="Times New Roman" w:hAnsi="Times New Roman" w:cs="Times New Roman"/>
                <w:sz w:val="16"/>
                <w:szCs w:val="16"/>
              </w:rPr>
              <w:t>“, Materials Research-Ibero-American Journal Of Materials, (2018), vol. 21 br. 3, str. -, ISSN 1516-1439, DOI: 10.1590/1980-5373-mr-2017-069</w:t>
            </w:r>
          </w:p>
        </w:tc>
        <w:tc>
          <w:tcPr>
            <w:tcW w:w="236" w:type="pct"/>
            <w:shd w:val="clear" w:color="auto" w:fill="auto"/>
            <w:vAlign w:val="center"/>
          </w:tcPr>
          <w:p w14:paraId="76D85C39" w14:textId="77777777" w:rsidR="006D1591" w:rsidRPr="0027188D" w:rsidRDefault="006D1591" w:rsidP="00BB24B0">
            <w:pPr>
              <w:tabs>
                <w:tab w:val="left" w:pos="567"/>
              </w:tabs>
              <w:rPr>
                <w:rFonts w:ascii="Times New Roman" w:hAnsi="Times New Roman" w:cs="Times New Roman"/>
                <w:sz w:val="16"/>
                <w:szCs w:val="16"/>
                <w:lang w:val="sr-Cyrl-RS"/>
              </w:rPr>
            </w:pPr>
            <w:r w:rsidRPr="0027188D">
              <w:rPr>
                <w:rFonts w:ascii="Times New Roman" w:hAnsi="Times New Roman" w:cs="Times New Roman"/>
                <w:sz w:val="16"/>
                <w:szCs w:val="16"/>
                <w:lang w:val="sr-Cyrl-CS"/>
              </w:rPr>
              <w:t>М23</w:t>
            </w:r>
          </w:p>
        </w:tc>
      </w:tr>
      <w:tr w:rsidR="006D1591" w:rsidRPr="0027188D" w14:paraId="2AADC1C3" w14:textId="77777777" w:rsidTr="00BB24B0">
        <w:trPr>
          <w:trHeight w:val="227"/>
          <w:jc w:val="center"/>
        </w:trPr>
        <w:tc>
          <w:tcPr>
            <w:tcW w:w="218" w:type="pct"/>
            <w:vAlign w:val="center"/>
          </w:tcPr>
          <w:p w14:paraId="55704D33" w14:textId="77777777" w:rsidR="006D1591" w:rsidRPr="0027188D" w:rsidRDefault="006D1591" w:rsidP="00BB24B0">
            <w:pPr>
              <w:tabs>
                <w:tab w:val="left" w:pos="567"/>
              </w:tabs>
              <w:rPr>
                <w:rFonts w:ascii="Times New Roman" w:hAnsi="Times New Roman" w:cs="Times New Roman"/>
                <w:sz w:val="16"/>
                <w:szCs w:val="16"/>
                <w:lang w:val="sr-Cyrl-CS"/>
              </w:rPr>
            </w:pPr>
            <w:r w:rsidRPr="0027188D">
              <w:rPr>
                <w:rFonts w:ascii="Times New Roman" w:hAnsi="Times New Roman" w:cs="Times New Roman"/>
                <w:sz w:val="16"/>
                <w:szCs w:val="16"/>
              </w:rPr>
              <w:t>7</w:t>
            </w:r>
            <w:r w:rsidRPr="0027188D">
              <w:rPr>
                <w:rFonts w:ascii="Times New Roman" w:hAnsi="Times New Roman" w:cs="Times New Roman"/>
                <w:sz w:val="16"/>
                <w:szCs w:val="16"/>
                <w:lang w:val="sr-Cyrl-CS"/>
              </w:rPr>
              <w:t>.</w:t>
            </w:r>
          </w:p>
        </w:tc>
        <w:tc>
          <w:tcPr>
            <w:tcW w:w="4546" w:type="pct"/>
            <w:gridSpan w:val="10"/>
            <w:shd w:val="clear" w:color="auto" w:fill="auto"/>
            <w:vAlign w:val="center"/>
          </w:tcPr>
          <w:p w14:paraId="504E7F88" w14:textId="77777777" w:rsidR="006D1591" w:rsidRPr="0027188D" w:rsidRDefault="006D1591" w:rsidP="00BB24B0">
            <w:pPr>
              <w:spacing w:after="0" w:line="240" w:lineRule="auto"/>
              <w:rPr>
                <w:rFonts w:ascii="Times New Roman" w:hAnsi="Times New Roman" w:cs="Times New Roman"/>
                <w:sz w:val="16"/>
                <w:szCs w:val="16"/>
              </w:rPr>
            </w:pPr>
            <w:r w:rsidRPr="0027188D">
              <w:rPr>
                <w:rFonts w:ascii="Times New Roman" w:hAnsi="Times New Roman" w:cs="Times New Roman"/>
                <w:sz w:val="16"/>
                <w:szCs w:val="16"/>
              </w:rPr>
              <w:t xml:space="preserve">Premović M., Minić D., </w:t>
            </w:r>
            <w:r w:rsidRPr="0027188D">
              <w:rPr>
                <w:rFonts w:ascii="Times New Roman" w:hAnsi="Times New Roman" w:cs="Times New Roman"/>
                <w:b/>
                <w:bCs/>
                <w:sz w:val="16"/>
                <w:szCs w:val="16"/>
              </w:rPr>
              <w:t>Kolarević M</w:t>
            </w:r>
            <w:r w:rsidRPr="0027188D">
              <w:rPr>
                <w:rFonts w:ascii="Times New Roman" w:hAnsi="Times New Roman" w:cs="Times New Roman"/>
                <w:sz w:val="16"/>
                <w:szCs w:val="16"/>
              </w:rPr>
              <w:t>., Manasijević D., Živković D., Đorđević A., Milisavljević D.: „</w:t>
            </w:r>
            <w:r w:rsidRPr="0027188D">
              <w:rPr>
                <w:rFonts w:ascii="Times New Roman" w:hAnsi="Times New Roman" w:cs="Times New Roman"/>
                <w:i/>
                <w:iCs/>
                <w:sz w:val="16"/>
                <w:szCs w:val="16"/>
              </w:rPr>
              <w:t>Electrical properties of ternary Bi-Ge-Sb and Al-Cu-Sb alloys</w:t>
            </w:r>
            <w:r w:rsidRPr="0027188D">
              <w:rPr>
                <w:rFonts w:ascii="Times New Roman" w:hAnsi="Times New Roman" w:cs="Times New Roman"/>
                <w:sz w:val="16"/>
                <w:szCs w:val="16"/>
              </w:rPr>
              <w:t xml:space="preserve">“, Revista de Metalurgia (2017), Vol. 53, Issue 3, DOI: http://dx.doi.org/10.3989/revmetalm.098, ISSN-L 0034-8570, </w:t>
            </w:r>
          </w:p>
        </w:tc>
        <w:tc>
          <w:tcPr>
            <w:tcW w:w="236" w:type="pct"/>
            <w:vAlign w:val="center"/>
          </w:tcPr>
          <w:p w14:paraId="6E7F74B9" w14:textId="77777777" w:rsidR="006D1591" w:rsidRPr="0027188D" w:rsidRDefault="006D1591" w:rsidP="00BB24B0">
            <w:pPr>
              <w:tabs>
                <w:tab w:val="left" w:pos="567"/>
              </w:tabs>
              <w:rPr>
                <w:rFonts w:ascii="Times New Roman" w:hAnsi="Times New Roman" w:cs="Times New Roman"/>
                <w:sz w:val="16"/>
                <w:szCs w:val="16"/>
                <w:lang w:val="sr-Cyrl-RS"/>
              </w:rPr>
            </w:pPr>
            <w:r w:rsidRPr="0027188D">
              <w:rPr>
                <w:rFonts w:ascii="Times New Roman" w:hAnsi="Times New Roman" w:cs="Times New Roman"/>
                <w:sz w:val="16"/>
                <w:szCs w:val="16"/>
                <w:lang w:val="sr-Cyrl-RS"/>
              </w:rPr>
              <w:t>М2</w:t>
            </w:r>
            <w:r w:rsidRPr="0027188D">
              <w:rPr>
                <w:rFonts w:ascii="Times New Roman" w:hAnsi="Times New Roman" w:cs="Times New Roman"/>
                <w:sz w:val="16"/>
                <w:szCs w:val="16"/>
              </w:rPr>
              <w:t>3</w:t>
            </w:r>
          </w:p>
        </w:tc>
      </w:tr>
      <w:tr w:rsidR="006D1591" w:rsidRPr="0027188D" w14:paraId="1EBD81BE" w14:textId="77777777" w:rsidTr="00BB24B0">
        <w:trPr>
          <w:trHeight w:val="227"/>
          <w:jc w:val="center"/>
        </w:trPr>
        <w:tc>
          <w:tcPr>
            <w:tcW w:w="218" w:type="pct"/>
            <w:shd w:val="clear" w:color="auto" w:fill="auto"/>
            <w:vAlign w:val="center"/>
          </w:tcPr>
          <w:p w14:paraId="66EF26AF" w14:textId="77777777" w:rsidR="006D1591" w:rsidRPr="0027188D" w:rsidRDefault="006D1591" w:rsidP="00BB24B0">
            <w:pPr>
              <w:tabs>
                <w:tab w:val="left" w:pos="567"/>
              </w:tabs>
              <w:rPr>
                <w:rFonts w:ascii="Times New Roman" w:hAnsi="Times New Roman" w:cs="Times New Roman"/>
                <w:sz w:val="16"/>
                <w:szCs w:val="16"/>
              </w:rPr>
            </w:pPr>
            <w:r w:rsidRPr="0027188D">
              <w:rPr>
                <w:rFonts w:ascii="Times New Roman" w:hAnsi="Times New Roman" w:cs="Times New Roman"/>
                <w:sz w:val="16"/>
                <w:szCs w:val="16"/>
              </w:rPr>
              <w:t>8.</w:t>
            </w:r>
          </w:p>
        </w:tc>
        <w:tc>
          <w:tcPr>
            <w:tcW w:w="4546" w:type="pct"/>
            <w:gridSpan w:val="10"/>
            <w:shd w:val="clear" w:color="auto" w:fill="auto"/>
            <w:vAlign w:val="center"/>
          </w:tcPr>
          <w:p w14:paraId="7FAC0766" w14:textId="77777777" w:rsidR="006D1591" w:rsidRPr="0027188D" w:rsidRDefault="006D1591" w:rsidP="00BB24B0">
            <w:pPr>
              <w:spacing w:after="0" w:line="240" w:lineRule="auto"/>
              <w:rPr>
                <w:rFonts w:ascii="Times New Roman" w:hAnsi="Times New Roman" w:cs="Times New Roman"/>
                <w:sz w:val="16"/>
                <w:szCs w:val="16"/>
              </w:rPr>
            </w:pPr>
            <w:r w:rsidRPr="0027188D">
              <w:rPr>
                <w:rFonts w:ascii="Times New Roman" w:hAnsi="Times New Roman" w:cs="Times New Roman"/>
                <w:sz w:val="16"/>
                <w:szCs w:val="16"/>
              </w:rPr>
              <w:t>Marković, G., Gašić, M.,</w:t>
            </w:r>
            <w:r w:rsidRPr="0027188D">
              <w:rPr>
                <w:rFonts w:ascii="Times New Roman" w:hAnsi="Times New Roman" w:cs="Times New Roman"/>
                <w:bCs/>
                <w:sz w:val="16"/>
                <w:szCs w:val="16"/>
              </w:rPr>
              <w:t xml:space="preserve"> Kolarević, M</w:t>
            </w:r>
            <w:r w:rsidRPr="0027188D">
              <w:rPr>
                <w:rFonts w:ascii="Times New Roman" w:hAnsi="Times New Roman" w:cs="Times New Roman"/>
                <w:sz w:val="16"/>
                <w:szCs w:val="16"/>
              </w:rPr>
              <w:t>., Savković, M., Marinković., Z.:</w:t>
            </w:r>
            <w:r w:rsidRPr="0027188D">
              <w:rPr>
                <w:rFonts w:ascii="Times New Roman" w:hAnsi="Times New Roman" w:cs="Times New Roman"/>
                <w:i/>
                <w:iCs/>
                <w:sz w:val="16"/>
                <w:szCs w:val="16"/>
              </w:rPr>
              <w:t xml:space="preserve"> Application of the MODIPROM method to the final solution of logistics centre location</w:t>
            </w:r>
            <w:r w:rsidRPr="0027188D">
              <w:rPr>
                <w:rFonts w:ascii="Times New Roman" w:hAnsi="Times New Roman" w:cs="Times New Roman"/>
                <w:sz w:val="16"/>
                <w:szCs w:val="16"/>
              </w:rPr>
              <w:t>, Transport 28(4), 2013. pp 341-351,</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rPr>
              <w:t xml:space="preserve">ISSN </w:t>
            </w:r>
            <w:r w:rsidRPr="0027188D">
              <w:rPr>
                <w:rFonts w:ascii="Times New Roman" w:hAnsi="Times New Roman" w:cs="Times New Roman"/>
                <w:sz w:val="16"/>
                <w:szCs w:val="16"/>
                <w:lang w:val="sr-Cyrl-RS"/>
              </w:rPr>
              <w:t xml:space="preserve">1648-4142 </w:t>
            </w:r>
            <w:r w:rsidRPr="0027188D">
              <w:rPr>
                <w:rFonts w:ascii="Times New Roman" w:hAnsi="Times New Roman" w:cs="Times New Roman"/>
                <w:sz w:val="16"/>
                <w:szCs w:val="16"/>
              </w:rPr>
              <w:t>print/ ISSN 1648-3480 online, DOI:10.3846/16484142.2013.864328</w:t>
            </w:r>
          </w:p>
        </w:tc>
        <w:tc>
          <w:tcPr>
            <w:tcW w:w="236" w:type="pct"/>
            <w:shd w:val="clear" w:color="auto" w:fill="auto"/>
            <w:vAlign w:val="center"/>
          </w:tcPr>
          <w:p w14:paraId="05A4CF9E" w14:textId="77777777" w:rsidR="006D1591" w:rsidRPr="0027188D" w:rsidRDefault="006D1591" w:rsidP="00BB24B0">
            <w:pPr>
              <w:tabs>
                <w:tab w:val="left" w:pos="567"/>
              </w:tabs>
              <w:rPr>
                <w:rFonts w:ascii="Times New Roman" w:hAnsi="Times New Roman" w:cs="Times New Roman"/>
                <w:sz w:val="16"/>
                <w:szCs w:val="16"/>
              </w:rPr>
            </w:pPr>
            <w:r w:rsidRPr="0027188D">
              <w:rPr>
                <w:rFonts w:ascii="Times New Roman" w:hAnsi="Times New Roman" w:cs="Times New Roman"/>
                <w:sz w:val="16"/>
                <w:szCs w:val="16"/>
                <w:lang w:val="sr-Cyrl-RS"/>
              </w:rPr>
              <w:t>М22</w:t>
            </w:r>
          </w:p>
        </w:tc>
      </w:tr>
      <w:tr w:rsidR="006D1591" w:rsidRPr="0027188D" w14:paraId="278D9147" w14:textId="77777777" w:rsidTr="00BB24B0">
        <w:trPr>
          <w:trHeight w:val="227"/>
          <w:jc w:val="center"/>
        </w:trPr>
        <w:tc>
          <w:tcPr>
            <w:tcW w:w="218" w:type="pct"/>
            <w:vAlign w:val="center"/>
          </w:tcPr>
          <w:p w14:paraId="67272957" w14:textId="77777777" w:rsidR="006D1591" w:rsidRPr="0027188D" w:rsidRDefault="006D1591" w:rsidP="00BB24B0">
            <w:pPr>
              <w:tabs>
                <w:tab w:val="left" w:pos="567"/>
              </w:tabs>
              <w:rPr>
                <w:rFonts w:ascii="Times New Roman" w:hAnsi="Times New Roman" w:cs="Times New Roman"/>
                <w:sz w:val="16"/>
                <w:szCs w:val="16"/>
              </w:rPr>
            </w:pPr>
            <w:r w:rsidRPr="0027188D">
              <w:rPr>
                <w:rFonts w:ascii="Times New Roman" w:hAnsi="Times New Roman" w:cs="Times New Roman"/>
                <w:sz w:val="16"/>
                <w:szCs w:val="16"/>
              </w:rPr>
              <w:t>9.</w:t>
            </w:r>
          </w:p>
        </w:tc>
        <w:tc>
          <w:tcPr>
            <w:tcW w:w="4546" w:type="pct"/>
            <w:gridSpan w:val="10"/>
            <w:shd w:val="clear" w:color="auto" w:fill="auto"/>
            <w:vAlign w:val="center"/>
          </w:tcPr>
          <w:p w14:paraId="6469EE35" w14:textId="77777777" w:rsidR="006D1591" w:rsidRPr="0027188D" w:rsidRDefault="006D1591" w:rsidP="00BB24B0">
            <w:pPr>
              <w:spacing w:after="0" w:line="240" w:lineRule="auto"/>
              <w:rPr>
                <w:rFonts w:ascii="Times New Roman" w:hAnsi="Times New Roman" w:cs="Times New Roman"/>
                <w:sz w:val="16"/>
                <w:szCs w:val="16"/>
              </w:rPr>
            </w:pPr>
            <w:r w:rsidRPr="0027188D">
              <w:rPr>
                <w:rFonts w:ascii="Times New Roman" w:hAnsi="Times New Roman" w:cs="Times New Roman"/>
                <w:sz w:val="16"/>
                <w:szCs w:val="16"/>
              </w:rPr>
              <w:t xml:space="preserve">D.Minić, Y. Du, M. Premović Zečević, A. Đorđević, M. Milosavljević, </w:t>
            </w:r>
            <w:r w:rsidRPr="0027188D">
              <w:rPr>
                <w:rFonts w:ascii="Times New Roman" w:hAnsi="Times New Roman" w:cs="Times New Roman"/>
                <w:b/>
                <w:bCs/>
                <w:sz w:val="16"/>
                <w:szCs w:val="16"/>
              </w:rPr>
              <w:t>M. Kolarević</w:t>
            </w:r>
            <w:r w:rsidRPr="0027188D">
              <w:rPr>
                <w:rFonts w:ascii="Times New Roman" w:hAnsi="Times New Roman" w:cs="Times New Roman"/>
                <w:sz w:val="16"/>
                <w:szCs w:val="16"/>
              </w:rPr>
              <w:t>, “</w:t>
            </w:r>
            <w:r w:rsidRPr="0027188D">
              <w:rPr>
                <w:rFonts w:ascii="Times New Roman" w:hAnsi="Times New Roman" w:cs="Times New Roman"/>
                <w:i/>
                <w:iCs/>
                <w:sz w:val="16"/>
                <w:szCs w:val="16"/>
              </w:rPr>
              <w:t>Effect of chemical composition on the micro-structure, hardness and electrical conductivity profiles of the Bi-Cu-Ge, Bi-Ga-Ge ang Bi-Ge-Zn alloys</w:t>
            </w:r>
            <w:r w:rsidRPr="0027188D">
              <w:rPr>
                <w:rFonts w:ascii="Times New Roman" w:hAnsi="Times New Roman" w:cs="Times New Roman"/>
                <w:sz w:val="16"/>
                <w:szCs w:val="16"/>
              </w:rPr>
              <w:t xml:space="preserve">”, IRASA International Scientific Conference: Science, Education, Technology and Innovation, SETI IV 2022, September 30. – Octo-ber 01., Belgrade, 2022, ISBN 978-86-81512-06-7 </w:t>
            </w:r>
          </w:p>
        </w:tc>
        <w:tc>
          <w:tcPr>
            <w:tcW w:w="236" w:type="pct"/>
            <w:vAlign w:val="center"/>
          </w:tcPr>
          <w:p w14:paraId="4EE44DE8" w14:textId="77777777" w:rsidR="006D1591" w:rsidRPr="0027188D" w:rsidRDefault="006D1591" w:rsidP="00BB24B0">
            <w:pPr>
              <w:tabs>
                <w:tab w:val="left" w:pos="567"/>
              </w:tabs>
              <w:rPr>
                <w:rFonts w:ascii="Times New Roman" w:hAnsi="Times New Roman" w:cs="Times New Roman"/>
                <w:sz w:val="16"/>
                <w:szCs w:val="16"/>
                <w:lang w:val="sr-Cyrl-RS"/>
              </w:rPr>
            </w:pPr>
            <w:r w:rsidRPr="0027188D">
              <w:rPr>
                <w:rFonts w:ascii="Times New Roman" w:hAnsi="Times New Roman" w:cs="Times New Roman"/>
                <w:sz w:val="16"/>
                <w:szCs w:val="16"/>
              </w:rPr>
              <w:t>M33</w:t>
            </w:r>
          </w:p>
        </w:tc>
      </w:tr>
      <w:tr w:rsidR="006D1591" w:rsidRPr="0027188D" w14:paraId="391B6919" w14:textId="77777777" w:rsidTr="00BB24B0">
        <w:trPr>
          <w:trHeight w:val="227"/>
          <w:jc w:val="center"/>
        </w:trPr>
        <w:tc>
          <w:tcPr>
            <w:tcW w:w="218" w:type="pct"/>
            <w:shd w:val="clear" w:color="auto" w:fill="auto"/>
            <w:vAlign w:val="center"/>
          </w:tcPr>
          <w:p w14:paraId="7D0B1C04" w14:textId="77777777" w:rsidR="006D1591" w:rsidRPr="0027188D" w:rsidRDefault="006D1591" w:rsidP="00BB24B0">
            <w:pPr>
              <w:tabs>
                <w:tab w:val="left" w:pos="567"/>
              </w:tabs>
              <w:rPr>
                <w:rFonts w:ascii="Times New Roman" w:hAnsi="Times New Roman" w:cs="Times New Roman"/>
                <w:sz w:val="16"/>
                <w:szCs w:val="16"/>
              </w:rPr>
            </w:pPr>
            <w:r w:rsidRPr="0027188D">
              <w:rPr>
                <w:rFonts w:ascii="Times New Roman" w:hAnsi="Times New Roman" w:cs="Times New Roman"/>
                <w:sz w:val="16"/>
                <w:szCs w:val="16"/>
              </w:rPr>
              <w:t>10.</w:t>
            </w:r>
          </w:p>
        </w:tc>
        <w:tc>
          <w:tcPr>
            <w:tcW w:w="4546" w:type="pct"/>
            <w:gridSpan w:val="10"/>
            <w:shd w:val="clear" w:color="auto" w:fill="auto"/>
            <w:vAlign w:val="center"/>
          </w:tcPr>
          <w:p w14:paraId="2E3ED3BE" w14:textId="77777777" w:rsidR="006D1591" w:rsidRPr="0027188D" w:rsidRDefault="006D1591" w:rsidP="00BB24B0">
            <w:pPr>
              <w:spacing w:after="0" w:line="240" w:lineRule="auto"/>
              <w:rPr>
                <w:rFonts w:ascii="Times New Roman" w:hAnsi="Times New Roman" w:cs="Times New Roman"/>
                <w:sz w:val="16"/>
                <w:szCs w:val="16"/>
              </w:rPr>
            </w:pPr>
            <w:r w:rsidRPr="0027188D">
              <w:rPr>
                <w:rFonts w:ascii="Times New Roman" w:hAnsi="Times New Roman" w:cs="Times New Roman"/>
                <w:sz w:val="16"/>
                <w:szCs w:val="16"/>
              </w:rPr>
              <w:t xml:space="preserve">V. Grković, </w:t>
            </w:r>
            <w:r w:rsidRPr="0027188D">
              <w:rPr>
                <w:rFonts w:ascii="Times New Roman" w:hAnsi="Times New Roman" w:cs="Times New Roman"/>
                <w:b/>
                <w:bCs/>
                <w:sz w:val="16"/>
                <w:szCs w:val="16"/>
              </w:rPr>
              <w:t>M. Kolarević</w:t>
            </w:r>
            <w:r w:rsidRPr="0027188D">
              <w:rPr>
                <w:rFonts w:ascii="Times New Roman" w:hAnsi="Times New Roman" w:cs="Times New Roman"/>
                <w:sz w:val="16"/>
                <w:szCs w:val="16"/>
              </w:rPr>
              <w:t>, A. Petrović, M.Bjelić, S. Pajović, “</w:t>
            </w:r>
            <w:r w:rsidRPr="0027188D">
              <w:rPr>
                <w:rFonts w:ascii="Times New Roman" w:hAnsi="Times New Roman" w:cs="Times New Roman"/>
                <w:i/>
                <w:iCs/>
                <w:sz w:val="16"/>
                <w:szCs w:val="16"/>
              </w:rPr>
              <w:t>Conceptual Configurator of Modular Strongrooms</w:t>
            </w:r>
            <w:r w:rsidRPr="0027188D">
              <w:rPr>
                <w:rFonts w:ascii="Times New Roman" w:hAnsi="Times New Roman" w:cs="Times New Roman"/>
                <w:sz w:val="16"/>
                <w:szCs w:val="16"/>
              </w:rPr>
              <w:t>“, 10th International Conference on Mass Customization and Personalization – Community of Europe (MCP-CE 2022), 21-23 September, 2022, Novi Sad, Serbia, 53-60, ISBN 978-86-6022-463-9</w:t>
            </w:r>
          </w:p>
        </w:tc>
        <w:tc>
          <w:tcPr>
            <w:tcW w:w="236" w:type="pct"/>
            <w:shd w:val="clear" w:color="auto" w:fill="auto"/>
            <w:vAlign w:val="center"/>
          </w:tcPr>
          <w:p w14:paraId="3B4DF777" w14:textId="77777777" w:rsidR="006D1591" w:rsidRPr="0027188D" w:rsidRDefault="006D1591" w:rsidP="00BB24B0">
            <w:pPr>
              <w:tabs>
                <w:tab w:val="left" w:pos="567"/>
              </w:tabs>
              <w:rPr>
                <w:rFonts w:ascii="Times New Roman" w:hAnsi="Times New Roman" w:cs="Times New Roman"/>
                <w:sz w:val="16"/>
                <w:szCs w:val="16"/>
                <w:lang w:val="sr-Cyrl-RS"/>
              </w:rPr>
            </w:pPr>
            <w:r w:rsidRPr="0027188D">
              <w:rPr>
                <w:rFonts w:ascii="Times New Roman" w:hAnsi="Times New Roman" w:cs="Times New Roman"/>
                <w:sz w:val="16"/>
                <w:szCs w:val="16"/>
              </w:rPr>
              <w:t>M33</w:t>
            </w:r>
          </w:p>
        </w:tc>
      </w:tr>
      <w:tr w:rsidR="006D1591" w:rsidRPr="0027188D" w14:paraId="6C783598" w14:textId="77777777" w:rsidTr="00BB24B0">
        <w:trPr>
          <w:trHeight w:val="227"/>
          <w:jc w:val="center"/>
        </w:trPr>
        <w:tc>
          <w:tcPr>
            <w:tcW w:w="218" w:type="pct"/>
            <w:shd w:val="clear" w:color="auto" w:fill="auto"/>
            <w:vAlign w:val="center"/>
          </w:tcPr>
          <w:p w14:paraId="6B9BA7E4" w14:textId="77777777" w:rsidR="006D1591" w:rsidRPr="0027188D" w:rsidRDefault="006D1591" w:rsidP="00BB24B0">
            <w:pPr>
              <w:tabs>
                <w:tab w:val="left" w:pos="567"/>
              </w:tabs>
              <w:rPr>
                <w:rFonts w:ascii="Times New Roman" w:hAnsi="Times New Roman" w:cs="Times New Roman"/>
                <w:sz w:val="16"/>
                <w:szCs w:val="16"/>
              </w:rPr>
            </w:pPr>
            <w:r w:rsidRPr="0027188D">
              <w:rPr>
                <w:rFonts w:ascii="Times New Roman" w:hAnsi="Times New Roman" w:cs="Times New Roman"/>
                <w:sz w:val="16"/>
                <w:szCs w:val="16"/>
              </w:rPr>
              <w:t>11.</w:t>
            </w:r>
          </w:p>
        </w:tc>
        <w:tc>
          <w:tcPr>
            <w:tcW w:w="4546" w:type="pct"/>
            <w:gridSpan w:val="10"/>
            <w:shd w:val="clear" w:color="auto" w:fill="auto"/>
            <w:vAlign w:val="center"/>
          </w:tcPr>
          <w:p w14:paraId="4D84BE6D" w14:textId="77777777" w:rsidR="006D1591" w:rsidRPr="0027188D" w:rsidRDefault="006D1591" w:rsidP="00BB24B0">
            <w:pPr>
              <w:spacing w:after="0" w:line="240" w:lineRule="auto"/>
              <w:rPr>
                <w:rFonts w:ascii="Times New Roman" w:hAnsi="Times New Roman" w:cs="Times New Roman"/>
                <w:sz w:val="16"/>
                <w:szCs w:val="16"/>
              </w:rPr>
            </w:pPr>
            <w:r w:rsidRPr="0027188D">
              <w:rPr>
                <w:rFonts w:ascii="Times New Roman" w:hAnsi="Times New Roman" w:cs="Times New Roman"/>
                <w:sz w:val="16"/>
                <w:szCs w:val="16"/>
              </w:rPr>
              <w:t xml:space="preserve">V. Grković, </w:t>
            </w:r>
            <w:r w:rsidRPr="0027188D">
              <w:rPr>
                <w:rFonts w:ascii="Times New Roman" w:hAnsi="Times New Roman" w:cs="Times New Roman"/>
                <w:b/>
                <w:bCs/>
                <w:sz w:val="16"/>
                <w:szCs w:val="16"/>
              </w:rPr>
              <w:t>M. Kolarević</w:t>
            </w:r>
            <w:r w:rsidRPr="0027188D">
              <w:rPr>
                <w:rFonts w:ascii="Times New Roman" w:hAnsi="Times New Roman" w:cs="Times New Roman"/>
                <w:sz w:val="16"/>
                <w:szCs w:val="16"/>
              </w:rPr>
              <w:t>, B. Radičević, M. Bjelić, J. Perić, “</w:t>
            </w:r>
            <w:r w:rsidRPr="0027188D">
              <w:rPr>
                <w:rFonts w:ascii="Times New Roman" w:hAnsi="Times New Roman" w:cs="Times New Roman"/>
                <w:i/>
                <w:iCs/>
                <w:sz w:val="16"/>
                <w:szCs w:val="16"/>
              </w:rPr>
              <w:t>Improvement of the Modular Strongrooms Configuration Quality Using Regression Analysis</w:t>
            </w:r>
            <w:r w:rsidRPr="0027188D">
              <w:rPr>
                <w:rFonts w:ascii="Times New Roman" w:hAnsi="Times New Roman" w:cs="Times New Roman"/>
                <w:sz w:val="16"/>
                <w:szCs w:val="16"/>
              </w:rPr>
              <w:t>“, 38th ICPE-S 2021, Čačak, 14 - 15 October 2021, pp. 217-224, ISBN 978-86-7776-252-0</w:t>
            </w:r>
          </w:p>
        </w:tc>
        <w:tc>
          <w:tcPr>
            <w:tcW w:w="236" w:type="pct"/>
            <w:shd w:val="clear" w:color="auto" w:fill="auto"/>
            <w:vAlign w:val="center"/>
          </w:tcPr>
          <w:p w14:paraId="788A4B50" w14:textId="77777777" w:rsidR="006D1591" w:rsidRPr="0027188D" w:rsidRDefault="006D1591" w:rsidP="00BB24B0">
            <w:pPr>
              <w:tabs>
                <w:tab w:val="left" w:pos="567"/>
              </w:tabs>
              <w:rPr>
                <w:rFonts w:ascii="Times New Roman" w:hAnsi="Times New Roman" w:cs="Times New Roman"/>
                <w:sz w:val="16"/>
                <w:szCs w:val="16"/>
                <w:lang w:val="sr-Cyrl-RS"/>
              </w:rPr>
            </w:pPr>
            <w:r w:rsidRPr="0027188D">
              <w:rPr>
                <w:rFonts w:ascii="Times New Roman" w:hAnsi="Times New Roman" w:cs="Times New Roman"/>
                <w:sz w:val="16"/>
                <w:szCs w:val="16"/>
              </w:rPr>
              <w:t>M33</w:t>
            </w:r>
          </w:p>
        </w:tc>
      </w:tr>
      <w:tr w:rsidR="006D1591" w:rsidRPr="0027188D" w14:paraId="403108AB" w14:textId="77777777" w:rsidTr="00BB24B0">
        <w:trPr>
          <w:trHeight w:val="227"/>
          <w:jc w:val="center"/>
        </w:trPr>
        <w:tc>
          <w:tcPr>
            <w:tcW w:w="218" w:type="pct"/>
            <w:shd w:val="clear" w:color="auto" w:fill="auto"/>
            <w:vAlign w:val="center"/>
          </w:tcPr>
          <w:p w14:paraId="5AACFA09" w14:textId="77777777" w:rsidR="006D1591" w:rsidRPr="0027188D" w:rsidRDefault="006D1591" w:rsidP="00BB24B0">
            <w:pPr>
              <w:tabs>
                <w:tab w:val="left" w:pos="567"/>
              </w:tabs>
              <w:rPr>
                <w:rFonts w:ascii="Times New Roman" w:hAnsi="Times New Roman" w:cs="Times New Roman"/>
                <w:sz w:val="16"/>
                <w:szCs w:val="16"/>
              </w:rPr>
            </w:pPr>
            <w:r w:rsidRPr="0027188D">
              <w:rPr>
                <w:rFonts w:ascii="Times New Roman" w:hAnsi="Times New Roman" w:cs="Times New Roman"/>
                <w:sz w:val="16"/>
                <w:szCs w:val="16"/>
              </w:rPr>
              <w:t>12.</w:t>
            </w:r>
          </w:p>
        </w:tc>
        <w:tc>
          <w:tcPr>
            <w:tcW w:w="4546" w:type="pct"/>
            <w:gridSpan w:val="10"/>
            <w:shd w:val="clear" w:color="auto" w:fill="auto"/>
            <w:vAlign w:val="center"/>
          </w:tcPr>
          <w:p w14:paraId="390101D0" w14:textId="77777777" w:rsidR="006D1591" w:rsidRPr="0027188D" w:rsidRDefault="006D1591" w:rsidP="00BB24B0">
            <w:pPr>
              <w:widowControl w:val="0"/>
              <w:shd w:val="clear" w:color="auto" w:fill="FFFFFF"/>
              <w:autoSpaceDE w:val="0"/>
              <w:autoSpaceDN w:val="0"/>
              <w:adjustRightInd w:val="0"/>
              <w:spacing w:before="100" w:beforeAutospacing="1" w:after="100" w:afterAutospacing="1" w:line="240" w:lineRule="auto"/>
              <w:ind w:left="-72"/>
              <w:rPr>
                <w:rFonts w:ascii="Times New Roman" w:hAnsi="Times New Roman" w:cs="Times New Roman"/>
                <w:sz w:val="16"/>
                <w:szCs w:val="16"/>
              </w:rPr>
            </w:pPr>
            <w:r w:rsidRPr="0027188D">
              <w:rPr>
                <w:rFonts w:ascii="Times New Roman" w:hAnsi="Times New Roman" w:cs="Times New Roman"/>
                <w:b/>
                <w:bCs/>
                <w:sz w:val="16"/>
                <w:szCs w:val="16"/>
              </w:rPr>
              <w:t>Kolarević M</w:t>
            </w:r>
            <w:r w:rsidRPr="0027188D">
              <w:rPr>
                <w:rFonts w:ascii="Times New Roman" w:hAnsi="Times New Roman" w:cs="Times New Roman"/>
                <w:sz w:val="16"/>
                <w:szCs w:val="16"/>
              </w:rPr>
              <w:t>., Radičević B., Bjelić M., Miodragović T., Miodragović G., “</w:t>
            </w:r>
            <w:r w:rsidRPr="0027188D">
              <w:rPr>
                <w:rFonts w:ascii="Times New Roman" w:hAnsi="Times New Roman" w:cs="Times New Roman"/>
                <w:i/>
                <w:iCs/>
                <w:sz w:val="16"/>
                <w:szCs w:val="16"/>
              </w:rPr>
              <w:t>Application of Biologically Inspired Algorithms for Determining the Coefficients of Empirical Models for Determining Sound Absorption</w:t>
            </w:r>
            <w:r w:rsidRPr="0027188D">
              <w:rPr>
                <w:rFonts w:ascii="Times New Roman" w:hAnsi="Times New Roman" w:cs="Times New Roman"/>
                <w:sz w:val="16"/>
                <w:szCs w:val="16"/>
              </w:rPr>
              <w:t>“ Proceedings of the X International Conference “Heavy Machinery-HM 2021”, Vrnjačka Banja, 23 - 25 June 2021, pp. F.13 – F.19, ISBN 978-86-81412-09-1</w:t>
            </w:r>
          </w:p>
        </w:tc>
        <w:tc>
          <w:tcPr>
            <w:tcW w:w="236" w:type="pct"/>
            <w:shd w:val="clear" w:color="auto" w:fill="auto"/>
            <w:vAlign w:val="center"/>
          </w:tcPr>
          <w:p w14:paraId="76AF5A88" w14:textId="77777777" w:rsidR="006D1591" w:rsidRPr="0027188D" w:rsidRDefault="006D1591" w:rsidP="00BB24B0">
            <w:pPr>
              <w:tabs>
                <w:tab w:val="left" w:pos="567"/>
              </w:tabs>
              <w:rPr>
                <w:rFonts w:ascii="Times New Roman" w:hAnsi="Times New Roman" w:cs="Times New Roman"/>
                <w:sz w:val="16"/>
                <w:szCs w:val="16"/>
              </w:rPr>
            </w:pPr>
            <w:r w:rsidRPr="0027188D">
              <w:rPr>
                <w:rFonts w:ascii="Times New Roman" w:hAnsi="Times New Roman" w:cs="Times New Roman"/>
                <w:sz w:val="16"/>
                <w:szCs w:val="16"/>
              </w:rPr>
              <w:t>M33</w:t>
            </w:r>
          </w:p>
        </w:tc>
      </w:tr>
      <w:tr w:rsidR="006D1591" w:rsidRPr="0027188D" w14:paraId="645A9162" w14:textId="77777777" w:rsidTr="00BB24B0">
        <w:trPr>
          <w:trHeight w:val="227"/>
          <w:jc w:val="center"/>
        </w:trPr>
        <w:tc>
          <w:tcPr>
            <w:tcW w:w="218" w:type="pct"/>
            <w:vAlign w:val="center"/>
          </w:tcPr>
          <w:p w14:paraId="34266C4D" w14:textId="77777777" w:rsidR="006D1591" w:rsidRPr="0027188D" w:rsidRDefault="006D1591" w:rsidP="00BB24B0">
            <w:pPr>
              <w:tabs>
                <w:tab w:val="left" w:pos="567"/>
              </w:tabs>
              <w:rPr>
                <w:rFonts w:ascii="Times New Roman" w:hAnsi="Times New Roman" w:cs="Times New Roman"/>
                <w:sz w:val="16"/>
                <w:szCs w:val="16"/>
              </w:rPr>
            </w:pPr>
            <w:r w:rsidRPr="0027188D">
              <w:rPr>
                <w:rFonts w:ascii="Times New Roman" w:hAnsi="Times New Roman" w:cs="Times New Roman"/>
                <w:sz w:val="16"/>
                <w:szCs w:val="16"/>
              </w:rPr>
              <w:t>13.</w:t>
            </w:r>
          </w:p>
        </w:tc>
        <w:tc>
          <w:tcPr>
            <w:tcW w:w="4546" w:type="pct"/>
            <w:gridSpan w:val="10"/>
            <w:shd w:val="clear" w:color="auto" w:fill="auto"/>
            <w:vAlign w:val="center"/>
          </w:tcPr>
          <w:p w14:paraId="41159A31" w14:textId="77777777" w:rsidR="006D1591" w:rsidRPr="0027188D" w:rsidRDefault="006D1591" w:rsidP="00BB24B0">
            <w:pPr>
              <w:tabs>
                <w:tab w:val="left" w:pos="567"/>
              </w:tabs>
              <w:spacing w:after="0"/>
              <w:rPr>
                <w:rFonts w:ascii="Times New Roman" w:hAnsi="Times New Roman" w:cs="Times New Roman"/>
                <w:sz w:val="16"/>
                <w:szCs w:val="16"/>
              </w:rPr>
            </w:pPr>
            <w:r w:rsidRPr="0027188D">
              <w:rPr>
                <w:rFonts w:ascii="Times New Roman" w:hAnsi="Times New Roman" w:cs="Times New Roman"/>
                <w:b/>
                <w:bCs/>
                <w:sz w:val="16"/>
                <w:szCs w:val="16"/>
              </w:rPr>
              <w:t>M. Kolarević</w:t>
            </w:r>
            <w:r w:rsidRPr="0027188D">
              <w:rPr>
                <w:rFonts w:ascii="Times New Roman" w:hAnsi="Times New Roman" w:cs="Times New Roman"/>
                <w:sz w:val="16"/>
                <w:szCs w:val="16"/>
              </w:rPr>
              <w:t>, V. Grković, A. Petrović, M. Ivanović, M. Rasinac, “</w:t>
            </w:r>
            <w:r w:rsidRPr="0027188D">
              <w:rPr>
                <w:rFonts w:ascii="Times New Roman" w:hAnsi="Times New Roman" w:cs="Times New Roman"/>
                <w:i/>
                <w:iCs/>
                <w:sz w:val="16"/>
                <w:szCs w:val="16"/>
              </w:rPr>
              <w:t>The Effects of a Quality Improvement in the Case of the Gun Cabinet S1 100/10</w:t>
            </w:r>
            <w:r w:rsidRPr="0027188D">
              <w:rPr>
                <w:rFonts w:ascii="Times New Roman" w:hAnsi="Times New Roman" w:cs="Times New Roman"/>
                <w:sz w:val="16"/>
                <w:szCs w:val="16"/>
              </w:rPr>
              <w:t>“, 38th International Conference on Production Engineering of Serbia ICPE-S 2021, Čačak, 14 - 15 October 2021, pp. 225-232, ISBN 978-86-7776-252-0</w:t>
            </w:r>
          </w:p>
        </w:tc>
        <w:tc>
          <w:tcPr>
            <w:tcW w:w="236" w:type="pct"/>
            <w:vAlign w:val="center"/>
          </w:tcPr>
          <w:p w14:paraId="74C929EE" w14:textId="77777777" w:rsidR="006D1591" w:rsidRPr="0027188D" w:rsidRDefault="006D1591" w:rsidP="00BB24B0">
            <w:pPr>
              <w:tabs>
                <w:tab w:val="left" w:pos="567"/>
              </w:tabs>
              <w:rPr>
                <w:rFonts w:ascii="Times New Roman" w:hAnsi="Times New Roman" w:cs="Times New Roman"/>
                <w:sz w:val="16"/>
                <w:szCs w:val="16"/>
              </w:rPr>
            </w:pPr>
            <w:r w:rsidRPr="0027188D">
              <w:rPr>
                <w:rFonts w:ascii="Times New Roman" w:hAnsi="Times New Roman" w:cs="Times New Roman"/>
                <w:sz w:val="16"/>
                <w:szCs w:val="16"/>
              </w:rPr>
              <w:t>M33</w:t>
            </w:r>
          </w:p>
        </w:tc>
      </w:tr>
      <w:tr w:rsidR="006D1591" w:rsidRPr="0027188D" w14:paraId="575D03D8" w14:textId="77777777" w:rsidTr="00BB24B0">
        <w:trPr>
          <w:trHeight w:val="227"/>
          <w:jc w:val="center"/>
        </w:trPr>
        <w:tc>
          <w:tcPr>
            <w:tcW w:w="218" w:type="pct"/>
            <w:vAlign w:val="center"/>
          </w:tcPr>
          <w:p w14:paraId="01885B9C" w14:textId="77777777" w:rsidR="006D1591" w:rsidRPr="0027188D" w:rsidRDefault="006D1591" w:rsidP="00BB24B0">
            <w:pPr>
              <w:tabs>
                <w:tab w:val="left" w:pos="567"/>
              </w:tabs>
              <w:rPr>
                <w:rFonts w:ascii="Times New Roman" w:hAnsi="Times New Roman" w:cs="Times New Roman"/>
                <w:sz w:val="16"/>
                <w:szCs w:val="16"/>
              </w:rPr>
            </w:pPr>
            <w:r w:rsidRPr="0027188D">
              <w:rPr>
                <w:rFonts w:ascii="Times New Roman" w:hAnsi="Times New Roman" w:cs="Times New Roman"/>
                <w:sz w:val="16"/>
                <w:szCs w:val="16"/>
              </w:rPr>
              <w:t>14.</w:t>
            </w:r>
          </w:p>
        </w:tc>
        <w:tc>
          <w:tcPr>
            <w:tcW w:w="4546" w:type="pct"/>
            <w:gridSpan w:val="10"/>
            <w:shd w:val="clear" w:color="auto" w:fill="auto"/>
            <w:vAlign w:val="center"/>
          </w:tcPr>
          <w:p w14:paraId="672F1E93" w14:textId="77777777" w:rsidR="006D1591" w:rsidRPr="0027188D" w:rsidRDefault="006D1591" w:rsidP="00BB24B0">
            <w:pPr>
              <w:tabs>
                <w:tab w:val="left" w:pos="567"/>
              </w:tabs>
              <w:spacing w:after="0"/>
              <w:rPr>
                <w:rFonts w:ascii="Times New Roman" w:hAnsi="Times New Roman" w:cs="Times New Roman"/>
                <w:sz w:val="16"/>
                <w:szCs w:val="16"/>
              </w:rPr>
            </w:pPr>
            <w:r w:rsidRPr="0027188D">
              <w:rPr>
                <w:rFonts w:ascii="Times New Roman" w:hAnsi="Times New Roman" w:cs="Times New Roman"/>
                <w:sz w:val="16"/>
                <w:szCs w:val="16"/>
              </w:rPr>
              <w:t xml:space="preserve">Šoškić Z., </w:t>
            </w:r>
            <w:r w:rsidRPr="0027188D">
              <w:rPr>
                <w:rFonts w:ascii="Times New Roman" w:hAnsi="Times New Roman" w:cs="Times New Roman"/>
                <w:b/>
                <w:bCs/>
                <w:sz w:val="16"/>
                <w:szCs w:val="16"/>
              </w:rPr>
              <w:t>Kolarević M</w:t>
            </w:r>
            <w:r w:rsidRPr="0027188D">
              <w:rPr>
                <w:rFonts w:ascii="Times New Roman" w:hAnsi="Times New Roman" w:cs="Times New Roman"/>
                <w:sz w:val="16"/>
                <w:szCs w:val="16"/>
              </w:rPr>
              <w:t xml:space="preserve">., Radičević B., Praščević M., Grković V. (2021) </w:t>
            </w:r>
            <w:r w:rsidRPr="0027188D">
              <w:rPr>
                <w:rFonts w:ascii="Times New Roman" w:hAnsi="Times New Roman" w:cs="Times New Roman"/>
                <w:i/>
                <w:iCs/>
                <w:sz w:val="16"/>
                <w:szCs w:val="16"/>
              </w:rPr>
              <w:t>Development of Methodologies and Means for Noise Protection of Urban Areas—Project Results</w:t>
            </w:r>
            <w:r w:rsidRPr="0027188D">
              <w:rPr>
                <w:rFonts w:ascii="Times New Roman" w:hAnsi="Times New Roman" w:cs="Times New Roman"/>
                <w:sz w:val="16"/>
                <w:szCs w:val="16"/>
              </w:rPr>
              <w:t>. In: Herisanu N., Marinca V. (eds) Acoustics and Vibration of Mechanical Structures—AVMS 2019. Springer Proceedings in Physics, vol 251, ISBN 978-3-030-54135-4, pp.117-130  Springer, Cham. DOI: 10.1007/978-3-030-54136-1_12,</w:t>
            </w:r>
          </w:p>
        </w:tc>
        <w:tc>
          <w:tcPr>
            <w:tcW w:w="236" w:type="pct"/>
            <w:vAlign w:val="center"/>
          </w:tcPr>
          <w:p w14:paraId="15B4E25F" w14:textId="77777777" w:rsidR="006D1591" w:rsidRPr="0027188D" w:rsidRDefault="006D1591" w:rsidP="00BB24B0">
            <w:pPr>
              <w:tabs>
                <w:tab w:val="left" w:pos="567"/>
              </w:tabs>
              <w:rPr>
                <w:rFonts w:ascii="Times New Roman" w:hAnsi="Times New Roman" w:cs="Times New Roman"/>
                <w:sz w:val="16"/>
                <w:szCs w:val="16"/>
              </w:rPr>
            </w:pPr>
            <w:r w:rsidRPr="0027188D">
              <w:rPr>
                <w:rFonts w:ascii="Times New Roman" w:hAnsi="Times New Roman" w:cs="Times New Roman"/>
                <w:sz w:val="16"/>
                <w:szCs w:val="16"/>
              </w:rPr>
              <w:t>M33</w:t>
            </w:r>
          </w:p>
        </w:tc>
      </w:tr>
      <w:tr w:rsidR="006D1591" w:rsidRPr="0027188D" w14:paraId="38E944FE" w14:textId="77777777" w:rsidTr="00BB24B0">
        <w:trPr>
          <w:trHeight w:val="227"/>
          <w:jc w:val="center"/>
        </w:trPr>
        <w:tc>
          <w:tcPr>
            <w:tcW w:w="218" w:type="pct"/>
            <w:vAlign w:val="center"/>
          </w:tcPr>
          <w:p w14:paraId="26694B30" w14:textId="77777777" w:rsidR="006D1591" w:rsidRPr="0027188D" w:rsidRDefault="006D1591" w:rsidP="00BB24B0">
            <w:pPr>
              <w:tabs>
                <w:tab w:val="left" w:pos="567"/>
              </w:tabs>
              <w:rPr>
                <w:rFonts w:ascii="Times New Roman" w:hAnsi="Times New Roman" w:cs="Times New Roman"/>
                <w:sz w:val="16"/>
                <w:szCs w:val="16"/>
              </w:rPr>
            </w:pPr>
            <w:r w:rsidRPr="0027188D">
              <w:rPr>
                <w:rFonts w:ascii="Times New Roman" w:hAnsi="Times New Roman" w:cs="Times New Roman"/>
                <w:sz w:val="16"/>
                <w:szCs w:val="16"/>
              </w:rPr>
              <w:t>15.</w:t>
            </w:r>
          </w:p>
        </w:tc>
        <w:tc>
          <w:tcPr>
            <w:tcW w:w="4546" w:type="pct"/>
            <w:gridSpan w:val="10"/>
            <w:vAlign w:val="center"/>
          </w:tcPr>
          <w:p w14:paraId="3076427C" w14:textId="77777777" w:rsidR="006D1591" w:rsidRPr="0027188D" w:rsidRDefault="006D1591" w:rsidP="00BB24B0">
            <w:pPr>
              <w:tabs>
                <w:tab w:val="left" w:pos="567"/>
              </w:tabs>
              <w:spacing w:after="0"/>
              <w:rPr>
                <w:rFonts w:ascii="Times New Roman" w:hAnsi="Times New Roman" w:cs="Times New Roman"/>
                <w:sz w:val="16"/>
                <w:szCs w:val="16"/>
              </w:rPr>
            </w:pPr>
            <w:r w:rsidRPr="0027188D">
              <w:rPr>
                <w:rFonts w:ascii="Times New Roman" w:hAnsi="Times New Roman" w:cs="Times New Roman"/>
                <w:b/>
                <w:bCs/>
                <w:sz w:val="16"/>
                <w:szCs w:val="16"/>
              </w:rPr>
              <w:t>M. Kolarević</w:t>
            </w:r>
            <w:r w:rsidRPr="0027188D">
              <w:rPr>
                <w:rFonts w:ascii="Times New Roman" w:hAnsi="Times New Roman" w:cs="Times New Roman"/>
                <w:sz w:val="16"/>
                <w:szCs w:val="16"/>
              </w:rPr>
              <w:t xml:space="preserve">, B. Radičević, V. Grković, I. Ristanović, M. Ivanović, </w:t>
            </w:r>
            <w:r w:rsidRPr="0027188D">
              <w:rPr>
                <w:rFonts w:ascii="Times New Roman" w:hAnsi="Times New Roman" w:cs="Times New Roman"/>
                <w:i/>
                <w:iCs/>
                <w:sz w:val="16"/>
                <w:szCs w:val="16"/>
              </w:rPr>
              <w:t>''Acoustic properties of recycled plastic''</w:t>
            </w:r>
            <w:r w:rsidRPr="0027188D">
              <w:rPr>
                <w:rFonts w:ascii="Times New Roman" w:hAnsi="Times New Roman" w:cs="Times New Roman"/>
                <w:sz w:val="16"/>
                <w:szCs w:val="16"/>
              </w:rPr>
              <w:t>, Proceedings of the 26th Inter-national Conference Noise and Vibration, Niš, 6-7. December 2018, pp. 35-40, ISBN 978-86-6093-088-2</w:t>
            </w:r>
          </w:p>
        </w:tc>
        <w:tc>
          <w:tcPr>
            <w:tcW w:w="236" w:type="pct"/>
            <w:vAlign w:val="center"/>
          </w:tcPr>
          <w:p w14:paraId="43E164EA" w14:textId="77777777" w:rsidR="006D1591" w:rsidRPr="0027188D" w:rsidRDefault="006D1591" w:rsidP="00BB24B0">
            <w:pPr>
              <w:tabs>
                <w:tab w:val="left" w:pos="567"/>
              </w:tabs>
              <w:rPr>
                <w:rFonts w:ascii="Times New Roman" w:hAnsi="Times New Roman" w:cs="Times New Roman"/>
                <w:sz w:val="16"/>
                <w:szCs w:val="16"/>
              </w:rPr>
            </w:pPr>
            <w:r w:rsidRPr="0027188D">
              <w:rPr>
                <w:rFonts w:ascii="Times New Roman" w:hAnsi="Times New Roman" w:cs="Times New Roman"/>
                <w:sz w:val="16"/>
                <w:szCs w:val="16"/>
              </w:rPr>
              <w:t>M33</w:t>
            </w:r>
          </w:p>
        </w:tc>
      </w:tr>
      <w:tr w:rsidR="006D1591" w:rsidRPr="0027188D" w14:paraId="2BD2054A" w14:textId="77777777" w:rsidTr="00BB24B0">
        <w:trPr>
          <w:trHeight w:val="227"/>
          <w:jc w:val="center"/>
        </w:trPr>
        <w:tc>
          <w:tcPr>
            <w:tcW w:w="5000" w:type="pct"/>
            <w:gridSpan w:val="12"/>
            <w:vAlign w:val="center"/>
          </w:tcPr>
          <w:p w14:paraId="680891E6"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Збирни подаци научне активност наставника</w:t>
            </w:r>
          </w:p>
        </w:tc>
      </w:tr>
      <w:tr w:rsidR="006D1591" w:rsidRPr="0027188D" w14:paraId="58B1EE3A" w14:textId="77777777" w:rsidTr="00BB24B0">
        <w:trPr>
          <w:trHeight w:val="227"/>
          <w:jc w:val="center"/>
        </w:trPr>
        <w:tc>
          <w:tcPr>
            <w:tcW w:w="3338" w:type="pct"/>
            <w:gridSpan w:val="8"/>
            <w:vAlign w:val="center"/>
          </w:tcPr>
          <w:p w14:paraId="3321AE77"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Укупан број цитата, без аутоцитата</w:t>
            </w:r>
          </w:p>
        </w:tc>
        <w:tc>
          <w:tcPr>
            <w:tcW w:w="1662" w:type="pct"/>
            <w:gridSpan w:val="4"/>
            <w:vAlign w:val="center"/>
          </w:tcPr>
          <w:p w14:paraId="2E2EE91E"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18 (Scopus);        154 (ResearchGate)</w:t>
            </w:r>
          </w:p>
        </w:tc>
      </w:tr>
      <w:tr w:rsidR="006D1591" w:rsidRPr="0027188D" w14:paraId="73F4FE51" w14:textId="77777777" w:rsidTr="00BB24B0">
        <w:trPr>
          <w:trHeight w:val="227"/>
          <w:jc w:val="center"/>
        </w:trPr>
        <w:tc>
          <w:tcPr>
            <w:tcW w:w="3338" w:type="pct"/>
            <w:gridSpan w:val="8"/>
            <w:vAlign w:val="center"/>
          </w:tcPr>
          <w:p w14:paraId="3D0D081A"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Укупан број радова са SCI (или SSCI) листе</w:t>
            </w:r>
          </w:p>
        </w:tc>
        <w:tc>
          <w:tcPr>
            <w:tcW w:w="1662" w:type="pct"/>
            <w:gridSpan w:val="4"/>
            <w:vAlign w:val="center"/>
          </w:tcPr>
          <w:p w14:paraId="37FCAFE7"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15</w:t>
            </w:r>
          </w:p>
        </w:tc>
      </w:tr>
      <w:tr w:rsidR="006D1591" w:rsidRPr="0027188D" w14:paraId="7FAA7DD3" w14:textId="77777777" w:rsidTr="00BB24B0">
        <w:trPr>
          <w:trHeight w:val="227"/>
          <w:jc w:val="center"/>
        </w:trPr>
        <w:tc>
          <w:tcPr>
            <w:tcW w:w="3338" w:type="pct"/>
            <w:gridSpan w:val="8"/>
            <w:vAlign w:val="center"/>
          </w:tcPr>
          <w:p w14:paraId="18CD5B9F"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CS" w:eastAsia="sr-Latn-CS"/>
              </w:rPr>
              <w:t>Тренутно учешће на пројектима</w:t>
            </w:r>
          </w:p>
        </w:tc>
        <w:tc>
          <w:tcPr>
            <w:tcW w:w="800" w:type="pct"/>
            <w:gridSpan w:val="2"/>
            <w:vAlign w:val="center"/>
          </w:tcPr>
          <w:p w14:paraId="19408F59" w14:textId="77777777" w:rsidR="006D1591" w:rsidRPr="0027188D" w:rsidRDefault="006D1591" w:rsidP="00BB24B0">
            <w:pPr>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CS" w:eastAsia="sr-Latn-CS"/>
              </w:rPr>
              <w:t>Домаћи</w:t>
            </w:r>
            <w:r w:rsidRPr="0027188D">
              <w:rPr>
                <w:rFonts w:ascii="Times New Roman" w:hAnsi="Times New Roman" w:cs="Times New Roman"/>
                <w:sz w:val="16"/>
                <w:szCs w:val="16"/>
                <w:lang w:eastAsia="sr-Latn-CS"/>
              </w:rPr>
              <w:t xml:space="preserve">   1</w:t>
            </w:r>
          </w:p>
        </w:tc>
        <w:tc>
          <w:tcPr>
            <w:tcW w:w="862" w:type="pct"/>
            <w:gridSpan w:val="2"/>
            <w:vAlign w:val="center"/>
          </w:tcPr>
          <w:p w14:paraId="5CC7FFBB"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Међународни</w:t>
            </w:r>
          </w:p>
        </w:tc>
      </w:tr>
      <w:tr w:rsidR="006D1591" w:rsidRPr="0027188D" w14:paraId="76D41B8C" w14:textId="77777777" w:rsidTr="00BB24B0">
        <w:trPr>
          <w:trHeight w:val="227"/>
          <w:jc w:val="center"/>
        </w:trPr>
        <w:tc>
          <w:tcPr>
            <w:tcW w:w="5000" w:type="pct"/>
            <w:gridSpan w:val="12"/>
            <w:vAlign w:val="center"/>
          </w:tcPr>
          <w:p w14:paraId="4AAA0023"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 xml:space="preserve">Усавршавања </w:t>
            </w:r>
          </w:p>
        </w:tc>
      </w:tr>
      <w:tr w:rsidR="006D1591" w:rsidRPr="0027188D" w14:paraId="0B6F3625" w14:textId="77777777" w:rsidTr="00BB24B0">
        <w:trPr>
          <w:trHeight w:val="227"/>
          <w:jc w:val="center"/>
        </w:trPr>
        <w:tc>
          <w:tcPr>
            <w:tcW w:w="5000" w:type="pct"/>
            <w:gridSpan w:val="12"/>
            <w:vAlign w:val="center"/>
          </w:tcPr>
          <w:p w14:paraId="4231CC16"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Други подаци које сматрате релевантним</w:t>
            </w:r>
          </w:p>
        </w:tc>
      </w:tr>
    </w:tbl>
    <w:p w14:paraId="7C403F0E" w14:textId="77777777" w:rsidR="00F76936" w:rsidRDefault="00F76936" w:rsidP="00C25B9D">
      <w:pPr>
        <w:spacing w:after="0" w:line="240" w:lineRule="auto"/>
      </w:pPr>
    </w:p>
    <w:p w14:paraId="2019CFB9" w14:textId="09BEEABE" w:rsidR="00B96175" w:rsidRPr="0027188D" w:rsidRDefault="00D24817" w:rsidP="002F09F0">
      <w:pPr>
        <w:spacing w:after="0" w:line="240" w:lineRule="auto"/>
        <w:jc w:val="right"/>
        <w:rPr>
          <w:rFonts w:ascii="Times New Roman" w:hAnsi="Times New Roman" w:cs="Times New Roman"/>
          <w:sz w:val="20"/>
          <w:szCs w:val="20"/>
          <w:lang w:val="sr-Cyrl-CS"/>
        </w:rPr>
      </w:pPr>
      <w:hyperlink w:anchor="Knjiga_mentora" w:history="1">
        <w:r w:rsidR="00B96175" w:rsidRPr="0027188D">
          <w:rPr>
            <w:rStyle w:val="Hyperlink"/>
            <w:rFonts w:ascii="Times New Roman" w:hAnsi="Times New Roman" w:cs="Times New Roman"/>
            <w:sz w:val="20"/>
            <w:szCs w:val="20"/>
            <w:lang w:val="sr-Cyrl-RS"/>
          </w:rPr>
          <w:t>Књига</w:t>
        </w:r>
        <w:r w:rsidR="00B96175" w:rsidRPr="0027188D">
          <w:rPr>
            <w:rStyle w:val="Hyperlink"/>
            <w:rFonts w:ascii="Times New Roman" w:hAnsi="Times New Roman" w:cs="Times New Roman"/>
            <w:sz w:val="20"/>
            <w:szCs w:val="20"/>
            <w:lang w:val="sr-Cyrl-CS"/>
          </w:rPr>
          <w:t xml:space="preserve"> ментора</w:t>
        </w:r>
      </w:hyperlink>
    </w:p>
    <w:tbl>
      <w:tblPr>
        <w:tblW w:w="53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8"/>
        <w:gridCol w:w="946"/>
        <w:gridCol w:w="181"/>
        <w:gridCol w:w="741"/>
        <w:gridCol w:w="1366"/>
        <w:gridCol w:w="660"/>
        <w:gridCol w:w="863"/>
        <w:gridCol w:w="575"/>
        <w:gridCol w:w="2094"/>
        <w:gridCol w:w="581"/>
        <w:gridCol w:w="1150"/>
        <w:gridCol w:w="600"/>
      </w:tblGrid>
      <w:tr w:rsidR="00AF00B8" w:rsidRPr="0027188D" w14:paraId="0E579F07" w14:textId="77777777" w:rsidTr="00AF00B8">
        <w:trPr>
          <w:trHeight w:val="227"/>
          <w:jc w:val="center"/>
        </w:trPr>
        <w:tc>
          <w:tcPr>
            <w:tcW w:w="1199" w:type="pct"/>
            <w:gridSpan w:val="5"/>
            <w:vAlign w:val="center"/>
          </w:tcPr>
          <w:p w14:paraId="1942BA96" w14:textId="77777777" w:rsidR="00AF00B8" w:rsidRPr="009A2179" w:rsidRDefault="00AF00B8" w:rsidP="00AF00B8">
            <w:pPr>
              <w:widowControl w:val="0"/>
              <w:autoSpaceDE w:val="0"/>
              <w:autoSpaceDN w:val="0"/>
              <w:adjustRightInd w:val="0"/>
              <w:spacing w:after="0" w:line="240" w:lineRule="auto"/>
              <w:rPr>
                <w:rFonts w:ascii="Times New Roman" w:eastAsia="Cambria" w:hAnsi="Times New Roman" w:cs="Times New Roman"/>
                <w:b/>
                <w:sz w:val="16"/>
                <w:szCs w:val="16"/>
                <w:lang w:val="sr-Cyrl-CS" w:eastAsia="sr-Latn-CS"/>
              </w:rPr>
            </w:pPr>
            <w:r w:rsidRPr="009A2179">
              <w:rPr>
                <w:rFonts w:ascii="Times New Roman" w:eastAsia="Cambria" w:hAnsi="Times New Roman" w:cs="Times New Roman"/>
                <w:b/>
                <w:sz w:val="16"/>
                <w:szCs w:val="16"/>
                <w:lang w:val="sr-Cyrl-CS" w:eastAsia="sr-Latn-CS"/>
              </w:rPr>
              <w:t>Име и презиме</w:t>
            </w:r>
          </w:p>
        </w:tc>
        <w:tc>
          <w:tcPr>
            <w:tcW w:w="3801" w:type="pct"/>
            <w:gridSpan w:val="8"/>
            <w:vAlign w:val="center"/>
          </w:tcPr>
          <w:p w14:paraId="2FFCBFD2" w14:textId="77777777" w:rsidR="00AF00B8" w:rsidRPr="009A2179" w:rsidRDefault="00AF00B8" w:rsidP="00AF00B8">
            <w:pPr>
              <w:widowControl w:val="0"/>
              <w:autoSpaceDE w:val="0"/>
              <w:autoSpaceDN w:val="0"/>
              <w:adjustRightInd w:val="0"/>
              <w:spacing w:after="0" w:line="240" w:lineRule="auto"/>
              <w:rPr>
                <w:rFonts w:ascii="Times New Roman" w:eastAsia="Cambria" w:hAnsi="Times New Roman" w:cs="Times New Roman"/>
                <w:b/>
                <w:sz w:val="16"/>
                <w:szCs w:val="16"/>
                <w:lang w:val="sr-Cyrl-RS" w:eastAsia="sr-Latn-CS"/>
              </w:rPr>
            </w:pPr>
            <w:bookmarkStart w:id="6" w:name="Драган_Петровић"/>
            <w:r w:rsidRPr="009A2179">
              <w:rPr>
                <w:rFonts w:ascii="Times New Roman" w:eastAsia="Cambria" w:hAnsi="Times New Roman" w:cs="Times New Roman"/>
                <w:b/>
                <w:sz w:val="16"/>
                <w:szCs w:val="16"/>
                <w:lang w:val="sr-Cyrl-RS" w:eastAsia="sr-Latn-CS"/>
              </w:rPr>
              <w:t>Драган З. Петровић</w:t>
            </w:r>
            <w:bookmarkEnd w:id="6"/>
          </w:p>
        </w:tc>
      </w:tr>
      <w:tr w:rsidR="00AF00B8" w:rsidRPr="0027188D" w14:paraId="2CA8216E" w14:textId="77777777" w:rsidTr="00AF00B8">
        <w:trPr>
          <w:trHeight w:val="227"/>
          <w:jc w:val="center"/>
        </w:trPr>
        <w:tc>
          <w:tcPr>
            <w:tcW w:w="1199" w:type="pct"/>
            <w:gridSpan w:val="5"/>
            <w:vAlign w:val="center"/>
          </w:tcPr>
          <w:p w14:paraId="527C8ACF"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Звање</w:t>
            </w:r>
          </w:p>
        </w:tc>
        <w:tc>
          <w:tcPr>
            <w:tcW w:w="3801" w:type="pct"/>
            <w:gridSpan w:val="8"/>
            <w:vAlign w:val="center"/>
          </w:tcPr>
          <w:p w14:paraId="0EE61B0B"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Редовни професор</w:t>
            </w:r>
          </w:p>
        </w:tc>
      </w:tr>
      <w:tr w:rsidR="00AF00B8" w:rsidRPr="0027188D" w14:paraId="66CA1AE7" w14:textId="77777777" w:rsidTr="00AF00B8">
        <w:trPr>
          <w:trHeight w:val="227"/>
          <w:jc w:val="center"/>
        </w:trPr>
        <w:tc>
          <w:tcPr>
            <w:tcW w:w="1199" w:type="pct"/>
            <w:gridSpan w:val="5"/>
            <w:vAlign w:val="center"/>
          </w:tcPr>
          <w:p w14:paraId="491747C9"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Ужа научна област</w:t>
            </w:r>
          </w:p>
        </w:tc>
        <w:tc>
          <w:tcPr>
            <w:tcW w:w="3801" w:type="pct"/>
            <w:gridSpan w:val="8"/>
            <w:vAlign w:val="center"/>
          </w:tcPr>
          <w:p w14:paraId="1D29C728"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Железничко машинство и испитивање конструкција</w:t>
            </w:r>
          </w:p>
        </w:tc>
      </w:tr>
      <w:tr w:rsidR="00AF00B8" w:rsidRPr="0027188D" w14:paraId="327FDB25" w14:textId="77777777" w:rsidTr="00AF00B8">
        <w:trPr>
          <w:trHeight w:val="227"/>
          <w:jc w:val="center"/>
        </w:trPr>
        <w:tc>
          <w:tcPr>
            <w:tcW w:w="755" w:type="pct"/>
            <w:gridSpan w:val="3"/>
            <w:vAlign w:val="center"/>
          </w:tcPr>
          <w:p w14:paraId="7276F3CB"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Академска каријера</w:t>
            </w:r>
          </w:p>
        </w:tc>
        <w:tc>
          <w:tcPr>
            <w:tcW w:w="444" w:type="pct"/>
            <w:gridSpan w:val="2"/>
            <w:vAlign w:val="center"/>
          </w:tcPr>
          <w:p w14:paraId="5873B7D1"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Година </w:t>
            </w:r>
          </w:p>
        </w:tc>
        <w:tc>
          <w:tcPr>
            <w:tcW w:w="1392" w:type="pct"/>
            <w:gridSpan w:val="3"/>
            <w:vAlign w:val="center"/>
          </w:tcPr>
          <w:p w14:paraId="6A5FBD8A"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Институција </w:t>
            </w:r>
          </w:p>
        </w:tc>
        <w:tc>
          <w:tcPr>
            <w:tcW w:w="1286" w:type="pct"/>
            <w:gridSpan w:val="2"/>
            <w:shd w:val="clear" w:color="auto" w:fill="auto"/>
            <w:vAlign w:val="center"/>
          </w:tcPr>
          <w:p w14:paraId="75F7578F"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Област</w:t>
            </w:r>
            <w:r w:rsidRPr="0027188D">
              <w:rPr>
                <w:rFonts w:ascii="Times New Roman" w:eastAsia="Cambria" w:hAnsi="Times New Roman" w:cs="Times New Roman"/>
                <w:sz w:val="16"/>
                <w:szCs w:val="16"/>
                <w:lang w:val="sr-Cyrl-RS" w:eastAsia="sr-Latn-CS"/>
              </w:rPr>
              <w:t xml:space="preserve"> </w:t>
            </w:r>
          </w:p>
        </w:tc>
        <w:tc>
          <w:tcPr>
            <w:tcW w:w="1123" w:type="pct"/>
            <w:gridSpan w:val="3"/>
            <w:shd w:val="clear" w:color="auto" w:fill="auto"/>
            <w:vAlign w:val="center"/>
          </w:tcPr>
          <w:p w14:paraId="2CE6EF87"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27188D">
              <w:rPr>
                <w:rFonts w:ascii="Times New Roman" w:eastAsia="Cambria" w:hAnsi="Times New Roman" w:cs="Times New Roman"/>
                <w:sz w:val="16"/>
                <w:szCs w:val="16"/>
                <w:lang w:val="sr-Cyrl-RS" w:eastAsia="sr-Latn-CS"/>
              </w:rPr>
              <w:t>Ужа научна односно уметничка област</w:t>
            </w:r>
          </w:p>
        </w:tc>
      </w:tr>
      <w:tr w:rsidR="00AF00B8" w:rsidRPr="0027188D" w14:paraId="5EA70342" w14:textId="77777777" w:rsidTr="00AF00B8">
        <w:trPr>
          <w:trHeight w:val="227"/>
          <w:jc w:val="center"/>
        </w:trPr>
        <w:tc>
          <w:tcPr>
            <w:tcW w:w="755" w:type="pct"/>
            <w:gridSpan w:val="3"/>
            <w:vAlign w:val="center"/>
          </w:tcPr>
          <w:p w14:paraId="6E06F0C2"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Избор у звање</w:t>
            </w:r>
          </w:p>
        </w:tc>
        <w:tc>
          <w:tcPr>
            <w:tcW w:w="444" w:type="pct"/>
            <w:gridSpan w:val="2"/>
            <w:vAlign w:val="center"/>
          </w:tcPr>
          <w:p w14:paraId="1B4F25E9"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2015</w:t>
            </w:r>
          </w:p>
        </w:tc>
        <w:tc>
          <w:tcPr>
            <w:tcW w:w="1392" w:type="pct"/>
            <w:gridSpan w:val="3"/>
            <w:vAlign w:val="center"/>
          </w:tcPr>
          <w:p w14:paraId="466E109E"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Факултет за машинство и грађевинарство у Краљеву</w:t>
            </w:r>
          </w:p>
        </w:tc>
        <w:tc>
          <w:tcPr>
            <w:tcW w:w="1286" w:type="pct"/>
            <w:gridSpan w:val="2"/>
            <w:shd w:val="clear" w:color="auto" w:fill="auto"/>
            <w:vAlign w:val="center"/>
          </w:tcPr>
          <w:p w14:paraId="0780675A"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Машинско инжењерство</w:t>
            </w:r>
          </w:p>
        </w:tc>
        <w:tc>
          <w:tcPr>
            <w:tcW w:w="1123" w:type="pct"/>
            <w:gridSpan w:val="3"/>
            <w:shd w:val="clear" w:color="auto" w:fill="auto"/>
            <w:vAlign w:val="center"/>
          </w:tcPr>
          <w:p w14:paraId="64099506"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Железничко машинство и испитивање конструкција</w:t>
            </w:r>
          </w:p>
        </w:tc>
      </w:tr>
      <w:tr w:rsidR="00AF00B8" w:rsidRPr="0027188D" w14:paraId="1C971866" w14:textId="77777777" w:rsidTr="00AF00B8">
        <w:trPr>
          <w:trHeight w:val="227"/>
          <w:jc w:val="center"/>
        </w:trPr>
        <w:tc>
          <w:tcPr>
            <w:tcW w:w="755" w:type="pct"/>
            <w:gridSpan w:val="3"/>
            <w:vAlign w:val="center"/>
          </w:tcPr>
          <w:p w14:paraId="4834F363"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Докторат</w:t>
            </w:r>
          </w:p>
        </w:tc>
        <w:tc>
          <w:tcPr>
            <w:tcW w:w="444" w:type="pct"/>
            <w:gridSpan w:val="2"/>
            <w:vAlign w:val="center"/>
          </w:tcPr>
          <w:p w14:paraId="3269F2D5"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2000</w:t>
            </w:r>
          </w:p>
        </w:tc>
        <w:tc>
          <w:tcPr>
            <w:tcW w:w="1392" w:type="pct"/>
            <w:gridSpan w:val="3"/>
            <w:vAlign w:val="center"/>
          </w:tcPr>
          <w:p w14:paraId="2595B55D"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Факултет за машинство и грађевинарство у Краљеву</w:t>
            </w:r>
          </w:p>
        </w:tc>
        <w:tc>
          <w:tcPr>
            <w:tcW w:w="1286" w:type="pct"/>
            <w:gridSpan w:val="2"/>
            <w:shd w:val="clear" w:color="auto" w:fill="auto"/>
            <w:vAlign w:val="center"/>
          </w:tcPr>
          <w:p w14:paraId="7B5B7E68"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Машинско инжењерство</w:t>
            </w:r>
          </w:p>
        </w:tc>
        <w:tc>
          <w:tcPr>
            <w:tcW w:w="1123" w:type="pct"/>
            <w:gridSpan w:val="3"/>
            <w:shd w:val="clear" w:color="auto" w:fill="auto"/>
            <w:vAlign w:val="center"/>
          </w:tcPr>
          <w:p w14:paraId="000D62E2"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Железничко машинство и испитивање конструкција</w:t>
            </w:r>
          </w:p>
        </w:tc>
      </w:tr>
      <w:tr w:rsidR="00AF00B8" w:rsidRPr="0027188D" w14:paraId="02C7CF86" w14:textId="77777777" w:rsidTr="00AF00B8">
        <w:trPr>
          <w:trHeight w:val="227"/>
          <w:jc w:val="center"/>
        </w:trPr>
        <w:tc>
          <w:tcPr>
            <w:tcW w:w="755" w:type="pct"/>
            <w:gridSpan w:val="3"/>
            <w:vAlign w:val="center"/>
          </w:tcPr>
          <w:p w14:paraId="6B8FBF8B"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Магистратура</w:t>
            </w:r>
          </w:p>
        </w:tc>
        <w:tc>
          <w:tcPr>
            <w:tcW w:w="444" w:type="pct"/>
            <w:gridSpan w:val="2"/>
            <w:vAlign w:val="center"/>
          </w:tcPr>
          <w:p w14:paraId="04B431B5"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1989</w:t>
            </w:r>
          </w:p>
        </w:tc>
        <w:tc>
          <w:tcPr>
            <w:tcW w:w="1392" w:type="pct"/>
            <w:gridSpan w:val="3"/>
            <w:vAlign w:val="center"/>
          </w:tcPr>
          <w:p w14:paraId="0FE3AA20"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Машински факултет Београд</w:t>
            </w:r>
          </w:p>
        </w:tc>
        <w:tc>
          <w:tcPr>
            <w:tcW w:w="1286" w:type="pct"/>
            <w:gridSpan w:val="2"/>
            <w:shd w:val="clear" w:color="auto" w:fill="auto"/>
            <w:vAlign w:val="center"/>
          </w:tcPr>
          <w:p w14:paraId="2C023809"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Машинско инжењерство</w:t>
            </w:r>
          </w:p>
        </w:tc>
        <w:tc>
          <w:tcPr>
            <w:tcW w:w="1123" w:type="pct"/>
            <w:gridSpan w:val="3"/>
            <w:shd w:val="clear" w:color="auto" w:fill="auto"/>
            <w:vAlign w:val="center"/>
          </w:tcPr>
          <w:p w14:paraId="6C2C83C3"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Прорачун конструкција</w:t>
            </w:r>
          </w:p>
        </w:tc>
      </w:tr>
      <w:tr w:rsidR="00AF00B8" w:rsidRPr="0027188D" w14:paraId="3B09367D" w14:textId="77777777" w:rsidTr="00AF00B8">
        <w:trPr>
          <w:trHeight w:val="227"/>
          <w:jc w:val="center"/>
        </w:trPr>
        <w:tc>
          <w:tcPr>
            <w:tcW w:w="755" w:type="pct"/>
            <w:gridSpan w:val="3"/>
            <w:vAlign w:val="center"/>
          </w:tcPr>
          <w:p w14:paraId="4670E893"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Диплома</w:t>
            </w:r>
          </w:p>
        </w:tc>
        <w:tc>
          <w:tcPr>
            <w:tcW w:w="444" w:type="pct"/>
            <w:gridSpan w:val="2"/>
            <w:vAlign w:val="center"/>
          </w:tcPr>
          <w:p w14:paraId="74971F46"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1984</w:t>
            </w:r>
          </w:p>
        </w:tc>
        <w:tc>
          <w:tcPr>
            <w:tcW w:w="1392" w:type="pct"/>
            <w:gridSpan w:val="3"/>
            <w:vAlign w:val="center"/>
          </w:tcPr>
          <w:p w14:paraId="6497C966"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Машински факултет Краљево</w:t>
            </w:r>
          </w:p>
        </w:tc>
        <w:tc>
          <w:tcPr>
            <w:tcW w:w="1286" w:type="pct"/>
            <w:gridSpan w:val="2"/>
            <w:shd w:val="clear" w:color="auto" w:fill="auto"/>
            <w:vAlign w:val="center"/>
          </w:tcPr>
          <w:p w14:paraId="2E162965"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Машинско инжењерство</w:t>
            </w:r>
          </w:p>
        </w:tc>
        <w:tc>
          <w:tcPr>
            <w:tcW w:w="1123" w:type="pct"/>
            <w:gridSpan w:val="3"/>
            <w:shd w:val="clear" w:color="auto" w:fill="auto"/>
            <w:vAlign w:val="center"/>
          </w:tcPr>
          <w:p w14:paraId="233ECB47" w14:textId="77777777" w:rsidR="00AF00B8" w:rsidRPr="0027188D" w:rsidRDefault="00AF00B8" w:rsidP="00AF00B8">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hAnsi="Times New Roman" w:cs="Times New Roman"/>
                <w:sz w:val="16"/>
                <w:szCs w:val="16"/>
                <w:lang w:val="sr-Cyrl-CS"/>
              </w:rPr>
              <w:t>Производно-привредно машинство</w:t>
            </w:r>
          </w:p>
        </w:tc>
      </w:tr>
      <w:tr w:rsidR="00AF00B8" w:rsidRPr="0027188D" w14:paraId="1628D70A" w14:textId="77777777" w:rsidTr="00AF00B8">
        <w:trPr>
          <w:trHeight w:val="227"/>
          <w:jc w:val="center"/>
        </w:trPr>
        <w:tc>
          <w:tcPr>
            <w:tcW w:w="5000" w:type="pct"/>
            <w:gridSpan w:val="13"/>
            <w:vAlign w:val="center"/>
          </w:tcPr>
          <w:p w14:paraId="6B7C2F20" w14:textId="77777777" w:rsidR="00AF00B8" w:rsidRPr="0027188D" w:rsidRDefault="00AF00B8" w:rsidP="00AF00B8">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b/>
                <w:sz w:val="16"/>
                <w:szCs w:val="16"/>
                <w:lang w:val="sr-Cyrl-CS"/>
              </w:rPr>
              <w:t>Списак дисертација у којима је наставнк ментор или је био ментор у претходних 10 година</w:t>
            </w:r>
          </w:p>
        </w:tc>
      </w:tr>
      <w:tr w:rsidR="00AF00B8" w:rsidRPr="0027188D" w14:paraId="090D05DF" w14:textId="77777777" w:rsidTr="00AF00B8">
        <w:trPr>
          <w:trHeight w:val="227"/>
          <w:jc w:val="center"/>
        </w:trPr>
        <w:tc>
          <w:tcPr>
            <w:tcW w:w="299" w:type="pct"/>
            <w:gridSpan w:val="2"/>
            <w:vAlign w:val="center"/>
          </w:tcPr>
          <w:p w14:paraId="37CE4A37" w14:textId="77777777" w:rsidR="00AF00B8" w:rsidRPr="0027188D" w:rsidRDefault="00AF00B8" w:rsidP="00AF00B8">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Р.Б.</w:t>
            </w:r>
          </w:p>
        </w:tc>
        <w:tc>
          <w:tcPr>
            <w:tcW w:w="1558" w:type="pct"/>
            <w:gridSpan w:val="4"/>
            <w:vAlign w:val="center"/>
          </w:tcPr>
          <w:p w14:paraId="0001E093" w14:textId="77777777" w:rsidR="00AF00B8" w:rsidRPr="0027188D" w:rsidRDefault="00AF00B8" w:rsidP="00AF00B8">
            <w:pPr>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CS"/>
              </w:rPr>
              <w:t>Наслов дисертације</w:t>
            </w:r>
            <w:r w:rsidRPr="0027188D">
              <w:rPr>
                <w:rFonts w:ascii="Times New Roman" w:hAnsi="Times New Roman" w:cs="Times New Roman"/>
                <w:sz w:val="16"/>
                <w:szCs w:val="16"/>
                <w:lang w:val="sr-Cyrl-RS"/>
              </w:rPr>
              <w:t xml:space="preserve"> </w:t>
            </w:r>
          </w:p>
        </w:tc>
        <w:tc>
          <w:tcPr>
            <w:tcW w:w="1011" w:type="pct"/>
            <w:gridSpan w:val="3"/>
            <w:vAlign w:val="center"/>
          </w:tcPr>
          <w:p w14:paraId="63110A8B" w14:textId="77777777" w:rsidR="00AF00B8" w:rsidRPr="0027188D" w:rsidRDefault="00AF00B8" w:rsidP="00AF00B8">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Име кандидата</w:t>
            </w:r>
          </w:p>
        </w:tc>
        <w:tc>
          <w:tcPr>
            <w:tcW w:w="1289" w:type="pct"/>
            <w:gridSpan w:val="2"/>
            <w:vAlign w:val="center"/>
          </w:tcPr>
          <w:p w14:paraId="1FCE579B" w14:textId="77777777" w:rsidR="00AF00B8" w:rsidRPr="0027188D" w:rsidRDefault="00AF00B8" w:rsidP="00AF00B8">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xml:space="preserve">*пријављена </w:t>
            </w:r>
          </w:p>
        </w:tc>
        <w:tc>
          <w:tcPr>
            <w:tcW w:w="843" w:type="pct"/>
            <w:gridSpan w:val="2"/>
            <w:vAlign w:val="center"/>
          </w:tcPr>
          <w:p w14:paraId="4A03A63B" w14:textId="77777777" w:rsidR="00AF00B8" w:rsidRPr="0027188D" w:rsidRDefault="00AF00B8" w:rsidP="00AF00B8">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одбрањена</w:t>
            </w:r>
          </w:p>
        </w:tc>
      </w:tr>
      <w:tr w:rsidR="00AF00B8" w:rsidRPr="0027188D" w14:paraId="5403C38B" w14:textId="77777777" w:rsidTr="00AF00B8">
        <w:trPr>
          <w:trHeight w:val="227"/>
          <w:jc w:val="center"/>
        </w:trPr>
        <w:tc>
          <w:tcPr>
            <w:tcW w:w="299" w:type="pct"/>
            <w:gridSpan w:val="2"/>
            <w:vAlign w:val="center"/>
          </w:tcPr>
          <w:p w14:paraId="53A6E6B8" w14:textId="77777777" w:rsidR="00AF00B8" w:rsidRPr="0027188D" w:rsidRDefault="00AF00B8" w:rsidP="00AF00B8">
            <w:pPr>
              <w:spacing w:after="0" w:line="240" w:lineRule="auto"/>
              <w:jc w:val="center"/>
              <w:rPr>
                <w:rFonts w:ascii="Times New Roman" w:hAnsi="Times New Roman" w:cs="Times New Roman"/>
                <w:sz w:val="16"/>
                <w:szCs w:val="16"/>
              </w:rPr>
            </w:pPr>
            <w:r w:rsidRPr="0027188D">
              <w:rPr>
                <w:rFonts w:ascii="Times New Roman" w:hAnsi="Times New Roman" w:cs="Times New Roman"/>
                <w:sz w:val="16"/>
                <w:szCs w:val="16"/>
              </w:rPr>
              <w:t>1.</w:t>
            </w:r>
          </w:p>
        </w:tc>
        <w:tc>
          <w:tcPr>
            <w:tcW w:w="1558" w:type="pct"/>
            <w:gridSpan w:val="4"/>
            <w:vAlign w:val="center"/>
          </w:tcPr>
          <w:p w14:paraId="44EE0F37" w14:textId="77777777" w:rsidR="00AF00B8" w:rsidRPr="0027188D" w:rsidRDefault="00AF00B8" w:rsidP="00AF00B8">
            <w:pPr>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RS"/>
              </w:rPr>
              <w:t>Истраживање утицајних параметара у интеракцији точак-шина на стабилност кретања железничких возила</w:t>
            </w:r>
          </w:p>
        </w:tc>
        <w:tc>
          <w:tcPr>
            <w:tcW w:w="1011" w:type="pct"/>
            <w:gridSpan w:val="3"/>
            <w:vAlign w:val="center"/>
          </w:tcPr>
          <w:p w14:paraId="7BCA79CF" w14:textId="77777777" w:rsidR="00AF00B8" w:rsidRPr="0027188D" w:rsidRDefault="00AF00B8" w:rsidP="00AF00B8">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Милан Бижић</w:t>
            </w:r>
          </w:p>
        </w:tc>
        <w:tc>
          <w:tcPr>
            <w:tcW w:w="1289" w:type="pct"/>
            <w:gridSpan w:val="2"/>
            <w:vAlign w:val="center"/>
          </w:tcPr>
          <w:p w14:paraId="21AFE952" w14:textId="77777777" w:rsidR="00AF00B8" w:rsidRPr="0027188D" w:rsidRDefault="00AF00B8" w:rsidP="00AF00B8">
            <w:pPr>
              <w:spacing w:after="60"/>
              <w:rPr>
                <w:rFonts w:ascii="Times New Roman" w:hAnsi="Times New Roman" w:cs="Times New Roman"/>
                <w:sz w:val="16"/>
                <w:szCs w:val="16"/>
                <w:lang w:val="sr-Cyrl-CS"/>
              </w:rPr>
            </w:pPr>
          </w:p>
        </w:tc>
        <w:tc>
          <w:tcPr>
            <w:tcW w:w="843" w:type="pct"/>
            <w:gridSpan w:val="2"/>
            <w:vAlign w:val="center"/>
          </w:tcPr>
          <w:p w14:paraId="7496B0A6" w14:textId="77777777" w:rsidR="00AF00B8" w:rsidRPr="0027188D" w:rsidRDefault="00AF00B8" w:rsidP="00AF00B8">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2015.</w:t>
            </w:r>
          </w:p>
        </w:tc>
      </w:tr>
      <w:tr w:rsidR="00AF00B8" w:rsidRPr="0027188D" w14:paraId="33316D9A" w14:textId="77777777" w:rsidTr="00AF00B8">
        <w:trPr>
          <w:trHeight w:val="227"/>
          <w:jc w:val="center"/>
        </w:trPr>
        <w:tc>
          <w:tcPr>
            <w:tcW w:w="5000" w:type="pct"/>
            <w:gridSpan w:val="13"/>
            <w:vAlign w:val="center"/>
          </w:tcPr>
          <w:p w14:paraId="2F71936C" w14:textId="77777777" w:rsidR="00AF00B8" w:rsidRPr="0027188D" w:rsidRDefault="00AF00B8" w:rsidP="00AF00B8">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*Година  у којој је дисертација пријављена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(само за дисертације које су у току), ** Година у којој је дисертација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одбрањена (само за дисертације из ранијег периода)</w:t>
            </w:r>
          </w:p>
        </w:tc>
      </w:tr>
      <w:tr w:rsidR="00AF00B8" w:rsidRPr="0027188D" w14:paraId="4D7CEC66" w14:textId="77777777" w:rsidTr="00AF00B8">
        <w:trPr>
          <w:trHeight w:val="227"/>
          <w:jc w:val="center"/>
        </w:trPr>
        <w:tc>
          <w:tcPr>
            <w:tcW w:w="5000" w:type="pct"/>
            <w:gridSpan w:val="13"/>
            <w:vAlign w:val="center"/>
          </w:tcPr>
          <w:p w14:paraId="0A467ED8" w14:textId="77777777" w:rsidR="00AF00B8" w:rsidRPr="0027188D" w:rsidRDefault="00AF00B8" w:rsidP="00AF00B8">
            <w:pPr>
              <w:spacing w:after="60"/>
              <w:rPr>
                <w:rFonts w:ascii="Times New Roman" w:hAnsi="Times New Roman" w:cs="Times New Roman"/>
                <w:b/>
                <w:sz w:val="16"/>
                <w:szCs w:val="16"/>
                <w:lang w:val="sr-Cyrl-RS"/>
              </w:rPr>
            </w:pPr>
            <w:r w:rsidRPr="0027188D">
              <w:rPr>
                <w:rFonts w:ascii="Times New Roman" w:hAnsi="Times New Roman" w:cs="Times New Roman"/>
                <w:b/>
                <w:sz w:val="16"/>
                <w:szCs w:val="16"/>
                <w:lang w:val="sr-Cyrl-CS"/>
              </w:rPr>
              <w:t>Категоризација публикације</w:t>
            </w:r>
            <w:r w:rsidRPr="0027188D">
              <w:rPr>
                <w:rFonts w:ascii="Times New Roman" w:hAnsi="Times New Roman" w:cs="Times New Roman"/>
                <w:b/>
                <w:sz w:val="16"/>
                <w:szCs w:val="16"/>
                <w:lang w:val="sr-Cyrl-RS"/>
              </w:rPr>
              <w:t xml:space="preserve"> научних радова  из области датог студијског програма </w:t>
            </w:r>
            <w:r w:rsidRPr="0027188D">
              <w:rPr>
                <w:rFonts w:ascii="Times New Roman" w:hAnsi="Times New Roman" w:cs="Times New Roman"/>
                <w:b/>
                <w:sz w:val="16"/>
                <w:szCs w:val="16"/>
                <w:lang w:val="sr-Cyrl-CS"/>
              </w:rPr>
              <w:t xml:space="preserve"> према класификацији ре</w:t>
            </w:r>
            <w:r w:rsidRPr="0027188D">
              <w:rPr>
                <w:rFonts w:ascii="Times New Roman" w:hAnsi="Times New Roman" w:cs="Times New Roman"/>
                <w:b/>
                <w:sz w:val="16"/>
                <w:szCs w:val="16"/>
                <w:lang w:val="sr-Cyrl-RS"/>
              </w:rPr>
              <w:t>с</w:t>
            </w:r>
            <w:r w:rsidRPr="0027188D">
              <w:rPr>
                <w:rFonts w:ascii="Times New Roman" w:hAnsi="Times New Roman" w:cs="Times New Roman"/>
                <w:b/>
                <w:sz w:val="16"/>
                <w:szCs w:val="16"/>
                <w:lang w:val="sr-Cyrl-CS"/>
              </w:rPr>
              <w:t>орног Министарства просвете, науке и технолошког развоја а у складу са допунским захтевевима стандарда за дато поље (минимално 5 не више од 20)</w:t>
            </w:r>
          </w:p>
        </w:tc>
      </w:tr>
      <w:tr w:rsidR="00DD1156" w:rsidRPr="0027188D" w14:paraId="5BF5D280" w14:textId="77777777" w:rsidTr="00AF00B8">
        <w:trPr>
          <w:trHeight w:val="227"/>
          <w:jc w:val="center"/>
        </w:trPr>
        <w:tc>
          <w:tcPr>
            <w:tcW w:w="271" w:type="pct"/>
            <w:vAlign w:val="center"/>
          </w:tcPr>
          <w:p w14:paraId="360EF181" w14:textId="5D087DDB" w:rsidR="00DD1156" w:rsidRPr="00DD1156" w:rsidRDefault="00DD1156" w:rsidP="00DD1156">
            <w:pPr>
              <w:widowControl w:val="0"/>
              <w:autoSpaceDE w:val="0"/>
              <w:autoSpaceDN w:val="0"/>
              <w:adjustRightInd w:val="0"/>
              <w:spacing w:after="0" w:line="240" w:lineRule="auto"/>
              <w:jc w:val="center"/>
              <w:rPr>
                <w:rFonts w:ascii="Times New Roman" w:eastAsia="Cambria" w:hAnsi="Times New Roman" w:cs="Times New Roman"/>
                <w:sz w:val="20"/>
                <w:szCs w:val="20"/>
                <w:lang w:eastAsia="sr-Latn-CS"/>
              </w:rPr>
            </w:pPr>
            <w:r w:rsidRPr="00DD1156">
              <w:rPr>
                <w:rFonts w:ascii="Times New Roman" w:eastAsia="Cambria" w:hAnsi="Times New Roman" w:cs="Times New Roman"/>
                <w:sz w:val="20"/>
                <w:szCs w:val="20"/>
                <w:lang w:eastAsia="sr-Latn-CS"/>
              </w:rPr>
              <w:t>1.</w:t>
            </w:r>
          </w:p>
        </w:tc>
        <w:tc>
          <w:tcPr>
            <w:tcW w:w="4440" w:type="pct"/>
            <w:gridSpan w:val="11"/>
            <w:vAlign w:val="center"/>
          </w:tcPr>
          <w:p w14:paraId="7653A90B" w14:textId="29D11659" w:rsidR="00DD1156" w:rsidRPr="00DD1156" w:rsidRDefault="00DD1156" w:rsidP="00DD1156">
            <w:pPr>
              <w:widowControl w:val="0"/>
              <w:autoSpaceDE w:val="0"/>
              <w:autoSpaceDN w:val="0"/>
              <w:adjustRightInd w:val="0"/>
              <w:spacing w:after="0" w:line="240" w:lineRule="auto"/>
              <w:rPr>
                <w:rFonts w:ascii="Times New Roman" w:hAnsi="Times New Roman" w:cs="Times New Roman"/>
                <w:sz w:val="16"/>
                <w:szCs w:val="16"/>
              </w:rPr>
            </w:pPr>
            <w:r w:rsidRPr="00DD1156">
              <w:rPr>
                <w:rFonts w:ascii="Times New Roman" w:eastAsia="Cambria" w:hAnsi="Times New Roman" w:cs="Times New Roman"/>
                <w:sz w:val="16"/>
                <w:szCs w:val="16"/>
                <w:lang w:eastAsia="sr-Latn-CS"/>
              </w:rPr>
              <w:t xml:space="preserve">Milan Bižić, Radovan Bulatović, </w:t>
            </w:r>
            <w:r w:rsidRPr="00DD1156">
              <w:rPr>
                <w:rFonts w:ascii="Times New Roman" w:eastAsia="Cambria" w:hAnsi="Times New Roman" w:cs="Times New Roman"/>
                <w:b/>
                <w:sz w:val="16"/>
                <w:szCs w:val="16"/>
                <w:lang w:eastAsia="sr-Latn-CS"/>
              </w:rPr>
              <w:t>Dragan Petrović</w:t>
            </w:r>
            <w:r w:rsidRPr="00DD1156">
              <w:rPr>
                <w:rFonts w:ascii="Times New Roman" w:eastAsia="Cambria" w:hAnsi="Times New Roman" w:cs="Times New Roman"/>
                <w:sz w:val="16"/>
                <w:szCs w:val="16"/>
                <w:lang w:eastAsia="sr-Latn-CS"/>
              </w:rPr>
              <w:t>, Optimization of suspension of rail vehicles with coil springs using marine predators algorithm, Proceedings of the Institution of Mechanical Engineers, Part C: Journal of Mechanical Engineering Science, 2023, 0(0), doi.org/10.1177/09544062231161462.</w:t>
            </w:r>
          </w:p>
        </w:tc>
        <w:tc>
          <w:tcPr>
            <w:tcW w:w="289" w:type="pct"/>
            <w:vAlign w:val="center"/>
          </w:tcPr>
          <w:p w14:paraId="0288FA45" w14:textId="55531B5D" w:rsidR="00DD1156" w:rsidRPr="00DD1156"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DD1156">
              <w:rPr>
                <w:rFonts w:ascii="Times New Roman" w:eastAsia="Cambria" w:hAnsi="Times New Roman" w:cs="Times New Roman"/>
                <w:sz w:val="16"/>
                <w:szCs w:val="16"/>
                <w:lang w:eastAsia="sr-Latn-CS"/>
              </w:rPr>
              <w:t>M23</w:t>
            </w:r>
          </w:p>
        </w:tc>
      </w:tr>
      <w:tr w:rsidR="00DD1156" w:rsidRPr="0027188D" w14:paraId="44E995AB" w14:textId="77777777" w:rsidTr="00AF00B8">
        <w:trPr>
          <w:trHeight w:val="227"/>
          <w:jc w:val="center"/>
        </w:trPr>
        <w:tc>
          <w:tcPr>
            <w:tcW w:w="271" w:type="pct"/>
            <w:vAlign w:val="center"/>
          </w:tcPr>
          <w:p w14:paraId="00996381" w14:textId="704DA01D" w:rsidR="00DD1156" w:rsidRPr="00DD1156" w:rsidRDefault="00DD1156" w:rsidP="00DD1156">
            <w:pPr>
              <w:widowControl w:val="0"/>
              <w:autoSpaceDE w:val="0"/>
              <w:autoSpaceDN w:val="0"/>
              <w:adjustRightInd w:val="0"/>
              <w:spacing w:after="0" w:line="240" w:lineRule="auto"/>
              <w:jc w:val="center"/>
              <w:rPr>
                <w:rFonts w:ascii="Times New Roman" w:eastAsia="Cambria" w:hAnsi="Times New Roman" w:cs="Times New Roman"/>
                <w:sz w:val="20"/>
                <w:szCs w:val="20"/>
                <w:lang w:eastAsia="sr-Latn-CS"/>
              </w:rPr>
            </w:pPr>
            <w:r w:rsidRPr="00DD1156">
              <w:rPr>
                <w:rFonts w:ascii="Times New Roman" w:eastAsia="Cambria" w:hAnsi="Times New Roman" w:cs="Times New Roman"/>
                <w:sz w:val="20"/>
                <w:szCs w:val="20"/>
                <w:lang w:eastAsia="sr-Latn-CS"/>
              </w:rPr>
              <w:t>2.</w:t>
            </w:r>
          </w:p>
        </w:tc>
        <w:tc>
          <w:tcPr>
            <w:tcW w:w="4440" w:type="pct"/>
            <w:gridSpan w:val="11"/>
            <w:vAlign w:val="center"/>
          </w:tcPr>
          <w:p w14:paraId="178AFEAB" w14:textId="6D0476DD" w:rsidR="00DD1156" w:rsidRPr="00DD1156" w:rsidRDefault="00DD1156" w:rsidP="00DD1156">
            <w:pPr>
              <w:widowControl w:val="0"/>
              <w:autoSpaceDE w:val="0"/>
              <w:autoSpaceDN w:val="0"/>
              <w:adjustRightInd w:val="0"/>
              <w:spacing w:after="0" w:line="240" w:lineRule="auto"/>
              <w:rPr>
                <w:rFonts w:ascii="Times New Roman" w:hAnsi="Times New Roman" w:cs="Times New Roman"/>
                <w:sz w:val="16"/>
                <w:szCs w:val="16"/>
              </w:rPr>
            </w:pPr>
            <w:r w:rsidRPr="00DD1156">
              <w:rPr>
                <w:rFonts w:ascii="Times New Roman" w:eastAsia="Cambria" w:hAnsi="Times New Roman" w:cs="Times New Roman"/>
                <w:sz w:val="16"/>
                <w:szCs w:val="16"/>
                <w:lang w:eastAsia="sr-Latn-CS"/>
              </w:rPr>
              <w:t xml:space="preserve">Milan Bižić, </w:t>
            </w:r>
            <w:r w:rsidRPr="00DD1156">
              <w:rPr>
                <w:rFonts w:ascii="Times New Roman" w:eastAsia="Cambria" w:hAnsi="Times New Roman" w:cs="Times New Roman"/>
                <w:b/>
                <w:sz w:val="16"/>
                <w:szCs w:val="16"/>
                <w:lang w:eastAsia="sr-Latn-CS"/>
              </w:rPr>
              <w:t>Dragan Petrović</w:t>
            </w:r>
            <w:r w:rsidRPr="00DD1156">
              <w:rPr>
                <w:rFonts w:ascii="Times New Roman" w:eastAsia="Cambria" w:hAnsi="Times New Roman" w:cs="Times New Roman"/>
                <w:sz w:val="16"/>
                <w:szCs w:val="16"/>
                <w:lang w:eastAsia="sr-Latn-CS"/>
              </w:rPr>
              <w:t>, Algorithm for inverse determination of derailment coefficient by using instrumented wheelsets, International Journal of Heavy Vehicle Systems, 2022, Vol. 29, No. 5, pp. 503-517, doi:10.1504/IJHVS.2022.10054032.</w:t>
            </w:r>
          </w:p>
        </w:tc>
        <w:tc>
          <w:tcPr>
            <w:tcW w:w="289" w:type="pct"/>
            <w:vAlign w:val="center"/>
          </w:tcPr>
          <w:p w14:paraId="4A589F71" w14:textId="5F50DFB7" w:rsidR="00DD1156" w:rsidRPr="00DD1156"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DD1156">
              <w:rPr>
                <w:rFonts w:ascii="Times New Roman" w:eastAsia="Cambria" w:hAnsi="Times New Roman" w:cs="Times New Roman"/>
                <w:sz w:val="16"/>
                <w:szCs w:val="16"/>
                <w:lang w:eastAsia="sr-Latn-CS"/>
              </w:rPr>
              <w:t>M23</w:t>
            </w:r>
          </w:p>
        </w:tc>
      </w:tr>
      <w:tr w:rsidR="00DD1156" w:rsidRPr="0027188D" w14:paraId="481FE164" w14:textId="77777777" w:rsidTr="00AF00B8">
        <w:trPr>
          <w:trHeight w:val="227"/>
          <w:jc w:val="center"/>
        </w:trPr>
        <w:tc>
          <w:tcPr>
            <w:tcW w:w="271" w:type="pct"/>
            <w:vAlign w:val="center"/>
          </w:tcPr>
          <w:p w14:paraId="501F9A96" w14:textId="3CA34AD2" w:rsidR="00DD1156" w:rsidRPr="00DD1156" w:rsidRDefault="00DD1156" w:rsidP="00DD1156">
            <w:pPr>
              <w:widowControl w:val="0"/>
              <w:autoSpaceDE w:val="0"/>
              <w:autoSpaceDN w:val="0"/>
              <w:adjustRightInd w:val="0"/>
              <w:spacing w:after="0" w:line="240" w:lineRule="auto"/>
              <w:jc w:val="center"/>
              <w:rPr>
                <w:rFonts w:ascii="Times New Roman" w:eastAsia="Cambria" w:hAnsi="Times New Roman" w:cs="Times New Roman"/>
                <w:sz w:val="20"/>
                <w:szCs w:val="20"/>
                <w:lang w:eastAsia="sr-Latn-CS"/>
              </w:rPr>
            </w:pPr>
            <w:r w:rsidRPr="00DD1156">
              <w:rPr>
                <w:rFonts w:ascii="Times New Roman" w:eastAsia="Cambria" w:hAnsi="Times New Roman" w:cs="Times New Roman"/>
                <w:sz w:val="20"/>
                <w:szCs w:val="20"/>
                <w:lang w:eastAsia="sr-Latn-CS"/>
              </w:rPr>
              <w:t>3.</w:t>
            </w:r>
          </w:p>
        </w:tc>
        <w:tc>
          <w:tcPr>
            <w:tcW w:w="4440" w:type="pct"/>
            <w:gridSpan w:val="11"/>
            <w:vAlign w:val="center"/>
          </w:tcPr>
          <w:p w14:paraId="677A41AF" w14:textId="5F7A1DDF" w:rsidR="00DD1156" w:rsidRPr="00DD1156" w:rsidRDefault="00DD1156" w:rsidP="00DD1156">
            <w:pPr>
              <w:widowControl w:val="0"/>
              <w:autoSpaceDE w:val="0"/>
              <w:autoSpaceDN w:val="0"/>
              <w:adjustRightInd w:val="0"/>
              <w:spacing w:after="0" w:line="240" w:lineRule="auto"/>
              <w:rPr>
                <w:rFonts w:ascii="Times New Roman" w:eastAsia="TimesNewRomanPSMT" w:hAnsi="Times New Roman" w:cs="Times New Roman"/>
                <w:sz w:val="16"/>
                <w:szCs w:val="16"/>
                <w:lang w:val="sr-Cyrl-RS"/>
              </w:rPr>
            </w:pPr>
            <w:r w:rsidRPr="00DD1156">
              <w:rPr>
                <w:rFonts w:ascii="Times New Roman" w:eastAsia="Cambria" w:hAnsi="Times New Roman" w:cs="Times New Roman"/>
                <w:sz w:val="16"/>
                <w:szCs w:val="16"/>
                <w:lang w:eastAsia="sr-Latn-CS"/>
              </w:rPr>
              <w:t xml:space="preserve">Milan Bižić, Goran Marković, Radovan Bulatović, </w:t>
            </w:r>
            <w:r w:rsidRPr="00DD1156">
              <w:rPr>
                <w:rFonts w:ascii="Times New Roman" w:eastAsia="Cambria" w:hAnsi="Times New Roman" w:cs="Times New Roman"/>
                <w:b/>
                <w:sz w:val="16"/>
                <w:szCs w:val="16"/>
                <w:lang w:eastAsia="sr-Latn-CS"/>
              </w:rPr>
              <w:t>Dragan Petrović</w:t>
            </w:r>
            <w:r w:rsidRPr="00DD1156">
              <w:rPr>
                <w:rFonts w:ascii="Times New Roman" w:eastAsia="Cambria" w:hAnsi="Times New Roman" w:cs="Times New Roman"/>
                <w:sz w:val="16"/>
                <w:szCs w:val="16"/>
                <w:lang w:eastAsia="sr-Latn-CS"/>
              </w:rPr>
              <w:t>, Milan Dedić, Grey wolf optimiser in design of leaf springs of railway vehicles, International Journal of Vehicle Design, 2019, Vol. 80, No. 2/3/4, pp.103-120, doi: 10.1504/IJVD.2019.109855.</w:t>
            </w:r>
          </w:p>
        </w:tc>
        <w:tc>
          <w:tcPr>
            <w:tcW w:w="289" w:type="pct"/>
            <w:vAlign w:val="center"/>
          </w:tcPr>
          <w:p w14:paraId="5836C491" w14:textId="6AD8EE11" w:rsidR="00DD1156" w:rsidRPr="00DD1156"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DD1156">
              <w:rPr>
                <w:rFonts w:ascii="Times New Roman" w:eastAsia="Cambria" w:hAnsi="Times New Roman" w:cs="Times New Roman"/>
                <w:sz w:val="16"/>
                <w:szCs w:val="16"/>
                <w:lang w:eastAsia="sr-Latn-CS"/>
              </w:rPr>
              <w:t>M22</w:t>
            </w:r>
          </w:p>
        </w:tc>
      </w:tr>
      <w:tr w:rsidR="00DD1156" w:rsidRPr="0027188D" w14:paraId="170B6CF9" w14:textId="77777777" w:rsidTr="00AF00B8">
        <w:trPr>
          <w:trHeight w:val="227"/>
          <w:jc w:val="center"/>
        </w:trPr>
        <w:tc>
          <w:tcPr>
            <w:tcW w:w="271" w:type="pct"/>
            <w:vAlign w:val="center"/>
          </w:tcPr>
          <w:p w14:paraId="0A1696B1" w14:textId="1F31FE42" w:rsidR="00DD1156" w:rsidRPr="00DD1156" w:rsidRDefault="00DD1156" w:rsidP="00DD1156">
            <w:pPr>
              <w:widowControl w:val="0"/>
              <w:autoSpaceDE w:val="0"/>
              <w:autoSpaceDN w:val="0"/>
              <w:adjustRightInd w:val="0"/>
              <w:spacing w:after="0" w:line="240" w:lineRule="auto"/>
              <w:jc w:val="center"/>
              <w:rPr>
                <w:rFonts w:ascii="Times New Roman" w:eastAsia="Cambria" w:hAnsi="Times New Roman" w:cs="Times New Roman"/>
                <w:sz w:val="20"/>
                <w:szCs w:val="20"/>
                <w:lang w:eastAsia="sr-Latn-CS"/>
              </w:rPr>
            </w:pPr>
            <w:r w:rsidRPr="00DD1156">
              <w:rPr>
                <w:rFonts w:ascii="Times New Roman" w:eastAsia="Cambria" w:hAnsi="Times New Roman" w:cs="Times New Roman"/>
                <w:sz w:val="20"/>
                <w:szCs w:val="20"/>
                <w:lang w:eastAsia="sr-Latn-CS"/>
              </w:rPr>
              <w:t>4.</w:t>
            </w:r>
          </w:p>
        </w:tc>
        <w:tc>
          <w:tcPr>
            <w:tcW w:w="4440" w:type="pct"/>
            <w:gridSpan w:val="11"/>
            <w:vAlign w:val="center"/>
          </w:tcPr>
          <w:p w14:paraId="1F9FC438" w14:textId="5BF3FC06" w:rsidR="00DD1156" w:rsidRPr="00DD1156" w:rsidRDefault="00DD1156" w:rsidP="00DD1156">
            <w:pPr>
              <w:widowControl w:val="0"/>
              <w:autoSpaceDE w:val="0"/>
              <w:autoSpaceDN w:val="0"/>
              <w:adjustRightInd w:val="0"/>
              <w:spacing w:after="0" w:line="240" w:lineRule="auto"/>
              <w:rPr>
                <w:rFonts w:ascii="Times New Roman" w:hAnsi="Times New Roman" w:cs="Times New Roman"/>
                <w:sz w:val="16"/>
                <w:szCs w:val="16"/>
              </w:rPr>
            </w:pPr>
            <w:r w:rsidRPr="00DD1156">
              <w:rPr>
                <w:rFonts w:ascii="Times New Roman" w:eastAsia="Cambria" w:hAnsi="Times New Roman" w:cs="Times New Roman"/>
                <w:b/>
                <w:sz w:val="16"/>
                <w:szCs w:val="16"/>
                <w:lang w:eastAsia="sr-Latn-CS"/>
              </w:rPr>
              <w:t>Dragan Petrović</w:t>
            </w:r>
            <w:r w:rsidRPr="00DD1156">
              <w:rPr>
                <w:rFonts w:ascii="Times New Roman" w:eastAsia="Cambria" w:hAnsi="Times New Roman" w:cs="Times New Roman"/>
                <w:sz w:val="16"/>
                <w:szCs w:val="16"/>
                <w:lang w:eastAsia="sr-Latn-CS"/>
              </w:rPr>
              <w:t>, Milan Bižić, Determination of coefficient of restitution in impact of railway wagons, International Journal of Heavy Vehicle Systems, 2018, Volume 25, Number 2, pp. 151-162, doi:10.1504/IJHVS.2018.10011856.</w:t>
            </w:r>
          </w:p>
        </w:tc>
        <w:tc>
          <w:tcPr>
            <w:tcW w:w="289" w:type="pct"/>
            <w:vAlign w:val="center"/>
          </w:tcPr>
          <w:p w14:paraId="4F37497F" w14:textId="3A18480C" w:rsidR="00DD1156" w:rsidRPr="00DD1156"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DD1156">
              <w:rPr>
                <w:rFonts w:ascii="Times New Roman" w:eastAsia="Cambria" w:hAnsi="Times New Roman" w:cs="Times New Roman"/>
                <w:sz w:val="16"/>
                <w:szCs w:val="16"/>
                <w:lang w:eastAsia="sr-Latn-CS"/>
              </w:rPr>
              <w:t>M23</w:t>
            </w:r>
          </w:p>
        </w:tc>
      </w:tr>
      <w:tr w:rsidR="00DD1156" w:rsidRPr="0027188D" w14:paraId="65954451" w14:textId="77777777" w:rsidTr="00AF00B8">
        <w:trPr>
          <w:trHeight w:val="227"/>
          <w:jc w:val="center"/>
        </w:trPr>
        <w:tc>
          <w:tcPr>
            <w:tcW w:w="271" w:type="pct"/>
            <w:vAlign w:val="center"/>
          </w:tcPr>
          <w:p w14:paraId="2C604C26" w14:textId="5090D458" w:rsidR="00DD1156" w:rsidRPr="00DD1156" w:rsidRDefault="00DD1156" w:rsidP="00DD1156">
            <w:pPr>
              <w:widowControl w:val="0"/>
              <w:autoSpaceDE w:val="0"/>
              <w:autoSpaceDN w:val="0"/>
              <w:adjustRightInd w:val="0"/>
              <w:spacing w:after="0" w:line="240" w:lineRule="auto"/>
              <w:jc w:val="center"/>
              <w:rPr>
                <w:rFonts w:ascii="Times New Roman" w:eastAsia="Cambria" w:hAnsi="Times New Roman" w:cs="Times New Roman"/>
                <w:sz w:val="20"/>
                <w:szCs w:val="20"/>
                <w:lang w:eastAsia="sr-Latn-CS"/>
              </w:rPr>
            </w:pPr>
            <w:r w:rsidRPr="00DD1156">
              <w:rPr>
                <w:rFonts w:ascii="Times New Roman" w:eastAsia="Cambria" w:hAnsi="Times New Roman" w:cs="Times New Roman"/>
                <w:sz w:val="20"/>
                <w:szCs w:val="20"/>
                <w:lang w:eastAsia="sr-Latn-CS"/>
              </w:rPr>
              <w:t>5.</w:t>
            </w:r>
          </w:p>
        </w:tc>
        <w:tc>
          <w:tcPr>
            <w:tcW w:w="4440" w:type="pct"/>
            <w:gridSpan w:val="11"/>
            <w:vAlign w:val="center"/>
          </w:tcPr>
          <w:p w14:paraId="0556106B" w14:textId="5F2F0198" w:rsidR="00DD1156" w:rsidRPr="00DD1156" w:rsidRDefault="00DD1156" w:rsidP="00DD1156">
            <w:pPr>
              <w:widowControl w:val="0"/>
              <w:autoSpaceDE w:val="0"/>
              <w:autoSpaceDN w:val="0"/>
              <w:adjustRightInd w:val="0"/>
              <w:spacing w:after="0" w:line="240" w:lineRule="auto"/>
              <w:rPr>
                <w:rFonts w:ascii="Times New Roman" w:hAnsi="Times New Roman" w:cs="Times New Roman"/>
                <w:sz w:val="16"/>
                <w:szCs w:val="16"/>
              </w:rPr>
            </w:pPr>
            <w:r w:rsidRPr="00DD1156">
              <w:rPr>
                <w:rFonts w:ascii="Times New Roman" w:eastAsia="Cambria" w:hAnsi="Times New Roman" w:cs="Times New Roman"/>
                <w:sz w:val="16"/>
                <w:szCs w:val="16"/>
                <w:lang w:eastAsia="sr-Latn-CS"/>
              </w:rPr>
              <w:t xml:space="preserve">Milan B. Bižić, </w:t>
            </w:r>
            <w:r w:rsidRPr="00DD1156">
              <w:rPr>
                <w:rFonts w:ascii="Times New Roman" w:eastAsia="Cambria" w:hAnsi="Times New Roman" w:cs="Times New Roman"/>
                <w:b/>
                <w:sz w:val="16"/>
                <w:szCs w:val="16"/>
                <w:lang w:eastAsia="sr-Latn-CS"/>
              </w:rPr>
              <w:t>Dragan Z. Petrović</w:t>
            </w:r>
            <w:r w:rsidRPr="00DD1156">
              <w:rPr>
                <w:rFonts w:ascii="Times New Roman" w:eastAsia="Cambria" w:hAnsi="Times New Roman" w:cs="Times New Roman"/>
                <w:sz w:val="16"/>
                <w:szCs w:val="16"/>
                <w:lang w:eastAsia="sr-Latn-CS"/>
              </w:rPr>
              <w:t>, Milos C. Tomić, Zoran V. Djinović, Development of method for experimental determination of wheel–rail contact forces and contact point position by using instrumented wheelset, Measurement Science and Technology, 2017., Volume 28, Number 7, 25 pp, doi:10.1088/1361-6501/aa666f.</w:t>
            </w:r>
          </w:p>
        </w:tc>
        <w:tc>
          <w:tcPr>
            <w:tcW w:w="289" w:type="pct"/>
            <w:vAlign w:val="center"/>
          </w:tcPr>
          <w:p w14:paraId="51C09EB4" w14:textId="295D04F4" w:rsidR="00DD1156" w:rsidRPr="00DD1156"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DD1156">
              <w:rPr>
                <w:rFonts w:ascii="Times New Roman" w:eastAsia="Cambria" w:hAnsi="Times New Roman" w:cs="Times New Roman"/>
                <w:sz w:val="16"/>
                <w:szCs w:val="16"/>
                <w:lang w:eastAsia="sr-Latn-CS"/>
              </w:rPr>
              <w:t>M22</w:t>
            </w:r>
          </w:p>
        </w:tc>
      </w:tr>
      <w:tr w:rsidR="00DD1156" w:rsidRPr="0027188D" w14:paraId="3B0B477A" w14:textId="77777777" w:rsidTr="00AF00B8">
        <w:trPr>
          <w:trHeight w:val="227"/>
          <w:jc w:val="center"/>
        </w:trPr>
        <w:tc>
          <w:tcPr>
            <w:tcW w:w="271" w:type="pct"/>
            <w:vAlign w:val="center"/>
          </w:tcPr>
          <w:p w14:paraId="2A6ACAF8" w14:textId="7093CB38" w:rsidR="00DD1156" w:rsidRPr="00DD1156" w:rsidRDefault="00DD1156" w:rsidP="00DD1156">
            <w:pPr>
              <w:widowControl w:val="0"/>
              <w:autoSpaceDE w:val="0"/>
              <w:autoSpaceDN w:val="0"/>
              <w:adjustRightInd w:val="0"/>
              <w:spacing w:after="0" w:line="240" w:lineRule="auto"/>
              <w:jc w:val="center"/>
              <w:rPr>
                <w:rFonts w:ascii="Times New Roman" w:eastAsia="Cambria" w:hAnsi="Times New Roman" w:cs="Times New Roman"/>
                <w:sz w:val="20"/>
                <w:szCs w:val="20"/>
                <w:lang w:eastAsia="sr-Latn-CS"/>
              </w:rPr>
            </w:pPr>
            <w:r w:rsidRPr="00DD1156">
              <w:rPr>
                <w:rFonts w:ascii="Times New Roman" w:eastAsia="Cambria" w:hAnsi="Times New Roman" w:cs="Times New Roman"/>
                <w:sz w:val="20"/>
                <w:szCs w:val="20"/>
                <w:lang w:eastAsia="sr-Latn-CS"/>
              </w:rPr>
              <w:t>6.</w:t>
            </w:r>
          </w:p>
        </w:tc>
        <w:tc>
          <w:tcPr>
            <w:tcW w:w="4440" w:type="pct"/>
            <w:gridSpan w:val="11"/>
            <w:vAlign w:val="center"/>
          </w:tcPr>
          <w:p w14:paraId="5DF94304" w14:textId="70E82797" w:rsidR="00DD1156" w:rsidRPr="00DD1156" w:rsidRDefault="00DD1156" w:rsidP="00DD1156">
            <w:pPr>
              <w:widowControl w:val="0"/>
              <w:autoSpaceDE w:val="0"/>
              <w:autoSpaceDN w:val="0"/>
              <w:adjustRightInd w:val="0"/>
              <w:spacing w:after="0" w:line="240" w:lineRule="auto"/>
              <w:rPr>
                <w:rFonts w:ascii="Times New Roman" w:hAnsi="Times New Roman" w:cs="Times New Roman"/>
                <w:sz w:val="16"/>
                <w:szCs w:val="16"/>
              </w:rPr>
            </w:pPr>
            <w:r w:rsidRPr="00DD1156">
              <w:rPr>
                <w:rFonts w:ascii="Times New Roman" w:eastAsia="Cambria" w:hAnsi="Times New Roman" w:cs="Times New Roman"/>
                <w:sz w:val="16"/>
                <w:szCs w:val="16"/>
                <w:lang w:eastAsia="sr-Latn-CS"/>
              </w:rPr>
              <w:t xml:space="preserve">Milan Bizic, </w:t>
            </w:r>
            <w:r w:rsidRPr="00DD1156">
              <w:rPr>
                <w:rFonts w:ascii="Times New Roman" w:eastAsia="Cambria" w:hAnsi="Times New Roman" w:cs="Times New Roman"/>
                <w:b/>
                <w:sz w:val="16"/>
                <w:szCs w:val="16"/>
                <w:lang w:eastAsia="sr-Latn-CS"/>
              </w:rPr>
              <w:t>Dragan Petrovic</w:t>
            </w:r>
            <w:r w:rsidRPr="00DD1156">
              <w:rPr>
                <w:rFonts w:ascii="Times New Roman" w:eastAsia="Cambria" w:hAnsi="Times New Roman" w:cs="Times New Roman"/>
                <w:sz w:val="16"/>
                <w:szCs w:val="16"/>
                <w:lang w:eastAsia="sr-Latn-CS"/>
              </w:rPr>
              <w:t>, Zoran Djinovic, Milos Tomic, Experimental Testing of Impact of Railway Wagons, Experimental Techniques, 2015., Volume 39, Issue 3, pages 69-78, doi:10.1111/j.1747-1567.2012.00850.x.</w:t>
            </w:r>
          </w:p>
        </w:tc>
        <w:tc>
          <w:tcPr>
            <w:tcW w:w="289" w:type="pct"/>
            <w:vAlign w:val="center"/>
          </w:tcPr>
          <w:p w14:paraId="3E8CCFC3" w14:textId="1543BCA0" w:rsidR="00DD1156" w:rsidRPr="00DD1156"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DD1156">
              <w:rPr>
                <w:rFonts w:ascii="Times New Roman" w:eastAsia="Cambria" w:hAnsi="Times New Roman" w:cs="Times New Roman"/>
                <w:sz w:val="16"/>
                <w:szCs w:val="16"/>
                <w:lang w:eastAsia="sr-Latn-CS"/>
              </w:rPr>
              <w:t>M22</w:t>
            </w:r>
          </w:p>
        </w:tc>
      </w:tr>
      <w:tr w:rsidR="00DD1156" w:rsidRPr="0027188D" w14:paraId="5965649B" w14:textId="77777777" w:rsidTr="00AF00B8">
        <w:trPr>
          <w:trHeight w:val="227"/>
          <w:jc w:val="center"/>
        </w:trPr>
        <w:tc>
          <w:tcPr>
            <w:tcW w:w="271" w:type="pct"/>
            <w:vAlign w:val="center"/>
          </w:tcPr>
          <w:p w14:paraId="3AC1F2C8" w14:textId="62A807D6" w:rsidR="00DD1156" w:rsidRPr="00DD1156" w:rsidRDefault="00DD1156" w:rsidP="00DD1156">
            <w:pPr>
              <w:widowControl w:val="0"/>
              <w:autoSpaceDE w:val="0"/>
              <w:autoSpaceDN w:val="0"/>
              <w:adjustRightInd w:val="0"/>
              <w:spacing w:after="0" w:line="240" w:lineRule="auto"/>
              <w:jc w:val="center"/>
              <w:rPr>
                <w:rFonts w:ascii="Times New Roman" w:eastAsia="Cambria" w:hAnsi="Times New Roman" w:cs="Times New Roman"/>
                <w:sz w:val="20"/>
                <w:szCs w:val="20"/>
                <w:lang w:eastAsia="sr-Latn-CS"/>
              </w:rPr>
            </w:pPr>
            <w:r w:rsidRPr="00DD1156">
              <w:rPr>
                <w:rFonts w:ascii="Times New Roman" w:eastAsia="Cambria" w:hAnsi="Times New Roman" w:cs="Times New Roman"/>
                <w:sz w:val="20"/>
                <w:szCs w:val="20"/>
                <w:lang w:eastAsia="sr-Latn-CS"/>
              </w:rPr>
              <w:t>7.</w:t>
            </w:r>
          </w:p>
        </w:tc>
        <w:tc>
          <w:tcPr>
            <w:tcW w:w="4440" w:type="pct"/>
            <w:gridSpan w:val="11"/>
            <w:vAlign w:val="center"/>
          </w:tcPr>
          <w:p w14:paraId="3D8BA5DE" w14:textId="6341820B" w:rsidR="00DD1156" w:rsidRPr="00DD1156" w:rsidRDefault="00DD1156" w:rsidP="00DD1156">
            <w:pPr>
              <w:widowControl w:val="0"/>
              <w:autoSpaceDE w:val="0"/>
              <w:autoSpaceDN w:val="0"/>
              <w:adjustRightInd w:val="0"/>
              <w:spacing w:after="0" w:line="240" w:lineRule="auto"/>
              <w:rPr>
                <w:rFonts w:ascii="Times New Roman" w:hAnsi="Times New Roman" w:cs="Times New Roman"/>
                <w:sz w:val="16"/>
                <w:szCs w:val="16"/>
              </w:rPr>
            </w:pPr>
            <w:r w:rsidRPr="00DD1156">
              <w:rPr>
                <w:rFonts w:ascii="Times New Roman" w:eastAsia="Cambria" w:hAnsi="Times New Roman" w:cs="Times New Roman"/>
                <w:sz w:val="16"/>
                <w:szCs w:val="16"/>
                <w:lang w:eastAsia="sr-Latn-CS"/>
              </w:rPr>
              <w:t xml:space="preserve">Milan Bižić, Radovan Bulatović, </w:t>
            </w:r>
            <w:r w:rsidRPr="00DD1156">
              <w:rPr>
                <w:rFonts w:ascii="Times New Roman" w:eastAsia="Cambria" w:hAnsi="Times New Roman" w:cs="Times New Roman"/>
                <w:b/>
                <w:sz w:val="16"/>
                <w:szCs w:val="16"/>
                <w:lang w:eastAsia="sr-Latn-CS"/>
              </w:rPr>
              <w:t>Dragan Petrović</w:t>
            </w:r>
            <w:r w:rsidRPr="00DD1156">
              <w:rPr>
                <w:rFonts w:ascii="Times New Roman" w:eastAsia="Cambria" w:hAnsi="Times New Roman" w:cs="Times New Roman"/>
                <w:sz w:val="16"/>
                <w:szCs w:val="16"/>
                <w:lang w:eastAsia="sr-Latn-CS"/>
              </w:rPr>
              <w:t>, Milomir Gašić, Mile Savković, Modeling profile and kinematic analysis of two circular-arc cams, Engineering with Computers, 2013., Volume 29, Issue 4, 535-546, doi:10.1007/s00366-012-0280-z.</w:t>
            </w:r>
          </w:p>
        </w:tc>
        <w:tc>
          <w:tcPr>
            <w:tcW w:w="289" w:type="pct"/>
            <w:vAlign w:val="center"/>
          </w:tcPr>
          <w:p w14:paraId="31670CDE" w14:textId="6326D003" w:rsidR="00DD1156" w:rsidRPr="00DD1156"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DD1156">
              <w:rPr>
                <w:rFonts w:ascii="Times New Roman" w:eastAsia="Cambria" w:hAnsi="Times New Roman" w:cs="Times New Roman"/>
                <w:sz w:val="16"/>
                <w:szCs w:val="16"/>
                <w:lang w:eastAsia="sr-Latn-CS"/>
              </w:rPr>
              <w:t>M21</w:t>
            </w:r>
          </w:p>
        </w:tc>
      </w:tr>
      <w:tr w:rsidR="00DD1156" w:rsidRPr="0027188D" w14:paraId="271FF201" w14:textId="77777777" w:rsidTr="00AF00B8">
        <w:trPr>
          <w:trHeight w:val="227"/>
          <w:jc w:val="center"/>
        </w:trPr>
        <w:tc>
          <w:tcPr>
            <w:tcW w:w="271" w:type="pct"/>
            <w:vAlign w:val="center"/>
          </w:tcPr>
          <w:p w14:paraId="21D184D9" w14:textId="6306F222" w:rsidR="00DD1156" w:rsidRPr="00DD1156" w:rsidRDefault="00DD1156" w:rsidP="00DD1156">
            <w:pPr>
              <w:widowControl w:val="0"/>
              <w:autoSpaceDE w:val="0"/>
              <w:autoSpaceDN w:val="0"/>
              <w:adjustRightInd w:val="0"/>
              <w:spacing w:after="0" w:line="240" w:lineRule="auto"/>
              <w:jc w:val="center"/>
              <w:rPr>
                <w:rFonts w:ascii="Times New Roman" w:eastAsia="Cambria" w:hAnsi="Times New Roman" w:cs="Times New Roman"/>
                <w:sz w:val="20"/>
                <w:szCs w:val="20"/>
                <w:lang w:eastAsia="sr-Latn-CS"/>
              </w:rPr>
            </w:pPr>
            <w:r w:rsidRPr="00DD1156">
              <w:rPr>
                <w:rFonts w:ascii="Times New Roman" w:eastAsia="Cambria" w:hAnsi="Times New Roman" w:cs="Times New Roman"/>
                <w:sz w:val="20"/>
                <w:szCs w:val="20"/>
                <w:lang w:eastAsia="sr-Latn-CS"/>
              </w:rPr>
              <w:t>8.</w:t>
            </w:r>
          </w:p>
        </w:tc>
        <w:tc>
          <w:tcPr>
            <w:tcW w:w="4440" w:type="pct"/>
            <w:gridSpan w:val="11"/>
            <w:vAlign w:val="center"/>
          </w:tcPr>
          <w:p w14:paraId="7DE239F1" w14:textId="1C83E389" w:rsidR="00DD1156" w:rsidRPr="00DD1156" w:rsidRDefault="00DD1156" w:rsidP="00DD1156">
            <w:pPr>
              <w:widowControl w:val="0"/>
              <w:autoSpaceDE w:val="0"/>
              <w:autoSpaceDN w:val="0"/>
              <w:adjustRightInd w:val="0"/>
              <w:spacing w:after="0" w:line="240" w:lineRule="auto"/>
              <w:rPr>
                <w:rFonts w:ascii="Times New Roman" w:hAnsi="Times New Roman" w:cs="Times New Roman"/>
                <w:sz w:val="16"/>
                <w:szCs w:val="16"/>
              </w:rPr>
            </w:pPr>
            <w:r w:rsidRPr="00DD1156">
              <w:rPr>
                <w:rFonts w:ascii="Times New Roman" w:eastAsia="Cambria" w:hAnsi="Times New Roman" w:cs="Times New Roman"/>
                <w:b/>
                <w:sz w:val="16"/>
                <w:szCs w:val="16"/>
                <w:lang w:eastAsia="sr-Latn-CS"/>
              </w:rPr>
              <w:t>Dragan Petrović</w:t>
            </w:r>
            <w:r w:rsidRPr="00DD1156">
              <w:rPr>
                <w:rFonts w:ascii="Times New Roman" w:eastAsia="Cambria" w:hAnsi="Times New Roman" w:cs="Times New Roman"/>
                <w:sz w:val="16"/>
                <w:szCs w:val="16"/>
                <w:lang w:eastAsia="sr-Latn-CS"/>
              </w:rPr>
              <w:t>, Milan Bižić, Milomir Gašić, Mile Savković, Vladeta Gajić, Increasing the Efficiency of Railway Transport by Improvement of Suspension of Freight Wagons, Promet-Traffic and Transportation, 2012., Vol. 24, No. 6, 487-493, doi:10.7307/ptt.v24i6.1202.</w:t>
            </w:r>
          </w:p>
        </w:tc>
        <w:tc>
          <w:tcPr>
            <w:tcW w:w="289" w:type="pct"/>
            <w:vAlign w:val="center"/>
          </w:tcPr>
          <w:p w14:paraId="6AD5CCD5" w14:textId="0ABCC8CD" w:rsidR="00DD1156" w:rsidRPr="00DD1156"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DD1156">
              <w:rPr>
                <w:rFonts w:ascii="Times New Roman" w:eastAsia="Cambria" w:hAnsi="Times New Roman" w:cs="Times New Roman"/>
                <w:sz w:val="16"/>
                <w:szCs w:val="16"/>
                <w:lang w:eastAsia="sr-Latn-CS"/>
              </w:rPr>
              <w:t>M23</w:t>
            </w:r>
          </w:p>
        </w:tc>
      </w:tr>
      <w:tr w:rsidR="00DD1156" w:rsidRPr="0027188D" w14:paraId="38017846" w14:textId="77777777" w:rsidTr="00AF00B8">
        <w:trPr>
          <w:trHeight w:val="227"/>
          <w:jc w:val="center"/>
        </w:trPr>
        <w:tc>
          <w:tcPr>
            <w:tcW w:w="271" w:type="pct"/>
            <w:vAlign w:val="center"/>
          </w:tcPr>
          <w:p w14:paraId="0F93D620" w14:textId="077025A3" w:rsidR="00DD1156" w:rsidRPr="00DD1156" w:rsidRDefault="00DD1156" w:rsidP="00DD1156">
            <w:pPr>
              <w:widowControl w:val="0"/>
              <w:autoSpaceDE w:val="0"/>
              <w:autoSpaceDN w:val="0"/>
              <w:adjustRightInd w:val="0"/>
              <w:spacing w:after="0" w:line="240" w:lineRule="auto"/>
              <w:jc w:val="center"/>
              <w:rPr>
                <w:rFonts w:ascii="Times New Roman" w:eastAsia="Cambria" w:hAnsi="Times New Roman" w:cs="Times New Roman"/>
                <w:sz w:val="20"/>
                <w:szCs w:val="20"/>
                <w:lang w:eastAsia="sr-Latn-CS"/>
              </w:rPr>
            </w:pPr>
            <w:r w:rsidRPr="00DD1156">
              <w:rPr>
                <w:rFonts w:ascii="Times New Roman" w:eastAsia="Cambria" w:hAnsi="Times New Roman" w:cs="Times New Roman"/>
                <w:sz w:val="20"/>
                <w:szCs w:val="20"/>
                <w:lang w:eastAsia="sr-Latn-CS"/>
              </w:rPr>
              <w:t>9.</w:t>
            </w:r>
          </w:p>
        </w:tc>
        <w:tc>
          <w:tcPr>
            <w:tcW w:w="4440" w:type="pct"/>
            <w:gridSpan w:val="11"/>
            <w:vAlign w:val="center"/>
          </w:tcPr>
          <w:p w14:paraId="358A4139" w14:textId="7460846D" w:rsidR="00DD1156" w:rsidRPr="00DD1156" w:rsidRDefault="00DD1156" w:rsidP="00DD1156">
            <w:pPr>
              <w:widowControl w:val="0"/>
              <w:autoSpaceDE w:val="0"/>
              <w:autoSpaceDN w:val="0"/>
              <w:adjustRightInd w:val="0"/>
              <w:spacing w:after="0" w:line="240" w:lineRule="auto"/>
              <w:rPr>
                <w:rFonts w:ascii="Times New Roman" w:hAnsi="Times New Roman" w:cs="Times New Roman"/>
                <w:sz w:val="16"/>
                <w:szCs w:val="16"/>
              </w:rPr>
            </w:pPr>
            <w:r w:rsidRPr="00DD1156">
              <w:rPr>
                <w:rFonts w:ascii="Times New Roman" w:eastAsia="Cambria" w:hAnsi="Times New Roman" w:cs="Times New Roman"/>
                <w:sz w:val="16"/>
                <w:szCs w:val="16"/>
                <w:lang w:eastAsia="sr-Latn-CS"/>
              </w:rPr>
              <w:t xml:space="preserve">Milan Bižić, </w:t>
            </w:r>
            <w:r w:rsidRPr="00DD1156">
              <w:rPr>
                <w:rFonts w:ascii="Times New Roman" w:eastAsia="Cambria" w:hAnsi="Times New Roman" w:cs="Times New Roman"/>
                <w:b/>
                <w:sz w:val="16"/>
                <w:szCs w:val="16"/>
                <w:lang w:eastAsia="sr-Latn-CS"/>
              </w:rPr>
              <w:t>Dragan Petrović</w:t>
            </w:r>
            <w:r w:rsidRPr="00DD1156">
              <w:rPr>
                <w:rFonts w:ascii="Times New Roman" w:eastAsia="Cambria" w:hAnsi="Times New Roman" w:cs="Times New Roman"/>
                <w:sz w:val="16"/>
                <w:szCs w:val="16"/>
                <w:lang w:eastAsia="sr-Latn-CS"/>
              </w:rPr>
              <w:t>, Dragan Pančić, Zoran Đinović, Mathematical modelling of a disc weakened by an eccentric circular hole, Journal of Theoretical and Applied Mechanics, 2012., 50, 4, 1097-1108, http://www.ptmts.org.pl/jtam/index.php/jtam/article/view/v50n4p1097.</w:t>
            </w:r>
          </w:p>
        </w:tc>
        <w:tc>
          <w:tcPr>
            <w:tcW w:w="289" w:type="pct"/>
            <w:vAlign w:val="center"/>
          </w:tcPr>
          <w:p w14:paraId="13F4F902" w14:textId="35C53BDD" w:rsidR="00DD1156" w:rsidRPr="00DD1156"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DD1156">
              <w:rPr>
                <w:rFonts w:ascii="Times New Roman" w:eastAsia="Cambria" w:hAnsi="Times New Roman" w:cs="Times New Roman"/>
                <w:sz w:val="16"/>
                <w:szCs w:val="16"/>
                <w:lang w:eastAsia="sr-Latn-CS"/>
              </w:rPr>
              <w:t>M23</w:t>
            </w:r>
          </w:p>
        </w:tc>
      </w:tr>
      <w:tr w:rsidR="00DD1156" w:rsidRPr="0027188D" w14:paraId="1FEF6849" w14:textId="77777777" w:rsidTr="00AF00B8">
        <w:trPr>
          <w:trHeight w:val="227"/>
          <w:jc w:val="center"/>
        </w:trPr>
        <w:tc>
          <w:tcPr>
            <w:tcW w:w="271" w:type="pct"/>
            <w:vAlign w:val="center"/>
          </w:tcPr>
          <w:p w14:paraId="2B6FF843" w14:textId="6A966746" w:rsidR="00DD1156" w:rsidRPr="00DD1156" w:rsidRDefault="00DD1156" w:rsidP="00DD1156">
            <w:pPr>
              <w:widowControl w:val="0"/>
              <w:autoSpaceDE w:val="0"/>
              <w:autoSpaceDN w:val="0"/>
              <w:adjustRightInd w:val="0"/>
              <w:spacing w:after="0" w:line="240" w:lineRule="auto"/>
              <w:jc w:val="center"/>
              <w:rPr>
                <w:rFonts w:ascii="Times New Roman" w:eastAsia="Cambria" w:hAnsi="Times New Roman" w:cs="Times New Roman"/>
                <w:sz w:val="20"/>
                <w:szCs w:val="20"/>
                <w:lang w:val="sr-Cyrl-RS" w:eastAsia="sr-Latn-CS"/>
              </w:rPr>
            </w:pPr>
            <w:r w:rsidRPr="00DD1156">
              <w:rPr>
                <w:rFonts w:ascii="Times New Roman" w:eastAsia="Cambria" w:hAnsi="Times New Roman" w:cs="Times New Roman"/>
                <w:sz w:val="20"/>
                <w:szCs w:val="20"/>
                <w:lang w:eastAsia="sr-Latn-CS"/>
              </w:rPr>
              <w:t>10.</w:t>
            </w:r>
          </w:p>
        </w:tc>
        <w:tc>
          <w:tcPr>
            <w:tcW w:w="4440" w:type="pct"/>
            <w:gridSpan w:val="11"/>
            <w:vAlign w:val="center"/>
          </w:tcPr>
          <w:p w14:paraId="0193EC39" w14:textId="2704C80A" w:rsidR="00DD1156" w:rsidRPr="00DD1156" w:rsidRDefault="00DD1156" w:rsidP="00DD1156">
            <w:pPr>
              <w:widowControl w:val="0"/>
              <w:autoSpaceDE w:val="0"/>
              <w:autoSpaceDN w:val="0"/>
              <w:adjustRightInd w:val="0"/>
              <w:spacing w:after="0" w:line="240" w:lineRule="auto"/>
              <w:rPr>
                <w:rFonts w:ascii="Times New Roman" w:hAnsi="Times New Roman" w:cs="Times New Roman"/>
                <w:sz w:val="16"/>
                <w:szCs w:val="16"/>
              </w:rPr>
            </w:pPr>
            <w:r w:rsidRPr="00DD1156">
              <w:rPr>
                <w:rFonts w:ascii="Times New Roman" w:eastAsia="Cambria" w:hAnsi="Times New Roman" w:cs="Times New Roman"/>
                <w:b/>
                <w:sz w:val="16"/>
                <w:szCs w:val="16"/>
                <w:lang w:eastAsia="sr-Latn-CS"/>
              </w:rPr>
              <w:t>Dragan Petrović</w:t>
            </w:r>
            <w:r w:rsidRPr="00DD1156">
              <w:rPr>
                <w:rFonts w:ascii="Times New Roman" w:eastAsia="Cambria" w:hAnsi="Times New Roman" w:cs="Times New Roman"/>
                <w:sz w:val="16"/>
                <w:szCs w:val="16"/>
                <w:lang w:eastAsia="sr-Latn-CS"/>
              </w:rPr>
              <w:t>, Milan Bižić, Improvement of suspension system of Fbd wagons for coal transportation, Engineering Failure Analysis, 2012., 25, 89-96, doi:10.1016/j.engfailanal.2012.05.001.</w:t>
            </w:r>
          </w:p>
        </w:tc>
        <w:tc>
          <w:tcPr>
            <w:tcW w:w="289" w:type="pct"/>
            <w:vAlign w:val="center"/>
          </w:tcPr>
          <w:p w14:paraId="22D9FDEE" w14:textId="7D7AF8C7" w:rsidR="00DD1156" w:rsidRPr="00DD1156"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DD1156">
              <w:rPr>
                <w:rFonts w:ascii="Times New Roman" w:eastAsia="Cambria" w:hAnsi="Times New Roman" w:cs="Times New Roman"/>
                <w:sz w:val="16"/>
                <w:szCs w:val="16"/>
                <w:lang w:eastAsia="sr-Latn-CS"/>
              </w:rPr>
              <w:t>M21</w:t>
            </w:r>
          </w:p>
        </w:tc>
      </w:tr>
      <w:tr w:rsidR="00DD1156" w:rsidRPr="0027188D" w14:paraId="0E0ECF08" w14:textId="77777777" w:rsidTr="00AF00B8">
        <w:trPr>
          <w:trHeight w:val="227"/>
          <w:jc w:val="center"/>
        </w:trPr>
        <w:tc>
          <w:tcPr>
            <w:tcW w:w="271" w:type="pct"/>
            <w:vAlign w:val="center"/>
          </w:tcPr>
          <w:p w14:paraId="3E8068D0" w14:textId="71A6DFA1" w:rsidR="00DD1156" w:rsidRPr="00DD1156" w:rsidRDefault="00DD1156" w:rsidP="00DD1156">
            <w:pPr>
              <w:widowControl w:val="0"/>
              <w:autoSpaceDE w:val="0"/>
              <w:autoSpaceDN w:val="0"/>
              <w:adjustRightInd w:val="0"/>
              <w:spacing w:after="0" w:line="240" w:lineRule="auto"/>
              <w:jc w:val="center"/>
              <w:rPr>
                <w:rFonts w:ascii="Times New Roman" w:eastAsia="Cambria" w:hAnsi="Times New Roman" w:cs="Times New Roman"/>
                <w:sz w:val="20"/>
                <w:szCs w:val="20"/>
                <w:lang w:eastAsia="sr-Latn-CS"/>
              </w:rPr>
            </w:pPr>
            <w:r w:rsidRPr="00DD1156">
              <w:rPr>
                <w:rFonts w:ascii="Times New Roman" w:eastAsia="Cambria" w:hAnsi="Times New Roman" w:cs="Times New Roman"/>
                <w:sz w:val="20"/>
                <w:szCs w:val="20"/>
                <w:lang w:eastAsia="sr-Latn-CS"/>
              </w:rPr>
              <w:t>11.</w:t>
            </w:r>
          </w:p>
        </w:tc>
        <w:tc>
          <w:tcPr>
            <w:tcW w:w="4440" w:type="pct"/>
            <w:gridSpan w:val="11"/>
            <w:vAlign w:val="center"/>
          </w:tcPr>
          <w:p w14:paraId="5F41BCCE" w14:textId="29DE0EB6" w:rsidR="00DD1156" w:rsidRPr="00DD1156" w:rsidRDefault="00DD1156" w:rsidP="00DD1156">
            <w:pPr>
              <w:widowControl w:val="0"/>
              <w:autoSpaceDE w:val="0"/>
              <w:autoSpaceDN w:val="0"/>
              <w:adjustRightInd w:val="0"/>
              <w:spacing w:after="0" w:line="240" w:lineRule="auto"/>
              <w:rPr>
                <w:rFonts w:ascii="Times New Roman" w:hAnsi="Times New Roman" w:cs="Times New Roman"/>
                <w:sz w:val="16"/>
                <w:szCs w:val="16"/>
              </w:rPr>
            </w:pPr>
            <w:r w:rsidRPr="00DD1156">
              <w:rPr>
                <w:rFonts w:ascii="Times New Roman" w:eastAsia="Cambria" w:hAnsi="Times New Roman" w:cs="Times New Roman"/>
                <w:sz w:val="16"/>
                <w:szCs w:val="16"/>
                <w:lang w:eastAsia="sr-Latn-CS"/>
              </w:rPr>
              <w:t xml:space="preserve">Mirko Djelosevic, Vladeta Gajic, </w:t>
            </w:r>
            <w:r w:rsidRPr="00DD1156">
              <w:rPr>
                <w:rFonts w:ascii="Times New Roman" w:eastAsia="Cambria" w:hAnsi="Times New Roman" w:cs="Times New Roman"/>
                <w:b/>
                <w:sz w:val="16"/>
                <w:szCs w:val="16"/>
                <w:lang w:eastAsia="sr-Latn-CS"/>
              </w:rPr>
              <w:t>Dragan Petrovic</w:t>
            </w:r>
            <w:r w:rsidRPr="00DD1156">
              <w:rPr>
                <w:rFonts w:ascii="Times New Roman" w:eastAsia="Cambria" w:hAnsi="Times New Roman" w:cs="Times New Roman"/>
                <w:sz w:val="16"/>
                <w:szCs w:val="16"/>
                <w:lang w:eastAsia="sr-Latn-CS"/>
              </w:rPr>
              <w:t>, Milan Bizic, Identification of local stress parameters influencing the optimum design of box girders, Engineering Structures, 2012., Volume 40, 299-316, doi:10.1016/j.engstruct.2012.02.040.</w:t>
            </w:r>
          </w:p>
        </w:tc>
        <w:tc>
          <w:tcPr>
            <w:tcW w:w="289" w:type="pct"/>
            <w:vAlign w:val="center"/>
          </w:tcPr>
          <w:p w14:paraId="77F506B2" w14:textId="46E73342" w:rsidR="00DD1156" w:rsidRPr="00DD1156"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DD1156">
              <w:rPr>
                <w:rFonts w:ascii="Times New Roman" w:eastAsia="Cambria" w:hAnsi="Times New Roman" w:cs="Times New Roman"/>
                <w:sz w:val="16"/>
                <w:szCs w:val="16"/>
                <w:lang w:eastAsia="sr-Latn-CS"/>
              </w:rPr>
              <w:t>M21</w:t>
            </w:r>
          </w:p>
        </w:tc>
      </w:tr>
      <w:tr w:rsidR="00DD1156" w:rsidRPr="0027188D" w14:paraId="1B4BB3D8" w14:textId="77777777" w:rsidTr="00AF00B8">
        <w:trPr>
          <w:trHeight w:val="227"/>
          <w:jc w:val="center"/>
        </w:trPr>
        <w:tc>
          <w:tcPr>
            <w:tcW w:w="271" w:type="pct"/>
            <w:vAlign w:val="center"/>
          </w:tcPr>
          <w:p w14:paraId="69291CD4" w14:textId="2EA64E55" w:rsidR="00DD1156" w:rsidRPr="00DD1156" w:rsidRDefault="00DD1156" w:rsidP="00DD1156">
            <w:pPr>
              <w:widowControl w:val="0"/>
              <w:autoSpaceDE w:val="0"/>
              <w:autoSpaceDN w:val="0"/>
              <w:adjustRightInd w:val="0"/>
              <w:spacing w:after="0" w:line="240" w:lineRule="auto"/>
              <w:jc w:val="center"/>
              <w:rPr>
                <w:rFonts w:ascii="Times New Roman" w:eastAsia="Cambria" w:hAnsi="Times New Roman" w:cs="Times New Roman"/>
                <w:sz w:val="20"/>
                <w:szCs w:val="20"/>
                <w:lang w:eastAsia="sr-Latn-CS"/>
              </w:rPr>
            </w:pPr>
            <w:r w:rsidRPr="00DD1156">
              <w:rPr>
                <w:rFonts w:ascii="Times New Roman" w:eastAsia="Cambria" w:hAnsi="Times New Roman" w:cs="Times New Roman"/>
                <w:sz w:val="20"/>
                <w:szCs w:val="20"/>
                <w:lang w:eastAsia="sr-Latn-CS"/>
              </w:rPr>
              <w:t>12.</w:t>
            </w:r>
          </w:p>
        </w:tc>
        <w:tc>
          <w:tcPr>
            <w:tcW w:w="4440" w:type="pct"/>
            <w:gridSpan w:val="11"/>
            <w:vAlign w:val="center"/>
          </w:tcPr>
          <w:p w14:paraId="6943D052" w14:textId="3D17E72C" w:rsidR="00DD1156" w:rsidRPr="00DD1156" w:rsidRDefault="00DD1156" w:rsidP="00DD1156">
            <w:pPr>
              <w:widowControl w:val="0"/>
              <w:autoSpaceDE w:val="0"/>
              <w:autoSpaceDN w:val="0"/>
              <w:adjustRightInd w:val="0"/>
              <w:spacing w:after="0" w:line="240" w:lineRule="auto"/>
              <w:rPr>
                <w:rFonts w:ascii="Times New Roman" w:hAnsi="Times New Roman" w:cs="Times New Roman"/>
                <w:sz w:val="16"/>
                <w:szCs w:val="16"/>
              </w:rPr>
            </w:pPr>
            <w:r w:rsidRPr="00DD1156">
              <w:rPr>
                <w:rFonts w:ascii="Times New Roman" w:eastAsia="Cambria" w:hAnsi="Times New Roman" w:cs="Times New Roman"/>
                <w:b/>
                <w:sz w:val="16"/>
                <w:szCs w:val="16"/>
                <w:lang w:eastAsia="sr-Latn-CS"/>
              </w:rPr>
              <w:t>Dragan Petrovic</w:t>
            </w:r>
            <w:r w:rsidRPr="00DD1156">
              <w:rPr>
                <w:rFonts w:ascii="Times New Roman" w:eastAsia="Cambria" w:hAnsi="Times New Roman" w:cs="Times New Roman"/>
                <w:sz w:val="16"/>
                <w:szCs w:val="16"/>
                <w:lang w:eastAsia="sr-Latn-CS"/>
              </w:rPr>
              <w:t xml:space="preserve">, Milan Bizic, Mirko Djelosevic, Determination of dynamic sizes during the process of impact of railway wagons, Archive of Applied Mechanics, 2012., Volume 82, Number 2, 205-213, doi: 10.1007/s00419-011-0549-5, (M22).          </w:t>
            </w:r>
          </w:p>
        </w:tc>
        <w:tc>
          <w:tcPr>
            <w:tcW w:w="289" w:type="pct"/>
            <w:vAlign w:val="center"/>
          </w:tcPr>
          <w:p w14:paraId="699BDBCA" w14:textId="590C6A16" w:rsidR="00DD1156" w:rsidRPr="00DD1156"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DD1156">
              <w:rPr>
                <w:rFonts w:ascii="Times New Roman" w:eastAsia="Cambria" w:hAnsi="Times New Roman" w:cs="Times New Roman"/>
                <w:sz w:val="16"/>
                <w:szCs w:val="16"/>
                <w:lang w:eastAsia="sr-Latn-CS"/>
              </w:rPr>
              <w:t>M22</w:t>
            </w:r>
          </w:p>
        </w:tc>
      </w:tr>
      <w:tr w:rsidR="00DD1156" w:rsidRPr="0027188D" w14:paraId="08F592E9" w14:textId="77777777" w:rsidTr="00AF00B8">
        <w:trPr>
          <w:trHeight w:val="227"/>
          <w:jc w:val="center"/>
        </w:trPr>
        <w:tc>
          <w:tcPr>
            <w:tcW w:w="271" w:type="pct"/>
            <w:vAlign w:val="center"/>
          </w:tcPr>
          <w:p w14:paraId="423F28AE" w14:textId="4C4EA56F" w:rsidR="00DD1156" w:rsidRPr="00DD1156" w:rsidRDefault="00DD1156" w:rsidP="00DD1156">
            <w:pPr>
              <w:widowControl w:val="0"/>
              <w:autoSpaceDE w:val="0"/>
              <w:autoSpaceDN w:val="0"/>
              <w:adjustRightInd w:val="0"/>
              <w:spacing w:after="0" w:line="240" w:lineRule="auto"/>
              <w:jc w:val="center"/>
              <w:rPr>
                <w:rFonts w:ascii="Times New Roman" w:eastAsia="Cambria" w:hAnsi="Times New Roman" w:cs="Times New Roman"/>
                <w:sz w:val="20"/>
                <w:szCs w:val="20"/>
                <w:lang w:eastAsia="sr-Latn-CS"/>
              </w:rPr>
            </w:pPr>
            <w:r w:rsidRPr="00DD1156">
              <w:rPr>
                <w:rFonts w:ascii="Times New Roman" w:eastAsia="Cambria" w:hAnsi="Times New Roman" w:cs="Times New Roman"/>
                <w:sz w:val="20"/>
                <w:szCs w:val="20"/>
                <w:lang w:eastAsia="sr-Latn-CS"/>
              </w:rPr>
              <w:t>13.</w:t>
            </w:r>
          </w:p>
        </w:tc>
        <w:tc>
          <w:tcPr>
            <w:tcW w:w="4440" w:type="pct"/>
            <w:gridSpan w:val="11"/>
            <w:vAlign w:val="center"/>
          </w:tcPr>
          <w:p w14:paraId="0C08726E" w14:textId="002D6C32" w:rsidR="00DD1156" w:rsidRPr="00DD1156" w:rsidRDefault="00DD1156" w:rsidP="00DD1156">
            <w:pPr>
              <w:widowControl w:val="0"/>
              <w:autoSpaceDE w:val="0"/>
              <w:autoSpaceDN w:val="0"/>
              <w:adjustRightInd w:val="0"/>
              <w:spacing w:after="0" w:line="240" w:lineRule="auto"/>
              <w:rPr>
                <w:rFonts w:ascii="Times New Roman" w:hAnsi="Times New Roman" w:cs="Times New Roman"/>
                <w:sz w:val="16"/>
                <w:szCs w:val="16"/>
              </w:rPr>
            </w:pPr>
            <w:r w:rsidRPr="00DD1156">
              <w:rPr>
                <w:rFonts w:ascii="Times New Roman" w:eastAsia="Cambria" w:hAnsi="Times New Roman" w:cs="Times New Roman"/>
                <w:sz w:val="16"/>
                <w:szCs w:val="16"/>
                <w:lang w:eastAsia="sr-Latn-CS"/>
              </w:rPr>
              <w:t xml:space="preserve">Милош Томић, Милан Бижић, Зоран Ђиновић, Слободан Петричевић, </w:t>
            </w:r>
            <w:r w:rsidRPr="00DD1156">
              <w:rPr>
                <w:rFonts w:ascii="Times New Roman" w:eastAsia="Cambria" w:hAnsi="Times New Roman" w:cs="Times New Roman"/>
                <w:b/>
                <w:sz w:val="16"/>
                <w:szCs w:val="16"/>
                <w:lang w:eastAsia="sr-Latn-CS"/>
              </w:rPr>
              <w:t>Драган Петровић</w:t>
            </w:r>
            <w:r w:rsidRPr="00DD1156">
              <w:rPr>
                <w:rFonts w:ascii="Times New Roman" w:eastAsia="Cambria" w:hAnsi="Times New Roman" w:cs="Times New Roman"/>
                <w:sz w:val="16"/>
                <w:szCs w:val="16"/>
                <w:lang w:eastAsia="sr-Latn-CS"/>
              </w:rPr>
              <w:t>, Платформа за испитивање и калибрацију инструментализованих осовинских склопова железничких возила, 201</w:t>
            </w:r>
            <w:r w:rsidRPr="00DD1156">
              <w:rPr>
                <w:rFonts w:ascii="Times New Roman" w:eastAsia="Cambria" w:hAnsi="Times New Roman" w:cs="Times New Roman"/>
                <w:sz w:val="16"/>
                <w:szCs w:val="16"/>
                <w:lang w:val="sr-Cyrl-RS" w:eastAsia="sr-Latn-CS"/>
              </w:rPr>
              <w:t>8</w:t>
            </w:r>
            <w:r w:rsidRPr="00DD1156">
              <w:rPr>
                <w:rFonts w:ascii="Times New Roman" w:eastAsia="Cambria" w:hAnsi="Times New Roman" w:cs="Times New Roman"/>
                <w:sz w:val="16"/>
                <w:szCs w:val="16"/>
                <w:lang w:eastAsia="sr-Latn-CS"/>
              </w:rPr>
              <w:t>.</w:t>
            </w:r>
          </w:p>
        </w:tc>
        <w:tc>
          <w:tcPr>
            <w:tcW w:w="289" w:type="pct"/>
            <w:vAlign w:val="center"/>
          </w:tcPr>
          <w:p w14:paraId="3B1AA9EC" w14:textId="699C579C" w:rsidR="00DD1156" w:rsidRPr="00DD1156"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DD1156">
              <w:rPr>
                <w:rFonts w:ascii="Times New Roman" w:eastAsia="Cambria" w:hAnsi="Times New Roman" w:cs="Times New Roman"/>
                <w:sz w:val="16"/>
                <w:szCs w:val="16"/>
                <w:lang w:eastAsia="sr-Latn-CS"/>
              </w:rPr>
              <w:t>M85</w:t>
            </w:r>
          </w:p>
        </w:tc>
      </w:tr>
      <w:tr w:rsidR="00DD1156" w:rsidRPr="0027188D" w14:paraId="5276A765" w14:textId="77777777" w:rsidTr="00AF00B8">
        <w:trPr>
          <w:trHeight w:val="227"/>
          <w:jc w:val="center"/>
        </w:trPr>
        <w:tc>
          <w:tcPr>
            <w:tcW w:w="5000" w:type="pct"/>
            <w:gridSpan w:val="13"/>
            <w:vAlign w:val="center"/>
          </w:tcPr>
          <w:p w14:paraId="5011B5C2" w14:textId="77777777" w:rsidR="00DD1156" w:rsidRPr="0027188D"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Збирни подаци научне активност наставника</w:t>
            </w:r>
          </w:p>
        </w:tc>
      </w:tr>
      <w:tr w:rsidR="00DD1156" w:rsidRPr="0027188D" w14:paraId="4B1C262A" w14:textId="77777777" w:rsidTr="00AF00B8">
        <w:trPr>
          <w:trHeight w:val="227"/>
          <w:jc w:val="center"/>
        </w:trPr>
        <w:tc>
          <w:tcPr>
            <w:tcW w:w="2175" w:type="pct"/>
            <w:gridSpan w:val="7"/>
            <w:vAlign w:val="center"/>
          </w:tcPr>
          <w:p w14:paraId="2D00B851" w14:textId="77777777" w:rsidR="00DD1156" w:rsidRPr="0027188D"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Укупан број цитата, без аутоцитата</w:t>
            </w:r>
          </w:p>
        </w:tc>
        <w:tc>
          <w:tcPr>
            <w:tcW w:w="2825" w:type="pct"/>
            <w:gridSpan w:val="6"/>
            <w:vAlign w:val="center"/>
          </w:tcPr>
          <w:p w14:paraId="0FABC11D" w14:textId="47BEE21C" w:rsidR="00DD1156" w:rsidRPr="00DD1156"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6"/>
                <w:szCs w:val="16"/>
                <w:lang w:eastAsia="sr-Latn-CS"/>
              </w:rPr>
              <w:t>67</w:t>
            </w:r>
          </w:p>
        </w:tc>
      </w:tr>
      <w:tr w:rsidR="00DD1156" w:rsidRPr="0027188D" w14:paraId="41E978F4" w14:textId="77777777" w:rsidTr="00AF00B8">
        <w:trPr>
          <w:trHeight w:val="227"/>
          <w:jc w:val="center"/>
        </w:trPr>
        <w:tc>
          <w:tcPr>
            <w:tcW w:w="2175" w:type="pct"/>
            <w:gridSpan w:val="7"/>
            <w:vAlign w:val="center"/>
          </w:tcPr>
          <w:p w14:paraId="11F0EEAE" w14:textId="77777777" w:rsidR="00DD1156" w:rsidRPr="0027188D"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Укупан број радова са SCI (или SSCI) листе </w:t>
            </w:r>
          </w:p>
        </w:tc>
        <w:tc>
          <w:tcPr>
            <w:tcW w:w="2825" w:type="pct"/>
            <w:gridSpan w:val="6"/>
            <w:vAlign w:val="center"/>
          </w:tcPr>
          <w:p w14:paraId="63013F62" w14:textId="7FEBF949" w:rsidR="00DD1156" w:rsidRPr="00DD1156"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6"/>
                <w:szCs w:val="16"/>
                <w:lang w:eastAsia="sr-Latn-CS"/>
              </w:rPr>
              <w:t>14 SCI</w:t>
            </w:r>
          </w:p>
        </w:tc>
      </w:tr>
      <w:tr w:rsidR="00DD1156" w:rsidRPr="0027188D" w14:paraId="0C13CCA7" w14:textId="77777777" w:rsidTr="00AF00B8">
        <w:trPr>
          <w:trHeight w:val="227"/>
          <w:jc w:val="center"/>
        </w:trPr>
        <w:tc>
          <w:tcPr>
            <w:tcW w:w="2175" w:type="pct"/>
            <w:gridSpan w:val="7"/>
            <w:vAlign w:val="center"/>
          </w:tcPr>
          <w:p w14:paraId="34D20720" w14:textId="77777777" w:rsidR="00DD1156" w:rsidRPr="0027188D"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Тренутно учешће на пројектима</w:t>
            </w:r>
          </w:p>
        </w:tc>
        <w:tc>
          <w:tcPr>
            <w:tcW w:w="1702" w:type="pct"/>
            <w:gridSpan w:val="3"/>
            <w:vAlign w:val="center"/>
          </w:tcPr>
          <w:p w14:paraId="78683256" w14:textId="6B54A175" w:rsidR="00DD1156" w:rsidRPr="00DD1156"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val="sr-Cyrl-CS" w:eastAsia="sr-Latn-CS"/>
              </w:rPr>
              <w:t xml:space="preserve">Домаћи  </w:t>
            </w:r>
            <w:r>
              <w:rPr>
                <w:rFonts w:ascii="Times New Roman" w:eastAsia="Cambria" w:hAnsi="Times New Roman" w:cs="Times New Roman"/>
                <w:sz w:val="16"/>
                <w:szCs w:val="16"/>
                <w:lang w:eastAsia="sr-Latn-CS"/>
              </w:rPr>
              <w:t>2</w:t>
            </w:r>
          </w:p>
        </w:tc>
        <w:tc>
          <w:tcPr>
            <w:tcW w:w="1123" w:type="pct"/>
            <w:gridSpan w:val="3"/>
            <w:vAlign w:val="center"/>
          </w:tcPr>
          <w:p w14:paraId="505FF3AB" w14:textId="28C2EBB5" w:rsidR="00DD1156" w:rsidRPr="0027188D"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Међународни  </w:t>
            </w:r>
          </w:p>
        </w:tc>
      </w:tr>
      <w:tr w:rsidR="00DD1156" w:rsidRPr="0027188D" w14:paraId="1693101D" w14:textId="77777777" w:rsidTr="00AF00B8">
        <w:trPr>
          <w:trHeight w:val="227"/>
          <w:jc w:val="center"/>
        </w:trPr>
        <w:tc>
          <w:tcPr>
            <w:tcW w:w="842" w:type="pct"/>
            <w:gridSpan w:val="4"/>
            <w:vAlign w:val="center"/>
          </w:tcPr>
          <w:p w14:paraId="6E9EDADD" w14:textId="77777777" w:rsidR="00DD1156" w:rsidRPr="0027188D"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Усавршавања</w:t>
            </w:r>
          </w:p>
        </w:tc>
        <w:tc>
          <w:tcPr>
            <w:tcW w:w="4158" w:type="pct"/>
            <w:gridSpan w:val="9"/>
            <w:vAlign w:val="center"/>
          </w:tcPr>
          <w:p w14:paraId="5F3F32F7" w14:textId="77777777" w:rsidR="00DD1156" w:rsidRPr="0027188D"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hAnsi="Times New Roman" w:cs="Times New Roman"/>
                <w:sz w:val="16"/>
                <w:szCs w:val="16"/>
                <w:lang w:val="sr-Cyrl-CS"/>
              </w:rPr>
              <w:t>ВУКВ</w:t>
            </w:r>
            <w:r w:rsidRPr="0027188D">
              <w:rPr>
                <w:rFonts w:ascii="Times New Roman" w:hAnsi="Times New Roman" w:cs="Times New Roman"/>
                <w:sz w:val="16"/>
                <w:szCs w:val="16"/>
              </w:rPr>
              <w:t xml:space="preserve"> </w:t>
            </w:r>
            <w:r w:rsidRPr="0027188D">
              <w:rPr>
                <w:rFonts w:ascii="Times New Roman" w:hAnsi="Times New Roman" w:cs="Times New Roman"/>
                <w:sz w:val="16"/>
                <w:szCs w:val="16"/>
                <w:lang w:val="sr-Cyrl-RS"/>
              </w:rPr>
              <w:t>- Праг,</w:t>
            </w:r>
            <w:r w:rsidRPr="0027188D">
              <w:rPr>
                <w:rFonts w:ascii="Times New Roman" w:hAnsi="Times New Roman" w:cs="Times New Roman"/>
                <w:sz w:val="16"/>
                <w:szCs w:val="16"/>
              </w:rPr>
              <w:t xml:space="preserve"> </w:t>
            </w:r>
            <w:r w:rsidRPr="0027188D">
              <w:rPr>
                <w:rFonts w:ascii="Times New Roman" w:hAnsi="Times New Roman" w:cs="Times New Roman"/>
                <w:sz w:val="16"/>
                <w:szCs w:val="16"/>
                <w:lang w:val="sr-Cyrl-CS"/>
              </w:rPr>
              <w:t>Церхенице; Универзитет за транспорт - Софија; Технички универзитет - Беч; Универзитет за технику и Институт за испитивање железничких возила - Солнок; Алстом - Париз; Институт за сензорске и актуаторске системе - Винер Нојштад.</w:t>
            </w:r>
          </w:p>
        </w:tc>
      </w:tr>
      <w:tr w:rsidR="00DD1156" w:rsidRPr="0027188D" w14:paraId="3725700B" w14:textId="77777777" w:rsidTr="00AF00B8">
        <w:trPr>
          <w:trHeight w:val="227"/>
          <w:jc w:val="center"/>
        </w:trPr>
        <w:tc>
          <w:tcPr>
            <w:tcW w:w="5000" w:type="pct"/>
            <w:gridSpan w:val="13"/>
            <w:vAlign w:val="center"/>
          </w:tcPr>
          <w:p w14:paraId="22DDEEF8" w14:textId="77777777" w:rsidR="00DD1156" w:rsidRPr="0027188D" w:rsidRDefault="00DD1156" w:rsidP="00DD1156">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hAnsi="Times New Roman" w:cs="Times New Roman"/>
                <w:sz w:val="16"/>
                <w:szCs w:val="16"/>
                <w:lang w:val="sr-Cyrl-CS"/>
              </w:rPr>
              <w:t>Учествовао у изради преко 100 елабората и пројеката за потребе привреде; Објавио преко 120 научних радова и аутор три универзитетска уџбеника и једне монографије из области железничког машинства и испитивања конструкција; Учествовао у реализацији преко 10 научно-истраживачких пројеката ресорног Министарства и 3 међународна пројекта.</w:t>
            </w:r>
          </w:p>
        </w:tc>
      </w:tr>
    </w:tbl>
    <w:p w14:paraId="5DF9CBBB" w14:textId="77777777" w:rsidR="0027188D" w:rsidRDefault="0027188D" w:rsidP="00B96175">
      <w:pPr>
        <w:spacing w:after="0" w:line="240" w:lineRule="auto"/>
        <w:jc w:val="right"/>
        <w:rPr>
          <w:rFonts w:ascii="Times New Roman" w:hAnsi="Times New Roman" w:cs="Times New Roman"/>
          <w:sz w:val="16"/>
          <w:szCs w:val="16"/>
        </w:rPr>
      </w:pPr>
    </w:p>
    <w:p w14:paraId="3430D730" w14:textId="77777777" w:rsidR="0027188D" w:rsidRDefault="0027188D" w:rsidP="00B96175">
      <w:pPr>
        <w:spacing w:after="0" w:line="240" w:lineRule="auto"/>
        <w:jc w:val="right"/>
        <w:rPr>
          <w:rFonts w:ascii="Times New Roman" w:hAnsi="Times New Roman" w:cs="Times New Roman"/>
          <w:sz w:val="16"/>
          <w:szCs w:val="16"/>
        </w:rPr>
      </w:pPr>
    </w:p>
    <w:p w14:paraId="5B3818EE" w14:textId="77777777" w:rsidR="0027188D" w:rsidRDefault="0027188D" w:rsidP="00B96175">
      <w:pPr>
        <w:spacing w:after="0" w:line="240" w:lineRule="auto"/>
        <w:jc w:val="right"/>
        <w:rPr>
          <w:rFonts w:ascii="Times New Roman" w:hAnsi="Times New Roman" w:cs="Times New Roman"/>
          <w:sz w:val="16"/>
          <w:szCs w:val="16"/>
        </w:rPr>
      </w:pPr>
    </w:p>
    <w:p w14:paraId="24CA7154" w14:textId="77777777" w:rsidR="0027188D" w:rsidRDefault="0027188D" w:rsidP="00B96175">
      <w:pPr>
        <w:spacing w:after="0" w:line="240" w:lineRule="auto"/>
        <w:jc w:val="right"/>
        <w:rPr>
          <w:rFonts w:ascii="Times New Roman" w:hAnsi="Times New Roman" w:cs="Times New Roman"/>
          <w:sz w:val="16"/>
          <w:szCs w:val="16"/>
        </w:rPr>
      </w:pPr>
    </w:p>
    <w:p w14:paraId="609A2644" w14:textId="77777777" w:rsidR="0027188D" w:rsidRDefault="0027188D" w:rsidP="00B96175">
      <w:pPr>
        <w:spacing w:after="0" w:line="240" w:lineRule="auto"/>
        <w:jc w:val="right"/>
        <w:rPr>
          <w:rFonts w:ascii="Times New Roman" w:hAnsi="Times New Roman" w:cs="Times New Roman"/>
          <w:sz w:val="16"/>
          <w:szCs w:val="16"/>
        </w:rPr>
      </w:pPr>
    </w:p>
    <w:p w14:paraId="5F8518FE" w14:textId="77777777" w:rsidR="0027188D" w:rsidRDefault="0027188D" w:rsidP="00B96175">
      <w:pPr>
        <w:spacing w:after="0" w:line="240" w:lineRule="auto"/>
        <w:jc w:val="right"/>
        <w:rPr>
          <w:rFonts w:ascii="Times New Roman" w:hAnsi="Times New Roman" w:cs="Times New Roman"/>
          <w:sz w:val="16"/>
          <w:szCs w:val="16"/>
        </w:rPr>
      </w:pPr>
    </w:p>
    <w:p w14:paraId="397D966D" w14:textId="359DA7C2" w:rsidR="0027188D" w:rsidRDefault="0027188D" w:rsidP="00B96175">
      <w:pPr>
        <w:spacing w:after="0" w:line="240" w:lineRule="auto"/>
        <w:jc w:val="right"/>
        <w:rPr>
          <w:rFonts w:ascii="Times New Roman" w:hAnsi="Times New Roman" w:cs="Times New Roman"/>
          <w:sz w:val="16"/>
          <w:szCs w:val="16"/>
        </w:rPr>
      </w:pPr>
    </w:p>
    <w:p w14:paraId="7C398268" w14:textId="454CD42E" w:rsidR="00914109" w:rsidRDefault="00914109" w:rsidP="00B96175">
      <w:pPr>
        <w:spacing w:after="0" w:line="240" w:lineRule="auto"/>
        <w:jc w:val="right"/>
        <w:rPr>
          <w:rFonts w:ascii="Times New Roman" w:hAnsi="Times New Roman" w:cs="Times New Roman"/>
          <w:sz w:val="16"/>
          <w:szCs w:val="16"/>
        </w:rPr>
      </w:pPr>
    </w:p>
    <w:p w14:paraId="2F74C10D" w14:textId="77777777" w:rsidR="00914109" w:rsidRDefault="00914109" w:rsidP="00B96175">
      <w:pPr>
        <w:spacing w:after="0" w:line="240" w:lineRule="auto"/>
        <w:jc w:val="right"/>
        <w:rPr>
          <w:rFonts w:ascii="Times New Roman" w:hAnsi="Times New Roman" w:cs="Times New Roman"/>
          <w:sz w:val="16"/>
          <w:szCs w:val="16"/>
        </w:rPr>
      </w:pPr>
    </w:p>
    <w:p w14:paraId="68EC922F" w14:textId="3A687B03" w:rsidR="0027188D" w:rsidRDefault="0027188D" w:rsidP="002F09F0">
      <w:pPr>
        <w:spacing w:after="0" w:line="240" w:lineRule="auto"/>
        <w:rPr>
          <w:rFonts w:ascii="Times New Roman" w:hAnsi="Times New Roman" w:cs="Times New Roman"/>
          <w:sz w:val="16"/>
          <w:szCs w:val="16"/>
        </w:rPr>
      </w:pPr>
    </w:p>
    <w:p w14:paraId="5543F4E2" w14:textId="77777777" w:rsidR="002F09F0" w:rsidRDefault="002F09F0" w:rsidP="002F09F0">
      <w:pPr>
        <w:spacing w:after="0" w:line="240" w:lineRule="auto"/>
        <w:rPr>
          <w:rFonts w:ascii="Times New Roman" w:hAnsi="Times New Roman" w:cs="Times New Roman"/>
          <w:sz w:val="16"/>
          <w:szCs w:val="16"/>
        </w:rPr>
      </w:pPr>
    </w:p>
    <w:p w14:paraId="5F2BBD43" w14:textId="77777777" w:rsidR="0027188D" w:rsidRDefault="0027188D" w:rsidP="00B96175">
      <w:pPr>
        <w:spacing w:after="0" w:line="240" w:lineRule="auto"/>
        <w:jc w:val="right"/>
        <w:rPr>
          <w:rFonts w:ascii="Times New Roman" w:hAnsi="Times New Roman" w:cs="Times New Roman"/>
          <w:sz w:val="16"/>
          <w:szCs w:val="16"/>
        </w:rPr>
      </w:pPr>
    </w:p>
    <w:p w14:paraId="154922F6" w14:textId="56B0FECC" w:rsidR="00B96175" w:rsidRPr="0027188D" w:rsidRDefault="00D24817" w:rsidP="00B96175">
      <w:pPr>
        <w:spacing w:after="0" w:line="240" w:lineRule="auto"/>
        <w:jc w:val="right"/>
        <w:rPr>
          <w:rFonts w:ascii="Times New Roman" w:hAnsi="Times New Roman" w:cs="Times New Roman"/>
          <w:sz w:val="20"/>
          <w:szCs w:val="20"/>
          <w:lang w:val="sr-Cyrl-CS"/>
        </w:rPr>
      </w:pPr>
      <w:hyperlink w:anchor="Knjiga_mentora" w:history="1">
        <w:r w:rsidR="00B96175" w:rsidRPr="0027188D">
          <w:rPr>
            <w:rStyle w:val="Hyperlink"/>
            <w:rFonts w:ascii="Times New Roman" w:hAnsi="Times New Roman" w:cs="Times New Roman"/>
            <w:sz w:val="20"/>
            <w:szCs w:val="20"/>
            <w:lang w:val="sr-Cyrl-RS"/>
          </w:rPr>
          <w:t>Књига</w:t>
        </w:r>
        <w:r w:rsidR="00B96175" w:rsidRPr="0027188D">
          <w:rPr>
            <w:rStyle w:val="Hyperlink"/>
            <w:rFonts w:ascii="Times New Roman" w:hAnsi="Times New Roman" w:cs="Times New Roman"/>
            <w:sz w:val="20"/>
            <w:szCs w:val="20"/>
            <w:lang w:val="sr-Cyrl-CS"/>
          </w:rPr>
          <w:t xml:space="preserve"> ментора</w:t>
        </w:r>
      </w:hyperlink>
    </w:p>
    <w:tbl>
      <w:tblPr>
        <w:tblW w:w="58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9"/>
        <w:gridCol w:w="851"/>
        <w:gridCol w:w="851"/>
        <w:gridCol w:w="2411"/>
        <w:gridCol w:w="569"/>
        <w:gridCol w:w="1840"/>
        <w:gridCol w:w="1205"/>
        <w:gridCol w:w="154"/>
        <w:gridCol w:w="193"/>
        <w:gridCol w:w="1017"/>
        <w:gridCol w:w="835"/>
        <w:gridCol w:w="710"/>
      </w:tblGrid>
      <w:tr w:rsidR="00324E5B" w:rsidRPr="0027188D" w14:paraId="2B50DB9E" w14:textId="77777777" w:rsidTr="00324E5B">
        <w:trPr>
          <w:trHeight w:val="227"/>
          <w:jc w:val="center"/>
        </w:trPr>
        <w:tc>
          <w:tcPr>
            <w:tcW w:w="1010" w:type="pct"/>
            <w:gridSpan w:val="4"/>
            <w:vAlign w:val="center"/>
          </w:tcPr>
          <w:p w14:paraId="31CEFA81"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Име и презиме</w:t>
            </w:r>
          </w:p>
        </w:tc>
        <w:tc>
          <w:tcPr>
            <w:tcW w:w="3990" w:type="pct"/>
            <w:gridSpan w:val="9"/>
            <w:vAlign w:val="center"/>
          </w:tcPr>
          <w:p w14:paraId="6C6CF71C" w14:textId="4D1E5A8E" w:rsidR="00324E5B" w:rsidRPr="0027188D" w:rsidRDefault="00324E5B" w:rsidP="009C494D">
            <w:pPr>
              <w:tabs>
                <w:tab w:val="left" w:pos="567"/>
              </w:tabs>
              <w:spacing w:after="0" w:line="240" w:lineRule="auto"/>
              <w:rPr>
                <w:rFonts w:ascii="Times New Roman" w:hAnsi="Times New Roman" w:cs="Times New Roman"/>
                <w:b/>
                <w:sz w:val="16"/>
                <w:szCs w:val="16"/>
              </w:rPr>
            </w:pPr>
            <w:bookmarkStart w:id="7" w:name="Миле_Савковић"/>
            <w:r w:rsidRPr="0027188D">
              <w:rPr>
                <w:rFonts w:ascii="Times New Roman" w:hAnsi="Times New Roman" w:cs="Times New Roman"/>
                <w:b/>
                <w:sz w:val="16"/>
                <w:szCs w:val="16"/>
              </w:rPr>
              <w:t>Миле</w:t>
            </w:r>
            <w:r w:rsidR="00B17606">
              <w:rPr>
                <w:rFonts w:ascii="Times New Roman" w:hAnsi="Times New Roman" w:cs="Times New Roman"/>
                <w:b/>
                <w:sz w:val="16"/>
                <w:szCs w:val="16"/>
                <w:lang w:val="sr-Cyrl-RS"/>
              </w:rPr>
              <w:t xml:space="preserve"> М.</w:t>
            </w:r>
            <w:r w:rsidRPr="0027188D">
              <w:rPr>
                <w:rFonts w:ascii="Times New Roman" w:hAnsi="Times New Roman" w:cs="Times New Roman"/>
                <w:b/>
                <w:sz w:val="16"/>
                <w:szCs w:val="16"/>
              </w:rPr>
              <w:t xml:space="preserve"> Савковић</w:t>
            </w:r>
            <w:bookmarkEnd w:id="7"/>
          </w:p>
        </w:tc>
      </w:tr>
      <w:tr w:rsidR="00324E5B" w:rsidRPr="0027188D" w14:paraId="5D3B7233" w14:textId="77777777" w:rsidTr="00324E5B">
        <w:trPr>
          <w:trHeight w:val="227"/>
          <w:jc w:val="center"/>
        </w:trPr>
        <w:tc>
          <w:tcPr>
            <w:tcW w:w="1010" w:type="pct"/>
            <w:gridSpan w:val="4"/>
            <w:vAlign w:val="center"/>
          </w:tcPr>
          <w:p w14:paraId="58060C59"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Звање</w:t>
            </w:r>
          </w:p>
        </w:tc>
        <w:tc>
          <w:tcPr>
            <w:tcW w:w="3990" w:type="pct"/>
            <w:gridSpan w:val="9"/>
            <w:vAlign w:val="center"/>
          </w:tcPr>
          <w:p w14:paraId="7B1484E6"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eastAsia="sr-Latn-CS"/>
              </w:rPr>
              <w:t>Редовни професор</w:t>
            </w:r>
          </w:p>
        </w:tc>
      </w:tr>
      <w:tr w:rsidR="00324E5B" w:rsidRPr="0027188D" w14:paraId="075541B9" w14:textId="77777777" w:rsidTr="00324E5B">
        <w:trPr>
          <w:trHeight w:val="227"/>
          <w:jc w:val="center"/>
        </w:trPr>
        <w:tc>
          <w:tcPr>
            <w:tcW w:w="1010" w:type="pct"/>
            <w:gridSpan w:val="4"/>
            <w:vAlign w:val="center"/>
          </w:tcPr>
          <w:p w14:paraId="4C98F81A"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Ужа научна област</w:t>
            </w:r>
          </w:p>
        </w:tc>
        <w:tc>
          <w:tcPr>
            <w:tcW w:w="3990" w:type="pct"/>
            <w:gridSpan w:val="9"/>
            <w:vAlign w:val="center"/>
          </w:tcPr>
          <w:p w14:paraId="2372D4AA"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Механизација и носеће конструкције</w:t>
            </w:r>
          </w:p>
        </w:tc>
      </w:tr>
      <w:tr w:rsidR="00324E5B" w:rsidRPr="0027188D" w14:paraId="4873095D" w14:textId="77777777" w:rsidTr="00CF4442">
        <w:trPr>
          <w:trHeight w:val="351"/>
          <w:jc w:val="center"/>
        </w:trPr>
        <w:tc>
          <w:tcPr>
            <w:tcW w:w="630" w:type="pct"/>
            <w:gridSpan w:val="3"/>
            <w:vAlign w:val="center"/>
          </w:tcPr>
          <w:p w14:paraId="6CC70004"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Академска каријера</w:t>
            </w:r>
          </w:p>
        </w:tc>
        <w:tc>
          <w:tcPr>
            <w:tcW w:w="380" w:type="pct"/>
            <w:vAlign w:val="center"/>
          </w:tcPr>
          <w:p w14:paraId="295880EE"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Година </w:t>
            </w:r>
          </w:p>
        </w:tc>
        <w:tc>
          <w:tcPr>
            <w:tcW w:w="1077" w:type="pct"/>
            <w:vAlign w:val="center"/>
          </w:tcPr>
          <w:p w14:paraId="4356FE75"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Институција </w:t>
            </w:r>
          </w:p>
        </w:tc>
        <w:tc>
          <w:tcPr>
            <w:tcW w:w="1614" w:type="pct"/>
            <w:gridSpan w:val="3"/>
            <w:shd w:val="clear" w:color="auto" w:fill="auto"/>
            <w:vAlign w:val="center"/>
          </w:tcPr>
          <w:p w14:paraId="7B6C99BB"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Област</w:t>
            </w:r>
          </w:p>
        </w:tc>
        <w:tc>
          <w:tcPr>
            <w:tcW w:w="1299" w:type="pct"/>
            <w:gridSpan w:val="5"/>
            <w:shd w:val="clear" w:color="auto" w:fill="auto"/>
            <w:vAlign w:val="center"/>
          </w:tcPr>
          <w:p w14:paraId="105282DD"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eastAsia="sr-Latn-CS"/>
              </w:rPr>
              <w:t>Ужа научна односно уметничка област</w:t>
            </w:r>
          </w:p>
        </w:tc>
      </w:tr>
      <w:tr w:rsidR="00324E5B" w:rsidRPr="0027188D" w14:paraId="0B24045B" w14:textId="77777777" w:rsidTr="00CF4442">
        <w:trPr>
          <w:trHeight w:val="378"/>
          <w:jc w:val="center"/>
        </w:trPr>
        <w:tc>
          <w:tcPr>
            <w:tcW w:w="630" w:type="pct"/>
            <w:gridSpan w:val="3"/>
            <w:vAlign w:val="center"/>
          </w:tcPr>
          <w:p w14:paraId="003B0DA8"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Избор у звање</w:t>
            </w:r>
          </w:p>
        </w:tc>
        <w:tc>
          <w:tcPr>
            <w:tcW w:w="380" w:type="pct"/>
            <w:vAlign w:val="center"/>
          </w:tcPr>
          <w:p w14:paraId="7487837A" w14:textId="77777777" w:rsidR="00324E5B" w:rsidRPr="0027188D" w:rsidRDefault="00324E5B" w:rsidP="009C494D">
            <w:pPr>
              <w:tabs>
                <w:tab w:val="left" w:pos="567"/>
              </w:tabs>
              <w:spacing w:after="0" w:line="240" w:lineRule="auto"/>
              <w:rPr>
                <w:rFonts w:ascii="Times New Roman" w:hAnsi="Times New Roman" w:cs="Times New Roman"/>
                <w:sz w:val="16"/>
                <w:szCs w:val="16"/>
                <w:lang w:val="sr-Cyrl-CS"/>
              </w:rPr>
            </w:pPr>
            <w:r w:rsidRPr="0027188D">
              <w:rPr>
                <w:rFonts w:ascii="Times New Roman" w:hAnsi="Times New Roman" w:cs="Times New Roman"/>
                <w:sz w:val="16"/>
                <w:szCs w:val="16"/>
                <w:lang w:val="sr-Cyrl-CS"/>
              </w:rPr>
              <w:t>2013</w:t>
            </w:r>
          </w:p>
        </w:tc>
        <w:tc>
          <w:tcPr>
            <w:tcW w:w="1077" w:type="pct"/>
            <w:vAlign w:val="center"/>
          </w:tcPr>
          <w:p w14:paraId="0DCBC7ED" w14:textId="77777777" w:rsidR="00324E5B" w:rsidRPr="0027188D" w:rsidRDefault="00324E5B" w:rsidP="009C494D">
            <w:pPr>
              <w:tabs>
                <w:tab w:val="left" w:pos="567"/>
              </w:tabs>
              <w:spacing w:after="0" w:line="240" w:lineRule="auto"/>
              <w:rPr>
                <w:rFonts w:ascii="Times New Roman" w:hAnsi="Times New Roman" w:cs="Times New Roman"/>
                <w:sz w:val="16"/>
                <w:szCs w:val="16"/>
                <w:lang w:val="sr-Cyrl-CS"/>
              </w:rPr>
            </w:pPr>
            <w:r w:rsidRPr="0027188D">
              <w:rPr>
                <w:rFonts w:ascii="Times New Roman" w:hAnsi="Times New Roman" w:cs="Times New Roman"/>
                <w:sz w:val="16"/>
                <w:szCs w:val="16"/>
                <w:lang w:val="sr-Cyrl-CS"/>
              </w:rPr>
              <w:t>Факултет за машинство и грађевинарство у Краљеву</w:t>
            </w:r>
          </w:p>
        </w:tc>
        <w:tc>
          <w:tcPr>
            <w:tcW w:w="1614" w:type="pct"/>
            <w:gridSpan w:val="3"/>
            <w:shd w:val="clear" w:color="auto" w:fill="auto"/>
            <w:vAlign w:val="center"/>
          </w:tcPr>
          <w:p w14:paraId="5DC18079" w14:textId="77777777" w:rsidR="00324E5B" w:rsidRPr="0027188D" w:rsidRDefault="00324E5B" w:rsidP="009C494D">
            <w:pPr>
              <w:tabs>
                <w:tab w:val="left" w:pos="567"/>
              </w:tabs>
              <w:spacing w:after="0" w:line="240" w:lineRule="auto"/>
              <w:rPr>
                <w:rFonts w:ascii="Times New Roman" w:hAnsi="Times New Roman" w:cs="Times New Roman"/>
                <w:sz w:val="16"/>
                <w:szCs w:val="16"/>
                <w:lang w:val="sr-Cyrl-CS"/>
              </w:rPr>
            </w:pPr>
            <w:r w:rsidRPr="0027188D">
              <w:rPr>
                <w:rFonts w:ascii="Times New Roman" w:hAnsi="Times New Roman" w:cs="Times New Roman"/>
                <w:sz w:val="16"/>
                <w:szCs w:val="16"/>
                <w:lang w:val="sr-Cyrl-CS"/>
              </w:rPr>
              <w:t>Техничко -технолошке науке-Машинско инжењерство</w:t>
            </w:r>
          </w:p>
        </w:tc>
        <w:tc>
          <w:tcPr>
            <w:tcW w:w="1299" w:type="pct"/>
            <w:gridSpan w:val="5"/>
            <w:shd w:val="clear" w:color="auto" w:fill="auto"/>
            <w:vAlign w:val="center"/>
          </w:tcPr>
          <w:p w14:paraId="636A96B2" w14:textId="77777777" w:rsidR="00324E5B" w:rsidRPr="0027188D" w:rsidRDefault="00324E5B" w:rsidP="009C494D">
            <w:pPr>
              <w:tabs>
                <w:tab w:val="left" w:pos="567"/>
              </w:tabs>
              <w:spacing w:after="0" w:line="240" w:lineRule="auto"/>
              <w:rPr>
                <w:rFonts w:ascii="Times New Roman" w:hAnsi="Times New Roman" w:cs="Times New Roman"/>
                <w:sz w:val="16"/>
                <w:szCs w:val="16"/>
                <w:lang w:val="sr-Cyrl-CS"/>
              </w:rPr>
            </w:pPr>
            <w:r w:rsidRPr="0027188D">
              <w:rPr>
                <w:rFonts w:ascii="Times New Roman" w:hAnsi="Times New Roman" w:cs="Times New Roman"/>
                <w:sz w:val="16"/>
                <w:szCs w:val="16"/>
                <w:lang w:val="sr-Cyrl-CS"/>
              </w:rPr>
              <w:t>Механизација и носеће конструкције</w:t>
            </w:r>
          </w:p>
        </w:tc>
      </w:tr>
      <w:tr w:rsidR="00324E5B" w:rsidRPr="0027188D" w14:paraId="362DD87B" w14:textId="77777777" w:rsidTr="00CF4442">
        <w:trPr>
          <w:trHeight w:val="227"/>
          <w:jc w:val="center"/>
        </w:trPr>
        <w:tc>
          <w:tcPr>
            <w:tcW w:w="630" w:type="pct"/>
            <w:gridSpan w:val="3"/>
            <w:vAlign w:val="center"/>
          </w:tcPr>
          <w:p w14:paraId="7FC7DACA"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Докторат</w:t>
            </w:r>
          </w:p>
        </w:tc>
        <w:tc>
          <w:tcPr>
            <w:tcW w:w="380" w:type="pct"/>
            <w:vAlign w:val="center"/>
          </w:tcPr>
          <w:p w14:paraId="31217F61" w14:textId="77777777" w:rsidR="00324E5B" w:rsidRPr="0027188D" w:rsidRDefault="00324E5B" w:rsidP="009C494D">
            <w:pPr>
              <w:tabs>
                <w:tab w:val="left" w:pos="567"/>
              </w:tabs>
              <w:spacing w:after="0" w:line="240" w:lineRule="auto"/>
              <w:rPr>
                <w:rFonts w:ascii="Times New Roman" w:hAnsi="Times New Roman" w:cs="Times New Roman"/>
                <w:sz w:val="16"/>
                <w:szCs w:val="16"/>
                <w:lang w:val="sr-Cyrl-CS"/>
              </w:rPr>
            </w:pPr>
            <w:r w:rsidRPr="0027188D">
              <w:rPr>
                <w:rFonts w:ascii="Times New Roman" w:hAnsi="Times New Roman" w:cs="Times New Roman"/>
                <w:sz w:val="16"/>
                <w:szCs w:val="16"/>
                <w:lang w:val="sr-Cyrl-CS"/>
              </w:rPr>
              <w:t>2001</w:t>
            </w:r>
          </w:p>
        </w:tc>
        <w:tc>
          <w:tcPr>
            <w:tcW w:w="1077" w:type="pct"/>
            <w:vAlign w:val="center"/>
          </w:tcPr>
          <w:p w14:paraId="6D2079C9" w14:textId="77777777" w:rsidR="00324E5B" w:rsidRPr="0027188D" w:rsidRDefault="00324E5B" w:rsidP="009C494D">
            <w:pPr>
              <w:tabs>
                <w:tab w:val="left" w:pos="567"/>
              </w:tabs>
              <w:spacing w:after="0" w:line="240" w:lineRule="auto"/>
              <w:rPr>
                <w:rFonts w:ascii="Times New Roman" w:hAnsi="Times New Roman" w:cs="Times New Roman"/>
                <w:sz w:val="16"/>
                <w:szCs w:val="16"/>
                <w:lang w:val="sr-Cyrl-CS"/>
              </w:rPr>
            </w:pPr>
            <w:r w:rsidRPr="0027188D">
              <w:rPr>
                <w:rFonts w:ascii="Times New Roman" w:hAnsi="Times New Roman" w:cs="Times New Roman"/>
                <w:sz w:val="16"/>
                <w:szCs w:val="16"/>
                <w:lang w:val="sr-Cyrl-CS"/>
              </w:rPr>
              <w:t>Машински факултет Краљево</w:t>
            </w:r>
          </w:p>
        </w:tc>
        <w:tc>
          <w:tcPr>
            <w:tcW w:w="1614" w:type="pct"/>
            <w:gridSpan w:val="3"/>
            <w:shd w:val="clear" w:color="auto" w:fill="auto"/>
            <w:vAlign w:val="center"/>
          </w:tcPr>
          <w:p w14:paraId="11ED1426" w14:textId="77777777" w:rsidR="00324E5B" w:rsidRPr="0027188D" w:rsidRDefault="00324E5B" w:rsidP="009C494D">
            <w:pPr>
              <w:tabs>
                <w:tab w:val="left" w:pos="567"/>
              </w:tabs>
              <w:spacing w:after="0" w:line="240" w:lineRule="auto"/>
              <w:rPr>
                <w:rFonts w:ascii="Times New Roman" w:hAnsi="Times New Roman" w:cs="Times New Roman"/>
                <w:sz w:val="16"/>
                <w:szCs w:val="16"/>
                <w:lang w:val="sr-Cyrl-CS"/>
              </w:rPr>
            </w:pPr>
            <w:r w:rsidRPr="0027188D">
              <w:rPr>
                <w:rFonts w:ascii="Times New Roman" w:hAnsi="Times New Roman" w:cs="Times New Roman"/>
                <w:sz w:val="16"/>
                <w:szCs w:val="16"/>
                <w:lang w:val="sr-Cyrl-CS"/>
              </w:rPr>
              <w:t>Техничке науке-Машинско инжењерство</w:t>
            </w:r>
          </w:p>
        </w:tc>
        <w:tc>
          <w:tcPr>
            <w:tcW w:w="1299" w:type="pct"/>
            <w:gridSpan w:val="5"/>
            <w:shd w:val="clear" w:color="auto" w:fill="auto"/>
            <w:vAlign w:val="center"/>
          </w:tcPr>
          <w:p w14:paraId="4F2AC0A8" w14:textId="77777777" w:rsidR="00324E5B" w:rsidRPr="0027188D" w:rsidRDefault="00324E5B" w:rsidP="009C494D">
            <w:pPr>
              <w:tabs>
                <w:tab w:val="left" w:pos="567"/>
              </w:tabs>
              <w:spacing w:after="0" w:line="240" w:lineRule="auto"/>
              <w:rPr>
                <w:rFonts w:ascii="Times New Roman" w:hAnsi="Times New Roman" w:cs="Times New Roman"/>
                <w:sz w:val="16"/>
                <w:szCs w:val="16"/>
                <w:lang w:val="sr-Cyrl-CS"/>
              </w:rPr>
            </w:pPr>
            <w:r w:rsidRPr="0027188D">
              <w:rPr>
                <w:rFonts w:ascii="Times New Roman" w:hAnsi="Times New Roman" w:cs="Times New Roman"/>
                <w:sz w:val="16"/>
                <w:szCs w:val="16"/>
                <w:lang w:val="sr-Cyrl-CS"/>
              </w:rPr>
              <w:t>Механизација и носеће конструкције</w:t>
            </w:r>
          </w:p>
        </w:tc>
      </w:tr>
      <w:tr w:rsidR="00324E5B" w:rsidRPr="0027188D" w14:paraId="29C80852" w14:textId="77777777" w:rsidTr="00CF4442">
        <w:trPr>
          <w:trHeight w:val="227"/>
          <w:jc w:val="center"/>
        </w:trPr>
        <w:tc>
          <w:tcPr>
            <w:tcW w:w="630" w:type="pct"/>
            <w:gridSpan w:val="3"/>
            <w:vAlign w:val="center"/>
          </w:tcPr>
          <w:p w14:paraId="17D6AC4B"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eastAsia="sr-Latn-CS"/>
              </w:rPr>
              <w:t>Магистратура</w:t>
            </w:r>
          </w:p>
        </w:tc>
        <w:tc>
          <w:tcPr>
            <w:tcW w:w="380" w:type="pct"/>
            <w:vAlign w:val="center"/>
          </w:tcPr>
          <w:p w14:paraId="219C8946" w14:textId="77777777" w:rsidR="00324E5B" w:rsidRPr="0027188D" w:rsidRDefault="00324E5B" w:rsidP="009C494D">
            <w:pPr>
              <w:tabs>
                <w:tab w:val="left" w:pos="567"/>
              </w:tabs>
              <w:spacing w:after="0" w:line="240" w:lineRule="auto"/>
              <w:rPr>
                <w:rFonts w:ascii="Times New Roman" w:hAnsi="Times New Roman" w:cs="Times New Roman"/>
                <w:sz w:val="16"/>
                <w:szCs w:val="16"/>
                <w:lang w:val="sr-Cyrl-CS"/>
              </w:rPr>
            </w:pPr>
            <w:r w:rsidRPr="0027188D">
              <w:rPr>
                <w:rFonts w:ascii="Times New Roman" w:hAnsi="Times New Roman" w:cs="Times New Roman"/>
                <w:sz w:val="16"/>
                <w:szCs w:val="16"/>
                <w:lang w:val="sr-Cyrl-CS"/>
              </w:rPr>
              <w:t>1996</w:t>
            </w:r>
          </w:p>
        </w:tc>
        <w:tc>
          <w:tcPr>
            <w:tcW w:w="1077" w:type="pct"/>
            <w:vAlign w:val="center"/>
          </w:tcPr>
          <w:p w14:paraId="0D4AF59C" w14:textId="77777777" w:rsidR="00324E5B" w:rsidRPr="0027188D" w:rsidRDefault="00324E5B" w:rsidP="009C494D">
            <w:pPr>
              <w:tabs>
                <w:tab w:val="left" w:pos="567"/>
              </w:tabs>
              <w:spacing w:after="0" w:line="240" w:lineRule="auto"/>
              <w:rPr>
                <w:rFonts w:ascii="Times New Roman" w:hAnsi="Times New Roman" w:cs="Times New Roman"/>
                <w:sz w:val="16"/>
                <w:szCs w:val="16"/>
                <w:lang w:val="sr-Cyrl-CS"/>
              </w:rPr>
            </w:pPr>
            <w:r w:rsidRPr="0027188D">
              <w:rPr>
                <w:rFonts w:ascii="Times New Roman" w:hAnsi="Times New Roman" w:cs="Times New Roman"/>
                <w:sz w:val="16"/>
                <w:szCs w:val="16"/>
                <w:lang w:val="sr-Cyrl-CS"/>
              </w:rPr>
              <w:t>Машински факултет Београд</w:t>
            </w:r>
          </w:p>
        </w:tc>
        <w:tc>
          <w:tcPr>
            <w:tcW w:w="1614" w:type="pct"/>
            <w:gridSpan w:val="3"/>
            <w:shd w:val="clear" w:color="auto" w:fill="auto"/>
            <w:vAlign w:val="center"/>
          </w:tcPr>
          <w:p w14:paraId="0FBD1779" w14:textId="77777777" w:rsidR="00324E5B" w:rsidRPr="0027188D" w:rsidRDefault="00324E5B" w:rsidP="009C494D">
            <w:pPr>
              <w:tabs>
                <w:tab w:val="left" w:pos="567"/>
              </w:tabs>
              <w:spacing w:after="0" w:line="240" w:lineRule="auto"/>
              <w:rPr>
                <w:rFonts w:ascii="Times New Roman" w:hAnsi="Times New Roman" w:cs="Times New Roman"/>
                <w:sz w:val="16"/>
                <w:szCs w:val="16"/>
                <w:lang w:val="sr-Cyrl-CS"/>
              </w:rPr>
            </w:pPr>
            <w:r w:rsidRPr="0027188D">
              <w:rPr>
                <w:rFonts w:ascii="Times New Roman" w:hAnsi="Times New Roman" w:cs="Times New Roman"/>
                <w:sz w:val="16"/>
                <w:szCs w:val="16"/>
                <w:lang w:val="sr-Cyrl-CS"/>
              </w:rPr>
              <w:t>Техничке науке-Машинско инжењерство</w:t>
            </w:r>
          </w:p>
        </w:tc>
        <w:tc>
          <w:tcPr>
            <w:tcW w:w="1299" w:type="pct"/>
            <w:gridSpan w:val="5"/>
            <w:shd w:val="clear" w:color="auto" w:fill="auto"/>
            <w:vAlign w:val="center"/>
          </w:tcPr>
          <w:p w14:paraId="643A4077" w14:textId="77777777" w:rsidR="00324E5B" w:rsidRPr="0027188D" w:rsidRDefault="00324E5B" w:rsidP="009C494D">
            <w:pPr>
              <w:tabs>
                <w:tab w:val="left" w:pos="567"/>
              </w:tabs>
              <w:spacing w:after="0" w:line="240" w:lineRule="auto"/>
              <w:rPr>
                <w:rFonts w:ascii="Times New Roman" w:hAnsi="Times New Roman" w:cs="Times New Roman"/>
                <w:sz w:val="16"/>
                <w:szCs w:val="16"/>
                <w:lang w:val="sr-Cyrl-CS"/>
              </w:rPr>
            </w:pPr>
            <w:r w:rsidRPr="0027188D">
              <w:rPr>
                <w:rFonts w:ascii="Times New Roman" w:hAnsi="Times New Roman" w:cs="Times New Roman"/>
                <w:sz w:val="16"/>
                <w:szCs w:val="16"/>
                <w:lang w:val="sr-Cyrl-CS"/>
              </w:rPr>
              <w:t>Механизација и машинске конструкције</w:t>
            </w:r>
          </w:p>
        </w:tc>
      </w:tr>
      <w:tr w:rsidR="00324E5B" w:rsidRPr="0027188D" w14:paraId="4BDB9577" w14:textId="77777777" w:rsidTr="00CF4442">
        <w:trPr>
          <w:trHeight w:val="450"/>
          <w:jc w:val="center"/>
        </w:trPr>
        <w:tc>
          <w:tcPr>
            <w:tcW w:w="630" w:type="pct"/>
            <w:gridSpan w:val="3"/>
            <w:vAlign w:val="center"/>
          </w:tcPr>
          <w:p w14:paraId="79F40BA0"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Диплома</w:t>
            </w:r>
          </w:p>
        </w:tc>
        <w:tc>
          <w:tcPr>
            <w:tcW w:w="380" w:type="pct"/>
            <w:vAlign w:val="center"/>
          </w:tcPr>
          <w:p w14:paraId="226EF12A" w14:textId="77777777" w:rsidR="00324E5B" w:rsidRPr="0027188D" w:rsidRDefault="00324E5B" w:rsidP="009C494D">
            <w:pPr>
              <w:tabs>
                <w:tab w:val="left" w:pos="567"/>
              </w:tabs>
              <w:spacing w:after="0" w:line="240" w:lineRule="auto"/>
              <w:rPr>
                <w:rFonts w:ascii="Times New Roman" w:hAnsi="Times New Roman" w:cs="Times New Roman"/>
                <w:sz w:val="16"/>
                <w:szCs w:val="16"/>
                <w:lang w:val="sr-Cyrl-CS"/>
              </w:rPr>
            </w:pPr>
            <w:r w:rsidRPr="0027188D">
              <w:rPr>
                <w:rFonts w:ascii="Times New Roman" w:hAnsi="Times New Roman" w:cs="Times New Roman"/>
                <w:sz w:val="16"/>
                <w:szCs w:val="16"/>
                <w:lang w:val="sr-Cyrl-CS"/>
              </w:rPr>
              <w:t>1992</w:t>
            </w:r>
          </w:p>
        </w:tc>
        <w:tc>
          <w:tcPr>
            <w:tcW w:w="1077" w:type="pct"/>
            <w:vAlign w:val="center"/>
          </w:tcPr>
          <w:p w14:paraId="15268B70" w14:textId="77777777" w:rsidR="00324E5B" w:rsidRPr="0027188D" w:rsidRDefault="00324E5B" w:rsidP="009C494D">
            <w:pPr>
              <w:tabs>
                <w:tab w:val="left" w:pos="567"/>
              </w:tabs>
              <w:spacing w:after="0" w:line="240" w:lineRule="auto"/>
              <w:rPr>
                <w:rFonts w:ascii="Times New Roman" w:hAnsi="Times New Roman" w:cs="Times New Roman"/>
                <w:sz w:val="16"/>
                <w:szCs w:val="16"/>
                <w:lang w:val="sr-Cyrl-CS"/>
              </w:rPr>
            </w:pPr>
            <w:r w:rsidRPr="0027188D">
              <w:rPr>
                <w:rFonts w:ascii="Times New Roman" w:hAnsi="Times New Roman" w:cs="Times New Roman"/>
                <w:sz w:val="16"/>
                <w:szCs w:val="16"/>
                <w:lang w:val="sr-Cyrl-CS"/>
              </w:rPr>
              <w:t>Машински факултет Краљево</w:t>
            </w:r>
          </w:p>
        </w:tc>
        <w:tc>
          <w:tcPr>
            <w:tcW w:w="1614" w:type="pct"/>
            <w:gridSpan w:val="3"/>
            <w:shd w:val="clear" w:color="auto" w:fill="auto"/>
            <w:vAlign w:val="center"/>
          </w:tcPr>
          <w:p w14:paraId="02BFFD7D" w14:textId="77777777" w:rsidR="00324E5B" w:rsidRPr="0027188D" w:rsidRDefault="00324E5B" w:rsidP="009C494D">
            <w:pPr>
              <w:tabs>
                <w:tab w:val="left" w:pos="567"/>
              </w:tabs>
              <w:spacing w:after="0" w:line="240" w:lineRule="auto"/>
              <w:rPr>
                <w:rFonts w:ascii="Times New Roman" w:hAnsi="Times New Roman" w:cs="Times New Roman"/>
                <w:sz w:val="16"/>
                <w:szCs w:val="16"/>
                <w:lang w:val="sr-Cyrl-CS"/>
              </w:rPr>
            </w:pPr>
            <w:r w:rsidRPr="0027188D">
              <w:rPr>
                <w:rFonts w:ascii="Times New Roman" w:hAnsi="Times New Roman" w:cs="Times New Roman"/>
                <w:sz w:val="16"/>
                <w:szCs w:val="16"/>
                <w:lang w:val="sr-Cyrl-CS"/>
              </w:rPr>
              <w:t>Техничке науке-Машинско инжењерство</w:t>
            </w:r>
          </w:p>
        </w:tc>
        <w:tc>
          <w:tcPr>
            <w:tcW w:w="1299" w:type="pct"/>
            <w:gridSpan w:val="5"/>
            <w:shd w:val="clear" w:color="auto" w:fill="auto"/>
            <w:vAlign w:val="center"/>
          </w:tcPr>
          <w:p w14:paraId="1A6C67EC" w14:textId="77777777" w:rsidR="00324E5B" w:rsidRPr="0027188D" w:rsidRDefault="00324E5B" w:rsidP="009C494D">
            <w:pPr>
              <w:tabs>
                <w:tab w:val="left" w:pos="567"/>
              </w:tabs>
              <w:spacing w:after="0" w:line="240" w:lineRule="auto"/>
              <w:rPr>
                <w:rFonts w:ascii="Times New Roman" w:hAnsi="Times New Roman" w:cs="Times New Roman"/>
                <w:sz w:val="16"/>
                <w:szCs w:val="16"/>
                <w:lang w:val="sr-Cyrl-CS"/>
              </w:rPr>
            </w:pPr>
            <w:r w:rsidRPr="0027188D">
              <w:rPr>
                <w:rFonts w:ascii="Times New Roman" w:hAnsi="Times New Roman" w:cs="Times New Roman"/>
                <w:sz w:val="16"/>
                <w:szCs w:val="16"/>
                <w:lang w:val="sr-Cyrl-CS"/>
              </w:rPr>
              <w:t>Машинске конструкције и механизација</w:t>
            </w:r>
          </w:p>
        </w:tc>
      </w:tr>
      <w:tr w:rsidR="00324E5B" w:rsidRPr="0027188D" w14:paraId="584ACEB9" w14:textId="77777777" w:rsidTr="009C494D">
        <w:trPr>
          <w:trHeight w:val="227"/>
          <w:jc w:val="center"/>
        </w:trPr>
        <w:tc>
          <w:tcPr>
            <w:tcW w:w="5000" w:type="pct"/>
            <w:gridSpan w:val="13"/>
            <w:vAlign w:val="center"/>
          </w:tcPr>
          <w:p w14:paraId="4201C0B6" w14:textId="77777777" w:rsidR="00324E5B" w:rsidRPr="0027188D" w:rsidRDefault="00324E5B" w:rsidP="009C494D">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b/>
                <w:sz w:val="16"/>
                <w:szCs w:val="16"/>
                <w:lang w:val="sr-Cyrl-CS"/>
              </w:rPr>
              <w:t>Списак дисертација у којима је наставнк ментор или је био ментор у претходних 10 година</w:t>
            </w:r>
          </w:p>
        </w:tc>
      </w:tr>
      <w:tr w:rsidR="00324E5B" w:rsidRPr="0027188D" w14:paraId="22BE53A6" w14:textId="77777777" w:rsidTr="00324E5B">
        <w:trPr>
          <w:trHeight w:val="227"/>
          <w:jc w:val="center"/>
        </w:trPr>
        <w:tc>
          <w:tcPr>
            <w:tcW w:w="246" w:type="pct"/>
            <w:vAlign w:val="center"/>
          </w:tcPr>
          <w:p w14:paraId="48E9696C" w14:textId="77777777" w:rsidR="00324E5B" w:rsidRPr="0027188D" w:rsidRDefault="00324E5B" w:rsidP="009C494D">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Р.Б.</w:t>
            </w:r>
          </w:p>
        </w:tc>
        <w:tc>
          <w:tcPr>
            <w:tcW w:w="2095" w:type="pct"/>
            <w:gridSpan w:val="5"/>
            <w:vAlign w:val="center"/>
          </w:tcPr>
          <w:p w14:paraId="3D7E2263" w14:textId="77777777" w:rsidR="00324E5B" w:rsidRPr="0027188D" w:rsidRDefault="00324E5B" w:rsidP="009C494D">
            <w:pPr>
              <w:spacing w:after="60"/>
              <w:rPr>
                <w:rFonts w:ascii="Times New Roman" w:hAnsi="Times New Roman" w:cs="Times New Roman"/>
                <w:sz w:val="16"/>
                <w:szCs w:val="16"/>
              </w:rPr>
            </w:pPr>
            <w:r w:rsidRPr="0027188D">
              <w:rPr>
                <w:rFonts w:ascii="Times New Roman" w:hAnsi="Times New Roman" w:cs="Times New Roman"/>
                <w:sz w:val="16"/>
                <w:szCs w:val="16"/>
                <w:lang w:val="sr-Cyrl-CS"/>
              </w:rPr>
              <w:t>Наслов дисертације</w:t>
            </w:r>
          </w:p>
        </w:tc>
        <w:tc>
          <w:tcPr>
            <w:tcW w:w="822" w:type="pct"/>
            <w:vAlign w:val="center"/>
          </w:tcPr>
          <w:p w14:paraId="2AF9F4C0" w14:textId="77777777" w:rsidR="00324E5B" w:rsidRPr="0027188D" w:rsidRDefault="00324E5B" w:rsidP="009C494D">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Име кандидата</w:t>
            </w:r>
          </w:p>
        </w:tc>
        <w:tc>
          <w:tcPr>
            <w:tcW w:w="693" w:type="pct"/>
            <w:gridSpan w:val="3"/>
            <w:vAlign w:val="center"/>
          </w:tcPr>
          <w:p w14:paraId="522F39D9" w14:textId="77777777" w:rsidR="00324E5B" w:rsidRPr="0027188D" w:rsidRDefault="00324E5B" w:rsidP="009C494D">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xml:space="preserve">*пријављена </w:t>
            </w:r>
          </w:p>
        </w:tc>
        <w:tc>
          <w:tcPr>
            <w:tcW w:w="1144" w:type="pct"/>
            <w:gridSpan w:val="3"/>
            <w:vAlign w:val="center"/>
          </w:tcPr>
          <w:p w14:paraId="78CB1A56" w14:textId="77777777" w:rsidR="00324E5B" w:rsidRPr="0027188D" w:rsidRDefault="00324E5B" w:rsidP="009C494D">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одбрањена</w:t>
            </w:r>
          </w:p>
        </w:tc>
      </w:tr>
      <w:tr w:rsidR="00324E5B" w:rsidRPr="0027188D" w14:paraId="371CDFFC" w14:textId="77777777" w:rsidTr="00324E5B">
        <w:trPr>
          <w:trHeight w:val="227"/>
          <w:jc w:val="center"/>
        </w:trPr>
        <w:tc>
          <w:tcPr>
            <w:tcW w:w="246" w:type="pct"/>
            <w:vAlign w:val="center"/>
          </w:tcPr>
          <w:p w14:paraId="7A9BCB43" w14:textId="77777777" w:rsidR="00324E5B" w:rsidRPr="0027188D" w:rsidRDefault="00324E5B" w:rsidP="009C494D">
            <w:pPr>
              <w:spacing w:after="0" w:line="240" w:lineRule="auto"/>
              <w:jc w:val="center"/>
              <w:rPr>
                <w:rFonts w:ascii="Times New Roman" w:hAnsi="Times New Roman" w:cs="Times New Roman"/>
                <w:sz w:val="16"/>
                <w:szCs w:val="16"/>
              </w:rPr>
            </w:pPr>
            <w:r w:rsidRPr="0027188D">
              <w:rPr>
                <w:rFonts w:ascii="Times New Roman" w:hAnsi="Times New Roman" w:cs="Times New Roman"/>
                <w:sz w:val="16"/>
                <w:szCs w:val="16"/>
              </w:rPr>
              <w:t>1.</w:t>
            </w:r>
          </w:p>
        </w:tc>
        <w:tc>
          <w:tcPr>
            <w:tcW w:w="2095" w:type="pct"/>
            <w:gridSpan w:val="5"/>
            <w:vAlign w:val="center"/>
          </w:tcPr>
          <w:p w14:paraId="45D1BFE0" w14:textId="77777777" w:rsidR="00324E5B" w:rsidRPr="0027188D" w:rsidRDefault="00324E5B" w:rsidP="009C494D">
            <w:pPr>
              <w:spacing w:after="60"/>
              <w:rPr>
                <w:rFonts w:ascii="Times New Roman" w:hAnsi="Times New Roman" w:cs="Times New Roman"/>
                <w:sz w:val="16"/>
                <w:szCs w:val="16"/>
              </w:rPr>
            </w:pPr>
            <w:r w:rsidRPr="0027188D">
              <w:rPr>
                <w:rFonts w:ascii="Times New Roman" w:hAnsi="Times New Roman" w:cs="Times New Roman"/>
                <w:sz w:val="16"/>
                <w:szCs w:val="16"/>
                <w:lang w:val="sr-Cyrl-CS"/>
              </w:rPr>
              <w:t>Оптимизација затворених попречних пресека главних носача дизалица применом методе Лагранжових множитеља</w:t>
            </w:r>
          </w:p>
        </w:tc>
        <w:tc>
          <w:tcPr>
            <w:tcW w:w="822" w:type="pct"/>
            <w:vAlign w:val="center"/>
          </w:tcPr>
          <w:p w14:paraId="1ABADC01" w14:textId="77777777" w:rsidR="00324E5B" w:rsidRPr="0027188D" w:rsidRDefault="00324E5B" w:rsidP="009C494D">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Горан Павловић</w:t>
            </w:r>
          </w:p>
        </w:tc>
        <w:tc>
          <w:tcPr>
            <w:tcW w:w="693" w:type="pct"/>
            <w:gridSpan w:val="3"/>
            <w:vAlign w:val="center"/>
          </w:tcPr>
          <w:p w14:paraId="0D96CDDC" w14:textId="77777777" w:rsidR="00324E5B" w:rsidRPr="0027188D" w:rsidRDefault="00324E5B" w:rsidP="009C494D">
            <w:pPr>
              <w:spacing w:after="60"/>
              <w:rPr>
                <w:rFonts w:ascii="Times New Roman" w:hAnsi="Times New Roman" w:cs="Times New Roman"/>
                <w:sz w:val="16"/>
                <w:szCs w:val="16"/>
                <w:lang w:val="sr-Cyrl-CS"/>
              </w:rPr>
            </w:pPr>
          </w:p>
        </w:tc>
        <w:tc>
          <w:tcPr>
            <w:tcW w:w="1144" w:type="pct"/>
            <w:gridSpan w:val="3"/>
            <w:vAlign w:val="center"/>
          </w:tcPr>
          <w:p w14:paraId="6D642CF0" w14:textId="1F2F3399" w:rsidR="00324E5B" w:rsidRPr="009A2179" w:rsidRDefault="00324E5B" w:rsidP="009C494D">
            <w:pPr>
              <w:spacing w:after="60"/>
              <w:rPr>
                <w:rFonts w:ascii="Times New Roman" w:hAnsi="Times New Roman" w:cs="Times New Roman"/>
                <w:sz w:val="16"/>
                <w:szCs w:val="16"/>
                <w:lang w:val="sr-Cyrl-RS"/>
              </w:rPr>
            </w:pPr>
            <w:r w:rsidRPr="0027188D">
              <w:rPr>
                <w:rFonts w:ascii="Times New Roman" w:hAnsi="Times New Roman" w:cs="Times New Roman"/>
                <w:sz w:val="16"/>
                <w:szCs w:val="16"/>
              </w:rPr>
              <w:t>07.03.2013</w:t>
            </w:r>
            <w:r w:rsidR="009A2179">
              <w:rPr>
                <w:rFonts w:ascii="Times New Roman" w:hAnsi="Times New Roman" w:cs="Times New Roman"/>
                <w:sz w:val="16"/>
                <w:szCs w:val="16"/>
                <w:lang w:val="sr-Cyrl-RS"/>
              </w:rPr>
              <w:t>.</w:t>
            </w:r>
          </w:p>
        </w:tc>
      </w:tr>
      <w:tr w:rsidR="00324E5B" w:rsidRPr="0027188D" w14:paraId="759F58B4" w14:textId="77777777" w:rsidTr="009C494D">
        <w:trPr>
          <w:trHeight w:val="227"/>
          <w:jc w:val="center"/>
        </w:trPr>
        <w:tc>
          <w:tcPr>
            <w:tcW w:w="5000" w:type="pct"/>
            <w:gridSpan w:val="13"/>
            <w:vAlign w:val="center"/>
          </w:tcPr>
          <w:p w14:paraId="69C9967E" w14:textId="77777777" w:rsidR="00324E5B" w:rsidRPr="0027188D" w:rsidRDefault="00324E5B" w:rsidP="009C494D">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*Година  у којој је дисертација пријављена(само за дисертације које су у току), ** Година у којој је дисертацијаодбрањена (само за дисертације из ранијег периода)</w:t>
            </w:r>
          </w:p>
        </w:tc>
      </w:tr>
      <w:tr w:rsidR="00324E5B" w:rsidRPr="0027188D" w14:paraId="0EAA5AD9" w14:textId="77777777" w:rsidTr="009C494D">
        <w:trPr>
          <w:trHeight w:val="227"/>
          <w:jc w:val="center"/>
        </w:trPr>
        <w:tc>
          <w:tcPr>
            <w:tcW w:w="5000" w:type="pct"/>
            <w:gridSpan w:val="13"/>
            <w:vAlign w:val="center"/>
          </w:tcPr>
          <w:p w14:paraId="7D1AF809" w14:textId="77777777" w:rsidR="00324E5B" w:rsidRPr="0027188D" w:rsidRDefault="00324E5B" w:rsidP="009C494D">
            <w:pPr>
              <w:spacing w:after="60"/>
              <w:rPr>
                <w:rFonts w:ascii="Times New Roman" w:hAnsi="Times New Roman" w:cs="Times New Roman"/>
                <w:b/>
                <w:sz w:val="16"/>
                <w:szCs w:val="16"/>
              </w:rPr>
            </w:pPr>
            <w:r w:rsidRPr="0027188D">
              <w:rPr>
                <w:rFonts w:ascii="Times New Roman" w:hAnsi="Times New Roman" w:cs="Times New Roman"/>
                <w:b/>
                <w:sz w:val="16"/>
                <w:szCs w:val="16"/>
                <w:lang w:val="sr-Cyrl-CS"/>
              </w:rPr>
              <w:t>Категоризација публикације</w:t>
            </w:r>
            <w:r w:rsidRPr="0027188D">
              <w:rPr>
                <w:rFonts w:ascii="Times New Roman" w:hAnsi="Times New Roman" w:cs="Times New Roman"/>
                <w:b/>
                <w:sz w:val="16"/>
                <w:szCs w:val="16"/>
              </w:rPr>
              <w:t xml:space="preserve"> научних радова  из области датог студијског програма </w:t>
            </w:r>
            <w:r w:rsidRPr="0027188D">
              <w:rPr>
                <w:rFonts w:ascii="Times New Roman" w:hAnsi="Times New Roman" w:cs="Times New Roman"/>
                <w:b/>
                <w:sz w:val="16"/>
                <w:szCs w:val="16"/>
                <w:lang w:val="sr-Cyrl-CS"/>
              </w:rPr>
              <w:t xml:space="preserve"> према класификацији ре</w:t>
            </w:r>
            <w:r w:rsidRPr="0027188D">
              <w:rPr>
                <w:rFonts w:ascii="Times New Roman" w:hAnsi="Times New Roman" w:cs="Times New Roman"/>
                <w:b/>
                <w:sz w:val="16"/>
                <w:szCs w:val="16"/>
              </w:rPr>
              <w:t>с</w:t>
            </w:r>
            <w:r w:rsidRPr="0027188D">
              <w:rPr>
                <w:rFonts w:ascii="Times New Roman" w:hAnsi="Times New Roman" w:cs="Times New Roman"/>
                <w:b/>
                <w:sz w:val="16"/>
                <w:szCs w:val="16"/>
                <w:lang w:val="sr-Cyrl-CS"/>
              </w:rPr>
              <w:t>орног Министарства просвете, науке и технолошког развоја а у складу са допунским захтевевима стандарда за дато поље (минимално 5 не више од 20)</w:t>
            </w:r>
          </w:p>
        </w:tc>
      </w:tr>
      <w:tr w:rsidR="00CF4442" w:rsidRPr="0027188D" w14:paraId="2250E040" w14:textId="77777777" w:rsidTr="00324E5B">
        <w:trPr>
          <w:trHeight w:val="639"/>
          <w:jc w:val="center"/>
        </w:trPr>
        <w:tc>
          <w:tcPr>
            <w:tcW w:w="250" w:type="pct"/>
            <w:gridSpan w:val="2"/>
            <w:vAlign w:val="center"/>
          </w:tcPr>
          <w:p w14:paraId="386BE7C3" w14:textId="74144274" w:rsidR="00CF4442" w:rsidRPr="0027188D" w:rsidRDefault="00CF4442" w:rsidP="00CF4442">
            <w:pPr>
              <w:widowControl w:val="0"/>
              <w:autoSpaceDE w:val="0"/>
              <w:autoSpaceDN w:val="0"/>
              <w:adjustRightInd w:val="0"/>
              <w:spacing w:after="0" w:line="240" w:lineRule="auto"/>
              <w:jc w:val="center"/>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val="sr-Cyrl-CS" w:eastAsia="sr-Latn-CS"/>
              </w:rPr>
              <w:t>1</w:t>
            </w:r>
            <w:r w:rsidRPr="0027188D">
              <w:rPr>
                <w:rFonts w:ascii="Times New Roman" w:eastAsia="Cambria" w:hAnsi="Times New Roman" w:cs="Times New Roman"/>
                <w:sz w:val="16"/>
                <w:szCs w:val="16"/>
                <w:lang w:eastAsia="sr-Latn-CS"/>
              </w:rPr>
              <w:t>.</w:t>
            </w:r>
          </w:p>
        </w:tc>
        <w:tc>
          <w:tcPr>
            <w:tcW w:w="4433" w:type="pct"/>
            <w:gridSpan w:val="10"/>
            <w:shd w:val="clear" w:color="auto" w:fill="auto"/>
            <w:vAlign w:val="center"/>
          </w:tcPr>
          <w:p w14:paraId="1EA6EEC5" w14:textId="4E62ACF0" w:rsidR="00CF4442" w:rsidRPr="0027188D" w:rsidRDefault="00CF4442" w:rsidP="00CF4442">
            <w:pPr>
              <w:tabs>
                <w:tab w:val="left" w:pos="567"/>
              </w:tabs>
              <w:spacing w:after="0" w:line="240" w:lineRule="auto"/>
              <w:rPr>
                <w:rFonts w:ascii="Times New Roman" w:hAnsi="Times New Roman" w:cs="Times New Roman"/>
                <w:sz w:val="16"/>
                <w:szCs w:val="16"/>
                <w:lang w:val="sr-Cyrl-CS"/>
              </w:rPr>
            </w:pPr>
            <w:r w:rsidRPr="00921823">
              <w:rPr>
                <w:rFonts w:ascii="Times New Roman" w:hAnsi="Times New Roman" w:cs="Times New Roman"/>
                <w:b/>
                <w:bCs/>
                <w:sz w:val="16"/>
                <w:szCs w:val="16"/>
                <w:lang w:val="sr-Cyrl-CS"/>
              </w:rPr>
              <w:t>Савковић М.,</w:t>
            </w:r>
            <w:r w:rsidRPr="00921823">
              <w:rPr>
                <w:rFonts w:ascii="Times New Roman" w:hAnsi="Times New Roman" w:cs="Times New Roman"/>
                <w:bCs/>
                <w:sz w:val="16"/>
                <w:szCs w:val="16"/>
                <w:lang w:val="sr-Cyrl-CS"/>
              </w:rPr>
              <w:t xml:space="preserve"> Булатовић Р., Гашић М., Павловић Г., Степановић А.: </w:t>
            </w:r>
            <w:r>
              <w:fldChar w:fldCharType="begin"/>
            </w:r>
            <w:r>
              <w:instrText xml:space="preserve"> HYPERLINK "file:///C:\\Users\\Vlado\\Desktop\\Model%20strukture%20foldera%20Savkovic\\III%20OSTVARENI%20REZULTATI\\1.%20OBAVEZNI%20ELEMENTI\\1.1.%20REZULTATI%20NAUCNOG%20RADA\\M20\\od%20izbora%20u%20prthodno%20zvanje%20ili%20od%20poslednjeg%20izbora%20u%20zvanje\\11-M21-Savkovic.pdf" </w:instrText>
            </w:r>
            <w:r>
              <w:fldChar w:fldCharType="separate"/>
            </w:r>
            <w:r w:rsidRPr="00921823">
              <w:rPr>
                <w:rFonts w:ascii="Times New Roman" w:hAnsi="Times New Roman" w:cs="Times New Roman"/>
                <w:bCs/>
                <w:sz w:val="16"/>
                <w:szCs w:val="16"/>
              </w:rPr>
              <w:t>Optimization of the box section of the main girder of the single-girder bridge crane by applying biologically inspired algorithms</w:t>
            </w:r>
            <w:r>
              <w:rPr>
                <w:rFonts w:ascii="Times New Roman" w:hAnsi="Times New Roman" w:cs="Times New Roman"/>
                <w:bCs/>
                <w:sz w:val="16"/>
                <w:szCs w:val="16"/>
              </w:rPr>
              <w:fldChar w:fldCharType="end"/>
            </w:r>
            <w:r w:rsidRPr="00921823">
              <w:rPr>
                <w:rFonts w:ascii="Times New Roman" w:hAnsi="Times New Roman" w:cs="Times New Roman"/>
                <w:bCs/>
                <w:sz w:val="16"/>
                <w:szCs w:val="16"/>
                <w:lang w:val="sr-Cyrl-CS"/>
              </w:rPr>
              <w:t>, Engineering Structures (2017), Vol. 148, 452-465, DOI: http://dx.doi.org/10.1016/j.engstruct. 2017.07.004, ISSN 0263-8231</w:t>
            </w:r>
          </w:p>
        </w:tc>
        <w:tc>
          <w:tcPr>
            <w:tcW w:w="317" w:type="pct"/>
            <w:vAlign w:val="center"/>
          </w:tcPr>
          <w:p w14:paraId="0522C79F" w14:textId="764A146C"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21823">
              <w:rPr>
                <w:rFonts w:ascii="Times New Roman" w:eastAsia="Cambria" w:hAnsi="Times New Roman" w:cs="Times New Roman"/>
                <w:sz w:val="16"/>
                <w:szCs w:val="16"/>
                <w:lang w:val="sr-Cyrl-CS" w:eastAsia="sr-Latn-CS"/>
              </w:rPr>
              <w:t>М21</w:t>
            </w:r>
          </w:p>
        </w:tc>
      </w:tr>
      <w:tr w:rsidR="00CF4442" w:rsidRPr="0027188D" w14:paraId="1E83CF81" w14:textId="77777777" w:rsidTr="00324E5B">
        <w:trPr>
          <w:trHeight w:val="227"/>
          <w:jc w:val="center"/>
        </w:trPr>
        <w:tc>
          <w:tcPr>
            <w:tcW w:w="250" w:type="pct"/>
            <w:gridSpan w:val="2"/>
            <w:vAlign w:val="center"/>
          </w:tcPr>
          <w:p w14:paraId="13B7C7A7" w14:textId="47267B6E" w:rsidR="00CF4442" w:rsidRPr="0027188D" w:rsidRDefault="00CF4442" w:rsidP="00CF4442">
            <w:pPr>
              <w:widowControl w:val="0"/>
              <w:autoSpaceDE w:val="0"/>
              <w:autoSpaceDN w:val="0"/>
              <w:adjustRightInd w:val="0"/>
              <w:spacing w:after="0" w:line="240" w:lineRule="auto"/>
              <w:jc w:val="center"/>
              <w:rPr>
                <w:rFonts w:ascii="Times New Roman" w:eastAsia="Cambria" w:hAnsi="Times New Roman" w:cs="Times New Roman"/>
                <w:sz w:val="16"/>
                <w:szCs w:val="16"/>
                <w:lang w:eastAsia="sr-Latn-CS"/>
              </w:rPr>
            </w:pPr>
            <w:r w:rsidRPr="00921823">
              <w:rPr>
                <w:rFonts w:ascii="Times New Roman" w:eastAsia="Cambria" w:hAnsi="Times New Roman" w:cs="Times New Roman"/>
                <w:sz w:val="16"/>
                <w:szCs w:val="16"/>
                <w:lang w:val="sr-Cyrl-CS" w:eastAsia="sr-Latn-CS"/>
              </w:rPr>
              <w:t>2</w:t>
            </w:r>
            <w:r w:rsidRPr="00921823">
              <w:rPr>
                <w:rFonts w:ascii="Times New Roman" w:eastAsia="Cambria" w:hAnsi="Times New Roman" w:cs="Times New Roman"/>
                <w:sz w:val="16"/>
                <w:szCs w:val="16"/>
                <w:lang w:eastAsia="sr-Latn-CS"/>
              </w:rPr>
              <w:t>.</w:t>
            </w:r>
          </w:p>
        </w:tc>
        <w:tc>
          <w:tcPr>
            <w:tcW w:w="4433" w:type="pct"/>
            <w:gridSpan w:val="10"/>
            <w:shd w:val="clear" w:color="auto" w:fill="auto"/>
            <w:vAlign w:val="center"/>
          </w:tcPr>
          <w:p w14:paraId="0C730153" w14:textId="5C348A19" w:rsidR="00CF4442" w:rsidRPr="0027188D" w:rsidRDefault="00D24817" w:rsidP="00CF4442">
            <w:pPr>
              <w:tabs>
                <w:tab w:val="left" w:pos="567"/>
              </w:tabs>
              <w:spacing w:after="0" w:line="240" w:lineRule="auto"/>
              <w:rPr>
                <w:rFonts w:ascii="Times New Roman" w:eastAsia="Cambria" w:hAnsi="Times New Roman" w:cs="Times New Roman"/>
                <w:sz w:val="16"/>
                <w:szCs w:val="16"/>
                <w:lang w:val="sr-Cyrl-CS" w:eastAsia="sr-Latn-CS"/>
              </w:rPr>
            </w:pPr>
            <w:hyperlink r:id="rId11" w:history="1">
              <w:r w:rsidR="00CF4442" w:rsidRPr="00921823">
                <w:rPr>
                  <w:rFonts w:ascii="Times New Roman" w:hAnsi="Times New Roman" w:cs="Times New Roman"/>
                  <w:bCs/>
                  <w:sz w:val="16"/>
                  <w:szCs w:val="16"/>
                  <w:lang w:val="sr-Cyrl-CS"/>
                </w:rPr>
                <w:t>Булатовић</w:t>
              </w:r>
            </w:hyperlink>
            <w:r w:rsidR="00CF4442" w:rsidRPr="00921823">
              <w:rPr>
                <w:rFonts w:ascii="Times New Roman" w:hAnsi="Times New Roman" w:cs="Times New Roman"/>
                <w:bCs/>
                <w:sz w:val="16"/>
                <w:szCs w:val="16"/>
                <w:lang w:val="sr-Cyrl-CS"/>
              </w:rPr>
              <w:t xml:space="preserve"> Р, Бошковић Г, </w:t>
            </w:r>
            <w:hyperlink r:id="rId12" w:history="1">
              <w:r w:rsidR="00CF4442" w:rsidRPr="00921823">
                <w:rPr>
                  <w:rFonts w:ascii="Times New Roman" w:hAnsi="Times New Roman" w:cs="Times New Roman"/>
                  <w:b/>
                  <w:bCs/>
                  <w:sz w:val="16"/>
                  <w:szCs w:val="16"/>
                  <w:lang w:val="sr-Cyrl-CS"/>
                </w:rPr>
                <w:t>Савковић</w:t>
              </w:r>
            </w:hyperlink>
            <w:r w:rsidR="00CF4442" w:rsidRPr="00921823">
              <w:rPr>
                <w:rFonts w:ascii="Times New Roman" w:hAnsi="Times New Roman" w:cs="Times New Roman"/>
                <w:b/>
                <w:bCs/>
                <w:sz w:val="16"/>
                <w:szCs w:val="16"/>
                <w:lang w:val="sr-Cyrl-CS"/>
              </w:rPr>
              <w:t xml:space="preserve"> М</w:t>
            </w:r>
            <w:r w:rsidR="00CF4442" w:rsidRPr="00921823">
              <w:rPr>
                <w:rFonts w:ascii="Times New Roman" w:hAnsi="Times New Roman" w:cs="Times New Roman"/>
                <w:bCs/>
                <w:sz w:val="16"/>
                <w:szCs w:val="16"/>
                <w:lang w:val="sr-Cyrl-CS"/>
              </w:rPr>
              <w:t xml:space="preserve">, </w:t>
            </w:r>
            <w:hyperlink r:id="rId13" w:history="1">
              <w:r w:rsidR="00CF4442" w:rsidRPr="00921823">
                <w:rPr>
                  <w:rFonts w:ascii="Times New Roman" w:hAnsi="Times New Roman" w:cs="Times New Roman"/>
                  <w:bCs/>
                  <w:sz w:val="16"/>
                  <w:szCs w:val="16"/>
                  <w:lang w:val="sr-Cyrl-CS"/>
                </w:rPr>
                <w:t>Гашић</w:t>
              </w:r>
            </w:hyperlink>
            <w:r w:rsidR="00CF4442" w:rsidRPr="00921823">
              <w:rPr>
                <w:rFonts w:ascii="Times New Roman" w:hAnsi="Times New Roman" w:cs="Times New Roman"/>
                <w:bCs/>
                <w:sz w:val="16"/>
                <w:szCs w:val="16"/>
                <w:lang w:val="sr-Cyrl-CS"/>
              </w:rPr>
              <w:t xml:space="preserve"> М: </w:t>
            </w:r>
            <w:hyperlink r:id="rId14" w:history="1">
              <w:r w:rsidR="00CF4442" w:rsidRPr="00921823">
                <w:rPr>
                  <w:rFonts w:ascii="Times New Roman" w:hAnsi="Times New Roman" w:cs="Times New Roman"/>
                  <w:bCs/>
                  <w:sz w:val="16"/>
                  <w:szCs w:val="16"/>
                </w:rPr>
                <w:t>Improved Cuckoo Search (ICS) algorithm for constrained optimization problems</w:t>
              </w:r>
            </w:hyperlink>
            <w:r w:rsidR="00CF4442" w:rsidRPr="00921823">
              <w:rPr>
                <w:rFonts w:ascii="Times New Roman" w:hAnsi="Times New Roman" w:cs="Times New Roman"/>
                <w:bCs/>
                <w:sz w:val="16"/>
                <w:szCs w:val="16"/>
                <w:lang w:val="sr-Cyrl-CS"/>
              </w:rPr>
              <w:t>, Latin American Journal of Solids and Structures, 2014, Vol. 11: 1349-1362, DOI: http://dx.doi.org/10.1590/S1679-78252014000800004, ISSN 1679-7817.</w:t>
            </w:r>
          </w:p>
        </w:tc>
        <w:tc>
          <w:tcPr>
            <w:tcW w:w="317" w:type="pct"/>
            <w:vAlign w:val="center"/>
          </w:tcPr>
          <w:p w14:paraId="330694B6" w14:textId="0DDB0B09"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21823">
              <w:rPr>
                <w:rFonts w:ascii="Times New Roman" w:eastAsia="Cambria" w:hAnsi="Times New Roman" w:cs="Times New Roman"/>
                <w:sz w:val="16"/>
                <w:szCs w:val="16"/>
                <w:lang w:val="sr-Cyrl-CS" w:eastAsia="sr-Latn-CS"/>
              </w:rPr>
              <w:t>М21</w:t>
            </w:r>
          </w:p>
        </w:tc>
      </w:tr>
      <w:tr w:rsidR="00CF4442" w:rsidRPr="0027188D" w14:paraId="7A53510E" w14:textId="77777777" w:rsidTr="00324E5B">
        <w:trPr>
          <w:trHeight w:val="227"/>
          <w:jc w:val="center"/>
        </w:trPr>
        <w:tc>
          <w:tcPr>
            <w:tcW w:w="250" w:type="pct"/>
            <w:gridSpan w:val="2"/>
            <w:vAlign w:val="center"/>
          </w:tcPr>
          <w:p w14:paraId="41BC42FB" w14:textId="5479754A" w:rsidR="00CF4442" w:rsidRPr="0027188D" w:rsidRDefault="00CF4442" w:rsidP="00CF4442">
            <w:pPr>
              <w:widowControl w:val="0"/>
              <w:autoSpaceDE w:val="0"/>
              <w:autoSpaceDN w:val="0"/>
              <w:adjustRightInd w:val="0"/>
              <w:spacing w:after="0" w:line="240" w:lineRule="auto"/>
              <w:jc w:val="center"/>
              <w:rPr>
                <w:rFonts w:ascii="Times New Roman" w:eastAsia="Cambria" w:hAnsi="Times New Roman" w:cs="Times New Roman"/>
                <w:sz w:val="16"/>
                <w:szCs w:val="16"/>
                <w:lang w:eastAsia="sr-Latn-CS"/>
              </w:rPr>
            </w:pPr>
            <w:r w:rsidRPr="00921823">
              <w:rPr>
                <w:rFonts w:ascii="Times New Roman" w:eastAsia="Cambria" w:hAnsi="Times New Roman" w:cs="Times New Roman"/>
                <w:sz w:val="16"/>
                <w:szCs w:val="16"/>
                <w:lang w:val="sr-Cyrl-CS" w:eastAsia="sr-Latn-CS"/>
              </w:rPr>
              <w:t>3</w:t>
            </w:r>
            <w:r w:rsidRPr="00921823">
              <w:rPr>
                <w:rFonts w:ascii="Times New Roman" w:eastAsia="Cambria" w:hAnsi="Times New Roman" w:cs="Times New Roman"/>
                <w:sz w:val="16"/>
                <w:szCs w:val="16"/>
                <w:lang w:eastAsia="sr-Latn-CS"/>
              </w:rPr>
              <w:t>.</w:t>
            </w:r>
          </w:p>
        </w:tc>
        <w:tc>
          <w:tcPr>
            <w:tcW w:w="4433" w:type="pct"/>
            <w:gridSpan w:val="10"/>
            <w:shd w:val="clear" w:color="auto" w:fill="auto"/>
            <w:vAlign w:val="center"/>
          </w:tcPr>
          <w:p w14:paraId="6E627D15" w14:textId="48CB884E" w:rsidR="00CF4442" w:rsidRPr="0027188D" w:rsidRDefault="00D24817" w:rsidP="00CF4442">
            <w:pPr>
              <w:tabs>
                <w:tab w:val="left" w:pos="567"/>
              </w:tabs>
              <w:spacing w:after="0" w:line="240" w:lineRule="auto"/>
              <w:rPr>
                <w:rFonts w:ascii="Times New Roman" w:eastAsia="Cambria" w:hAnsi="Times New Roman" w:cs="Times New Roman"/>
                <w:sz w:val="16"/>
                <w:szCs w:val="16"/>
                <w:lang w:val="sr-Cyrl-CS" w:eastAsia="sr-Latn-CS"/>
              </w:rPr>
            </w:pPr>
            <w:hyperlink r:id="rId15" w:history="1">
              <w:r w:rsidR="00CF4442" w:rsidRPr="00921823">
                <w:rPr>
                  <w:rFonts w:ascii="Times New Roman" w:hAnsi="Times New Roman" w:cs="Times New Roman"/>
                  <w:b/>
                  <w:bCs/>
                  <w:sz w:val="16"/>
                  <w:szCs w:val="16"/>
                  <w:lang w:val="sr-Cyrl-CS"/>
                </w:rPr>
                <w:t>Савковић</w:t>
              </w:r>
            </w:hyperlink>
            <w:r w:rsidR="00CF4442" w:rsidRPr="00921823">
              <w:rPr>
                <w:rFonts w:ascii="Times New Roman" w:hAnsi="Times New Roman" w:cs="Times New Roman"/>
                <w:b/>
                <w:bCs/>
                <w:sz w:val="16"/>
                <w:szCs w:val="16"/>
                <w:lang w:val="sr-Cyrl-CS"/>
              </w:rPr>
              <w:t xml:space="preserve"> М</w:t>
            </w:r>
            <w:r w:rsidR="00CF4442" w:rsidRPr="00921823">
              <w:rPr>
                <w:rFonts w:ascii="Times New Roman" w:hAnsi="Times New Roman" w:cs="Times New Roman"/>
                <w:bCs/>
                <w:sz w:val="16"/>
                <w:szCs w:val="16"/>
                <w:lang w:val="sr-Cyrl-CS"/>
              </w:rPr>
              <w:t xml:space="preserve">, </w:t>
            </w:r>
            <w:hyperlink r:id="rId16" w:history="1">
              <w:r w:rsidR="00CF4442" w:rsidRPr="00921823">
                <w:rPr>
                  <w:rFonts w:ascii="Times New Roman" w:hAnsi="Times New Roman" w:cs="Times New Roman"/>
                  <w:bCs/>
                  <w:sz w:val="16"/>
                  <w:szCs w:val="16"/>
                  <w:lang w:val="sr-Cyrl-CS"/>
                </w:rPr>
                <w:t>Гашић</w:t>
              </w:r>
            </w:hyperlink>
            <w:r w:rsidR="00CF4442" w:rsidRPr="00921823">
              <w:rPr>
                <w:rFonts w:ascii="Times New Roman" w:hAnsi="Times New Roman" w:cs="Times New Roman"/>
                <w:bCs/>
                <w:sz w:val="16"/>
                <w:szCs w:val="16"/>
                <w:lang w:val="sr-Cyrl-CS"/>
              </w:rPr>
              <w:t xml:space="preserve"> М, Павловић Г, </w:t>
            </w:r>
            <w:hyperlink r:id="rId17" w:history="1">
              <w:r w:rsidR="00CF4442" w:rsidRPr="00921823">
                <w:rPr>
                  <w:rFonts w:ascii="Times New Roman" w:hAnsi="Times New Roman" w:cs="Times New Roman"/>
                  <w:bCs/>
                  <w:sz w:val="16"/>
                  <w:szCs w:val="16"/>
                  <w:lang w:val="sr-Cyrl-CS"/>
                </w:rPr>
                <w:t>Булатовић</w:t>
              </w:r>
            </w:hyperlink>
            <w:r w:rsidR="00CF4442" w:rsidRPr="00921823">
              <w:rPr>
                <w:rFonts w:ascii="Times New Roman" w:hAnsi="Times New Roman" w:cs="Times New Roman"/>
                <w:bCs/>
                <w:sz w:val="16"/>
                <w:szCs w:val="16"/>
                <w:lang w:val="sr-Cyrl-CS"/>
              </w:rPr>
              <w:t xml:space="preserve"> Р, Здравковић Н: </w:t>
            </w:r>
            <w:hyperlink r:id="rId18" w:history="1">
              <w:r w:rsidR="00CF4442" w:rsidRPr="00921823">
                <w:rPr>
                  <w:rFonts w:ascii="Times New Roman" w:hAnsi="Times New Roman" w:cs="Times New Roman"/>
                  <w:bCs/>
                  <w:sz w:val="16"/>
                  <w:szCs w:val="16"/>
                </w:rPr>
                <w:t>Stress analysis in contact zone between the segments of telescopic booms of hydraulic truck cranes</w:t>
              </w:r>
            </w:hyperlink>
            <w:r w:rsidR="00CF4442" w:rsidRPr="00921823">
              <w:rPr>
                <w:rFonts w:ascii="Times New Roman" w:hAnsi="Times New Roman" w:cs="Times New Roman"/>
                <w:bCs/>
                <w:sz w:val="16"/>
                <w:szCs w:val="16"/>
                <w:lang w:val="sr-Cyrl-CS"/>
              </w:rPr>
              <w:t xml:space="preserve">, Thin-Walled Structures, 2014, Vol. 85: 332-340, DOI: </w:t>
            </w:r>
            <w:hyperlink r:id="rId19" w:tgtFrame="doilink" w:history="1">
              <w:r w:rsidR="00CF4442" w:rsidRPr="00921823">
                <w:rPr>
                  <w:rFonts w:ascii="Times New Roman" w:hAnsi="Times New Roman" w:cs="Times New Roman"/>
                  <w:bCs/>
                  <w:sz w:val="16"/>
                  <w:szCs w:val="16"/>
                  <w:lang w:val="sr-Cyrl-CS"/>
                </w:rPr>
                <w:t>10.1016/j.tws.2014.09.009</w:t>
              </w:r>
            </w:hyperlink>
            <w:r w:rsidR="00CF4442" w:rsidRPr="00921823">
              <w:rPr>
                <w:rFonts w:ascii="Times New Roman" w:hAnsi="Times New Roman" w:cs="Times New Roman"/>
                <w:bCs/>
                <w:sz w:val="16"/>
                <w:szCs w:val="16"/>
                <w:lang w:val="sr-Cyrl-CS"/>
              </w:rPr>
              <w:t>, ISSN 0263-8231</w:t>
            </w:r>
          </w:p>
        </w:tc>
        <w:tc>
          <w:tcPr>
            <w:tcW w:w="317" w:type="pct"/>
            <w:vAlign w:val="center"/>
          </w:tcPr>
          <w:p w14:paraId="53659007" w14:textId="78903275"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21823">
              <w:rPr>
                <w:rFonts w:ascii="Times New Roman" w:eastAsia="Cambria" w:hAnsi="Times New Roman" w:cs="Times New Roman"/>
                <w:sz w:val="16"/>
                <w:szCs w:val="16"/>
                <w:lang w:val="sr-Cyrl-CS" w:eastAsia="sr-Latn-CS"/>
              </w:rPr>
              <w:t>М21</w:t>
            </w:r>
          </w:p>
        </w:tc>
      </w:tr>
      <w:tr w:rsidR="00CF4442" w:rsidRPr="0027188D" w14:paraId="3A9D75DA" w14:textId="77777777" w:rsidTr="00324E5B">
        <w:trPr>
          <w:trHeight w:val="227"/>
          <w:jc w:val="center"/>
        </w:trPr>
        <w:tc>
          <w:tcPr>
            <w:tcW w:w="250" w:type="pct"/>
            <w:gridSpan w:val="2"/>
            <w:vAlign w:val="center"/>
          </w:tcPr>
          <w:p w14:paraId="6959713B" w14:textId="6B3CE827" w:rsidR="00CF4442" w:rsidRPr="0027188D" w:rsidRDefault="00CF4442" w:rsidP="00CF4442">
            <w:pPr>
              <w:widowControl w:val="0"/>
              <w:autoSpaceDE w:val="0"/>
              <w:autoSpaceDN w:val="0"/>
              <w:adjustRightInd w:val="0"/>
              <w:spacing w:after="0" w:line="240" w:lineRule="auto"/>
              <w:jc w:val="center"/>
              <w:rPr>
                <w:rFonts w:ascii="Times New Roman" w:eastAsia="Cambria" w:hAnsi="Times New Roman" w:cs="Times New Roman"/>
                <w:sz w:val="16"/>
                <w:szCs w:val="16"/>
                <w:lang w:eastAsia="sr-Latn-CS"/>
              </w:rPr>
            </w:pPr>
            <w:r w:rsidRPr="00921823">
              <w:rPr>
                <w:rFonts w:ascii="Times New Roman" w:eastAsia="Cambria" w:hAnsi="Times New Roman" w:cs="Times New Roman"/>
                <w:sz w:val="16"/>
                <w:szCs w:val="16"/>
                <w:lang w:val="sr-Cyrl-CS" w:eastAsia="sr-Latn-CS"/>
              </w:rPr>
              <w:t>4</w:t>
            </w:r>
            <w:r w:rsidRPr="00921823">
              <w:rPr>
                <w:rFonts w:ascii="Times New Roman" w:eastAsia="Cambria" w:hAnsi="Times New Roman" w:cs="Times New Roman"/>
                <w:sz w:val="16"/>
                <w:szCs w:val="16"/>
                <w:lang w:eastAsia="sr-Latn-CS"/>
              </w:rPr>
              <w:t>.</w:t>
            </w:r>
          </w:p>
        </w:tc>
        <w:tc>
          <w:tcPr>
            <w:tcW w:w="4433" w:type="pct"/>
            <w:gridSpan w:val="10"/>
            <w:shd w:val="clear" w:color="auto" w:fill="auto"/>
            <w:vAlign w:val="center"/>
          </w:tcPr>
          <w:p w14:paraId="2759DB0C" w14:textId="7F03CF7E" w:rsidR="00CF4442" w:rsidRPr="0027188D" w:rsidRDefault="00CF4442" w:rsidP="00CF4442">
            <w:pPr>
              <w:tabs>
                <w:tab w:val="left" w:pos="567"/>
              </w:tabs>
              <w:spacing w:after="0" w:line="240" w:lineRule="auto"/>
              <w:rPr>
                <w:rFonts w:ascii="Times New Roman" w:eastAsia="Cambria" w:hAnsi="Times New Roman" w:cs="Times New Roman"/>
                <w:sz w:val="16"/>
                <w:szCs w:val="16"/>
                <w:lang w:val="sr-Cyrl-CS" w:eastAsia="sr-Latn-CS"/>
              </w:rPr>
            </w:pPr>
            <w:r w:rsidRPr="00921823">
              <w:rPr>
                <w:rFonts w:ascii="Times New Roman" w:hAnsi="Times New Roman" w:cs="Times New Roman"/>
                <w:b/>
                <w:bCs/>
                <w:sz w:val="16"/>
                <w:szCs w:val="16"/>
                <w:lang w:val="sr-Cyrl-CS"/>
              </w:rPr>
              <w:t>Савковић М.,</w:t>
            </w:r>
            <w:r w:rsidRPr="00921823">
              <w:rPr>
                <w:rFonts w:ascii="Times New Roman" w:hAnsi="Times New Roman" w:cs="Times New Roman"/>
                <w:bCs/>
                <w:sz w:val="16"/>
                <w:szCs w:val="16"/>
                <w:lang w:val="sr-Cyrl-CS"/>
              </w:rPr>
              <w:t xml:space="preserve"> Гашић М., Ћатић Д., Николић Р., Павловић Г.: </w:t>
            </w:r>
            <w:r>
              <w:fldChar w:fldCharType="begin"/>
            </w:r>
            <w:r>
              <w:instrText xml:space="preserve"> HYPERLINK "file:///C:\\Users\\Vlado\\Desktop\\Model%20strukture%20foldera\\III%20OSTVARENI%20REZULTATI\\1.%20OBAVEZNI%20ELEMENTI\\1.1.%20REZULTATI%20NAUCNOG%20RADA\\M20\\od%20izbora%20u%20prthodno%20zvanje%20ili%20od%20poslednjeg%20izbora%20u%20zvanje\\Rad%204%20-%20M21.pdf" </w:instrText>
            </w:r>
            <w:r>
              <w:fldChar w:fldCharType="separate"/>
            </w:r>
            <w:r w:rsidRPr="00921823">
              <w:rPr>
                <w:rFonts w:ascii="Times New Roman" w:hAnsi="Times New Roman" w:cs="Times New Roman"/>
                <w:bCs/>
                <w:sz w:val="16"/>
                <w:szCs w:val="16"/>
              </w:rPr>
              <w:t>Optimization of the box section of the main girder of the bridge crane with the rail placed above the web plat</w:t>
            </w:r>
            <w:r>
              <w:rPr>
                <w:rFonts w:ascii="Times New Roman" w:hAnsi="Times New Roman" w:cs="Times New Roman"/>
                <w:bCs/>
                <w:sz w:val="16"/>
                <w:szCs w:val="16"/>
              </w:rPr>
              <w:fldChar w:fldCharType="end"/>
            </w:r>
            <w:r w:rsidRPr="00921823">
              <w:rPr>
                <w:rFonts w:ascii="Times New Roman" w:hAnsi="Times New Roman" w:cs="Times New Roman"/>
                <w:bCs/>
                <w:sz w:val="16"/>
                <w:szCs w:val="16"/>
                <w:lang w:val="sr-Cyrl-CS"/>
              </w:rPr>
              <w:t>, Structural and Multidisciplinary Optimization, 2013, Vol. 47 (2): 273-288, DOI: 10.1007/s00158-012-0813-5, ISSN 1615-147X</w:t>
            </w:r>
          </w:p>
        </w:tc>
        <w:tc>
          <w:tcPr>
            <w:tcW w:w="317" w:type="pct"/>
            <w:vAlign w:val="center"/>
          </w:tcPr>
          <w:p w14:paraId="3D352371" w14:textId="2DD21790"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21823">
              <w:rPr>
                <w:rFonts w:ascii="Times New Roman" w:eastAsia="Cambria" w:hAnsi="Times New Roman" w:cs="Times New Roman"/>
                <w:sz w:val="16"/>
                <w:szCs w:val="16"/>
                <w:lang w:val="sr-Cyrl-CS" w:eastAsia="sr-Latn-CS"/>
              </w:rPr>
              <w:t>М21</w:t>
            </w:r>
          </w:p>
        </w:tc>
      </w:tr>
      <w:tr w:rsidR="00CF4442" w:rsidRPr="0027188D" w14:paraId="2FADB865" w14:textId="77777777" w:rsidTr="00324E5B">
        <w:trPr>
          <w:trHeight w:val="227"/>
          <w:jc w:val="center"/>
        </w:trPr>
        <w:tc>
          <w:tcPr>
            <w:tcW w:w="250" w:type="pct"/>
            <w:gridSpan w:val="2"/>
            <w:vAlign w:val="center"/>
          </w:tcPr>
          <w:p w14:paraId="45BEF0D4" w14:textId="4FEED951" w:rsidR="00CF4442" w:rsidRPr="0027188D" w:rsidRDefault="00CF4442" w:rsidP="00CF4442">
            <w:pPr>
              <w:widowControl w:val="0"/>
              <w:autoSpaceDE w:val="0"/>
              <w:autoSpaceDN w:val="0"/>
              <w:adjustRightInd w:val="0"/>
              <w:spacing w:after="0" w:line="240" w:lineRule="auto"/>
              <w:jc w:val="center"/>
              <w:rPr>
                <w:rFonts w:ascii="Times New Roman" w:eastAsia="Cambria" w:hAnsi="Times New Roman" w:cs="Times New Roman"/>
                <w:sz w:val="16"/>
                <w:szCs w:val="16"/>
                <w:lang w:eastAsia="sr-Latn-CS"/>
              </w:rPr>
            </w:pPr>
            <w:r w:rsidRPr="00921823">
              <w:rPr>
                <w:rFonts w:ascii="Times New Roman" w:eastAsia="Cambria" w:hAnsi="Times New Roman" w:cs="Times New Roman"/>
                <w:sz w:val="16"/>
                <w:szCs w:val="16"/>
                <w:lang w:val="sr-Cyrl-CS" w:eastAsia="sr-Latn-CS"/>
              </w:rPr>
              <w:t>5</w:t>
            </w:r>
            <w:r w:rsidRPr="00921823">
              <w:rPr>
                <w:rFonts w:ascii="Times New Roman" w:eastAsia="Cambria" w:hAnsi="Times New Roman" w:cs="Times New Roman"/>
                <w:sz w:val="16"/>
                <w:szCs w:val="16"/>
                <w:lang w:eastAsia="sr-Latn-CS"/>
              </w:rPr>
              <w:t>.</w:t>
            </w:r>
          </w:p>
        </w:tc>
        <w:tc>
          <w:tcPr>
            <w:tcW w:w="4433" w:type="pct"/>
            <w:gridSpan w:val="10"/>
            <w:shd w:val="clear" w:color="auto" w:fill="auto"/>
            <w:vAlign w:val="center"/>
          </w:tcPr>
          <w:p w14:paraId="4929DD8A" w14:textId="26B020CF" w:rsidR="00CF4442" w:rsidRPr="0027188D" w:rsidRDefault="00CF4442" w:rsidP="00CF4442">
            <w:pPr>
              <w:tabs>
                <w:tab w:val="left" w:pos="567"/>
              </w:tabs>
              <w:spacing w:after="0" w:line="240" w:lineRule="auto"/>
              <w:rPr>
                <w:rFonts w:ascii="Times New Roman" w:eastAsia="Cambria" w:hAnsi="Times New Roman" w:cs="Times New Roman"/>
                <w:sz w:val="16"/>
                <w:szCs w:val="16"/>
                <w:lang w:val="sr-Cyrl-CS" w:eastAsia="sr-Latn-CS"/>
              </w:rPr>
            </w:pPr>
            <w:r w:rsidRPr="00921823">
              <w:rPr>
                <w:rFonts w:ascii="Times New Roman" w:hAnsi="Times New Roman" w:cs="Times New Roman"/>
                <w:b/>
                <w:bCs/>
                <w:sz w:val="16"/>
                <w:szCs w:val="16"/>
                <w:lang w:val="sr-Cyrl-CS"/>
              </w:rPr>
              <w:t>Савковић М.,</w:t>
            </w:r>
            <w:r w:rsidRPr="00921823">
              <w:rPr>
                <w:rFonts w:ascii="Times New Roman" w:hAnsi="Times New Roman" w:cs="Times New Roman"/>
                <w:bCs/>
                <w:sz w:val="16"/>
                <w:szCs w:val="16"/>
                <w:lang w:val="sr-Cyrl-CS"/>
              </w:rPr>
              <w:t>Гашић М., Петровић Д., Здравковић Н., Пљакић Р. :</w:t>
            </w:r>
            <w:r>
              <w:fldChar w:fldCharType="begin"/>
            </w:r>
            <w:r>
              <w:instrText xml:space="preserve"> HYPERLINK "file:///C:\\Users\\Vlado\\Desktop\\Model%20strukture%20foldera\\III%20OSTVARENI%20REZULTATI\\1.%20OBAVEZNI%20ELEMENTI\\1.1.%20REZULTATI%20NAUCNOG%20RADA\\M20\\od%20izbora%20u%20prthodno%20zvanje%20ili%20od%20poslednjeg%20izbora%20u%20zvanje\\Rad%203%20-%20M21.pdf" </w:instrText>
            </w:r>
            <w:r>
              <w:fldChar w:fldCharType="separate"/>
            </w:r>
            <w:r w:rsidRPr="00921823">
              <w:rPr>
                <w:rFonts w:ascii="Times New Roman" w:hAnsi="Times New Roman" w:cs="Times New Roman"/>
                <w:bCs/>
                <w:sz w:val="16"/>
                <w:szCs w:val="16"/>
              </w:rPr>
              <w:t>Analysis of the drive shaft fracture of the bucket wheel excavator,</w:t>
            </w:r>
            <w:r>
              <w:rPr>
                <w:rFonts w:ascii="Times New Roman" w:hAnsi="Times New Roman" w:cs="Times New Roman"/>
                <w:bCs/>
                <w:sz w:val="16"/>
                <w:szCs w:val="16"/>
              </w:rPr>
              <w:fldChar w:fldCharType="end"/>
            </w:r>
            <w:r w:rsidRPr="00921823">
              <w:rPr>
                <w:rFonts w:ascii="Times New Roman" w:hAnsi="Times New Roman" w:cs="Times New Roman"/>
                <w:bCs/>
                <w:sz w:val="16"/>
                <w:szCs w:val="16"/>
                <w:lang w:val="sr-Cyrl-CS"/>
              </w:rPr>
              <w:t xml:space="preserve"> Engineering Failure Analysis, 2012, 20 (2012): 105–117, DOI 10.1016/j.engfailanal.2011.11.004, ISSN 1350-6307</w:t>
            </w:r>
          </w:p>
        </w:tc>
        <w:tc>
          <w:tcPr>
            <w:tcW w:w="317" w:type="pct"/>
            <w:vAlign w:val="center"/>
          </w:tcPr>
          <w:p w14:paraId="6624DFE1" w14:textId="44C7F6E4"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21823">
              <w:rPr>
                <w:rFonts w:ascii="Times New Roman" w:eastAsia="Cambria" w:hAnsi="Times New Roman" w:cs="Times New Roman"/>
                <w:sz w:val="16"/>
                <w:szCs w:val="16"/>
                <w:lang w:val="sr-Cyrl-CS" w:eastAsia="sr-Latn-CS"/>
              </w:rPr>
              <w:t>М21</w:t>
            </w:r>
          </w:p>
        </w:tc>
      </w:tr>
      <w:tr w:rsidR="00CF4442" w:rsidRPr="0027188D" w14:paraId="00A449E9" w14:textId="77777777" w:rsidTr="00324E5B">
        <w:trPr>
          <w:trHeight w:val="227"/>
          <w:jc w:val="center"/>
        </w:trPr>
        <w:tc>
          <w:tcPr>
            <w:tcW w:w="250" w:type="pct"/>
            <w:gridSpan w:val="2"/>
            <w:vAlign w:val="center"/>
          </w:tcPr>
          <w:p w14:paraId="3687C59F" w14:textId="223A42BE" w:rsidR="00CF4442" w:rsidRPr="0027188D" w:rsidRDefault="00CF4442" w:rsidP="00CF4442">
            <w:pPr>
              <w:widowControl w:val="0"/>
              <w:autoSpaceDE w:val="0"/>
              <w:autoSpaceDN w:val="0"/>
              <w:adjustRightInd w:val="0"/>
              <w:spacing w:after="0" w:line="240" w:lineRule="auto"/>
              <w:jc w:val="center"/>
              <w:rPr>
                <w:rFonts w:ascii="Times New Roman" w:eastAsia="Cambria" w:hAnsi="Times New Roman" w:cs="Times New Roman"/>
                <w:sz w:val="16"/>
                <w:szCs w:val="16"/>
                <w:lang w:eastAsia="sr-Latn-CS"/>
              </w:rPr>
            </w:pPr>
            <w:r w:rsidRPr="00921823">
              <w:rPr>
                <w:rFonts w:ascii="Times New Roman" w:eastAsia="Cambria" w:hAnsi="Times New Roman" w:cs="Times New Roman"/>
                <w:sz w:val="16"/>
                <w:szCs w:val="16"/>
                <w:lang w:val="sr-Cyrl-CS" w:eastAsia="sr-Latn-CS"/>
              </w:rPr>
              <w:t>6</w:t>
            </w:r>
            <w:r w:rsidRPr="00921823">
              <w:rPr>
                <w:rFonts w:ascii="Times New Roman" w:eastAsia="Cambria" w:hAnsi="Times New Roman" w:cs="Times New Roman"/>
                <w:sz w:val="16"/>
                <w:szCs w:val="16"/>
                <w:lang w:eastAsia="sr-Latn-CS"/>
              </w:rPr>
              <w:t>.</w:t>
            </w:r>
          </w:p>
        </w:tc>
        <w:tc>
          <w:tcPr>
            <w:tcW w:w="4433" w:type="pct"/>
            <w:gridSpan w:val="10"/>
            <w:shd w:val="clear" w:color="auto" w:fill="auto"/>
            <w:vAlign w:val="center"/>
          </w:tcPr>
          <w:p w14:paraId="11B530D1" w14:textId="38C6AF22" w:rsidR="00CF4442" w:rsidRPr="0027188D" w:rsidRDefault="00CF4442" w:rsidP="00CF4442">
            <w:pPr>
              <w:tabs>
                <w:tab w:val="left" w:pos="567"/>
              </w:tabs>
              <w:spacing w:after="0" w:line="240" w:lineRule="auto"/>
              <w:rPr>
                <w:rFonts w:ascii="Times New Roman" w:eastAsia="Cambria" w:hAnsi="Times New Roman" w:cs="Times New Roman"/>
                <w:sz w:val="16"/>
                <w:szCs w:val="16"/>
                <w:lang w:val="sr-Cyrl-CS" w:eastAsia="sr-Latn-CS"/>
              </w:rPr>
            </w:pPr>
            <w:r w:rsidRPr="00921823">
              <w:rPr>
                <w:rFonts w:ascii="Times New Roman" w:hAnsi="Times New Roman" w:cs="Times New Roman"/>
                <w:b/>
                <w:bCs/>
                <w:sz w:val="16"/>
                <w:szCs w:val="16"/>
                <w:lang w:val="sr-Cyrl-CS"/>
              </w:rPr>
              <w:t>Савковић М</w:t>
            </w:r>
            <w:r w:rsidRPr="00921823">
              <w:rPr>
                <w:rFonts w:ascii="Times New Roman" w:hAnsi="Times New Roman" w:cs="Times New Roman"/>
                <w:bCs/>
                <w:sz w:val="16"/>
                <w:szCs w:val="16"/>
                <w:lang w:val="sr-Cyrl-CS"/>
              </w:rPr>
              <w:t>.,Гашић М., Арсић М., Петровић Р. :</w:t>
            </w:r>
            <w:r>
              <w:fldChar w:fldCharType="begin"/>
            </w:r>
            <w:r>
              <w:instrText xml:space="preserve"> HYPERLINK "file:///C:\\Users\\Vlado\\Desktop\\Model%20strukture%20foldera\\III%20OSTVARENI%20REZULTATI\\1.%20OBAVEZNI%20ELEMENTI\\1.1.%20REZULTATI%20NAUCNOG%20RADA\\M20\\od%20izbora%20u%20prthodno%20zvanje%20ili%20od%20poslednjeg%20izbora%20u%20zvanje\\Rad%202%20-%20M21.pdf" </w:instrText>
            </w:r>
            <w:r>
              <w:fldChar w:fldCharType="separate"/>
            </w:r>
            <w:r w:rsidRPr="00921823">
              <w:rPr>
                <w:rFonts w:ascii="Times New Roman" w:hAnsi="Times New Roman" w:cs="Times New Roman"/>
                <w:bCs/>
                <w:sz w:val="16"/>
                <w:szCs w:val="16"/>
              </w:rPr>
              <w:t>Analysis of the axle fracture of the bucket wheel excavator</w:t>
            </w:r>
            <w:r>
              <w:rPr>
                <w:rFonts w:ascii="Times New Roman" w:hAnsi="Times New Roman" w:cs="Times New Roman"/>
                <w:bCs/>
                <w:sz w:val="16"/>
                <w:szCs w:val="16"/>
              </w:rPr>
              <w:fldChar w:fldCharType="end"/>
            </w:r>
            <w:r w:rsidRPr="00921823">
              <w:rPr>
                <w:rFonts w:ascii="Times New Roman" w:hAnsi="Times New Roman" w:cs="Times New Roman"/>
                <w:bCs/>
                <w:sz w:val="16"/>
                <w:szCs w:val="16"/>
                <w:lang w:val="sr-Cyrl-CS"/>
              </w:rPr>
              <w:t>, Engineering Failure Analysis, 2011, 18 (2011): 433–44, DOI 10.1016/j.engfailanal.2010.09.031, ISSN 1350-6307</w:t>
            </w:r>
          </w:p>
        </w:tc>
        <w:tc>
          <w:tcPr>
            <w:tcW w:w="317" w:type="pct"/>
            <w:vAlign w:val="center"/>
          </w:tcPr>
          <w:p w14:paraId="6F1E8369" w14:textId="6FE82CC3"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21823">
              <w:rPr>
                <w:rFonts w:ascii="Times New Roman" w:eastAsia="Cambria" w:hAnsi="Times New Roman" w:cs="Times New Roman"/>
                <w:sz w:val="16"/>
                <w:szCs w:val="16"/>
                <w:lang w:val="sr-Cyrl-CS" w:eastAsia="sr-Latn-CS"/>
              </w:rPr>
              <w:t>М21</w:t>
            </w:r>
          </w:p>
        </w:tc>
      </w:tr>
      <w:tr w:rsidR="00CF4442" w:rsidRPr="0027188D" w14:paraId="757F4547" w14:textId="77777777" w:rsidTr="00324E5B">
        <w:trPr>
          <w:trHeight w:val="227"/>
          <w:jc w:val="center"/>
        </w:trPr>
        <w:tc>
          <w:tcPr>
            <w:tcW w:w="250" w:type="pct"/>
            <w:gridSpan w:val="2"/>
            <w:vAlign w:val="center"/>
          </w:tcPr>
          <w:p w14:paraId="39B41F60" w14:textId="55575320" w:rsidR="00CF4442" w:rsidRPr="0027188D" w:rsidRDefault="00CF4442" w:rsidP="00CF4442">
            <w:pPr>
              <w:widowControl w:val="0"/>
              <w:autoSpaceDE w:val="0"/>
              <w:autoSpaceDN w:val="0"/>
              <w:adjustRightInd w:val="0"/>
              <w:spacing w:after="0" w:line="240" w:lineRule="auto"/>
              <w:jc w:val="center"/>
              <w:rPr>
                <w:rFonts w:ascii="Times New Roman" w:eastAsia="Cambria" w:hAnsi="Times New Roman" w:cs="Times New Roman"/>
                <w:sz w:val="16"/>
                <w:szCs w:val="16"/>
                <w:lang w:eastAsia="sr-Latn-CS"/>
              </w:rPr>
            </w:pPr>
            <w:r w:rsidRPr="00921823">
              <w:rPr>
                <w:rFonts w:ascii="Times New Roman" w:eastAsia="Cambria" w:hAnsi="Times New Roman" w:cs="Times New Roman"/>
                <w:sz w:val="16"/>
                <w:szCs w:val="16"/>
                <w:lang w:val="sr-Cyrl-CS" w:eastAsia="sr-Latn-CS"/>
              </w:rPr>
              <w:t>7</w:t>
            </w:r>
            <w:r w:rsidRPr="00921823">
              <w:rPr>
                <w:rFonts w:ascii="Times New Roman" w:eastAsia="Cambria" w:hAnsi="Times New Roman" w:cs="Times New Roman"/>
                <w:sz w:val="16"/>
                <w:szCs w:val="16"/>
                <w:lang w:eastAsia="sr-Latn-CS"/>
              </w:rPr>
              <w:t>.</w:t>
            </w:r>
          </w:p>
        </w:tc>
        <w:tc>
          <w:tcPr>
            <w:tcW w:w="4433" w:type="pct"/>
            <w:gridSpan w:val="10"/>
            <w:shd w:val="clear" w:color="auto" w:fill="auto"/>
            <w:vAlign w:val="center"/>
          </w:tcPr>
          <w:p w14:paraId="4E247467" w14:textId="76585D57" w:rsidR="00CF4442" w:rsidRPr="0027188D" w:rsidRDefault="00CF4442" w:rsidP="00CF4442">
            <w:pPr>
              <w:tabs>
                <w:tab w:val="left" w:pos="567"/>
              </w:tabs>
              <w:spacing w:after="0" w:line="240" w:lineRule="auto"/>
              <w:rPr>
                <w:rFonts w:ascii="Times New Roman" w:eastAsia="Cambria" w:hAnsi="Times New Roman" w:cs="Times New Roman"/>
                <w:sz w:val="16"/>
                <w:szCs w:val="16"/>
                <w:lang w:val="sr-Cyrl-CS" w:eastAsia="sr-Latn-CS"/>
              </w:rPr>
            </w:pPr>
            <w:r w:rsidRPr="00921823">
              <w:rPr>
                <w:rFonts w:ascii="Times New Roman" w:hAnsi="Times New Roman" w:cs="Times New Roman"/>
                <w:bCs/>
                <w:sz w:val="16"/>
                <w:szCs w:val="16"/>
                <w:lang w:val="sr-Cyrl-CS"/>
              </w:rPr>
              <w:t xml:space="preserve">Гашић М, </w:t>
            </w:r>
            <w:r w:rsidRPr="00921823">
              <w:rPr>
                <w:rFonts w:ascii="Times New Roman" w:hAnsi="Times New Roman" w:cs="Times New Roman"/>
                <w:b/>
                <w:bCs/>
                <w:sz w:val="16"/>
                <w:szCs w:val="16"/>
                <w:lang w:val="sr-Cyrl-CS"/>
              </w:rPr>
              <w:t>Савковић М</w:t>
            </w:r>
            <w:r w:rsidRPr="00921823">
              <w:rPr>
                <w:rFonts w:ascii="Times New Roman" w:hAnsi="Times New Roman" w:cs="Times New Roman"/>
                <w:bCs/>
                <w:sz w:val="16"/>
                <w:szCs w:val="16"/>
                <w:lang w:val="sr-Cyrl-CS"/>
              </w:rPr>
              <w:t>, Булатовић Р, Петровић Р.:</w:t>
            </w:r>
            <w:r>
              <w:fldChar w:fldCharType="begin"/>
            </w:r>
            <w:r>
              <w:instrText xml:space="preserve"> HYPERLINK "file:///C:\\Users\\Vlado\\Desktop\\Model%20strukture%20foldera\\III%20OSTVARENI%20REZULTATI\\1.%20OBAVEZNI%20ELEMENTI\\1.1.%20REZULTATI%20NAUCNOG%20RADA\\M20\\od%20izbora%20u%20prthodno%20zvanje%20ili%20od%20poslednjeg%20izbora%20u%20zvanje\\Rad%201%20-%20M21.pdf" </w:instrText>
            </w:r>
            <w:r>
              <w:fldChar w:fldCharType="separate"/>
            </w:r>
            <w:r w:rsidRPr="00921823">
              <w:rPr>
                <w:rFonts w:ascii="Times New Roman" w:hAnsi="Times New Roman" w:cs="Times New Roman"/>
                <w:bCs/>
                <w:sz w:val="16"/>
                <w:szCs w:val="16"/>
                <w:lang w:val="sr-Cyrl-CS"/>
              </w:rPr>
              <w:t>Optimization of a pentagonal cross section of the truck crane boom using Lagrange’s multipliers and differential evolution algorithm</w:t>
            </w:r>
            <w:r>
              <w:rPr>
                <w:rFonts w:ascii="Times New Roman" w:hAnsi="Times New Roman" w:cs="Times New Roman"/>
                <w:bCs/>
                <w:sz w:val="16"/>
                <w:szCs w:val="16"/>
                <w:lang w:val="sr-Cyrl-CS"/>
              </w:rPr>
              <w:fldChar w:fldCharType="end"/>
            </w:r>
            <w:r w:rsidRPr="00921823">
              <w:rPr>
                <w:rFonts w:ascii="Times New Roman" w:hAnsi="Times New Roman" w:cs="Times New Roman"/>
                <w:bCs/>
                <w:sz w:val="16"/>
                <w:szCs w:val="16"/>
                <w:lang w:val="sr-Cyrl-CS"/>
              </w:rPr>
              <w:t>, Meccanica, 2011, 46:845–853,  DOI:10.1007/s1 1012-010-9343-7, ISSN 0025-6455</w:t>
            </w:r>
          </w:p>
        </w:tc>
        <w:tc>
          <w:tcPr>
            <w:tcW w:w="317" w:type="pct"/>
            <w:vAlign w:val="center"/>
          </w:tcPr>
          <w:p w14:paraId="67926024" w14:textId="5860AAA4"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21823">
              <w:rPr>
                <w:rFonts w:ascii="Times New Roman" w:eastAsia="Cambria" w:hAnsi="Times New Roman" w:cs="Times New Roman"/>
                <w:sz w:val="16"/>
                <w:szCs w:val="16"/>
                <w:lang w:val="sr-Cyrl-CS" w:eastAsia="sr-Latn-CS"/>
              </w:rPr>
              <w:t>М21</w:t>
            </w:r>
          </w:p>
        </w:tc>
      </w:tr>
      <w:tr w:rsidR="00CF4442" w:rsidRPr="0027188D" w14:paraId="2BA8AA43" w14:textId="77777777" w:rsidTr="00324E5B">
        <w:trPr>
          <w:trHeight w:val="227"/>
          <w:jc w:val="center"/>
        </w:trPr>
        <w:tc>
          <w:tcPr>
            <w:tcW w:w="250" w:type="pct"/>
            <w:gridSpan w:val="2"/>
            <w:vAlign w:val="center"/>
          </w:tcPr>
          <w:p w14:paraId="2E91ACD4" w14:textId="213BE027" w:rsidR="00CF4442" w:rsidRPr="0027188D" w:rsidRDefault="00CF4442" w:rsidP="00CF4442">
            <w:pPr>
              <w:widowControl w:val="0"/>
              <w:autoSpaceDE w:val="0"/>
              <w:autoSpaceDN w:val="0"/>
              <w:adjustRightInd w:val="0"/>
              <w:spacing w:after="0" w:line="240" w:lineRule="auto"/>
              <w:jc w:val="center"/>
              <w:rPr>
                <w:rFonts w:ascii="Times New Roman" w:eastAsia="Cambria" w:hAnsi="Times New Roman" w:cs="Times New Roman"/>
                <w:sz w:val="16"/>
                <w:szCs w:val="16"/>
                <w:lang w:eastAsia="sr-Latn-CS"/>
              </w:rPr>
            </w:pPr>
            <w:r w:rsidRPr="00921823">
              <w:rPr>
                <w:rFonts w:ascii="Times New Roman" w:eastAsia="Cambria" w:hAnsi="Times New Roman" w:cs="Times New Roman"/>
                <w:sz w:val="16"/>
                <w:szCs w:val="16"/>
                <w:lang w:val="sr-Cyrl-CS" w:eastAsia="sr-Latn-CS"/>
              </w:rPr>
              <w:t>8</w:t>
            </w:r>
            <w:r w:rsidRPr="00921823">
              <w:rPr>
                <w:rFonts w:ascii="Times New Roman" w:eastAsia="Cambria" w:hAnsi="Times New Roman" w:cs="Times New Roman"/>
                <w:sz w:val="16"/>
                <w:szCs w:val="16"/>
                <w:lang w:eastAsia="sr-Latn-CS"/>
              </w:rPr>
              <w:t>.</w:t>
            </w:r>
          </w:p>
        </w:tc>
        <w:tc>
          <w:tcPr>
            <w:tcW w:w="4433" w:type="pct"/>
            <w:gridSpan w:val="10"/>
            <w:shd w:val="clear" w:color="auto" w:fill="auto"/>
            <w:vAlign w:val="center"/>
          </w:tcPr>
          <w:p w14:paraId="25A01A8F" w14:textId="1F87B7DD" w:rsidR="00CF4442" w:rsidRPr="0027188D" w:rsidRDefault="00CF4442" w:rsidP="00CF4442">
            <w:pPr>
              <w:tabs>
                <w:tab w:val="left" w:pos="567"/>
              </w:tabs>
              <w:spacing w:after="0" w:line="240" w:lineRule="auto"/>
              <w:rPr>
                <w:rFonts w:ascii="Times New Roman" w:eastAsia="Cambria" w:hAnsi="Times New Roman" w:cs="Times New Roman"/>
                <w:sz w:val="16"/>
                <w:szCs w:val="16"/>
                <w:lang w:val="sr-Cyrl-CS" w:eastAsia="sr-Latn-CS"/>
              </w:rPr>
            </w:pPr>
            <w:r w:rsidRPr="00921823">
              <w:rPr>
                <w:rFonts w:ascii="Times New Roman" w:hAnsi="Times New Roman" w:cs="Times New Roman"/>
                <w:bCs/>
                <w:sz w:val="16"/>
                <w:szCs w:val="16"/>
                <w:lang w:val="sr-Cyrl-CS"/>
              </w:rPr>
              <w:t xml:space="preserve">Марковић Г, Гашић М., Коларевић М, </w:t>
            </w:r>
            <w:r w:rsidRPr="00921823">
              <w:rPr>
                <w:rFonts w:ascii="Times New Roman" w:hAnsi="Times New Roman" w:cs="Times New Roman"/>
                <w:b/>
                <w:bCs/>
                <w:sz w:val="16"/>
                <w:szCs w:val="16"/>
                <w:lang w:val="sr-Cyrl-CS"/>
              </w:rPr>
              <w:t>Савковић М,</w:t>
            </w:r>
            <w:r w:rsidRPr="00921823">
              <w:rPr>
                <w:rFonts w:ascii="Times New Roman" w:hAnsi="Times New Roman" w:cs="Times New Roman"/>
                <w:bCs/>
                <w:sz w:val="16"/>
                <w:szCs w:val="16"/>
                <w:lang w:val="sr-Cyrl-CS"/>
              </w:rPr>
              <w:t xml:space="preserve"> Маринковић З.:</w:t>
            </w:r>
            <w:r>
              <w:fldChar w:fldCharType="begin"/>
            </w:r>
            <w:r>
              <w:instrText xml:space="preserve"> HYPERLINK "file:///C:\\Users\\Vlado\\Desktop\\Model%20strukture%20foldera%20Savkovic\\III%20OSTVARENI%20REZULTATI\\1.%20OBAVEZNI%20ELEMENTI\\1.1.%20REZULTATI%20NAUCNOG%20RADA\\M20\\od%20izbora%20u%20prthodno%20zvanje%20ili%20od%20poslednjeg%20izbora%20u%20zvanje\\12_M22-Savkovic.pdf" </w:instrText>
            </w:r>
            <w:r>
              <w:fldChar w:fldCharType="separate"/>
            </w:r>
            <w:r w:rsidRPr="00921823">
              <w:rPr>
                <w:rFonts w:ascii="Times New Roman" w:hAnsi="Times New Roman" w:cs="Times New Roman"/>
                <w:bCs/>
                <w:sz w:val="16"/>
                <w:szCs w:val="16"/>
              </w:rPr>
              <w:t>Application of the MODIPROM method to the final solution of logistics centre location</w:t>
            </w:r>
            <w:r>
              <w:rPr>
                <w:rFonts w:ascii="Times New Roman" w:hAnsi="Times New Roman" w:cs="Times New Roman"/>
                <w:bCs/>
                <w:sz w:val="16"/>
                <w:szCs w:val="16"/>
              </w:rPr>
              <w:fldChar w:fldCharType="end"/>
            </w:r>
            <w:r w:rsidRPr="00921823">
              <w:rPr>
                <w:rFonts w:ascii="Times New Roman" w:hAnsi="Times New Roman" w:cs="Times New Roman"/>
                <w:bCs/>
                <w:sz w:val="16"/>
                <w:szCs w:val="16"/>
                <w:lang w:val="sr-Cyrl-CS"/>
              </w:rPr>
              <w:t>,Transport, 2013, Vol. 28 No.4: 341-351, DOI: 10.3846/16484142.2013.864328, ISSN 1648-3480</w:t>
            </w:r>
          </w:p>
        </w:tc>
        <w:tc>
          <w:tcPr>
            <w:tcW w:w="317" w:type="pct"/>
            <w:vAlign w:val="center"/>
          </w:tcPr>
          <w:p w14:paraId="0A2795C0" w14:textId="46DD2B39"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21823">
              <w:rPr>
                <w:rFonts w:ascii="Times New Roman" w:eastAsia="Cambria" w:hAnsi="Times New Roman" w:cs="Times New Roman"/>
                <w:sz w:val="16"/>
                <w:szCs w:val="16"/>
                <w:lang w:val="sr-Cyrl-CS" w:eastAsia="sr-Latn-CS"/>
              </w:rPr>
              <w:t>М22</w:t>
            </w:r>
          </w:p>
        </w:tc>
      </w:tr>
      <w:tr w:rsidR="00CF4442" w:rsidRPr="0027188D" w14:paraId="79BBA28D" w14:textId="77777777" w:rsidTr="00324E5B">
        <w:trPr>
          <w:trHeight w:val="227"/>
          <w:jc w:val="center"/>
        </w:trPr>
        <w:tc>
          <w:tcPr>
            <w:tcW w:w="250" w:type="pct"/>
            <w:gridSpan w:val="2"/>
            <w:vAlign w:val="center"/>
          </w:tcPr>
          <w:p w14:paraId="00989912" w14:textId="21FF2E32" w:rsidR="00CF4442" w:rsidRPr="0027188D" w:rsidRDefault="00CF4442" w:rsidP="00CF4442">
            <w:pPr>
              <w:widowControl w:val="0"/>
              <w:autoSpaceDE w:val="0"/>
              <w:autoSpaceDN w:val="0"/>
              <w:adjustRightInd w:val="0"/>
              <w:spacing w:after="0" w:line="240" w:lineRule="auto"/>
              <w:jc w:val="center"/>
              <w:rPr>
                <w:rFonts w:ascii="Times New Roman" w:eastAsia="Cambria" w:hAnsi="Times New Roman" w:cs="Times New Roman"/>
                <w:sz w:val="16"/>
                <w:szCs w:val="16"/>
                <w:lang w:eastAsia="sr-Latn-CS"/>
              </w:rPr>
            </w:pPr>
            <w:r w:rsidRPr="00921823">
              <w:rPr>
                <w:rFonts w:ascii="Times New Roman" w:eastAsia="Cambria" w:hAnsi="Times New Roman" w:cs="Times New Roman"/>
                <w:sz w:val="16"/>
                <w:szCs w:val="16"/>
                <w:lang w:val="sr-Cyrl-CS" w:eastAsia="sr-Latn-CS"/>
              </w:rPr>
              <w:t>9</w:t>
            </w:r>
            <w:r w:rsidRPr="00921823">
              <w:rPr>
                <w:rFonts w:ascii="Times New Roman" w:eastAsia="Cambria" w:hAnsi="Times New Roman" w:cs="Times New Roman"/>
                <w:sz w:val="16"/>
                <w:szCs w:val="16"/>
                <w:lang w:eastAsia="sr-Latn-CS"/>
              </w:rPr>
              <w:t>.</w:t>
            </w:r>
          </w:p>
        </w:tc>
        <w:tc>
          <w:tcPr>
            <w:tcW w:w="4433" w:type="pct"/>
            <w:gridSpan w:val="10"/>
            <w:shd w:val="clear" w:color="auto" w:fill="auto"/>
            <w:vAlign w:val="center"/>
          </w:tcPr>
          <w:p w14:paraId="7934FB03" w14:textId="5A965ECA" w:rsidR="00CF4442" w:rsidRPr="0027188D" w:rsidRDefault="00CF4442" w:rsidP="00CF4442">
            <w:pPr>
              <w:tabs>
                <w:tab w:val="left" w:pos="567"/>
              </w:tabs>
              <w:spacing w:after="0" w:line="240" w:lineRule="auto"/>
              <w:rPr>
                <w:rFonts w:ascii="Times New Roman" w:eastAsia="Cambria" w:hAnsi="Times New Roman" w:cs="Times New Roman"/>
                <w:sz w:val="16"/>
                <w:szCs w:val="16"/>
                <w:lang w:val="sr-Cyrl-CS" w:eastAsia="sr-Latn-CS"/>
              </w:rPr>
            </w:pPr>
            <w:r w:rsidRPr="00921823">
              <w:rPr>
                <w:rFonts w:ascii="Times New Roman" w:hAnsi="Times New Roman" w:cs="Times New Roman"/>
                <w:bCs/>
                <w:sz w:val="16"/>
                <w:szCs w:val="16"/>
                <w:lang w:val="sr-Cyrl-CS"/>
              </w:rPr>
              <w:t>Гашић М,,</w:t>
            </w:r>
            <w:r w:rsidRPr="00921823">
              <w:rPr>
                <w:rFonts w:ascii="Times New Roman" w:hAnsi="Times New Roman" w:cs="Times New Roman"/>
                <w:b/>
                <w:bCs/>
                <w:sz w:val="16"/>
                <w:szCs w:val="16"/>
                <w:lang w:val="sr-Cyrl-CS"/>
              </w:rPr>
              <w:t>Савковић М</w:t>
            </w:r>
            <w:r w:rsidRPr="00921823">
              <w:rPr>
                <w:rFonts w:ascii="Times New Roman" w:hAnsi="Times New Roman" w:cs="Times New Roman"/>
                <w:bCs/>
                <w:sz w:val="16"/>
                <w:szCs w:val="16"/>
                <w:lang w:val="sr-Cyrl-CS"/>
              </w:rPr>
              <w:t>, Булатовић Р.:</w:t>
            </w:r>
            <w:r>
              <w:fldChar w:fldCharType="begin"/>
            </w:r>
            <w:r>
              <w:instrText xml:space="preserve"> HYPERLINK "file:///C:\\Users\\Vlado\\Desktop\\Model%20strukture%20foldera\\III%20OSTVARENI%20REZULTATI\\1.%20OBAVEZNI%20ELEMENTI\\1.1.%20REZULTATI%20NAUCNOG%20RADA\\M20\\od%20izbora%20u%20prthodno%20zvanje%20ili%20od%20poslednjeg%20izbora%20u%20zvanje\\Rad%207%20-%20M22.pdf" </w:instrText>
            </w:r>
            <w:r>
              <w:fldChar w:fldCharType="separate"/>
            </w:r>
            <w:r w:rsidRPr="00921823">
              <w:rPr>
                <w:rFonts w:ascii="Times New Roman" w:hAnsi="Times New Roman" w:cs="Times New Roman"/>
                <w:bCs/>
                <w:sz w:val="16"/>
                <w:szCs w:val="16"/>
              </w:rPr>
              <w:t>Optimization of trapezoidal cross section of the truck crane boom by Lagrange’s multipliers and by differential evolution algorithm (de)</w:t>
            </w:r>
            <w:r>
              <w:rPr>
                <w:rFonts w:ascii="Times New Roman" w:hAnsi="Times New Roman" w:cs="Times New Roman"/>
                <w:bCs/>
                <w:sz w:val="16"/>
                <w:szCs w:val="16"/>
              </w:rPr>
              <w:fldChar w:fldCharType="end"/>
            </w:r>
            <w:r w:rsidRPr="00921823">
              <w:rPr>
                <w:rFonts w:ascii="Times New Roman" w:hAnsi="Times New Roman" w:cs="Times New Roman"/>
                <w:bCs/>
                <w:sz w:val="16"/>
                <w:szCs w:val="16"/>
                <w:lang w:val="sr-Cyrl-CS"/>
              </w:rPr>
              <w:t>, Strojniški vestnik – Journal of Mechanical Engineering, 2011, Vol. 57 No.4: 304-312, DOI: 10.5545/sv-jme.2008.029.ISSN 0039-2480</w:t>
            </w:r>
          </w:p>
        </w:tc>
        <w:tc>
          <w:tcPr>
            <w:tcW w:w="317" w:type="pct"/>
            <w:vAlign w:val="center"/>
          </w:tcPr>
          <w:p w14:paraId="008E9A21" w14:textId="289B2D2E"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21823">
              <w:rPr>
                <w:rFonts w:ascii="Times New Roman" w:eastAsia="Cambria" w:hAnsi="Times New Roman" w:cs="Times New Roman"/>
                <w:sz w:val="16"/>
                <w:szCs w:val="16"/>
                <w:lang w:val="sr-Cyrl-CS" w:eastAsia="sr-Latn-CS"/>
              </w:rPr>
              <w:t>М22</w:t>
            </w:r>
          </w:p>
        </w:tc>
      </w:tr>
      <w:tr w:rsidR="00CF4442" w:rsidRPr="0027188D" w14:paraId="7A240DC5" w14:textId="77777777" w:rsidTr="00324E5B">
        <w:trPr>
          <w:trHeight w:val="227"/>
          <w:jc w:val="center"/>
        </w:trPr>
        <w:tc>
          <w:tcPr>
            <w:tcW w:w="250" w:type="pct"/>
            <w:gridSpan w:val="2"/>
            <w:vAlign w:val="center"/>
          </w:tcPr>
          <w:p w14:paraId="2E57EEC4" w14:textId="60332033" w:rsidR="00CF4442" w:rsidRPr="0027188D" w:rsidRDefault="00CF4442" w:rsidP="00CF4442">
            <w:pPr>
              <w:widowControl w:val="0"/>
              <w:autoSpaceDE w:val="0"/>
              <w:autoSpaceDN w:val="0"/>
              <w:adjustRightInd w:val="0"/>
              <w:spacing w:after="0" w:line="240" w:lineRule="auto"/>
              <w:jc w:val="center"/>
              <w:rPr>
                <w:rFonts w:ascii="Times New Roman" w:eastAsia="Cambria" w:hAnsi="Times New Roman" w:cs="Times New Roman"/>
                <w:sz w:val="16"/>
                <w:szCs w:val="16"/>
                <w:lang w:eastAsia="sr-Latn-CS"/>
              </w:rPr>
            </w:pPr>
            <w:r w:rsidRPr="00921823">
              <w:rPr>
                <w:rFonts w:ascii="Times New Roman" w:eastAsia="Cambria" w:hAnsi="Times New Roman" w:cs="Times New Roman"/>
                <w:sz w:val="16"/>
                <w:szCs w:val="16"/>
                <w:lang w:val="sr-Cyrl-CS" w:eastAsia="sr-Latn-CS"/>
              </w:rPr>
              <w:t>10</w:t>
            </w:r>
            <w:r w:rsidRPr="00921823">
              <w:rPr>
                <w:rFonts w:ascii="Times New Roman" w:eastAsia="Cambria" w:hAnsi="Times New Roman" w:cs="Times New Roman"/>
                <w:sz w:val="16"/>
                <w:szCs w:val="16"/>
                <w:lang w:eastAsia="sr-Latn-CS"/>
              </w:rPr>
              <w:t>.</w:t>
            </w:r>
          </w:p>
        </w:tc>
        <w:tc>
          <w:tcPr>
            <w:tcW w:w="4433" w:type="pct"/>
            <w:gridSpan w:val="10"/>
            <w:shd w:val="clear" w:color="auto" w:fill="auto"/>
            <w:vAlign w:val="center"/>
          </w:tcPr>
          <w:p w14:paraId="7E6F97A9" w14:textId="2779FA7B"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21823">
              <w:rPr>
                <w:rFonts w:ascii="Times New Roman" w:hAnsi="Times New Roman" w:cs="Times New Roman"/>
                <w:bCs/>
                <w:sz w:val="16"/>
                <w:szCs w:val="16"/>
                <w:lang w:val="sr-Cyrl-CS"/>
              </w:rPr>
              <w:t>Бижић М., Булатовић Р., Петровић Д.,  Гашић М.,</w:t>
            </w:r>
            <w:r w:rsidRPr="00921823">
              <w:rPr>
                <w:rFonts w:ascii="Times New Roman" w:hAnsi="Times New Roman" w:cs="Times New Roman"/>
                <w:b/>
                <w:bCs/>
                <w:sz w:val="16"/>
                <w:szCs w:val="16"/>
                <w:lang w:val="sr-Cyrl-CS"/>
              </w:rPr>
              <w:t>Савковић М</w:t>
            </w:r>
            <w:r w:rsidRPr="00921823">
              <w:rPr>
                <w:rFonts w:ascii="Times New Roman" w:hAnsi="Times New Roman" w:cs="Times New Roman"/>
                <w:bCs/>
                <w:sz w:val="16"/>
                <w:szCs w:val="16"/>
                <w:lang w:val="sr-Cyrl-CS"/>
              </w:rPr>
              <w:t>.:</w:t>
            </w:r>
            <w:r>
              <w:fldChar w:fldCharType="begin"/>
            </w:r>
            <w:r>
              <w:instrText xml:space="preserve"> HYPERLINK "file:///C:\\Users\\Vlado\\Desktop\\Model%20strukture%20foldera\\III%20OSTVARENI%20REZULTATI\\1.%20OBAVEZNI%20ELEMENTI\\1.1.%20REZULTATI%20NAUCNOG%20RADA\\M20\\od%20izbora%20u%20prthodno%20zvanje%20ili%20od%20poslednjeg%20izbora%20u%20zvanje\\Rad%209%20-%20M22.pdf" </w:instrText>
            </w:r>
            <w:r>
              <w:fldChar w:fldCharType="separate"/>
            </w:r>
            <w:r w:rsidRPr="00921823">
              <w:rPr>
                <w:rFonts w:ascii="Times New Roman" w:hAnsi="Times New Roman" w:cs="Times New Roman"/>
                <w:bCs/>
                <w:sz w:val="16"/>
                <w:szCs w:val="16"/>
              </w:rPr>
              <w:t>Modeling profile and kinematic analysis of two cirkular-arc cams. Engineering with Computers,</w:t>
            </w:r>
            <w:r>
              <w:rPr>
                <w:rFonts w:ascii="Times New Roman" w:hAnsi="Times New Roman" w:cs="Times New Roman"/>
                <w:bCs/>
                <w:sz w:val="16"/>
                <w:szCs w:val="16"/>
              </w:rPr>
              <w:fldChar w:fldCharType="end"/>
            </w:r>
            <w:r w:rsidRPr="00921823">
              <w:rPr>
                <w:rFonts w:ascii="Times New Roman" w:hAnsi="Times New Roman" w:cs="Times New Roman"/>
                <w:bCs/>
                <w:sz w:val="16"/>
                <w:szCs w:val="16"/>
                <w:lang w:val="sr-Cyrl-CS"/>
              </w:rPr>
              <w:t xml:space="preserve"> 2013, Vol. (29): 535-546,  DOI: 10.1007/s00366-012-0280-z, ISSN 0177-0667</w:t>
            </w:r>
          </w:p>
        </w:tc>
        <w:tc>
          <w:tcPr>
            <w:tcW w:w="317" w:type="pct"/>
            <w:vAlign w:val="center"/>
          </w:tcPr>
          <w:p w14:paraId="1A1A3305" w14:textId="28BCA3F0"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21823">
              <w:rPr>
                <w:rFonts w:ascii="Times New Roman" w:eastAsia="Cambria" w:hAnsi="Times New Roman" w:cs="Times New Roman"/>
                <w:sz w:val="16"/>
                <w:szCs w:val="16"/>
                <w:lang w:val="sr-Cyrl-CS" w:eastAsia="sr-Latn-CS"/>
              </w:rPr>
              <w:t>М22</w:t>
            </w:r>
          </w:p>
        </w:tc>
      </w:tr>
      <w:tr w:rsidR="00CF4442" w:rsidRPr="0027188D" w14:paraId="602F62A6" w14:textId="77777777" w:rsidTr="00324E5B">
        <w:trPr>
          <w:trHeight w:val="227"/>
          <w:jc w:val="center"/>
        </w:trPr>
        <w:tc>
          <w:tcPr>
            <w:tcW w:w="250" w:type="pct"/>
            <w:gridSpan w:val="2"/>
            <w:vAlign w:val="center"/>
          </w:tcPr>
          <w:p w14:paraId="54313F4B" w14:textId="1399DBE3" w:rsidR="00CF4442" w:rsidRPr="0027188D" w:rsidRDefault="00CF4442" w:rsidP="00CF4442">
            <w:pPr>
              <w:widowControl w:val="0"/>
              <w:autoSpaceDE w:val="0"/>
              <w:autoSpaceDN w:val="0"/>
              <w:adjustRightInd w:val="0"/>
              <w:spacing w:after="0" w:line="240" w:lineRule="auto"/>
              <w:jc w:val="center"/>
              <w:rPr>
                <w:rFonts w:ascii="Times New Roman" w:eastAsia="Cambria" w:hAnsi="Times New Roman" w:cs="Times New Roman"/>
                <w:sz w:val="16"/>
                <w:szCs w:val="16"/>
                <w:lang w:eastAsia="sr-Latn-CS"/>
              </w:rPr>
            </w:pPr>
            <w:r w:rsidRPr="00921823">
              <w:rPr>
                <w:rFonts w:ascii="Times New Roman" w:eastAsia="Cambria" w:hAnsi="Times New Roman" w:cs="Times New Roman"/>
                <w:sz w:val="16"/>
                <w:szCs w:val="16"/>
                <w:lang w:val="sr-Cyrl-CS" w:eastAsia="sr-Latn-CS"/>
              </w:rPr>
              <w:t>11</w:t>
            </w:r>
            <w:r w:rsidRPr="00921823">
              <w:rPr>
                <w:rFonts w:ascii="Times New Roman" w:eastAsia="Cambria" w:hAnsi="Times New Roman" w:cs="Times New Roman"/>
                <w:sz w:val="16"/>
                <w:szCs w:val="16"/>
                <w:lang w:eastAsia="sr-Latn-CS"/>
              </w:rPr>
              <w:t>.</w:t>
            </w:r>
          </w:p>
        </w:tc>
        <w:tc>
          <w:tcPr>
            <w:tcW w:w="4433" w:type="pct"/>
            <w:gridSpan w:val="10"/>
            <w:shd w:val="clear" w:color="auto" w:fill="auto"/>
            <w:vAlign w:val="center"/>
          </w:tcPr>
          <w:p w14:paraId="0055FC7D" w14:textId="4D13D797" w:rsidR="00CF4442" w:rsidRPr="0027188D" w:rsidRDefault="00CF4442" w:rsidP="00CF4442">
            <w:pPr>
              <w:tabs>
                <w:tab w:val="left" w:pos="567"/>
              </w:tabs>
              <w:spacing w:after="0" w:line="240" w:lineRule="auto"/>
              <w:rPr>
                <w:rFonts w:ascii="Times New Roman" w:hAnsi="Times New Roman" w:cs="Times New Roman"/>
                <w:bCs/>
                <w:sz w:val="16"/>
                <w:szCs w:val="16"/>
                <w:lang w:val="sr-Cyrl-CS"/>
              </w:rPr>
            </w:pPr>
            <w:r w:rsidRPr="00921823">
              <w:rPr>
                <w:rFonts w:ascii="Times New Roman" w:hAnsi="Times New Roman" w:cs="Times New Roman"/>
                <w:bCs/>
                <w:sz w:val="16"/>
                <w:szCs w:val="16"/>
                <w:lang w:val="sr-Cyrl-CS"/>
              </w:rPr>
              <w:t xml:space="preserve">Михајловић Г., Гашић М., </w:t>
            </w:r>
            <w:r w:rsidRPr="00921823">
              <w:rPr>
                <w:rFonts w:ascii="Times New Roman" w:hAnsi="Times New Roman" w:cs="Times New Roman"/>
                <w:b/>
                <w:bCs/>
                <w:sz w:val="16"/>
                <w:szCs w:val="16"/>
                <w:lang w:val="sr-Cyrl-CS"/>
              </w:rPr>
              <w:t>Савковић М</w:t>
            </w:r>
            <w:r w:rsidRPr="00921823">
              <w:rPr>
                <w:rFonts w:ascii="Times New Roman" w:hAnsi="Times New Roman" w:cs="Times New Roman"/>
                <w:bCs/>
                <w:sz w:val="16"/>
                <w:szCs w:val="16"/>
                <w:lang w:val="sr-Cyrl-CS"/>
              </w:rPr>
              <w:t xml:space="preserve">., Митровић С., Тадић Б.: </w:t>
            </w:r>
            <w:r>
              <w:fldChar w:fldCharType="begin"/>
            </w:r>
            <w:r>
              <w:instrText xml:space="preserve"> HYPERLINK "file:///C:\\Users\\Vlado\\Desktop\\Model%20strukture%20foldera%20Savkovic\\III%20OSTVARENI%20REZULTATI\\1.%20OBAVEZNI%20ELEMENTI\\1.1.%20REZULTATI%20NAUCNOG%20RADA\\M20\\od%20izbora%20u%20prthodno%20zvanje%20ili%20od%20poslednjeg%20izbora%20u%20zvanje\\15-M23-Savkovic.pdf" </w:instrText>
            </w:r>
            <w:r>
              <w:fldChar w:fldCharType="separate"/>
            </w:r>
            <w:r w:rsidRPr="00921823">
              <w:rPr>
                <w:rFonts w:ascii="Times New Roman" w:hAnsi="Times New Roman" w:cs="Times New Roman"/>
                <w:bCs/>
                <w:sz w:val="16"/>
                <w:szCs w:val="16"/>
              </w:rPr>
              <w:t>Vibroplatform Modeling with Allowance for Tribological Aspects</w:t>
            </w:r>
            <w:r>
              <w:rPr>
                <w:rFonts w:ascii="Times New Roman" w:hAnsi="Times New Roman" w:cs="Times New Roman"/>
                <w:bCs/>
                <w:sz w:val="16"/>
                <w:szCs w:val="16"/>
              </w:rPr>
              <w:fldChar w:fldCharType="end"/>
            </w:r>
            <w:r w:rsidRPr="00921823">
              <w:rPr>
                <w:rFonts w:ascii="Times New Roman" w:hAnsi="Times New Roman" w:cs="Times New Roman"/>
                <w:bCs/>
                <w:sz w:val="16"/>
                <w:szCs w:val="16"/>
                <w:lang w:val="sr-Cyrl-CS"/>
              </w:rPr>
              <w:t>, Journal of Friction and Wear (2017), Vol. 38, No 3, 184-189, DOI: 10.3103/S1068366617030102, ISSN 1068-3666, IF(2016): 0,514 - M23</w:t>
            </w:r>
          </w:p>
        </w:tc>
        <w:tc>
          <w:tcPr>
            <w:tcW w:w="317" w:type="pct"/>
            <w:vAlign w:val="center"/>
          </w:tcPr>
          <w:p w14:paraId="7DC3EB86" w14:textId="4CE61150"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21823">
              <w:rPr>
                <w:rFonts w:ascii="Times New Roman" w:eastAsia="Cambria" w:hAnsi="Times New Roman" w:cs="Times New Roman"/>
                <w:sz w:val="16"/>
                <w:szCs w:val="16"/>
                <w:lang w:val="sr-Cyrl-CS" w:eastAsia="sr-Latn-CS"/>
              </w:rPr>
              <w:t>М23</w:t>
            </w:r>
          </w:p>
        </w:tc>
      </w:tr>
      <w:tr w:rsidR="00CF4442" w:rsidRPr="0027188D" w14:paraId="63F8D078" w14:textId="77777777" w:rsidTr="00324E5B">
        <w:trPr>
          <w:trHeight w:val="227"/>
          <w:jc w:val="center"/>
        </w:trPr>
        <w:tc>
          <w:tcPr>
            <w:tcW w:w="250" w:type="pct"/>
            <w:gridSpan w:val="2"/>
            <w:vAlign w:val="center"/>
          </w:tcPr>
          <w:p w14:paraId="14E862FC" w14:textId="0CB3ABE5" w:rsidR="00CF4442" w:rsidRPr="0027188D" w:rsidRDefault="00CF4442" w:rsidP="00CF4442">
            <w:pPr>
              <w:widowControl w:val="0"/>
              <w:autoSpaceDE w:val="0"/>
              <w:autoSpaceDN w:val="0"/>
              <w:adjustRightInd w:val="0"/>
              <w:spacing w:after="0" w:line="240" w:lineRule="auto"/>
              <w:jc w:val="center"/>
              <w:rPr>
                <w:rFonts w:ascii="Times New Roman" w:eastAsia="Cambria" w:hAnsi="Times New Roman" w:cs="Times New Roman"/>
                <w:sz w:val="16"/>
                <w:szCs w:val="16"/>
                <w:lang w:eastAsia="sr-Latn-CS"/>
              </w:rPr>
            </w:pPr>
            <w:r w:rsidRPr="00921823">
              <w:rPr>
                <w:rFonts w:ascii="Times New Roman" w:eastAsia="Cambria" w:hAnsi="Times New Roman" w:cs="Times New Roman"/>
                <w:sz w:val="16"/>
                <w:szCs w:val="16"/>
                <w:lang w:val="sr-Cyrl-CS" w:eastAsia="sr-Latn-CS"/>
              </w:rPr>
              <w:t>12</w:t>
            </w:r>
            <w:r w:rsidRPr="00921823">
              <w:rPr>
                <w:rFonts w:ascii="Times New Roman" w:eastAsia="Cambria" w:hAnsi="Times New Roman" w:cs="Times New Roman"/>
                <w:sz w:val="16"/>
                <w:szCs w:val="16"/>
                <w:lang w:eastAsia="sr-Latn-CS"/>
              </w:rPr>
              <w:t>.</w:t>
            </w:r>
          </w:p>
        </w:tc>
        <w:tc>
          <w:tcPr>
            <w:tcW w:w="4433" w:type="pct"/>
            <w:gridSpan w:val="10"/>
            <w:shd w:val="clear" w:color="auto" w:fill="auto"/>
            <w:vAlign w:val="center"/>
          </w:tcPr>
          <w:p w14:paraId="322A0782" w14:textId="2B64EECD" w:rsidR="00CF4442" w:rsidRPr="0027188D" w:rsidRDefault="00CF4442" w:rsidP="00CF4442">
            <w:pPr>
              <w:tabs>
                <w:tab w:val="left" w:pos="567"/>
              </w:tabs>
              <w:spacing w:after="0" w:line="240" w:lineRule="auto"/>
              <w:rPr>
                <w:rFonts w:ascii="Times New Roman" w:hAnsi="Times New Roman" w:cs="Times New Roman"/>
                <w:bCs/>
                <w:sz w:val="16"/>
                <w:szCs w:val="16"/>
                <w:lang w:val="sr-Cyrl-CS"/>
              </w:rPr>
            </w:pPr>
            <w:r w:rsidRPr="00921823">
              <w:rPr>
                <w:rFonts w:ascii="Times New Roman" w:hAnsi="Times New Roman" w:cs="Times New Roman"/>
                <w:bCs/>
                <w:sz w:val="16"/>
                <w:szCs w:val="16"/>
                <w:lang w:val="sr-Cyrl-CS"/>
              </w:rPr>
              <w:t xml:space="preserve">Михајловић Г., Гашић М., </w:t>
            </w:r>
            <w:r w:rsidRPr="00921823">
              <w:rPr>
                <w:rFonts w:ascii="Times New Roman" w:hAnsi="Times New Roman" w:cs="Times New Roman"/>
                <w:b/>
                <w:bCs/>
                <w:sz w:val="16"/>
                <w:szCs w:val="16"/>
                <w:lang w:val="sr-Cyrl-CS"/>
              </w:rPr>
              <w:t>Савковић М</w:t>
            </w:r>
            <w:r w:rsidRPr="00921823">
              <w:rPr>
                <w:rFonts w:ascii="Times New Roman" w:hAnsi="Times New Roman" w:cs="Times New Roman"/>
                <w:bCs/>
                <w:sz w:val="16"/>
                <w:szCs w:val="16"/>
                <w:lang w:val="sr-Cyrl-CS"/>
              </w:rPr>
              <w:t xml:space="preserve">.: </w:t>
            </w:r>
            <w:r>
              <w:fldChar w:fldCharType="begin"/>
            </w:r>
            <w:r>
              <w:instrText xml:space="preserve"> HYPERLINK "file:///C:\\Users\\Vlado\\Desktop\\Model%20strukture%20foldera%20Savkovic\\III%20OSTVARENI%20REZULTATI\\1.%20OBAVEZNI%20ELEMENTI\\1.1.%20REZULTATI%20NAUCNOG%20RADA\\M20\\od%20izbora%20u%20prthodno%20zvanje%20ili%20od%20poslednjeg%20izbora%20u%20zvanje\\14-M23-Savkovic.pdf" </w:instrText>
            </w:r>
            <w:r>
              <w:fldChar w:fldCharType="separate"/>
            </w:r>
            <w:r w:rsidRPr="00921823">
              <w:rPr>
                <w:rFonts w:ascii="Times New Roman" w:hAnsi="Times New Roman" w:cs="Times New Roman"/>
                <w:bCs/>
                <w:sz w:val="16"/>
                <w:szCs w:val="16"/>
                <w:lang w:val="sr-Cyrl-CS"/>
              </w:rPr>
              <w:t>RESEARCH ON PARAMETERS INFLUENCING PERFORMANCE OF VIBRATING PLATFORMS DURING TRANSPORTING THE DRY EARTH MASS</w:t>
            </w:r>
            <w:r>
              <w:rPr>
                <w:rFonts w:ascii="Times New Roman" w:hAnsi="Times New Roman" w:cs="Times New Roman"/>
                <w:bCs/>
                <w:sz w:val="16"/>
                <w:szCs w:val="16"/>
                <w:lang w:val="sr-Cyrl-CS"/>
              </w:rPr>
              <w:fldChar w:fldCharType="end"/>
            </w:r>
            <w:r w:rsidRPr="00921823">
              <w:rPr>
                <w:rFonts w:ascii="Times New Roman" w:hAnsi="Times New Roman" w:cs="Times New Roman"/>
                <w:bCs/>
                <w:sz w:val="16"/>
                <w:szCs w:val="16"/>
                <w:lang w:val="sr-Cyrl-CS"/>
              </w:rPr>
              <w:t>, Technical Gazette (2017), Vol. 24, No 1, 127-135, DOI: 10.17559/TV-20150402111852,  ISSN 1330-3651 (Print), ISSN 1848-6339 (Online)</w:t>
            </w:r>
          </w:p>
        </w:tc>
        <w:tc>
          <w:tcPr>
            <w:tcW w:w="317" w:type="pct"/>
            <w:vAlign w:val="center"/>
          </w:tcPr>
          <w:p w14:paraId="116ED547" w14:textId="16157EB3"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21823">
              <w:rPr>
                <w:rFonts w:ascii="Times New Roman" w:eastAsia="Cambria" w:hAnsi="Times New Roman" w:cs="Times New Roman"/>
                <w:sz w:val="16"/>
                <w:szCs w:val="16"/>
                <w:lang w:val="sr-Cyrl-CS" w:eastAsia="sr-Latn-CS"/>
              </w:rPr>
              <w:t>М23</w:t>
            </w:r>
          </w:p>
        </w:tc>
      </w:tr>
      <w:tr w:rsidR="00CF4442" w:rsidRPr="0027188D" w14:paraId="50963E4A" w14:textId="77777777" w:rsidTr="00324E5B">
        <w:trPr>
          <w:trHeight w:val="227"/>
          <w:jc w:val="center"/>
        </w:trPr>
        <w:tc>
          <w:tcPr>
            <w:tcW w:w="250" w:type="pct"/>
            <w:gridSpan w:val="2"/>
            <w:vAlign w:val="center"/>
          </w:tcPr>
          <w:p w14:paraId="5B6276F7" w14:textId="0E511683" w:rsidR="00CF4442" w:rsidRPr="0027188D" w:rsidRDefault="00CF4442" w:rsidP="00CF4442">
            <w:pPr>
              <w:widowControl w:val="0"/>
              <w:autoSpaceDE w:val="0"/>
              <w:autoSpaceDN w:val="0"/>
              <w:adjustRightInd w:val="0"/>
              <w:spacing w:after="0" w:line="240" w:lineRule="auto"/>
              <w:jc w:val="center"/>
              <w:rPr>
                <w:rFonts w:ascii="Times New Roman" w:eastAsia="Cambria" w:hAnsi="Times New Roman" w:cs="Times New Roman"/>
                <w:sz w:val="16"/>
                <w:szCs w:val="16"/>
                <w:lang w:eastAsia="sr-Latn-CS"/>
              </w:rPr>
            </w:pPr>
            <w:r w:rsidRPr="00921823">
              <w:rPr>
                <w:rFonts w:ascii="Times New Roman" w:eastAsia="Cambria" w:hAnsi="Times New Roman" w:cs="Times New Roman"/>
                <w:sz w:val="16"/>
                <w:szCs w:val="16"/>
                <w:lang w:val="sr-Cyrl-CS" w:eastAsia="sr-Latn-CS"/>
              </w:rPr>
              <w:t>13</w:t>
            </w:r>
            <w:r w:rsidRPr="00921823">
              <w:rPr>
                <w:rFonts w:ascii="Times New Roman" w:eastAsia="Cambria" w:hAnsi="Times New Roman" w:cs="Times New Roman"/>
                <w:sz w:val="16"/>
                <w:szCs w:val="16"/>
                <w:lang w:eastAsia="sr-Latn-CS"/>
              </w:rPr>
              <w:t>.</w:t>
            </w:r>
          </w:p>
        </w:tc>
        <w:tc>
          <w:tcPr>
            <w:tcW w:w="4433" w:type="pct"/>
            <w:gridSpan w:val="10"/>
            <w:shd w:val="clear" w:color="auto" w:fill="auto"/>
            <w:vAlign w:val="center"/>
          </w:tcPr>
          <w:p w14:paraId="6B7AC6BB" w14:textId="4751A4FA" w:rsidR="00CF4442" w:rsidRPr="0027188D" w:rsidRDefault="00CF4442" w:rsidP="00CF4442">
            <w:pPr>
              <w:tabs>
                <w:tab w:val="left" w:pos="567"/>
              </w:tabs>
              <w:spacing w:after="0" w:line="240" w:lineRule="auto"/>
              <w:rPr>
                <w:rFonts w:ascii="Times New Roman" w:hAnsi="Times New Roman" w:cs="Times New Roman"/>
                <w:bCs/>
                <w:sz w:val="16"/>
                <w:szCs w:val="16"/>
                <w:lang w:val="sr-Cyrl-CS"/>
              </w:rPr>
            </w:pPr>
            <w:r w:rsidRPr="00921823">
              <w:rPr>
                <w:rFonts w:ascii="Times New Roman" w:hAnsi="Times New Roman" w:cs="Times New Roman"/>
                <w:bCs/>
                <w:sz w:val="16"/>
                <w:szCs w:val="16"/>
                <w:lang w:val="sr-Cyrl-CS"/>
              </w:rPr>
              <w:t>Vasiljević R., Gašić M., Savković M.:</w:t>
            </w:r>
            <w:r>
              <w:fldChar w:fldCharType="begin"/>
            </w:r>
            <w:r>
              <w:instrText xml:space="preserve"> HYPERLINK "file:///C:\\Users\\Vlado\\Desktop\\Model%20strukture%20foldera%20Savkovic\\III%20OSTVARENI%20REZULTATI\\1.%20OBAVEZNI%20ELEMENTI\\1.1.%20REZULTATI%20NAUCNOG%20RADA\\M20\\od%20izbora%20u%20prthodno%20zvanje%20ili%20od%20poslednjeg%20izbora%20u%20zvanje\\13_M23-Savkovic.pdf" </w:instrText>
            </w:r>
            <w:r>
              <w:fldChar w:fldCharType="separate"/>
            </w:r>
            <w:r w:rsidRPr="00921823">
              <w:rPr>
                <w:rFonts w:ascii="Times New Roman" w:hAnsi="Times New Roman" w:cs="Times New Roman"/>
                <w:bCs/>
                <w:sz w:val="16"/>
                <w:szCs w:val="16"/>
                <w:lang w:val="sr-Cyrl-CS"/>
              </w:rPr>
              <w:t>Parameters Influencing the Dynamic,Behaviour of the Carrying Structure of a Type H Portal Crane</w:t>
            </w:r>
            <w:r>
              <w:rPr>
                <w:rFonts w:ascii="Times New Roman" w:hAnsi="Times New Roman" w:cs="Times New Roman"/>
                <w:bCs/>
                <w:sz w:val="16"/>
                <w:szCs w:val="16"/>
                <w:lang w:val="sr-Cyrl-CS"/>
              </w:rPr>
              <w:fldChar w:fldCharType="end"/>
            </w:r>
            <w:r w:rsidRPr="00921823">
              <w:rPr>
                <w:rFonts w:ascii="Times New Roman" w:hAnsi="Times New Roman" w:cs="Times New Roman"/>
                <w:bCs/>
                <w:sz w:val="16"/>
                <w:szCs w:val="16"/>
                <w:lang w:val="sr-Cyrl-CS"/>
              </w:rPr>
              <w:t>, Strojniški vestnik -Journal of Mechanical Engineering, 2016, Vol. 62, No. 10:  591-602,DOI:10.5545/sv-jme.2016.3553,ISSN: 0039-2480</w:t>
            </w:r>
          </w:p>
        </w:tc>
        <w:tc>
          <w:tcPr>
            <w:tcW w:w="317" w:type="pct"/>
            <w:vAlign w:val="center"/>
          </w:tcPr>
          <w:p w14:paraId="6026EE71" w14:textId="1607D2BB"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21823">
              <w:rPr>
                <w:rFonts w:ascii="Times New Roman" w:eastAsia="Cambria" w:hAnsi="Times New Roman" w:cs="Times New Roman"/>
                <w:sz w:val="16"/>
                <w:szCs w:val="16"/>
                <w:lang w:val="sr-Cyrl-CS" w:eastAsia="sr-Latn-CS"/>
              </w:rPr>
              <w:t>М23</w:t>
            </w:r>
          </w:p>
        </w:tc>
      </w:tr>
      <w:tr w:rsidR="00CF4442" w:rsidRPr="0027188D" w14:paraId="57C4A7E3" w14:textId="77777777" w:rsidTr="00324E5B">
        <w:trPr>
          <w:trHeight w:val="227"/>
          <w:jc w:val="center"/>
        </w:trPr>
        <w:tc>
          <w:tcPr>
            <w:tcW w:w="250" w:type="pct"/>
            <w:gridSpan w:val="2"/>
            <w:vAlign w:val="center"/>
          </w:tcPr>
          <w:p w14:paraId="2EE08389" w14:textId="48B614D6" w:rsidR="00CF4442" w:rsidRPr="0027188D" w:rsidRDefault="00CF4442" w:rsidP="00CF4442">
            <w:pPr>
              <w:widowControl w:val="0"/>
              <w:autoSpaceDE w:val="0"/>
              <w:autoSpaceDN w:val="0"/>
              <w:adjustRightInd w:val="0"/>
              <w:spacing w:after="0" w:line="240" w:lineRule="auto"/>
              <w:jc w:val="center"/>
              <w:rPr>
                <w:rFonts w:ascii="Times New Roman" w:eastAsia="Cambria" w:hAnsi="Times New Roman" w:cs="Times New Roman"/>
                <w:sz w:val="16"/>
                <w:szCs w:val="16"/>
                <w:lang w:eastAsia="sr-Latn-CS"/>
              </w:rPr>
            </w:pPr>
            <w:r w:rsidRPr="00921823">
              <w:rPr>
                <w:rFonts w:ascii="Times New Roman" w:eastAsia="Cambria" w:hAnsi="Times New Roman" w:cs="Times New Roman"/>
                <w:sz w:val="16"/>
                <w:szCs w:val="16"/>
                <w:lang w:val="sr-Cyrl-CS" w:eastAsia="sr-Latn-CS"/>
              </w:rPr>
              <w:t>14</w:t>
            </w:r>
            <w:r w:rsidRPr="00921823">
              <w:rPr>
                <w:rFonts w:ascii="Times New Roman" w:eastAsia="Cambria" w:hAnsi="Times New Roman" w:cs="Times New Roman"/>
                <w:sz w:val="16"/>
                <w:szCs w:val="16"/>
                <w:lang w:eastAsia="sr-Latn-CS"/>
              </w:rPr>
              <w:t>.</w:t>
            </w:r>
          </w:p>
        </w:tc>
        <w:tc>
          <w:tcPr>
            <w:tcW w:w="4433" w:type="pct"/>
            <w:gridSpan w:val="10"/>
            <w:shd w:val="clear" w:color="auto" w:fill="auto"/>
            <w:vAlign w:val="center"/>
          </w:tcPr>
          <w:p w14:paraId="7622F2C3" w14:textId="15D68FE1" w:rsidR="00CF4442" w:rsidRPr="0027188D" w:rsidRDefault="00CF4442" w:rsidP="00CF4442">
            <w:pPr>
              <w:tabs>
                <w:tab w:val="left" w:pos="567"/>
              </w:tabs>
              <w:spacing w:after="0" w:line="240" w:lineRule="auto"/>
              <w:rPr>
                <w:rFonts w:ascii="Times New Roman" w:hAnsi="Times New Roman" w:cs="Times New Roman"/>
                <w:bCs/>
                <w:sz w:val="16"/>
                <w:szCs w:val="16"/>
                <w:lang w:val="sr-Cyrl-CS"/>
              </w:rPr>
            </w:pPr>
            <w:r w:rsidRPr="00921823">
              <w:rPr>
                <w:rFonts w:ascii="Times New Roman" w:hAnsi="Times New Roman" w:cs="Times New Roman"/>
                <w:bCs/>
                <w:sz w:val="16"/>
                <w:szCs w:val="16"/>
                <w:lang w:val="sr-Cyrl-CS"/>
              </w:rPr>
              <w:t>Петровић Д., Бижић М., Гашић М.,</w:t>
            </w:r>
            <w:r w:rsidRPr="00921823">
              <w:rPr>
                <w:rFonts w:ascii="Times New Roman" w:hAnsi="Times New Roman" w:cs="Times New Roman"/>
                <w:b/>
                <w:bCs/>
                <w:sz w:val="16"/>
                <w:szCs w:val="16"/>
                <w:lang w:val="sr-Cyrl-CS"/>
              </w:rPr>
              <w:t>Савковић М</w:t>
            </w:r>
            <w:r w:rsidRPr="00921823">
              <w:rPr>
                <w:rFonts w:ascii="Times New Roman" w:hAnsi="Times New Roman" w:cs="Times New Roman"/>
                <w:bCs/>
                <w:sz w:val="16"/>
                <w:szCs w:val="16"/>
                <w:lang w:val="sr-Cyrl-CS"/>
              </w:rPr>
              <w:t>., Гајић В.:</w:t>
            </w:r>
            <w:r>
              <w:fldChar w:fldCharType="begin"/>
            </w:r>
            <w:r>
              <w:instrText xml:space="preserve"> HYPERLINK "file:///C:\\Users\\Vlado\\Desktop\\Model%20strukture%20foldera\\III%20OSTVARENI%20REZULTATI\\1.%20OBAVEZNI%20ELEMENTI\\1.1.%20REZULTATI%20NAUCNOG%20RADA\\M20\\od%20izbora%20u%20prthodno%20zvanje%20ili%20od%20poslednjeg%20izbora%20u%20zvanje\\Rad%2011%20-%20M23.pdf" </w:instrText>
            </w:r>
            <w:r>
              <w:fldChar w:fldCharType="separate"/>
            </w:r>
            <w:r w:rsidRPr="00921823">
              <w:rPr>
                <w:rFonts w:ascii="Times New Roman" w:hAnsi="Times New Roman" w:cs="Times New Roman"/>
                <w:bCs/>
                <w:sz w:val="16"/>
                <w:szCs w:val="16"/>
                <w:lang w:val="sr-Cyrl-CS"/>
              </w:rPr>
              <w:t>Increasing the efficiency of railway transport by improvement of suspension of freight wagons</w:t>
            </w:r>
            <w:r>
              <w:rPr>
                <w:rFonts w:ascii="Times New Roman" w:hAnsi="Times New Roman" w:cs="Times New Roman"/>
                <w:bCs/>
                <w:sz w:val="16"/>
                <w:szCs w:val="16"/>
                <w:lang w:val="sr-Cyrl-CS"/>
              </w:rPr>
              <w:fldChar w:fldCharType="end"/>
            </w:r>
            <w:r w:rsidRPr="00921823">
              <w:rPr>
                <w:rFonts w:ascii="Times New Roman" w:hAnsi="Times New Roman" w:cs="Times New Roman"/>
                <w:bCs/>
                <w:sz w:val="16"/>
                <w:szCs w:val="16"/>
                <w:lang w:val="sr-Cyrl-CS"/>
              </w:rPr>
              <w:t xml:space="preserve">. Promet - Traffic&amp;Transportation, 2012, Vol.24, No.6: 487-493,  DOI: </w:t>
            </w:r>
            <w:hyperlink r:id="rId20" w:history="1">
              <w:r w:rsidRPr="00921823">
                <w:rPr>
                  <w:rFonts w:ascii="Times New Roman" w:hAnsi="Times New Roman" w:cs="Times New Roman"/>
                  <w:bCs/>
                  <w:sz w:val="16"/>
                  <w:szCs w:val="16"/>
                  <w:lang w:val="sr-Cyrl-CS"/>
                </w:rPr>
                <w:t>http://dx.doi.org/10.7307/ptt.v24i6.1202</w:t>
              </w:r>
            </w:hyperlink>
            <w:r w:rsidRPr="00921823">
              <w:rPr>
                <w:rFonts w:ascii="Times New Roman" w:hAnsi="Times New Roman" w:cs="Times New Roman"/>
                <w:bCs/>
                <w:sz w:val="16"/>
                <w:szCs w:val="16"/>
                <w:lang w:val="sr-Cyrl-CS"/>
              </w:rPr>
              <w:t>, ISSN 0353-5320</w:t>
            </w:r>
          </w:p>
        </w:tc>
        <w:tc>
          <w:tcPr>
            <w:tcW w:w="317" w:type="pct"/>
            <w:vAlign w:val="center"/>
          </w:tcPr>
          <w:p w14:paraId="35C8146F" w14:textId="202D2F81"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21823">
              <w:rPr>
                <w:rFonts w:ascii="Times New Roman" w:eastAsia="Cambria" w:hAnsi="Times New Roman" w:cs="Times New Roman"/>
                <w:sz w:val="16"/>
                <w:szCs w:val="16"/>
                <w:lang w:val="sr-Cyrl-CS" w:eastAsia="sr-Latn-CS"/>
              </w:rPr>
              <w:t>М23</w:t>
            </w:r>
          </w:p>
        </w:tc>
      </w:tr>
      <w:tr w:rsidR="00CF4442" w:rsidRPr="0027188D" w14:paraId="17F5836F" w14:textId="77777777" w:rsidTr="00324E5B">
        <w:trPr>
          <w:trHeight w:val="227"/>
          <w:jc w:val="center"/>
        </w:trPr>
        <w:tc>
          <w:tcPr>
            <w:tcW w:w="250" w:type="pct"/>
            <w:gridSpan w:val="2"/>
            <w:vAlign w:val="center"/>
          </w:tcPr>
          <w:p w14:paraId="2E6986D5" w14:textId="68D1767D" w:rsidR="00CF4442" w:rsidRPr="0027188D" w:rsidRDefault="00CF4442" w:rsidP="00CF4442">
            <w:pPr>
              <w:widowControl w:val="0"/>
              <w:autoSpaceDE w:val="0"/>
              <w:autoSpaceDN w:val="0"/>
              <w:adjustRightInd w:val="0"/>
              <w:spacing w:after="0" w:line="240" w:lineRule="auto"/>
              <w:jc w:val="center"/>
              <w:rPr>
                <w:rFonts w:ascii="Times New Roman" w:eastAsia="Cambria" w:hAnsi="Times New Roman" w:cs="Times New Roman"/>
                <w:sz w:val="16"/>
                <w:szCs w:val="16"/>
                <w:lang w:eastAsia="sr-Latn-CS"/>
              </w:rPr>
            </w:pPr>
            <w:r w:rsidRPr="00921823">
              <w:rPr>
                <w:rFonts w:ascii="Times New Roman" w:eastAsia="Cambria" w:hAnsi="Times New Roman" w:cs="Times New Roman"/>
                <w:sz w:val="16"/>
                <w:szCs w:val="16"/>
                <w:lang w:val="sr-Cyrl-CS" w:eastAsia="sr-Latn-CS"/>
              </w:rPr>
              <w:t>15</w:t>
            </w:r>
            <w:r w:rsidRPr="00921823">
              <w:rPr>
                <w:rFonts w:ascii="Times New Roman" w:eastAsia="Cambria" w:hAnsi="Times New Roman" w:cs="Times New Roman"/>
                <w:sz w:val="16"/>
                <w:szCs w:val="16"/>
                <w:lang w:eastAsia="sr-Latn-CS"/>
              </w:rPr>
              <w:t>.</w:t>
            </w:r>
          </w:p>
        </w:tc>
        <w:tc>
          <w:tcPr>
            <w:tcW w:w="4433" w:type="pct"/>
            <w:gridSpan w:val="10"/>
            <w:shd w:val="clear" w:color="auto" w:fill="auto"/>
            <w:vAlign w:val="center"/>
          </w:tcPr>
          <w:p w14:paraId="21666B47" w14:textId="236EB6CA" w:rsidR="00CF4442" w:rsidRPr="0027188D" w:rsidRDefault="00CF4442" w:rsidP="00CF4442">
            <w:pPr>
              <w:tabs>
                <w:tab w:val="left" w:pos="567"/>
              </w:tabs>
              <w:spacing w:after="0" w:line="240" w:lineRule="auto"/>
              <w:rPr>
                <w:rFonts w:ascii="Times New Roman" w:hAnsi="Times New Roman" w:cs="Times New Roman"/>
                <w:bCs/>
                <w:sz w:val="16"/>
                <w:szCs w:val="16"/>
                <w:lang w:val="sr-Cyrl-CS"/>
              </w:rPr>
            </w:pPr>
            <w:r w:rsidRPr="00921823">
              <w:rPr>
                <w:rFonts w:ascii="Times New Roman" w:hAnsi="Times New Roman" w:cs="Times New Roman"/>
                <w:bCs/>
                <w:sz w:val="16"/>
                <w:szCs w:val="16"/>
                <w:lang w:val="sr-Cyrl-CS"/>
              </w:rPr>
              <w:t>Ћатић Д., Гашић М.,</w:t>
            </w:r>
            <w:r w:rsidRPr="00921823">
              <w:rPr>
                <w:rFonts w:ascii="Times New Roman" w:hAnsi="Times New Roman" w:cs="Times New Roman"/>
                <w:b/>
                <w:bCs/>
                <w:sz w:val="16"/>
                <w:szCs w:val="16"/>
                <w:lang w:val="sr-Cyrl-CS"/>
              </w:rPr>
              <w:t>Савковић М</w:t>
            </w:r>
            <w:r w:rsidRPr="00921823">
              <w:rPr>
                <w:rFonts w:ascii="Times New Roman" w:hAnsi="Times New Roman" w:cs="Times New Roman"/>
                <w:bCs/>
                <w:sz w:val="16"/>
                <w:szCs w:val="16"/>
                <w:lang w:val="sr-Cyrl-CS"/>
              </w:rPr>
              <w:t>, Глишовић Ј.:</w:t>
            </w:r>
            <w:r>
              <w:fldChar w:fldCharType="begin"/>
            </w:r>
            <w:r>
              <w:instrText xml:space="preserve"> HYPERLINK "file:///C:\\Users\\Vlado\\Desktop\\Model%20strukture%20foldera\\III%20OSTVARENI%20REZULTATI\\1.%20OBAVEZNI%20ELEMENTI\\1.1.%20REZULTATI%20NAUCNOG%20RADA\\M20\\od%20izbora%20u%20prthodno%20zvanje%20ili%20od%20poslednjeg%20izbora%20u%20zvanje\\Rad%2010%20-%20M23.pdf" </w:instrText>
            </w:r>
            <w:r>
              <w:fldChar w:fldCharType="separate"/>
            </w:r>
            <w:r w:rsidRPr="00921823">
              <w:rPr>
                <w:rFonts w:ascii="Times New Roman" w:hAnsi="Times New Roman" w:cs="Times New Roman"/>
                <w:bCs/>
                <w:sz w:val="16"/>
                <w:szCs w:val="16"/>
              </w:rPr>
              <w:t>Fault tree analysis of hydraulic power-steering system</w:t>
            </w:r>
            <w:r>
              <w:rPr>
                <w:rFonts w:ascii="Times New Roman" w:hAnsi="Times New Roman" w:cs="Times New Roman"/>
                <w:bCs/>
                <w:sz w:val="16"/>
                <w:szCs w:val="16"/>
              </w:rPr>
              <w:fldChar w:fldCharType="end"/>
            </w:r>
            <w:r w:rsidRPr="00921823">
              <w:rPr>
                <w:rFonts w:ascii="Times New Roman" w:hAnsi="Times New Roman" w:cs="Times New Roman"/>
                <w:bCs/>
                <w:sz w:val="16"/>
                <w:szCs w:val="16"/>
                <w:lang w:val="sr-Cyrl-CS"/>
              </w:rPr>
              <w:t xml:space="preserve">,  </w:t>
            </w:r>
            <w:r>
              <w:fldChar w:fldCharType="begin"/>
            </w:r>
            <w:r>
              <w:instrText xml:space="preserve"> HYPERLINK "http://www.inderscience.com/browse/index.php?journalID=31" </w:instrText>
            </w:r>
            <w:r>
              <w:fldChar w:fldCharType="separate"/>
            </w:r>
            <w:r w:rsidRPr="00921823">
              <w:rPr>
                <w:rFonts w:ascii="Times New Roman" w:hAnsi="Times New Roman" w:cs="Times New Roman"/>
                <w:bCs/>
                <w:sz w:val="16"/>
                <w:szCs w:val="16"/>
                <w:lang w:val="sr-Cyrl-CS"/>
              </w:rPr>
              <w:t>International Journal of Vehicle Design</w:t>
            </w:r>
            <w:r>
              <w:rPr>
                <w:rFonts w:ascii="Times New Roman" w:hAnsi="Times New Roman" w:cs="Times New Roman"/>
                <w:bCs/>
                <w:sz w:val="16"/>
                <w:szCs w:val="16"/>
                <w:lang w:val="sr-Cyrl-CS"/>
              </w:rPr>
              <w:fldChar w:fldCharType="end"/>
            </w:r>
            <w:r w:rsidRPr="00921823">
              <w:rPr>
                <w:rFonts w:ascii="Times New Roman" w:hAnsi="Times New Roman" w:cs="Times New Roman"/>
                <w:bCs/>
                <w:sz w:val="16"/>
                <w:szCs w:val="16"/>
                <w:lang w:val="sr-Cyrl-CS"/>
              </w:rPr>
              <w:t>, 2014, Vol. 64, No 1: 26-45, DOI: 10.1504/IJVD.2014.057774, ISSN 0143-3369</w:t>
            </w:r>
          </w:p>
        </w:tc>
        <w:tc>
          <w:tcPr>
            <w:tcW w:w="317" w:type="pct"/>
            <w:vAlign w:val="center"/>
          </w:tcPr>
          <w:p w14:paraId="712E4AB9" w14:textId="35126E81"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21823">
              <w:rPr>
                <w:rFonts w:ascii="Times New Roman" w:eastAsia="Cambria" w:hAnsi="Times New Roman" w:cs="Times New Roman"/>
                <w:sz w:val="16"/>
                <w:szCs w:val="16"/>
                <w:lang w:val="sr-Cyrl-CS" w:eastAsia="sr-Latn-CS"/>
              </w:rPr>
              <w:t>М23</w:t>
            </w:r>
          </w:p>
        </w:tc>
      </w:tr>
      <w:tr w:rsidR="00CF4442" w:rsidRPr="0027188D" w14:paraId="353E888C" w14:textId="77777777" w:rsidTr="00324E5B">
        <w:trPr>
          <w:trHeight w:val="227"/>
          <w:jc w:val="center"/>
        </w:trPr>
        <w:tc>
          <w:tcPr>
            <w:tcW w:w="250" w:type="pct"/>
            <w:gridSpan w:val="2"/>
            <w:vAlign w:val="center"/>
          </w:tcPr>
          <w:p w14:paraId="40C00647" w14:textId="1635553D" w:rsidR="00CF4442" w:rsidRPr="0027188D" w:rsidRDefault="00CF4442" w:rsidP="00CF4442">
            <w:pPr>
              <w:widowControl w:val="0"/>
              <w:autoSpaceDE w:val="0"/>
              <w:autoSpaceDN w:val="0"/>
              <w:adjustRightInd w:val="0"/>
              <w:spacing w:after="0" w:line="240" w:lineRule="auto"/>
              <w:jc w:val="center"/>
              <w:rPr>
                <w:rFonts w:ascii="Times New Roman" w:eastAsia="Cambria" w:hAnsi="Times New Roman" w:cs="Times New Roman"/>
                <w:sz w:val="16"/>
                <w:szCs w:val="16"/>
                <w:lang w:eastAsia="sr-Latn-CS"/>
              </w:rPr>
            </w:pPr>
            <w:r w:rsidRPr="00921823">
              <w:rPr>
                <w:rFonts w:ascii="Times New Roman" w:eastAsia="Cambria" w:hAnsi="Times New Roman" w:cs="Times New Roman"/>
                <w:sz w:val="16"/>
                <w:szCs w:val="16"/>
                <w:lang w:val="sr-Cyrl-CS" w:eastAsia="sr-Latn-CS"/>
              </w:rPr>
              <w:t>16</w:t>
            </w:r>
            <w:r w:rsidRPr="00921823">
              <w:rPr>
                <w:rFonts w:ascii="Times New Roman" w:eastAsia="Cambria" w:hAnsi="Times New Roman" w:cs="Times New Roman"/>
                <w:sz w:val="16"/>
                <w:szCs w:val="16"/>
                <w:lang w:eastAsia="sr-Latn-CS"/>
              </w:rPr>
              <w:t>.</w:t>
            </w:r>
          </w:p>
        </w:tc>
        <w:tc>
          <w:tcPr>
            <w:tcW w:w="4433" w:type="pct"/>
            <w:gridSpan w:val="10"/>
            <w:shd w:val="clear" w:color="auto" w:fill="auto"/>
            <w:vAlign w:val="center"/>
          </w:tcPr>
          <w:p w14:paraId="21BD9A2D" w14:textId="699C6286" w:rsidR="00CF4442" w:rsidRPr="0027188D" w:rsidRDefault="00CF4442" w:rsidP="00CF4442">
            <w:pPr>
              <w:tabs>
                <w:tab w:val="left" w:pos="567"/>
              </w:tabs>
              <w:spacing w:after="0" w:line="240" w:lineRule="auto"/>
              <w:rPr>
                <w:rFonts w:ascii="Times New Roman" w:hAnsi="Times New Roman" w:cs="Times New Roman"/>
                <w:bCs/>
                <w:sz w:val="16"/>
                <w:szCs w:val="16"/>
                <w:lang w:val="sr-Cyrl-CS"/>
              </w:rPr>
            </w:pPr>
            <w:r w:rsidRPr="00921823">
              <w:rPr>
                <w:rFonts w:ascii="Times New Roman" w:hAnsi="Times New Roman" w:cs="Times New Roman"/>
                <w:bCs/>
                <w:sz w:val="16"/>
                <w:szCs w:val="16"/>
                <w:lang w:val="sr-Cyrl-CS"/>
              </w:rPr>
              <w:t xml:space="preserve">Трифковић С, Здравковић Н, Гашић М, </w:t>
            </w:r>
            <w:r w:rsidRPr="00921823">
              <w:rPr>
                <w:rFonts w:ascii="Times New Roman" w:hAnsi="Times New Roman" w:cs="Times New Roman"/>
                <w:b/>
                <w:bCs/>
                <w:sz w:val="16"/>
                <w:szCs w:val="16"/>
                <w:lang w:val="sr-Cyrl-CS"/>
              </w:rPr>
              <w:t>Савковић М</w:t>
            </w:r>
            <w:r w:rsidRPr="00921823">
              <w:rPr>
                <w:rFonts w:ascii="Times New Roman" w:hAnsi="Times New Roman" w:cs="Times New Roman"/>
                <w:bCs/>
                <w:sz w:val="16"/>
                <w:szCs w:val="16"/>
                <w:lang w:val="sr-Cyrl-CS"/>
              </w:rPr>
              <w:t>, Марковић Г, ''Analysis of the Influence Parameters on the Support Structure Stiffness of Large Radial-Axial Bearings'', Strojniški vestnik - Journal of Mechanical Engineering (2019) Vol. 65, No. 6, 366-374, DOI: 10.5545/sv-jme.2019.6006, IF (2018):1,074.</w:t>
            </w:r>
          </w:p>
        </w:tc>
        <w:tc>
          <w:tcPr>
            <w:tcW w:w="317" w:type="pct"/>
            <w:vAlign w:val="center"/>
          </w:tcPr>
          <w:p w14:paraId="01D075A9" w14:textId="5B53FC89"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21823">
              <w:rPr>
                <w:rFonts w:ascii="Times New Roman" w:eastAsia="Cambria" w:hAnsi="Times New Roman" w:cs="Times New Roman"/>
                <w:sz w:val="16"/>
                <w:szCs w:val="16"/>
                <w:lang w:val="sr-Cyrl-CS" w:eastAsia="sr-Latn-CS"/>
              </w:rPr>
              <w:t>М23</w:t>
            </w:r>
          </w:p>
        </w:tc>
      </w:tr>
      <w:tr w:rsidR="00CF4442" w:rsidRPr="0027188D" w14:paraId="0E848384" w14:textId="77777777" w:rsidTr="00324E5B">
        <w:trPr>
          <w:trHeight w:val="227"/>
          <w:jc w:val="center"/>
        </w:trPr>
        <w:tc>
          <w:tcPr>
            <w:tcW w:w="250" w:type="pct"/>
            <w:gridSpan w:val="2"/>
            <w:vAlign w:val="center"/>
          </w:tcPr>
          <w:p w14:paraId="3B092686" w14:textId="240C1254" w:rsidR="00CF4442" w:rsidRPr="0027188D" w:rsidRDefault="00CF4442" w:rsidP="00CF4442">
            <w:pPr>
              <w:widowControl w:val="0"/>
              <w:autoSpaceDE w:val="0"/>
              <w:autoSpaceDN w:val="0"/>
              <w:adjustRightInd w:val="0"/>
              <w:spacing w:after="0" w:line="240" w:lineRule="auto"/>
              <w:jc w:val="center"/>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val="sr-Cyrl-CS" w:eastAsia="sr-Latn-CS"/>
              </w:rPr>
              <w:t>17</w:t>
            </w:r>
            <w:r w:rsidRPr="0027188D">
              <w:rPr>
                <w:rFonts w:ascii="Times New Roman" w:eastAsia="Cambria" w:hAnsi="Times New Roman" w:cs="Times New Roman"/>
                <w:sz w:val="16"/>
                <w:szCs w:val="16"/>
                <w:lang w:eastAsia="sr-Latn-CS"/>
              </w:rPr>
              <w:t>.</w:t>
            </w:r>
          </w:p>
        </w:tc>
        <w:tc>
          <w:tcPr>
            <w:tcW w:w="4433" w:type="pct"/>
            <w:gridSpan w:val="10"/>
            <w:shd w:val="clear" w:color="auto" w:fill="auto"/>
            <w:vAlign w:val="center"/>
          </w:tcPr>
          <w:p w14:paraId="6917ADFB" w14:textId="5D85D4B2" w:rsidR="00CF4442" w:rsidRPr="0027188D" w:rsidRDefault="00CF4442" w:rsidP="00CF4442">
            <w:pPr>
              <w:tabs>
                <w:tab w:val="left" w:pos="567"/>
              </w:tabs>
              <w:spacing w:after="0" w:line="240" w:lineRule="auto"/>
              <w:rPr>
                <w:rFonts w:ascii="Times New Roman" w:hAnsi="Times New Roman" w:cs="Times New Roman"/>
                <w:bCs/>
                <w:sz w:val="16"/>
                <w:szCs w:val="16"/>
                <w:lang w:val="sr-Cyrl-CS"/>
              </w:rPr>
            </w:pPr>
            <w:r w:rsidRPr="00921823">
              <w:rPr>
                <w:rFonts w:ascii="Times New Roman" w:hAnsi="Times New Roman" w:cs="Times New Roman"/>
                <w:b/>
                <w:bCs/>
                <w:sz w:val="16"/>
                <w:szCs w:val="16"/>
                <w:lang w:val="sr-Cyrl-CS"/>
              </w:rPr>
              <w:t>Савковић М</w:t>
            </w:r>
            <w:r w:rsidRPr="00921823">
              <w:rPr>
                <w:rFonts w:ascii="Times New Roman" w:hAnsi="Times New Roman" w:cs="Times New Roman"/>
                <w:bCs/>
                <w:sz w:val="16"/>
                <w:szCs w:val="16"/>
                <w:lang w:val="sr-Cyrl-CS"/>
              </w:rPr>
              <w:t>, Дедић М, Павловић Г, Арсић М, Стаменић З, ''Analysis of the Drive Shaft Fracture of the Conveyor Belt for Transport of Coal'', Technical Gazette (2019) Vol. 26, No. 5, 1333-1338, DOI: https://doi.org/10.17559/TV-20181031162954, IF (2018):0,644</w:t>
            </w:r>
          </w:p>
        </w:tc>
        <w:tc>
          <w:tcPr>
            <w:tcW w:w="317" w:type="pct"/>
            <w:vAlign w:val="center"/>
          </w:tcPr>
          <w:p w14:paraId="4C7A6514" w14:textId="41612138"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21823">
              <w:rPr>
                <w:rFonts w:ascii="Times New Roman" w:eastAsia="Cambria" w:hAnsi="Times New Roman" w:cs="Times New Roman"/>
                <w:sz w:val="16"/>
                <w:szCs w:val="16"/>
                <w:lang w:val="sr-Cyrl-CS" w:eastAsia="sr-Latn-CS"/>
              </w:rPr>
              <w:t>М23</w:t>
            </w:r>
          </w:p>
        </w:tc>
      </w:tr>
      <w:tr w:rsidR="00CF4442" w:rsidRPr="0027188D" w14:paraId="5FAFE344" w14:textId="77777777" w:rsidTr="00324E5B">
        <w:trPr>
          <w:trHeight w:val="227"/>
          <w:jc w:val="center"/>
        </w:trPr>
        <w:tc>
          <w:tcPr>
            <w:tcW w:w="250" w:type="pct"/>
            <w:gridSpan w:val="2"/>
            <w:vAlign w:val="center"/>
          </w:tcPr>
          <w:p w14:paraId="0CB60ADD" w14:textId="448DB581" w:rsidR="00CF4442" w:rsidRPr="0027188D" w:rsidRDefault="00CF4442" w:rsidP="00CF4442">
            <w:pPr>
              <w:widowControl w:val="0"/>
              <w:autoSpaceDE w:val="0"/>
              <w:autoSpaceDN w:val="0"/>
              <w:adjustRightInd w:val="0"/>
              <w:spacing w:after="0" w:line="240" w:lineRule="auto"/>
              <w:jc w:val="center"/>
              <w:rPr>
                <w:rFonts w:ascii="Times New Roman" w:eastAsia="Cambria" w:hAnsi="Times New Roman" w:cs="Times New Roman"/>
                <w:sz w:val="16"/>
                <w:szCs w:val="16"/>
                <w:lang w:eastAsia="sr-Latn-CS"/>
              </w:rPr>
            </w:pPr>
            <w:r>
              <w:rPr>
                <w:rFonts w:ascii="Times New Roman" w:eastAsia="Cambria" w:hAnsi="Times New Roman" w:cs="Times New Roman"/>
                <w:sz w:val="16"/>
                <w:szCs w:val="16"/>
                <w:lang w:val="sr-Cyrl-CS" w:eastAsia="sr-Latn-CS"/>
              </w:rPr>
              <w:t>18</w:t>
            </w:r>
            <w:r w:rsidRPr="0027188D">
              <w:rPr>
                <w:rFonts w:ascii="Times New Roman" w:eastAsia="Cambria" w:hAnsi="Times New Roman" w:cs="Times New Roman"/>
                <w:sz w:val="16"/>
                <w:szCs w:val="16"/>
                <w:lang w:eastAsia="sr-Latn-CS"/>
              </w:rPr>
              <w:t>.</w:t>
            </w:r>
          </w:p>
        </w:tc>
        <w:tc>
          <w:tcPr>
            <w:tcW w:w="4433" w:type="pct"/>
            <w:gridSpan w:val="10"/>
            <w:shd w:val="clear" w:color="auto" w:fill="auto"/>
            <w:vAlign w:val="center"/>
          </w:tcPr>
          <w:p w14:paraId="3ECB84B2" w14:textId="36C1FE65"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21823">
              <w:rPr>
                <w:rFonts w:ascii="Times New Roman" w:hAnsi="Times New Roman" w:cs="Times New Roman"/>
                <w:bCs/>
                <w:sz w:val="16"/>
                <w:szCs w:val="16"/>
              </w:rPr>
              <w:t xml:space="preserve">Павловић .Г., </w:t>
            </w:r>
            <w:r w:rsidRPr="00921823">
              <w:rPr>
                <w:rFonts w:ascii="Times New Roman" w:hAnsi="Times New Roman" w:cs="Times New Roman"/>
                <w:bCs/>
                <w:sz w:val="16"/>
                <w:szCs w:val="16"/>
                <w:lang w:val="sr-Cyrl-CS"/>
              </w:rPr>
              <w:t xml:space="preserve">Здравковић, Н., </w:t>
            </w:r>
            <w:r w:rsidRPr="00921823">
              <w:rPr>
                <w:rFonts w:ascii="Times New Roman" w:hAnsi="Times New Roman" w:cs="Times New Roman"/>
                <w:b/>
                <w:bCs/>
                <w:sz w:val="16"/>
                <w:szCs w:val="16"/>
                <w:lang w:val="sr-Cyrl-CS"/>
              </w:rPr>
              <w:t>Савковић, М</w:t>
            </w:r>
            <w:r w:rsidRPr="00921823">
              <w:rPr>
                <w:rFonts w:ascii="Times New Roman" w:hAnsi="Times New Roman" w:cs="Times New Roman"/>
                <w:bCs/>
                <w:sz w:val="16"/>
                <w:szCs w:val="16"/>
                <w:lang w:val="sr-Cyrl-CS"/>
              </w:rPr>
              <w:t xml:space="preserve">., Булатовић Р., Марковић Г: Light-weight design of an overhead crane's girder with a non-symmetric box cross-section, Proceedings of the Institution of Mechanical Engineers, Part C: Journal of Mechanical Engineering Science (2023), </w:t>
            </w:r>
            <w:hyperlink r:id="rId21" w:history="1">
              <w:r w:rsidRPr="00921823">
                <w:rPr>
                  <w:rFonts w:ascii="Times New Roman" w:hAnsi="Times New Roman" w:cs="Times New Roman"/>
                  <w:bCs/>
                  <w:sz w:val="16"/>
                  <w:szCs w:val="16"/>
                  <w:lang w:val="sr-Cyrl-CS"/>
                </w:rPr>
                <w:t>https://doi.org/10.1177/09544062231179</w:t>
              </w:r>
            </w:hyperlink>
            <w:r w:rsidRPr="00921823">
              <w:rPr>
                <w:rFonts w:ascii="Times New Roman" w:hAnsi="Times New Roman" w:cs="Times New Roman"/>
                <w:bCs/>
                <w:sz w:val="16"/>
                <w:szCs w:val="16"/>
                <w:lang w:val="sr-Cyrl-CS"/>
              </w:rPr>
              <w:t>, ISSN  0954-4062</w:t>
            </w:r>
          </w:p>
        </w:tc>
        <w:tc>
          <w:tcPr>
            <w:tcW w:w="317" w:type="pct"/>
            <w:vAlign w:val="center"/>
          </w:tcPr>
          <w:p w14:paraId="20AE7449" w14:textId="53A4376C"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21823">
              <w:rPr>
                <w:rFonts w:ascii="Times New Roman" w:eastAsia="Cambria" w:hAnsi="Times New Roman" w:cs="Times New Roman"/>
                <w:sz w:val="16"/>
                <w:szCs w:val="16"/>
                <w:lang w:eastAsia="sr-Latn-CS"/>
              </w:rPr>
              <w:t>M2</w:t>
            </w:r>
            <w:r w:rsidRPr="00921823">
              <w:rPr>
                <w:rFonts w:ascii="Times New Roman" w:eastAsia="Cambria" w:hAnsi="Times New Roman" w:cs="Times New Roman"/>
                <w:sz w:val="16"/>
                <w:szCs w:val="16"/>
                <w:lang w:val="sr-Cyrl-RS" w:eastAsia="sr-Latn-CS"/>
              </w:rPr>
              <w:t>3</w:t>
            </w:r>
          </w:p>
        </w:tc>
      </w:tr>
      <w:tr w:rsidR="00CF4442" w:rsidRPr="0027188D" w14:paraId="4C634911" w14:textId="77777777" w:rsidTr="00324E5B">
        <w:trPr>
          <w:trHeight w:val="227"/>
          <w:jc w:val="center"/>
        </w:trPr>
        <w:tc>
          <w:tcPr>
            <w:tcW w:w="250" w:type="pct"/>
            <w:gridSpan w:val="2"/>
            <w:vAlign w:val="center"/>
          </w:tcPr>
          <w:p w14:paraId="79AEA43B" w14:textId="38D4B809" w:rsidR="00CF4442" w:rsidRPr="0027188D" w:rsidRDefault="00CF4442" w:rsidP="00CF4442">
            <w:pPr>
              <w:widowControl w:val="0"/>
              <w:autoSpaceDE w:val="0"/>
              <w:autoSpaceDN w:val="0"/>
              <w:adjustRightInd w:val="0"/>
              <w:spacing w:after="0" w:line="240" w:lineRule="auto"/>
              <w:jc w:val="center"/>
              <w:rPr>
                <w:rFonts w:ascii="Times New Roman" w:eastAsia="Cambria" w:hAnsi="Times New Roman" w:cs="Times New Roman"/>
                <w:sz w:val="16"/>
                <w:szCs w:val="16"/>
                <w:lang w:eastAsia="sr-Latn-CS"/>
              </w:rPr>
            </w:pPr>
            <w:r>
              <w:rPr>
                <w:rFonts w:ascii="Times New Roman" w:eastAsia="Cambria" w:hAnsi="Times New Roman" w:cs="Times New Roman"/>
                <w:sz w:val="16"/>
                <w:szCs w:val="16"/>
                <w:lang w:val="sr-Cyrl-CS" w:eastAsia="sr-Latn-CS"/>
              </w:rPr>
              <w:t>19</w:t>
            </w:r>
            <w:r w:rsidRPr="0027188D">
              <w:rPr>
                <w:rFonts w:ascii="Times New Roman" w:eastAsia="Cambria" w:hAnsi="Times New Roman" w:cs="Times New Roman"/>
                <w:sz w:val="16"/>
                <w:szCs w:val="16"/>
                <w:lang w:eastAsia="sr-Latn-CS"/>
              </w:rPr>
              <w:t>.</w:t>
            </w:r>
          </w:p>
        </w:tc>
        <w:tc>
          <w:tcPr>
            <w:tcW w:w="4433" w:type="pct"/>
            <w:gridSpan w:val="10"/>
            <w:shd w:val="clear" w:color="auto" w:fill="auto"/>
            <w:vAlign w:val="center"/>
          </w:tcPr>
          <w:p w14:paraId="3BDF674A" w14:textId="7D858464"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21823">
              <w:rPr>
                <w:rFonts w:ascii="Times New Roman" w:hAnsi="Times New Roman" w:cs="Times New Roman"/>
                <w:bCs/>
                <w:sz w:val="16"/>
                <w:szCs w:val="16"/>
                <w:lang w:val="sr-Cyrl-CS"/>
              </w:rPr>
              <w:t>Гашић</w:t>
            </w:r>
            <w:r w:rsidRPr="00921823">
              <w:rPr>
                <w:rFonts w:ascii="Times New Roman" w:hAnsi="Times New Roman" w:cs="Times New Roman"/>
                <w:bCs/>
                <w:sz w:val="16"/>
                <w:szCs w:val="16"/>
              </w:rPr>
              <w:t xml:space="preserve"> M</w:t>
            </w:r>
            <w:r w:rsidRPr="00921823">
              <w:rPr>
                <w:rFonts w:ascii="Times New Roman" w:hAnsi="Times New Roman" w:cs="Times New Roman"/>
                <w:bCs/>
                <w:sz w:val="16"/>
                <w:szCs w:val="16"/>
                <w:lang w:val="sr-Cyrl-CS"/>
              </w:rPr>
              <w:t>,</w:t>
            </w:r>
            <w:r w:rsidRPr="00921823">
              <w:rPr>
                <w:rFonts w:ascii="Times New Roman" w:hAnsi="Times New Roman" w:cs="Times New Roman"/>
                <w:b/>
                <w:bCs/>
                <w:sz w:val="16"/>
                <w:szCs w:val="16"/>
                <w:lang w:val="sr-Cyrl-CS"/>
              </w:rPr>
              <w:t>Савковић М</w:t>
            </w:r>
            <w:r w:rsidRPr="00921823">
              <w:rPr>
                <w:rFonts w:ascii="Times New Roman" w:hAnsi="Times New Roman" w:cs="Times New Roman"/>
                <w:bCs/>
                <w:sz w:val="16"/>
                <w:szCs w:val="16"/>
                <w:lang w:val="sr-Cyrl-CS"/>
              </w:rPr>
              <w:t>, Марковић Г, Здравковић Н: „</w:t>
            </w:r>
            <w:r>
              <w:fldChar w:fldCharType="begin"/>
            </w:r>
            <w:r>
              <w:instrText xml:space="preserve"> HYPERLINK "file:///C:\\Users\\Vlado\\Desktop\\Model%20strukture%20foldera%20Savkovic\\III%20OSTVARENI%20REZULTATI\\1.%20OBAVEZNI%20ELEMENTI\\1.1.%20REZULTATI%20NAUCNOG%20RADA\\M90\\od%20izbora%20u%20prthodno%20zvanje%20ili%20od%20poslednjeg%20izbora%20u%20zvanje\\2-M92-Patent-2016.pdf" </w:instrText>
            </w:r>
            <w:r>
              <w:fldChar w:fldCharType="separate"/>
            </w:r>
            <w:r w:rsidRPr="00921823">
              <w:rPr>
                <w:rFonts w:ascii="Times New Roman" w:hAnsi="Times New Roman" w:cs="Times New Roman"/>
                <w:bCs/>
                <w:sz w:val="16"/>
                <w:szCs w:val="16"/>
              </w:rPr>
              <w:t>Универзални елемент зглобне везе за торзионо растерећење носеће конструкције ходног строја багера</w:t>
            </w:r>
            <w:r>
              <w:rPr>
                <w:rFonts w:ascii="Times New Roman" w:hAnsi="Times New Roman" w:cs="Times New Roman"/>
                <w:bCs/>
                <w:sz w:val="16"/>
                <w:szCs w:val="16"/>
              </w:rPr>
              <w:fldChar w:fldCharType="end"/>
            </w:r>
            <w:r w:rsidRPr="00921823">
              <w:rPr>
                <w:rFonts w:ascii="Times New Roman" w:hAnsi="Times New Roman" w:cs="Times New Roman"/>
                <w:bCs/>
                <w:sz w:val="16"/>
                <w:szCs w:val="16"/>
                <w:lang w:val="sr-Cyrl-CS"/>
              </w:rPr>
              <w:t>“, број 1453 U1, по пријави МП-2015/0041, поднетој 11.8.2015. год, уписан у Регистар патената 9.3.2016. године и објављен у Гласнику интелектуалне својине  број 3/2016 дана 30.6.2016.</w:t>
            </w:r>
          </w:p>
        </w:tc>
        <w:tc>
          <w:tcPr>
            <w:tcW w:w="317" w:type="pct"/>
            <w:vAlign w:val="center"/>
          </w:tcPr>
          <w:p w14:paraId="048A6577" w14:textId="399490CA"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М92</w:t>
            </w:r>
          </w:p>
        </w:tc>
      </w:tr>
      <w:tr w:rsidR="00CF4442" w:rsidRPr="0027188D" w14:paraId="417AB530" w14:textId="77777777" w:rsidTr="00324E5B">
        <w:trPr>
          <w:trHeight w:val="227"/>
          <w:jc w:val="center"/>
        </w:trPr>
        <w:tc>
          <w:tcPr>
            <w:tcW w:w="250" w:type="pct"/>
            <w:gridSpan w:val="2"/>
            <w:vAlign w:val="center"/>
          </w:tcPr>
          <w:p w14:paraId="17F6EBEB" w14:textId="33D314F1" w:rsidR="00CF4442" w:rsidRPr="0027188D" w:rsidRDefault="00CF4442" w:rsidP="00CF4442">
            <w:pPr>
              <w:widowControl w:val="0"/>
              <w:autoSpaceDE w:val="0"/>
              <w:autoSpaceDN w:val="0"/>
              <w:adjustRightInd w:val="0"/>
              <w:spacing w:after="0" w:line="240" w:lineRule="auto"/>
              <w:jc w:val="center"/>
              <w:rPr>
                <w:rFonts w:ascii="Times New Roman" w:eastAsia="Cambria" w:hAnsi="Times New Roman" w:cs="Times New Roman"/>
                <w:sz w:val="16"/>
                <w:szCs w:val="16"/>
                <w:lang w:eastAsia="sr-Latn-CS"/>
              </w:rPr>
            </w:pPr>
            <w:r>
              <w:rPr>
                <w:rFonts w:ascii="Times New Roman" w:eastAsia="Cambria" w:hAnsi="Times New Roman" w:cs="Times New Roman"/>
                <w:sz w:val="16"/>
                <w:szCs w:val="16"/>
                <w:lang w:val="sr-Cyrl-CS" w:eastAsia="sr-Latn-CS"/>
              </w:rPr>
              <w:t>20</w:t>
            </w:r>
            <w:r w:rsidRPr="0027188D">
              <w:rPr>
                <w:rFonts w:ascii="Times New Roman" w:eastAsia="Cambria" w:hAnsi="Times New Roman" w:cs="Times New Roman"/>
                <w:sz w:val="16"/>
                <w:szCs w:val="16"/>
                <w:lang w:eastAsia="sr-Latn-CS"/>
              </w:rPr>
              <w:t>.</w:t>
            </w:r>
          </w:p>
        </w:tc>
        <w:tc>
          <w:tcPr>
            <w:tcW w:w="4433" w:type="pct"/>
            <w:gridSpan w:val="10"/>
            <w:shd w:val="clear" w:color="auto" w:fill="auto"/>
            <w:vAlign w:val="center"/>
          </w:tcPr>
          <w:p w14:paraId="76C54892" w14:textId="30CC76FF"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hAnsi="Times New Roman" w:cs="Times New Roman"/>
                <w:b/>
                <w:bCs/>
                <w:sz w:val="16"/>
                <w:szCs w:val="16"/>
                <w:lang w:val="sr-Cyrl-CS"/>
              </w:rPr>
              <w:t>Савковић М</w:t>
            </w:r>
            <w:r w:rsidRPr="0027188D">
              <w:rPr>
                <w:rFonts w:ascii="Times New Roman" w:hAnsi="Times New Roman" w:cs="Times New Roman"/>
                <w:bCs/>
                <w:sz w:val="16"/>
                <w:szCs w:val="16"/>
                <w:lang w:val="sr-Cyrl-CS"/>
              </w:rPr>
              <w:t>.:”</w:t>
            </w:r>
            <w:r>
              <w:fldChar w:fldCharType="begin"/>
            </w:r>
            <w:r>
              <w:instrText xml:space="preserve"> HYPERLINK "file:///C:\\Users\\Vlado\\Desktop\\Model%20strukture%20foldera%20Savkovic\\III%20OSTVARENI%20REZULTATI\\1.%20OBAVEZNI%20ELEMENTI\\1.1.%20REZULTATI%20NAUCNOG%20RADA\\M40\\od%20izbora%20u%20prthodno%20zvanje%20ili%20od%20poslednjeg%20izbora%20u%20zvanje\\Monografija.pdf" </w:instrText>
            </w:r>
            <w:r>
              <w:fldChar w:fldCharType="separate"/>
            </w:r>
            <w:r w:rsidRPr="0027188D">
              <w:rPr>
                <w:rFonts w:ascii="Times New Roman" w:hAnsi="Times New Roman" w:cs="Times New Roman"/>
                <w:bCs/>
                <w:sz w:val="16"/>
                <w:szCs w:val="16"/>
              </w:rPr>
              <w:t>Оптимизација кутијастих носача дизалица применом методе Лагранжових множитеља</w:t>
            </w:r>
            <w:r>
              <w:rPr>
                <w:rFonts w:ascii="Times New Roman" w:hAnsi="Times New Roman" w:cs="Times New Roman"/>
                <w:bCs/>
                <w:sz w:val="16"/>
                <w:szCs w:val="16"/>
              </w:rPr>
              <w:fldChar w:fldCharType="end"/>
            </w:r>
            <w:r w:rsidRPr="0027188D">
              <w:rPr>
                <w:rFonts w:ascii="Times New Roman" w:hAnsi="Times New Roman" w:cs="Times New Roman"/>
                <w:bCs/>
                <w:sz w:val="16"/>
                <w:szCs w:val="16"/>
                <w:lang w:val="sr-Cyrl-CS"/>
              </w:rPr>
              <w:t>”, -монографија, ISBN 978-86-82631-62-0, Факултет за машинство и грађевинарство у Краљеву, 2013, 120 стране, Одлука Научно-наставног већа број 289/7 од 25.05.2013</w:t>
            </w:r>
          </w:p>
        </w:tc>
        <w:tc>
          <w:tcPr>
            <w:tcW w:w="317" w:type="pct"/>
            <w:vAlign w:val="center"/>
          </w:tcPr>
          <w:p w14:paraId="097DFDB5" w14:textId="5C488BCC" w:rsidR="00CF4442" w:rsidRPr="0027188D" w:rsidRDefault="00CF4442" w:rsidP="00CF4442">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val="sr-Cyrl-CS" w:eastAsia="sr-Latn-CS"/>
              </w:rPr>
              <w:t>М42</w:t>
            </w:r>
          </w:p>
        </w:tc>
      </w:tr>
      <w:tr w:rsidR="00324E5B" w:rsidRPr="0027188D" w14:paraId="75540479" w14:textId="77777777" w:rsidTr="009C494D">
        <w:trPr>
          <w:trHeight w:val="227"/>
          <w:jc w:val="center"/>
        </w:trPr>
        <w:tc>
          <w:tcPr>
            <w:tcW w:w="5000" w:type="pct"/>
            <w:gridSpan w:val="13"/>
            <w:vAlign w:val="center"/>
          </w:tcPr>
          <w:p w14:paraId="1B85C144"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Збирни подаци научне активност наставника</w:t>
            </w:r>
          </w:p>
        </w:tc>
      </w:tr>
      <w:tr w:rsidR="00324E5B" w:rsidRPr="0027188D" w14:paraId="73CABA29" w14:textId="77777777" w:rsidTr="00324E5B">
        <w:trPr>
          <w:trHeight w:val="227"/>
          <w:jc w:val="center"/>
        </w:trPr>
        <w:tc>
          <w:tcPr>
            <w:tcW w:w="3770" w:type="pct"/>
            <w:gridSpan w:val="9"/>
            <w:vAlign w:val="center"/>
          </w:tcPr>
          <w:p w14:paraId="333C8DB2"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Укупан број цитата, без аутоцитата</w:t>
            </w:r>
          </w:p>
        </w:tc>
        <w:tc>
          <w:tcPr>
            <w:tcW w:w="1230" w:type="pct"/>
            <w:gridSpan w:val="4"/>
            <w:vAlign w:val="center"/>
          </w:tcPr>
          <w:p w14:paraId="3514A355" w14:textId="535710F3" w:rsidR="00324E5B" w:rsidRPr="0027188D" w:rsidRDefault="00CF4442" w:rsidP="009C49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Pr>
                <w:rFonts w:ascii="Times New Roman" w:hAnsi="Times New Roman" w:cs="Times New Roman"/>
                <w:sz w:val="16"/>
                <w:szCs w:val="16"/>
              </w:rPr>
              <w:t>158</w:t>
            </w:r>
            <w:r w:rsidR="00324E5B" w:rsidRPr="0027188D">
              <w:rPr>
                <w:rFonts w:ascii="Times New Roman" w:hAnsi="Times New Roman" w:cs="Times New Roman"/>
                <w:sz w:val="16"/>
                <w:szCs w:val="16"/>
              </w:rPr>
              <w:t xml:space="preserve"> (SCOPUS)</w:t>
            </w:r>
          </w:p>
        </w:tc>
      </w:tr>
      <w:tr w:rsidR="00324E5B" w:rsidRPr="0027188D" w14:paraId="5BB81B24" w14:textId="77777777" w:rsidTr="00324E5B">
        <w:trPr>
          <w:trHeight w:val="227"/>
          <w:jc w:val="center"/>
        </w:trPr>
        <w:tc>
          <w:tcPr>
            <w:tcW w:w="3770" w:type="pct"/>
            <w:gridSpan w:val="9"/>
            <w:vAlign w:val="center"/>
          </w:tcPr>
          <w:p w14:paraId="43549F45"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Укупан број радова са SCI (или SSCI) листе</w:t>
            </w:r>
          </w:p>
        </w:tc>
        <w:tc>
          <w:tcPr>
            <w:tcW w:w="1230" w:type="pct"/>
            <w:gridSpan w:val="4"/>
            <w:vAlign w:val="center"/>
          </w:tcPr>
          <w:p w14:paraId="206EF4F5" w14:textId="7559B09D" w:rsidR="00324E5B" w:rsidRPr="00CF4442"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val="en-GB" w:eastAsia="sr-Latn-CS"/>
              </w:rPr>
            </w:pPr>
            <w:r w:rsidRPr="0027188D">
              <w:rPr>
                <w:rFonts w:ascii="Times New Roman" w:eastAsia="Cambria" w:hAnsi="Times New Roman" w:cs="Times New Roman"/>
                <w:sz w:val="16"/>
                <w:szCs w:val="16"/>
                <w:lang w:val="sr-Cyrl-CS" w:eastAsia="sr-Latn-CS"/>
              </w:rPr>
              <w:t>1</w:t>
            </w:r>
            <w:r w:rsidR="00CF4442">
              <w:rPr>
                <w:rFonts w:ascii="Times New Roman" w:eastAsia="Cambria" w:hAnsi="Times New Roman" w:cs="Times New Roman"/>
                <w:sz w:val="16"/>
                <w:szCs w:val="16"/>
                <w:lang w:val="en-GB" w:eastAsia="sr-Latn-CS"/>
              </w:rPr>
              <w:t>8</w:t>
            </w:r>
          </w:p>
        </w:tc>
      </w:tr>
      <w:tr w:rsidR="00324E5B" w:rsidRPr="0027188D" w14:paraId="0479CB7B" w14:textId="77777777" w:rsidTr="00324E5B">
        <w:trPr>
          <w:trHeight w:val="227"/>
          <w:jc w:val="center"/>
        </w:trPr>
        <w:tc>
          <w:tcPr>
            <w:tcW w:w="3770" w:type="pct"/>
            <w:gridSpan w:val="9"/>
            <w:vAlign w:val="center"/>
          </w:tcPr>
          <w:p w14:paraId="40F62080"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Тренутно учешће на пројектима</w:t>
            </w:r>
          </w:p>
        </w:tc>
        <w:tc>
          <w:tcPr>
            <w:tcW w:w="540" w:type="pct"/>
            <w:gridSpan w:val="2"/>
            <w:vAlign w:val="center"/>
          </w:tcPr>
          <w:p w14:paraId="3D49A1F8"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Домаћи    1</w:t>
            </w:r>
          </w:p>
        </w:tc>
        <w:tc>
          <w:tcPr>
            <w:tcW w:w="690" w:type="pct"/>
            <w:gridSpan w:val="2"/>
            <w:vAlign w:val="center"/>
          </w:tcPr>
          <w:p w14:paraId="4CD78E45"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Међународни</w:t>
            </w:r>
          </w:p>
        </w:tc>
      </w:tr>
      <w:tr w:rsidR="00324E5B" w:rsidRPr="0027188D" w14:paraId="2A5A7A80" w14:textId="77777777" w:rsidTr="00324E5B">
        <w:trPr>
          <w:trHeight w:val="227"/>
          <w:jc w:val="center"/>
        </w:trPr>
        <w:tc>
          <w:tcPr>
            <w:tcW w:w="3770" w:type="pct"/>
            <w:gridSpan w:val="9"/>
            <w:vAlign w:val="center"/>
          </w:tcPr>
          <w:p w14:paraId="4F7FDC10"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Усавршавања </w:t>
            </w:r>
          </w:p>
        </w:tc>
        <w:tc>
          <w:tcPr>
            <w:tcW w:w="1230" w:type="pct"/>
            <w:gridSpan w:val="4"/>
            <w:vAlign w:val="center"/>
          </w:tcPr>
          <w:p w14:paraId="772A3C5C" w14:textId="77777777" w:rsidR="00324E5B" w:rsidRPr="0027188D" w:rsidRDefault="00324E5B" w:rsidP="009C49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p>
        </w:tc>
      </w:tr>
    </w:tbl>
    <w:p w14:paraId="2AD6F949" w14:textId="77777777" w:rsidR="00F76936" w:rsidRDefault="00F76936" w:rsidP="00B96175">
      <w:pPr>
        <w:spacing w:after="0" w:line="240" w:lineRule="auto"/>
        <w:jc w:val="right"/>
      </w:pPr>
    </w:p>
    <w:p w14:paraId="1A1EF4E2" w14:textId="47BFF997" w:rsidR="00B96175" w:rsidRPr="0027188D" w:rsidRDefault="00D24817" w:rsidP="00B96175">
      <w:pPr>
        <w:spacing w:after="0" w:line="240" w:lineRule="auto"/>
        <w:jc w:val="right"/>
        <w:rPr>
          <w:rFonts w:ascii="Times New Roman" w:hAnsi="Times New Roman" w:cs="Times New Roman"/>
          <w:sz w:val="20"/>
          <w:szCs w:val="20"/>
          <w:lang w:val="sr-Cyrl-CS"/>
        </w:rPr>
      </w:pPr>
      <w:hyperlink w:anchor="Knjiga_mentora" w:history="1">
        <w:r w:rsidR="00B96175" w:rsidRPr="0027188D">
          <w:rPr>
            <w:rStyle w:val="Hyperlink"/>
            <w:rFonts w:ascii="Times New Roman" w:hAnsi="Times New Roman" w:cs="Times New Roman"/>
            <w:sz w:val="20"/>
            <w:szCs w:val="20"/>
            <w:lang w:val="sr-Cyrl-RS"/>
          </w:rPr>
          <w:t>Књига</w:t>
        </w:r>
        <w:r w:rsidR="00B96175" w:rsidRPr="0027188D">
          <w:rPr>
            <w:rStyle w:val="Hyperlink"/>
            <w:rFonts w:ascii="Times New Roman" w:hAnsi="Times New Roman" w:cs="Times New Roman"/>
            <w:sz w:val="20"/>
            <w:szCs w:val="20"/>
            <w:lang w:val="sr-Cyrl-CS"/>
          </w:rPr>
          <w:t xml:space="preserve"> ментора</w:t>
        </w:r>
      </w:hyperlink>
    </w:p>
    <w:tbl>
      <w:tblPr>
        <w:tblW w:w="5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89"/>
        <w:gridCol w:w="990"/>
        <w:gridCol w:w="990"/>
        <w:gridCol w:w="1290"/>
        <w:gridCol w:w="2125"/>
        <w:gridCol w:w="552"/>
        <w:gridCol w:w="2045"/>
        <w:gridCol w:w="98"/>
        <w:gridCol w:w="850"/>
        <w:gridCol w:w="948"/>
        <w:gridCol w:w="683"/>
      </w:tblGrid>
      <w:tr w:rsidR="00101757" w:rsidRPr="0027188D" w14:paraId="5F4DA908" w14:textId="77777777" w:rsidTr="0025183F">
        <w:trPr>
          <w:trHeight w:val="227"/>
          <w:jc w:val="center"/>
        </w:trPr>
        <w:tc>
          <w:tcPr>
            <w:tcW w:w="1139" w:type="pct"/>
            <w:gridSpan w:val="4"/>
            <w:vAlign w:val="center"/>
          </w:tcPr>
          <w:p w14:paraId="30A53D25"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Име и презиме</w:t>
            </w:r>
          </w:p>
        </w:tc>
        <w:tc>
          <w:tcPr>
            <w:tcW w:w="3861" w:type="pct"/>
            <w:gridSpan w:val="8"/>
            <w:vAlign w:val="center"/>
          </w:tcPr>
          <w:p w14:paraId="4E279360"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b/>
                <w:sz w:val="16"/>
                <w:szCs w:val="16"/>
                <w:lang w:val="sr-Cyrl-CS" w:eastAsia="sr-Latn-CS"/>
              </w:rPr>
            </w:pPr>
            <w:bookmarkStart w:id="8" w:name="Olivera_Eric"/>
            <w:r w:rsidRPr="0027188D">
              <w:rPr>
                <w:rFonts w:ascii="Times New Roman" w:eastAsia="Cambria" w:hAnsi="Times New Roman" w:cs="Times New Roman"/>
                <w:b/>
                <w:sz w:val="16"/>
                <w:szCs w:val="16"/>
                <w:lang w:val="sr-Cyrl-CS" w:eastAsia="sr-Latn-CS"/>
              </w:rPr>
              <w:t>Оливера А. Ерић Цекић</w:t>
            </w:r>
            <w:bookmarkEnd w:id="8"/>
          </w:p>
        </w:tc>
      </w:tr>
      <w:tr w:rsidR="00101757" w:rsidRPr="0027188D" w14:paraId="4897A492" w14:textId="77777777" w:rsidTr="0025183F">
        <w:trPr>
          <w:trHeight w:val="227"/>
          <w:jc w:val="center"/>
        </w:trPr>
        <w:tc>
          <w:tcPr>
            <w:tcW w:w="1139" w:type="pct"/>
            <w:gridSpan w:val="4"/>
            <w:vAlign w:val="center"/>
          </w:tcPr>
          <w:p w14:paraId="415A8BF8"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Звање</w:t>
            </w:r>
          </w:p>
        </w:tc>
        <w:tc>
          <w:tcPr>
            <w:tcW w:w="3861" w:type="pct"/>
            <w:gridSpan w:val="8"/>
            <w:vAlign w:val="center"/>
          </w:tcPr>
          <w:p w14:paraId="49B890CB"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Ванредни професор</w:t>
            </w:r>
          </w:p>
        </w:tc>
      </w:tr>
      <w:tr w:rsidR="00101757" w:rsidRPr="0027188D" w14:paraId="14410029" w14:textId="77777777" w:rsidTr="0025183F">
        <w:trPr>
          <w:trHeight w:val="227"/>
          <w:jc w:val="center"/>
        </w:trPr>
        <w:tc>
          <w:tcPr>
            <w:tcW w:w="1139" w:type="pct"/>
            <w:gridSpan w:val="4"/>
            <w:vAlign w:val="center"/>
          </w:tcPr>
          <w:p w14:paraId="7C91534C"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Ужа научна област</w:t>
            </w:r>
          </w:p>
        </w:tc>
        <w:tc>
          <w:tcPr>
            <w:tcW w:w="3861" w:type="pct"/>
            <w:gridSpan w:val="8"/>
            <w:vAlign w:val="center"/>
          </w:tcPr>
          <w:p w14:paraId="6E3577C7"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27188D">
              <w:rPr>
                <w:rFonts w:ascii="Times New Roman" w:eastAsia="Cambria" w:hAnsi="Times New Roman" w:cs="Times New Roman"/>
                <w:sz w:val="16"/>
                <w:szCs w:val="16"/>
                <w:lang w:val="sr-Cyrl-RS" w:eastAsia="sr-Latn-CS"/>
              </w:rPr>
              <w:t>Машински материјали</w:t>
            </w:r>
          </w:p>
        </w:tc>
      </w:tr>
      <w:tr w:rsidR="00101757" w:rsidRPr="0027188D" w14:paraId="6C18310F" w14:textId="77777777" w:rsidTr="006514EA">
        <w:trPr>
          <w:trHeight w:val="227"/>
          <w:jc w:val="center"/>
        </w:trPr>
        <w:tc>
          <w:tcPr>
            <w:tcW w:w="694" w:type="pct"/>
            <w:gridSpan w:val="3"/>
            <w:vAlign w:val="center"/>
          </w:tcPr>
          <w:p w14:paraId="1CAFE9E8"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Академска каријера</w:t>
            </w:r>
          </w:p>
        </w:tc>
        <w:tc>
          <w:tcPr>
            <w:tcW w:w="445" w:type="pct"/>
            <w:vAlign w:val="center"/>
          </w:tcPr>
          <w:p w14:paraId="23AD27EC"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Година </w:t>
            </w:r>
          </w:p>
        </w:tc>
        <w:tc>
          <w:tcPr>
            <w:tcW w:w="1783" w:type="pct"/>
            <w:gridSpan w:val="3"/>
            <w:vAlign w:val="center"/>
          </w:tcPr>
          <w:p w14:paraId="44E15CE1"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Институција </w:t>
            </w:r>
          </w:p>
        </w:tc>
        <w:tc>
          <w:tcPr>
            <w:tcW w:w="1345" w:type="pct"/>
            <w:gridSpan w:val="3"/>
            <w:shd w:val="clear" w:color="auto" w:fill="auto"/>
            <w:vAlign w:val="center"/>
          </w:tcPr>
          <w:p w14:paraId="14B4FCE8"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Област</w:t>
            </w:r>
            <w:r w:rsidRPr="0027188D">
              <w:rPr>
                <w:rFonts w:ascii="Times New Roman" w:eastAsia="Cambria" w:hAnsi="Times New Roman" w:cs="Times New Roman"/>
                <w:sz w:val="16"/>
                <w:szCs w:val="16"/>
                <w:lang w:val="sr-Cyrl-RS" w:eastAsia="sr-Latn-CS"/>
              </w:rPr>
              <w:t xml:space="preserve"> </w:t>
            </w:r>
          </w:p>
        </w:tc>
        <w:tc>
          <w:tcPr>
            <w:tcW w:w="733" w:type="pct"/>
            <w:gridSpan w:val="2"/>
            <w:shd w:val="clear" w:color="auto" w:fill="auto"/>
            <w:vAlign w:val="center"/>
          </w:tcPr>
          <w:p w14:paraId="7E570999"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27188D">
              <w:rPr>
                <w:rFonts w:ascii="Times New Roman" w:eastAsia="Cambria" w:hAnsi="Times New Roman" w:cs="Times New Roman"/>
                <w:sz w:val="16"/>
                <w:szCs w:val="16"/>
                <w:lang w:val="sr-Cyrl-RS" w:eastAsia="sr-Latn-CS"/>
              </w:rPr>
              <w:t>Ужа научна односно уметничка област</w:t>
            </w:r>
          </w:p>
        </w:tc>
      </w:tr>
      <w:tr w:rsidR="00101757" w:rsidRPr="0027188D" w14:paraId="5B369BC8" w14:textId="77777777" w:rsidTr="006514EA">
        <w:trPr>
          <w:trHeight w:val="227"/>
          <w:jc w:val="center"/>
        </w:trPr>
        <w:tc>
          <w:tcPr>
            <w:tcW w:w="694" w:type="pct"/>
            <w:gridSpan w:val="3"/>
            <w:vAlign w:val="center"/>
          </w:tcPr>
          <w:p w14:paraId="771EFDAA"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Избор у звање</w:t>
            </w:r>
          </w:p>
        </w:tc>
        <w:tc>
          <w:tcPr>
            <w:tcW w:w="445" w:type="pct"/>
            <w:vAlign w:val="center"/>
          </w:tcPr>
          <w:p w14:paraId="7AF64E47" w14:textId="69B6252B" w:rsidR="00101757" w:rsidRPr="007F763B"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en-GB" w:eastAsia="sr-Latn-CS"/>
              </w:rPr>
            </w:pPr>
            <w:r w:rsidRPr="0027188D">
              <w:rPr>
                <w:rFonts w:ascii="Times New Roman" w:eastAsia="Cambria" w:hAnsi="Times New Roman" w:cs="Times New Roman"/>
                <w:sz w:val="16"/>
                <w:szCs w:val="16"/>
                <w:lang w:val="sr-Cyrl-CS" w:eastAsia="sr-Latn-CS"/>
              </w:rPr>
              <w:t>20</w:t>
            </w:r>
            <w:r w:rsidR="007F763B">
              <w:rPr>
                <w:rFonts w:ascii="Times New Roman" w:eastAsia="Cambria" w:hAnsi="Times New Roman" w:cs="Times New Roman"/>
                <w:sz w:val="16"/>
                <w:szCs w:val="16"/>
                <w:lang w:val="en-GB" w:eastAsia="sr-Latn-CS"/>
              </w:rPr>
              <w:t>22</w:t>
            </w:r>
          </w:p>
        </w:tc>
        <w:tc>
          <w:tcPr>
            <w:tcW w:w="1783" w:type="pct"/>
            <w:gridSpan w:val="3"/>
            <w:vAlign w:val="center"/>
          </w:tcPr>
          <w:p w14:paraId="5625ECCF"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Факултет за машинство и грађевинарство- Универзитет у Крагујевцу</w:t>
            </w:r>
          </w:p>
        </w:tc>
        <w:tc>
          <w:tcPr>
            <w:tcW w:w="1345" w:type="pct"/>
            <w:gridSpan w:val="3"/>
            <w:shd w:val="clear" w:color="auto" w:fill="auto"/>
            <w:vAlign w:val="center"/>
          </w:tcPr>
          <w:p w14:paraId="07FA9426"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Техничко технолошке науке-Машинско инжењерство</w:t>
            </w:r>
          </w:p>
        </w:tc>
        <w:tc>
          <w:tcPr>
            <w:tcW w:w="733" w:type="pct"/>
            <w:gridSpan w:val="2"/>
            <w:shd w:val="clear" w:color="auto" w:fill="auto"/>
            <w:vAlign w:val="center"/>
          </w:tcPr>
          <w:p w14:paraId="33122C34"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Машински материјали</w:t>
            </w:r>
          </w:p>
        </w:tc>
      </w:tr>
      <w:tr w:rsidR="00101757" w:rsidRPr="0027188D" w14:paraId="1D1AF419" w14:textId="77777777" w:rsidTr="006514EA">
        <w:trPr>
          <w:trHeight w:val="227"/>
          <w:jc w:val="center"/>
        </w:trPr>
        <w:tc>
          <w:tcPr>
            <w:tcW w:w="694" w:type="pct"/>
            <w:gridSpan w:val="3"/>
            <w:vAlign w:val="center"/>
          </w:tcPr>
          <w:p w14:paraId="59034024"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Докторат</w:t>
            </w:r>
          </w:p>
        </w:tc>
        <w:tc>
          <w:tcPr>
            <w:tcW w:w="445" w:type="pct"/>
            <w:vAlign w:val="center"/>
          </w:tcPr>
          <w:p w14:paraId="6CC081E9"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2006</w:t>
            </w:r>
          </w:p>
        </w:tc>
        <w:tc>
          <w:tcPr>
            <w:tcW w:w="1783" w:type="pct"/>
            <w:gridSpan w:val="3"/>
            <w:vAlign w:val="center"/>
          </w:tcPr>
          <w:p w14:paraId="3044C9DF"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Факултет техничких наука –Универзитет у Новом Саду</w:t>
            </w:r>
          </w:p>
        </w:tc>
        <w:tc>
          <w:tcPr>
            <w:tcW w:w="1345" w:type="pct"/>
            <w:gridSpan w:val="3"/>
            <w:shd w:val="clear" w:color="auto" w:fill="auto"/>
            <w:vAlign w:val="center"/>
          </w:tcPr>
          <w:p w14:paraId="5A013E29" w14:textId="77777777" w:rsidR="00101757" w:rsidRPr="0027188D" w:rsidRDefault="00101757" w:rsidP="0025183F">
            <w:pPr>
              <w:tabs>
                <w:tab w:val="left" w:pos="567"/>
              </w:tabs>
              <w:spacing w:after="0" w:line="240" w:lineRule="auto"/>
              <w:rPr>
                <w:rFonts w:ascii="Times New Roman" w:hAnsi="Times New Roman" w:cs="Times New Roman"/>
                <w:sz w:val="16"/>
                <w:szCs w:val="16"/>
                <w:lang w:val="sr-Cyrl-RS"/>
              </w:rPr>
            </w:pPr>
            <w:r w:rsidRPr="0027188D">
              <w:rPr>
                <w:rFonts w:ascii="Times New Roman" w:hAnsi="Times New Roman" w:cs="Times New Roman"/>
                <w:sz w:val="16"/>
                <w:szCs w:val="16"/>
                <w:lang w:val="sr-Cyrl-RS"/>
              </w:rPr>
              <w:t>Наука о материјалима и инжењерски материјали</w:t>
            </w:r>
          </w:p>
        </w:tc>
        <w:tc>
          <w:tcPr>
            <w:tcW w:w="733" w:type="pct"/>
            <w:gridSpan w:val="2"/>
            <w:shd w:val="clear" w:color="auto" w:fill="auto"/>
            <w:vAlign w:val="center"/>
          </w:tcPr>
          <w:p w14:paraId="7CBA960A" w14:textId="77777777" w:rsidR="00101757" w:rsidRPr="0027188D" w:rsidRDefault="00101757" w:rsidP="009C494D">
            <w:pPr>
              <w:tabs>
                <w:tab w:val="left" w:pos="567"/>
              </w:tabs>
              <w:spacing w:after="0" w:line="240" w:lineRule="auto"/>
              <w:rPr>
                <w:rFonts w:ascii="Times New Roman" w:hAnsi="Times New Roman" w:cs="Times New Roman"/>
                <w:sz w:val="16"/>
                <w:szCs w:val="16"/>
                <w:lang w:val="sr-Cyrl-RS"/>
              </w:rPr>
            </w:pPr>
            <w:r w:rsidRPr="0027188D">
              <w:rPr>
                <w:rFonts w:ascii="Times New Roman" w:hAnsi="Times New Roman" w:cs="Times New Roman"/>
                <w:sz w:val="16"/>
                <w:szCs w:val="16"/>
                <w:lang w:val="sr-Cyrl-RS"/>
              </w:rPr>
              <w:t>Наука о материјалима и инжењерски материјали</w:t>
            </w:r>
          </w:p>
        </w:tc>
      </w:tr>
      <w:tr w:rsidR="00101757" w:rsidRPr="0027188D" w14:paraId="21C420B7" w14:textId="77777777" w:rsidTr="006514EA">
        <w:trPr>
          <w:trHeight w:val="227"/>
          <w:jc w:val="center"/>
        </w:trPr>
        <w:tc>
          <w:tcPr>
            <w:tcW w:w="694" w:type="pct"/>
            <w:gridSpan w:val="3"/>
            <w:vAlign w:val="center"/>
          </w:tcPr>
          <w:p w14:paraId="2E131D4E"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27188D">
              <w:rPr>
                <w:rFonts w:ascii="Times New Roman" w:eastAsia="Cambria" w:hAnsi="Times New Roman" w:cs="Times New Roman"/>
                <w:sz w:val="16"/>
                <w:szCs w:val="16"/>
                <w:lang w:val="sr-Cyrl-RS" w:eastAsia="sr-Latn-CS"/>
              </w:rPr>
              <w:t>Магистратура</w:t>
            </w:r>
          </w:p>
        </w:tc>
        <w:tc>
          <w:tcPr>
            <w:tcW w:w="445" w:type="pct"/>
            <w:vAlign w:val="center"/>
          </w:tcPr>
          <w:p w14:paraId="2E57F1FC"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2000</w:t>
            </w:r>
          </w:p>
        </w:tc>
        <w:tc>
          <w:tcPr>
            <w:tcW w:w="1783" w:type="pct"/>
            <w:gridSpan w:val="3"/>
            <w:vAlign w:val="center"/>
          </w:tcPr>
          <w:p w14:paraId="7EEB104F"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Технолошко металуршки факултет-Универзитет у Београду</w:t>
            </w:r>
          </w:p>
        </w:tc>
        <w:tc>
          <w:tcPr>
            <w:tcW w:w="1345" w:type="pct"/>
            <w:gridSpan w:val="3"/>
            <w:shd w:val="clear" w:color="auto" w:fill="auto"/>
            <w:vAlign w:val="center"/>
          </w:tcPr>
          <w:p w14:paraId="1ADD96A5"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Техничко технолошке науке</w:t>
            </w:r>
          </w:p>
        </w:tc>
        <w:tc>
          <w:tcPr>
            <w:tcW w:w="733" w:type="pct"/>
            <w:gridSpan w:val="2"/>
            <w:shd w:val="clear" w:color="auto" w:fill="auto"/>
            <w:vAlign w:val="center"/>
          </w:tcPr>
          <w:p w14:paraId="41E8F9CE"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Физичка металургија, Ливарство</w:t>
            </w:r>
          </w:p>
        </w:tc>
      </w:tr>
      <w:tr w:rsidR="00101757" w:rsidRPr="0027188D" w14:paraId="46F3336B" w14:textId="77777777" w:rsidTr="006514EA">
        <w:trPr>
          <w:trHeight w:val="227"/>
          <w:jc w:val="center"/>
        </w:trPr>
        <w:tc>
          <w:tcPr>
            <w:tcW w:w="694" w:type="pct"/>
            <w:gridSpan w:val="3"/>
            <w:vAlign w:val="center"/>
          </w:tcPr>
          <w:p w14:paraId="7C27CDE4"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Диплома</w:t>
            </w:r>
          </w:p>
        </w:tc>
        <w:tc>
          <w:tcPr>
            <w:tcW w:w="445" w:type="pct"/>
            <w:vAlign w:val="center"/>
          </w:tcPr>
          <w:p w14:paraId="1E1293A0"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1992</w:t>
            </w:r>
          </w:p>
        </w:tc>
        <w:tc>
          <w:tcPr>
            <w:tcW w:w="1783" w:type="pct"/>
            <w:gridSpan w:val="3"/>
            <w:vAlign w:val="center"/>
          </w:tcPr>
          <w:p w14:paraId="49B614E6"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Технолошко металуршки факултет-Универзитет у Београду</w:t>
            </w:r>
          </w:p>
        </w:tc>
        <w:tc>
          <w:tcPr>
            <w:tcW w:w="1345" w:type="pct"/>
            <w:gridSpan w:val="3"/>
            <w:shd w:val="clear" w:color="auto" w:fill="auto"/>
            <w:vAlign w:val="center"/>
          </w:tcPr>
          <w:p w14:paraId="694CA919"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Техничко технолошке науке</w:t>
            </w:r>
          </w:p>
        </w:tc>
        <w:tc>
          <w:tcPr>
            <w:tcW w:w="733" w:type="pct"/>
            <w:gridSpan w:val="2"/>
            <w:shd w:val="clear" w:color="auto" w:fill="auto"/>
            <w:vAlign w:val="center"/>
          </w:tcPr>
          <w:p w14:paraId="3D00135A"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Металургија гвожђа и челика</w:t>
            </w:r>
          </w:p>
        </w:tc>
      </w:tr>
      <w:tr w:rsidR="0002104A" w:rsidRPr="0027188D" w14:paraId="0E532B34" w14:textId="77777777" w:rsidTr="0025183F">
        <w:trPr>
          <w:trHeight w:val="227"/>
          <w:jc w:val="center"/>
        </w:trPr>
        <w:tc>
          <w:tcPr>
            <w:tcW w:w="5000" w:type="pct"/>
            <w:gridSpan w:val="12"/>
            <w:vAlign w:val="center"/>
          </w:tcPr>
          <w:p w14:paraId="7B0873E6" w14:textId="77777777" w:rsidR="0002104A" w:rsidRPr="0027188D" w:rsidRDefault="0002104A" w:rsidP="0025183F">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b/>
                <w:sz w:val="16"/>
                <w:szCs w:val="16"/>
                <w:lang w:val="sr-Cyrl-CS"/>
              </w:rPr>
              <w:t>Списак дисертација у којима је наставнк ментор или је био ментор у претходних 10 година</w:t>
            </w:r>
          </w:p>
        </w:tc>
      </w:tr>
      <w:tr w:rsidR="0002104A" w:rsidRPr="0027188D" w14:paraId="7C6066C3" w14:textId="77777777" w:rsidTr="0025183F">
        <w:trPr>
          <w:trHeight w:val="227"/>
          <w:jc w:val="center"/>
        </w:trPr>
        <w:tc>
          <w:tcPr>
            <w:tcW w:w="249" w:type="pct"/>
            <w:gridSpan w:val="2"/>
            <w:vAlign w:val="center"/>
          </w:tcPr>
          <w:p w14:paraId="27AD2C0E" w14:textId="77777777" w:rsidR="0002104A" w:rsidRPr="0027188D" w:rsidRDefault="0002104A" w:rsidP="0025183F">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Р.Б.</w:t>
            </w:r>
          </w:p>
        </w:tc>
        <w:tc>
          <w:tcPr>
            <w:tcW w:w="1470" w:type="pct"/>
            <w:gridSpan w:val="3"/>
            <w:vAlign w:val="center"/>
          </w:tcPr>
          <w:p w14:paraId="397FD779" w14:textId="77777777" w:rsidR="0002104A" w:rsidRPr="0027188D" w:rsidRDefault="0002104A" w:rsidP="0025183F">
            <w:pPr>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CS"/>
              </w:rPr>
              <w:t>Наслов дисертације</w:t>
            </w:r>
            <w:r w:rsidRPr="0027188D">
              <w:rPr>
                <w:rFonts w:ascii="Times New Roman" w:hAnsi="Times New Roman" w:cs="Times New Roman"/>
                <w:sz w:val="16"/>
                <w:szCs w:val="16"/>
                <w:lang w:val="sr-Cyrl-RS"/>
              </w:rPr>
              <w:t xml:space="preserve"> </w:t>
            </w:r>
          </w:p>
        </w:tc>
        <w:tc>
          <w:tcPr>
            <w:tcW w:w="955" w:type="pct"/>
            <w:vAlign w:val="center"/>
          </w:tcPr>
          <w:p w14:paraId="787A143F" w14:textId="77777777" w:rsidR="0002104A" w:rsidRPr="0027188D" w:rsidRDefault="0002104A" w:rsidP="0025183F">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Име кандидата</w:t>
            </w:r>
          </w:p>
        </w:tc>
        <w:tc>
          <w:tcPr>
            <w:tcW w:w="1211" w:type="pct"/>
            <w:gridSpan w:val="3"/>
            <w:vAlign w:val="center"/>
          </w:tcPr>
          <w:p w14:paraId="7E67A62D" w14:textId="77777777" w:rsidR="0002104A" w:rsidRPr="0027188D" w:rsidRDefault="0002104A" w:rsidP="0025183F">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xml:space="preserve">*пријављена </w:t>
            </w:r>
          </w:p>
        </w:tc>
        <w:tc>
          <w:tcPr>
            <w:tcW w:w="1115" w:type="pct"/>
            <w:gridSpan w:val="3"/>
            <w:vAlign w:val="center"/>
          </w:tcPr>
          <w:p w14:paraId="695EFEC3" w14:textId="77777777" w:rsidR="0002104A" w:rsidRPr="0027188D" w:rsidRDefault="0002104A" w:rsidP="0025183F">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одбрањена</w:t>
            </w:r>
          </w:p>
        </w:tc>
      </w:tr>
      <w:tr w:rsidR="0002104A" w:rsidRPr="0027188D" w14:paraId="442DDD04" w14:textId="77777777" w:rsidTr="0025183F">
        <w:trPr>
          <w:trHeight w:val="227"/>
          <w:jc w:val="center"/>
        </w:trPr>
        <w:tc>
          <w:tcPr>
            <w:tcW w:w="249" w:type="pct"/>
            <w:gridSpan w:val="2"/>
            <w:vAlign w:val="center"/>
          </w:tcPr>
          <w:p w14:paraId="19534492" w14:textId="77777777" w:rsidR="0002104A" w:rsidRPr="0027188D" w:rsidRDefault="0002104A" w:rsidP="0025183F">
            <w:pPr>
              <w:spacing w:after="0" w:line="240" w:lineRule="auto"/>
              <w:jc w:val="center"/>
              <w:rPr>
                <w:rFonts w:ascii="Times New Roman" w:hAnsi="Times New Roman" w:cs="Times New Roman"/>
                <w:sz w:val="16"/>
                <w:szCs w:val="16"/>
                <w:lang w:val="en-US"/>
              </w:rPr>
            </w:pPr>
            <w:r w:rsidRPr="0027188D">
              <w:rPr>
                <w:rFonts w:ascii="Times New Roman" w:hAnsi="Times New Roman" w:cs="Times New Roman"/>
                <w:sz w:val="16"/>
                <w:szCs w:val="16"/>
                <w:lang w:val="en-US"/>
              </w:rPr>
              <w:t>1.</w:t>
            </w:r>
          </w:p>
        </w:tc>
        <w:tc>
          <w:tcPr>
            <w:tcW w:w="1470" w:type="pct"/>
            <w:gridSpan w:val="3"/>
            <w:vAlign w:val="center"/>
          </w:tcPr>
          <w:p w14:paraId="2A7A6716" w14:textId="77777777" w:rsidR="0002104A" w:rsidRPr="0027188D" w:rsidRDefault="009C494D" w:rsidP="0025183F">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w:t>
            </w:r>
          </w:p>
        </w:tc>
        <w:tc>
          <w:tcPr>
            <w:tcW w:w="955" w:type="pct"/>
            <w:vAlign w:val="center"/>
          </w:tcPr>
          <w:p w14:paraId="34D18CDC" w14:textId="77777777" w:rsidR="0002104A" w:rsidRPr="0027188D" w:rsidRDefault="009C494D" w:rsidP="0025183F">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w:t>
            </w:r>
          </w:p>
        </w:tc>
        <w:tc>
          <w:tcPr>
            <w:tcW w:w="1211" w:type="pct"/>
            <w:gridSpan w:val="3"/>
            <w:vAlign w:val="center"/>
          </w:tcPr>
          <w:p w14:paraId="6615B3E7" w14:textId="77777777" w:rsidR="0002104A" w:rsidRPr="0027188D" w:rsidRDefault="009C494D" w:rsidP="0025183F">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w:t>
            </w:r>
          </w:p>
        </w:tc>
        <w:tc>
          <w:tcPr>
            <w:tcW w:w="1115" w:type="pct"/>
            <w:gridSpan w:val="3"/>
            <w:vAlign w:val="center"/>
          </w:tcPr>
          <w:p w14:paraId="69A398E8" w14:textId="77777777" w:rsidR="0002104A" w:rsidRPr="0027188D" w:rsidRDefault="009C494D" w:rsidP="0025183F">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w:t>
            </w:r>
          </w:p>
        </w:tc>
      </w:tr>
      <w:tr w:rsidR="0002104A" w:rsidRPr="0027188D" w14:paraId="32559C28" w14:textId="77777777" w:rsidTr="0025183F">
        <w:trPr>
          <w:trHeight w:val="227"/>
          <w:jc w:val="center"/>
        </w:trPr>
        <w:tc>
          <w:tcPr>
            <w:tcW w:w="5000" w:type="pct"/>
            <w:gridSpan w:val="12"/>
            <w:vAlign w:val="center"/>
          </w:tcPr>
          <w:p w14:paraId="2E84A909" w14:textId="77777777" w:rsidR="0002104A" w:rsidRPr="0027188D" w:rsidRDefault="0002104A" w:rsidP="0025183F">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*Година  у којој је дисертација пријављена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(само за дисертације које су у току), ** Година у којој је дисертација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одбрањена (само за дисертације из ранијег периода)</w:t>
            </w:r>
          </w:p>
        </w:tc>
      </w:tr>
      <w:tr w:rsidR="0002104A" w:rsidRPr="0027188D" w14:paraId="5813FCF4" w14:textId="77777777" w:rsidTr="0025183F">
        <w:trPr>
          <w:trHeight w:val="227"/>
          <w:jc w:val="center"/>
        </w:trPr>
        <w:tc>
          <w:tcPr>
            <w:tcW w:w="5000" w:type="pct"/>
            <w:gridSpan w:val="12"/>
            <w:vAlign w:val="center"/>
          </w:tcPr>
          <w:p w14:paraId="195474DD" w14:textId="77777777" w:rsidR="0002104A" w:rsidRPr="0027188D" w:rsidRDefault="0002104A" w:rsidP="0025183F">
            <w:pPr>
              <w:spacing w:after="60"/>
              <w:rPr>
                <w:rFonts w:ascii="Times New Roman" w:hAnsi="Times New Roman" w:cs="Times New Roman"/>
                <w:b/>
                <w:sz w:val="16"/>
                <w:szCs w:val="16"/>
                <w:lang w:val="sr-Cyrl-RS"/>
              </w:rPr>
            </w:pPr>
            <w:r w:rsidRPr="0027188D">
              <w:rPr>
                <w:rFonts w:ascii="Times New Roman" w:hAnsi="Times New Roman" w:cs="Times New Roman"/>
                <w:b/>
                <w:sz w:val="16"/>
                <w:szCs w:val="16"/>
                <w:lang w:val="sr-Cyrl-CS"/>
              </w:rPr>
              <w:t>Категоризација публикације</w:t>
            </w:r>
            <w:r w:rsidRPr="0027188D">
              <w:rPr>
                <w:rFonts w:ascii="Times New Roman" w:hAnsi="Times New Roman" w:cs="Times New Roman"/>
                <w:b/>
                <w:sz w:val="16"/>
                <w:szCs w:val="16"/>
                <w:lang w:val="sr-Cyrl-RS"/>
              </w:rPr>
              <w:t xml:space="preserve"> научних радова  из области датог студијског програма </w:t>
            </w:r>
            <w:r w:rsidRPr="0027188D">
              <w:rPr>
                <w:rFonts w:ascii="Times New Roman" w:hAnsi="Times New Roman" w:cs="Times New Roman"/>
                <w:b/>
                <w:sz w:val="16"/>
                <w:szCs w:val="16"/>
                <w:lang w:val="sr-Cyrl-CS"/>
              </w:rPr>
              <w:t xml:space="preserve"> према класификацији ре</w:t>
            </w:r>
            <w:r w:rsidRPr="0027188D">
              <w:rPr>
                <w:rFonts w:ascii="Times New Roman" w:hAnsi="Times New Roman" w:cs="Times New Roman"/>
                <w:b/>
                <w:sz w:val="16"/>
                <w:szCs w:val="16"/>
                <w:lang w:val="sr-Cyrl-RS"/>
              </w:rPr>
              <w:t>с</w:t>
            </w:r>
            <w:r w:rsidRPr="0027188D">
              <w:rPr>
                <w:rFonts w:ascii="Times New Roman" w:hAnsi="Times New Roman" w:cs="Times New Roman"/>
                <w:b/>
                <w:sz w:val="16"/>
                <w:szCs w:val="16"/>
                <w:lang w:val="sr-Cyrl-CS"/>
              </w:rPr>
              <w:t>орног Министарства просвете, науке и технолошког развоја а у складу са допунским захтевевима стандарда за дато поље (минимално 5 не више од 20)</w:t>
            </w:r>
          </w:p>
        </w:tc>
      </w:tr>
      <w:tr w:rsidR="001F344D" w:rsidRPr="0027188D" w14:paraId="6EB22B51" w14:textId="77777777" w:rsidTr="0025183F">
        <w:trPr>
          <w:trHeight w:val="227"/>
          <w:jc w:val="center"/>
        </w:trPr>
        <w:tc>
          <w:tcPr>
            <w:tcW w:w="209" w:type="pct"/>
            <w:vAlign w:val="center"/>
          </w:tcPr>
          <w:p w14:paraId="11DBFF19" w14:textId="1FE35ACC"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1.</w:t>
            </w:r>
          </w:p>
        </w:tc>
        <w:tc>
          <w:tcPr>
            <w:tcW w:w="4484" w:type="pct"/>
            <w:gridSpan w:val="10"/>
            <w:shd w:val="clear" w:color="auto" w:fill="auto"/>
            <w:vAlign w:val="center"/>
          </w:tcPr>
          <w:p w14:paraId="3FD62F7C" w14:textId="72D5BB94" w:rsidR="001F344D" w:rsidRPr="0027188D" w:rsidRDefault="001F344D" w:rsidP="001F344D">
            <w:pPr>
              <w:widowControl w:val="0"/>
              <w:autoSpaceDE w:val="0"/>
              <w:autoSpaceDN w:val="0"/>
              <w:adjustRightInd w:val="0"/>
              <w:spacing w:after="0" w:line="240" w:lineRule="auto"/>
              <w:jc w:val="both"/>
              <w:rPr>
                <w:rFonts w:ascii="Times New Roman" w:eastAsia="Cambria" w:hAnsi="Times New Roman" w:cs="Times New Roman"/>
                <w:sz w:val="16"/>
                <w:szCs w:val="16"/>
                <w:lang w:val="sr-Cyrl-CS" w:eastAsia="sr-Latn-CS"/>
              </w:rPr>
            </w:pPr>
            <w:r w:rsidRPr="0002104A">
              <w:rPr>
                <w:rFonts w:ascii="Times New Roman" w:eastAsia="Cambria" w:hAnsi="Times New Roman" w:cs="Times New Roman"/>
                <w:b/>
                <w:sz w:val="17"/>
                <w:szCs w:val="17"/>
                <w:lang w:val="sr-Cyrl-CS" w:eastAsia="sr-Latn-CS"/>
              </w:rPr>
              <w:t>Eric-Cekic Olivera</w:t>
            </w:r>
            <w:r w:rsidRPr="0002104A">
              <w:rPr>
                <w:rFonts w:ascii="Times New Roman" w:eastAsia="Cambria" w:hAnsi="Times New Roman" w:cs="Times New Roman"/>
                <w:sz w:val="17"/>
                <w:szCs w:val="17"/>
                <w:lang w:val="sr-Cyrl-CS" w:eastAsia="sr-Latn-CS"/>
              </w:rPr>
              <w:t>, Dojcinovic Marina B, Rajnovic Dragan, Sidjanin Leposava P, Balos Sebastian S, Microstructure and cavitation behaviour of alloyed austempered ductile irons , International journal of cast metals research, (2018), vol. 31, (5), 279-287. ISSN: 1364-0461.</w:t>
            </w:r>
            <w:r w:rsidRPr="00F350BF">
              <w:rPr>
                <w:rFonts w:ascii="Times New Roman" w:eastAsia="Cambria" w:hAnsi="Times New Roman" w:cs="Times New Roman"/>
                <w:sz w:val="18"/>
                <w:szCs w:val="18"/>
                <w:lang w:val="sr-Cyrl-CS" w:eastAsia="sr-Latn-CS"/>
              </w:rPr>
              <w:t xml:space="preserve"> ,  </w:t>
            </w:r>
            <w:hyperlink r:id="rId22" w:history="1">
              <w:r w:rsidRPr="009D36A3">
                <w:rPr>
                  <w:rStyle w:val="Hyperlink"/>
                  <w:rFonts w:ascii="Times New Roman" w:eastAsia="Cambria" w:hAnsi="Times New Roman" w:cs="Times New Roman"/>
                  <w:sz w:val="18"/>
                  <w:szCs w:val="18"/>
                  <w:lang w:val="sr-Cyrl-CS" w:eastAsia="sr-Latn-CS"/>
                </w:rPr>
                <w:t>https://doi.org/10.1080/13640461.2018.1446385</w:t>
              </w:r>
            </w:hyperlink>
          </w:p>
        </w:tc>
        <w:tc>
          <w:tcPr>
            <w:tcW w:w="307" w:type="pct"/>
            <w:vAlign w:val="center"/>
          </w:tcPr>
          <w:p w14:paraId="16E873E1" w14:textId="284FB5CF"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M23</w:t>
            </w:r>
          </w:p>
        </w:tc>
      </w:tr>
      <w:tr w:rsidR="001F344D" w:rsidRPr="0027188D" w14:paraId="3722DC6F" w14:textId="77777777" w:rsidTr="0025183F">
        <w:trPr>
          <w:trHeight w:val="227"/>
          <w:jc w:val="center"/>
        </w:trPr>
        <w:tc>
          <w:tcPr>
            <w:tcW w:w="209" w:type="pct"/>
            <w:vAlign w:val="center"/>
          </w:tcPr>
          <w:p w14:paraId="4434C58D" w14:textId="05FE2071"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2.</w:t>
            </w:r>
          </w:p>
        </w:tc>
        <w:tc>
          <w:tcPr>
            <w:tcW w:w="4484" w:type="pct"/>
            <w:gridSpan w:val="10"/>
            <w:shd w:val="clear" w:color="auto" w:fill="auto"/>
            <w:vAlign w:val="center"/>
          </w:tcPr>
          <w:p w14:paraId="378B8744" w14:textId="0A8B8413" w:rsidR="001F344D" w:rsidRPr="0027188D" w:rsidRDefault="001F344D" w:rsidP="001F344D">
            <w:pPr>
              <w:widowControl w:val="0"/>
              <w:autoSpaceDE w:val="0"/>
              <w:autoSpaceDN w:val="0"/>
              <w:adjustRightInd w:val="0"/>
              <w:spacing w:after="0" w:line="240" w:lineRule="auto"/>
              <w:jc w:val="both"/>
              <w:rPr>
                <w:rFonts w:ascii="Times New Roman" w:eastAsia="Cambria" w:hAnsi="Times New Roman" w:cs="Times New Roman"/>
                <w:sz w:val="16"/>
                <w:szCs w:val="16"/>
                <w:lang w:val="sr-Cyrl-CS" w:eastAsia="sr-Latn-CS"/>
              </w:rPr>
            </w:pPr>
            <w:r w:rsidRPr="0002104A">
              <w:rPr>
                <w:rFonts w:ascii="Times New Roman" w:eastAsia="Cambria" w:hAnsi="Times New Roman" w:cs="Times New Roman"/>
                <w:sz w:val="17"/>
                <w:szCs w:val="17"/>
                <w:lang w:val="sr-Cyrl-CS" w:eastAsia="sr-Latn-CS"/>
              </w:rPr>
              <w:t xml:space="preserve">Balos Sebastian S, Rajnovic Dragan Dramicanin Miroslav, Labus Danka, </w:t>
            </w:r>
            <w:r w:rsidRPr="000470E8">
              <w:rPr>
                <w:rFonts w:ascii="Times New Roman" w:eastAsia="Cambria" w:hAnsi="Times New Roman" w:cs="Times New Roman"/>
                <w:b/>
                <w:sz w:val="17"/>
                <w:szCs w:val="17"/>
                <w:lang w:val="sr-Cyrl-CS" w:eastAsia="sr-Latn-CS"/>
              </w:rPr>
              <w:t>Eric-Cekic Olivera</w:t>
            </w:r>
            <w:r w:rsidRPr="0002104A">
              <w:rPr>
                <w:rFonts w:ascii="Times New Roman" w:eastAsia="Cambria" w:hAnsi="Times New Roman" w:cs="Times New Roman"/>
                <w:sz w:val="17"/>
                <w:szCs w:val="17"/>
                <w:lang w:val="sr-Cyrl-CS" w:eastAsia="sr-Latn-CS"/>
              </w:rPr>
              <w:t>, Grbovic-Novakovic Jasmina D, Sidjanin Leposava P, Abrasive wear behaviour of ADI material with various retained austenite content, International journal of cast metals research, (2016), vol. 29, (4), 187-193, ISSN: 1364-0461.</w:t>
            </w:r>
            <w:r>
              <w:rPr>
                <w:rFonts w:ascii="Times New Roman" w:eastAsia="Cambria" w:hAnsi="Times New Roman" w:cs="Times New Roman"/>
                <w:sz w:val="17"/>
                <w:szCs w:val="17"/>
                <w:lang w:val="en-GB" w:eastAsia="sr-Latn-CS"/>
              </w:rPr>
              <w:t xml:space="preserve"> </w:t>
            </w:r>
            <w:r w:rsidRPr="00B856CE">
              <w:rPr>
                <w:rFonts w:ascii="Times New Roman" w:eastAsia="Cambria" w:hAnsi="Times New Roman" w:cs="Times New Roman"/>
                <w:sz w:val="17"/>
                <w:szCs w:val="17"/>
                <w:lang w:val="en-GB" w:eastAsia="sr-Latn-CS"/>
              </w:rPr>
              <w:t>DOI: 10.1080/13640461.2015.1125982</w:t>
            </w:r>
            <w:r>
              <w:rPr>
                <w:rFonts w:ascii="Times New Roman" w:eastAsia="Cambria" w:hAnsi="Times New Roman" w:cs="Times New Roman"/>
                <w:sz w:val="17"/>
                <w:szCs w:val="17"/>
                <w:lang w:val="en-GB" w:eastAsia="sr-Latn-CS"/>
              </w:rPr>
              <w:t xml:space="preserve"> </w:t>
            </w:r>
          </w:p>
        </w:tc>
        <w:tc>
          <w:tcPr>
            <w:tcW w:w="307" w:type="pct"/>
            <w:vAlign w:val="center"/>
          </w:tcPr>
          <w:p w14:paraId="7ED11BC2" w14:textId="04ACEDB7"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M23</w:t>
            </w:r>
          </w:p>
        </w:tc>
      </w:tr>
      <w:tr w:rsidR="001F344D" w:rsidRPr="0027188D" w14:paraId="3CACFC21" w14:textId="77777777" w:rsidTr="0025183F">
        <w:trPr>
          <w:trHeight w:val="227"/>
          <w:jc w:val="center"/>
        </w:trPr>
        <w:tc>
          <w:tcPr>
            <w:tcW w:w="209" w:type="pct"/>
            <w:vAlign w:val="center"/>
          </w:tcPr>
          <w:p w14:paraId="4F6F6B03" w14:textId="1644DA71"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3.</w:t>
            </w:r>
          </w:p>
        </w:tc>
        <w:tc>
          <w:tcPr>
            <w:tcW w:w="4484" w:type="pct"/>
            <w:gridSpan w:val="10"/>
            <w:shd w:val="clear" w:color="auto" w:fill="auto"/>
            <w:vAlign w:val="center"/>
          </w:tcPr>
          <w:p w14:paraId="00692005" w14:textId="556768E2" w:rsidR="001F344D" w:rsidRPr="0027188D" w:rsidRDefault="001F344D" w:rsidP="001F344D">
            <w:pPr>
              <w:widowControl w:val="0"/>
              <w:autoSpaceDE w:val="0"/>
              <w:autoSpaceDN w:val="0"/>
              <w:adjustRightInd w:val="0"/>
              <w:spacing w:after="0" w:line="240" w:lineRule="auto"/>
              <w:jc w:val="both"/>
              <w:rPr>
                <w:rFonts w:ascii="Times New Roman" w:eastAsia="Cambria" w:hAnsi="Times New Roman" w:cs="Times New Roman"/>
                <w:sz w:val="16"/>
                <w:szCs w:val="16"/>
                <w:lang w:val="sr-Cyrl-CS" w:eastAsia="sr-Latn-CS"/>
              </w:rPr>
            </w:pPr>
            <w:r w:rsidRPr="0002104A">
              <w:rPr>
                <w:rFonts w:ascii="Times New Roman" w:hAnsi="Times New Roman" w:cs="Times New Roman"/>
                <w:sz w:val="17"/>
                <w:szCs w:val="17"/>
              </w:rPr>
              <w:t xml:space="preserve">Balos Sebastian S, Radisavljevic Igor Z, Rajnovic Dragan, Dramicanin Miroslav, Tabakovic Slobodan N, </w:t>
            </w:r>
            <w:r w:rsidRPr="0002104A">
              <w:rPr>
                <w:rFonts w:ascii="Times New Roman" w:hAnsi="Times New Roman" w:cs="Times New Roman"/>
                <w:b/>
                <w:sz w:val="17"/>
                <w:szCs w:val="17"/>
              </w:rPr>
              <w:t>Eric-Cekic Olivera,</w:t>
            </w:r>
            <w:r w:rsidRPr="0002104A">
              <w:rPr>
                <w:rFonts w:ascii="Times New Roman" w:hAnsi="Times New Roman" w:cs="Times New Roman"/>
                <w:sz w:val="17"/>
                <w:szCs w:val="17"/>
              </w:rPr>
              <w:t xml:space="preserve"> Sidjanin Leposava P, Geometry, mechanical and ballistic properties of ADI material perforated plates, MATERIALS &amp; DESIGN, (2015), vol. 83, 66-74. ISSN 0261-3069</w:t>
            </w:r>
            <w:r>
              <w:rPr>
                <w:rFonts w:ascii="Times New Roman" w:hAnsi="Times New Roman" w:cs="Times New Roman"/>
                <w:sz w:val="17"/>
                <w:szCs w:val="17"/>
              </w:rPr>
              <w:t xml:space="preserve">  </w:t>
            </w:r>
            <w:r w:rsidRPr="00B856CE">
              <w:rPr>
                <w:rFonts w:ascii="Times New Roman" w:hAnsi="Times New Roman" w:cs="Times New Roman"/>
                <w:sz w:val="17"/>
                <w:szCs w:val="17"/>
              </w:rPr>
              <w:t>https://doi.org/10.1016/j.matdes.2015.05.081</w:t>
            </w:r>
          </w:p>
        </w:tc>
        <w:tc>
          <w:tcPr>
            <w:tcW w:w="307" w:type="pct"/>
            <w:vAlign w:val="center"/>
          </w:tcPr>
          <w:p w14:paraId="5BFE0FB2" w14:textId="67BC58B0"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M21</w:t>
            </w:r>
          </w:p>
        </w:tc>
      </w:tr>
      <w:tr w:rsidR="001F344D" w:rsidRPr="0027188D" w14:paraId="2BC880F0" w14:textId="77777777" w:rsidTr="0025183F">
        <w:trPr>
          <w:trHeight w:val="227"/>
          <w:jc w:val="center"/>
        </w:trPr>
        <w:tc>
          <w:tcPr>
            <w:tcW w:w="209" w:type="pct"/>
            <w:vAlign w:val="center"/>
          </w:tcPr>
          <w:p w14:paraId="53514565" w14:textId="74CA592A"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7"/>
                <w:szCs w:val="17"/>
                <w:lang w:eastAsia="sr-Latn-CS"/>
              </w:rPr>
              <w:t>4.</w:t>
            </w:r>
          </w:p>
        </w:tc>
        <w:tc>
          <w:tcPr>
            <w:tcW w:w="4484" w:type="pct"/>
            <w:gridSpan w:val="10"/>
            <w:shd w:val="clear" w:color="auto" w:fill="auto"/>
            <w:vAlign w:val="center"/>
          </w:tcPr>
          <w:p w14:paraId="6FE01180" w14:textId="4D1F51DF" w:rsidR="001F344D" w:rsidRPr="0027188D" w:rsidRDefault="001F344D" w:rsidP="001F344D">
            <w:pPr>
              <w:widowControl w:val="0"/>
              <w:autoSpaceDE w:val="0"/>
              <w:autoSpaceDN w:val="0"/>
              <w:adjustRightInd w:val="0"/>
              <w:spacing w:after="0" w:line="240" w:lineRule="auto"/>
              <w:jc w:val="both"/>
              <w:rPr>
                <w:rFonts w:ascii="Times New Roman" w:eastAsia="Cambria" w:hAnsi="Times New Roman" w:cs="Times New Roman"/>
                <w:sz w:val="16"/>
                <w:szCs w:val="16"/>
                <w:lang w:val="sr-Cyrl-CS" w:eastAsia="sr-Latn-CS"/>
              </w:rPr>
            </w:pPr>
            <w:r w:rsidRPr="000470E8">
              <w:rPr>
                <w:rFonts w:ascii="Times New Roman" w:hAnsi="Times New Roman" w:cs="Times New Roman"/>
                <w:sz w:val="17"/>
                <w:szCs w:val="17"/>
              </w:rPr>
              <w:t xml:space="preserve">Petar Janjatovic , </w:t>
            </w:r>
            <w:r w:rsidRPr="000470E8">
              <w:rPr>
                <w:rFonts w:ascii="Times New Roman" w:hAnsi="Times New Roman" w:cs="Times New Roman"/>
                <w:b/>
                <w:sz w:val="17"/>
                <w:szCs w:val="17"/>
              </w:rPr>
              <w:t>Olivera Eric Cekic</w:t>
            </w:r>
            <w:r w:rsidRPr="000470E8">
              <w:rPr>
                <w:rFonts w:ascii="Times New Roman" w:hAnsi="Times New Roman" w:cs="Times New Roman"/>
                <w:sz w:val="17"/>
                <w:szCs w:val="17"/>
              </w:rPr>
              <w:t xml:space="preserve">, Leposava Sidjanin, Sebastian Balos , Miroslav Dramicanin , Jasmina Grbovic Novakovic  and Dragan Rajnovic, The Effect of Water Concentration in Ethyl Alcohol on the Environmentally Assisted Embrittlement of Austempered Ductile Irons, </w:t>
            </w:r>
            <w:r>
              <w:rPr>
                <w:rFonts w:ascii="Times New Roman" w:hAnsi="Times New Roman" w:cs="Times New Roman"/>
                <w:sz w:val="17"/>
                <w:szCs w:val="17"/>
              </w:rPr>
              <w:t>(</w:t>
            </w:r>
            <w:r w:rsidRPr="000470E8">
              <w:rPr>
                <w:rFonts w:ascii="Times New Roman" w:hAnsi="Times New Roman" w:cs="Times New Roman"/>
                <w:sz w:val="17"/>
                <w:szCs w:val="17"/>
              </w:rPr>
              <w:t>2021</w:t>
            </w:r>
            <w:r>
              <w:rPr>
                <w:rFonts w:ascii="Times New Roman" w:hAnsi="Times New Roman" w:cs="Times New Roman"/>
                <w:sz w:val="17"/>
                <w:szCs w:val="17"/>
              </w:rPr>
              <w:t>)</w:t>
            </w:r>
            <w:r w:rsidRPr="000470E8">
              <w:rPr>
                <w:rFonts w:ascii="Times New Roman" w:hAnsi="Times New Roman" w:cs="Times New Roman"/>
                <w:sz w:val="17"/>
                <w:szCs w:val="17"/>
              </w:rPr>
              <w:t>, Vol.11, No. 94, pp 1-6, ISSN 2075-4701 https://doi.org/ 10.3390/met11010094</w:t>
            </w:r>
          </w:p>
        </w:tc>
        <w:tc>
          <w:tcPr>
            <w:tcW w:w="307" w:type="pct"/>
            <w:vAlign w:val="center"/>
          </w:tcPr>
          <w:p w14:paraId="020C453A" w14:textId="7407AEE8"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7"/>
                <w:szCs w:val="17"/>
                <w:lang w:eastAsia="sr-Latn-CS"/>
              </w:rPr>
              <w:t>M21</w:t>
            </w:r>
          </w:p>
        </w:tc>
      </w:tr>
      <w:tr w:rsidR="001F344D" w:rsidRPr="0027188D" w14:paraId="4BB87684" w14:textId="77777777" w:rsidTr="0025183F">
        <w:trPr>
          <w:trHeight w:val="227"/>
          <w:jc w:val="center"/>
        </w:trPr>
        <w:tc>
          <w:tcPr>
            <w:tcW w:w="209" w:type="pct"/>
            <w:vAlign w:val="center"/>
          </w:tcPr>
          <w:p w14:paraId="460739E0" w14:textId="2B14CD1A"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7"/>
                <w:szCs w:val="17"/>
                <w:lang w:eastAsia="sr-Latn-CS"/>
              </w:rPr>
              <w:t>5</w:t>
            </w:r>
            <w:r w:rsidRPr="0002104A">
              <w:rPr>
                <w:rFonts w:ascii="Times New Roman" w:eastAsia="Cambria" w:hAnsi="Times New Roman" w:cs="Times New Roman"/>
                <w:sz w:val="17"/>
                <w:szCs w:val="17"/>
                <w:lang w:eastAsia="sr-Latn-CS"/>
              </w:rPr>
              <w:t>.</w:t>
            </w:r>
          </w:p>
        </w:tc>
        <w:tc>
          <w:tcPr>
            <w:tcW w:w="4484" w:type="pct"/>
            <w:gridSpan w:val="10"/>
            <w:shd w:val="clear" w:color="auto" w:fill="auto"/>
            <w:vAlign w:val="center"/>
          </w:tcPr>
          <w:p w14:paraId="1E442A2F" w14:textId="0BC55642" w:rsidR="001F344D" w:rsidRPr="0027188D" w:rsidRDefault="001F344D" w:rsidP="001F344D">
            <w:pPr>
              <w:spacing w:after="0" w:line="240" w:lineRule="auto"/>
              <w:jc w:val="both"/>
              <w:rPr>
                <w:rFonts w:ascii="Times New Roman" w:hAnsi="Times New Roman" w:cs="Times New Roman"/>
                <w:sz w:val="16"/>
                <w:szCs w:val="16"/>
                <w:lang w:val="sr-Latn-CS"/>
              </w:rPr>
            </w:pPr>
            <w:r w:rsidRPr="0002104A">
              <w:rPr>
                <w:rFonts w:ascii="Times New Roman" w:eastAsia="Cambria" w:hAnsi="Times New Roman" w:cs="Times New Roman"/>
                <w:sz w:val="17"/>
                <w:szCs w:val="17"/>
                <w:lang w:val="sr-Cyrl-CS" w:eastAsia="sr-Latn-CS"/>
              </w:rPr>
              <w:t xml:space="preserve">Rajnovic Dragan, Balos Sebastian S, Sidjanin Leposava P, </w:t>
            </w:r>
            <w:r w:rsidRPr="0002104A">
              <w:rPr>
                <w:rFonts w:ascii="Times New Roman" w:eastAsia="Cambria" w:hAnsi="Times New Roman" w:cs="Times New Roman"/>
                <w:b/>
                <w:sz w:val="17"/>
                <w:szCs w:val="17"/>
                <w:lang w:val="sr-Cyrl-CS" w:eastAsia="sr-Latn-CS"/>
              </w:rPr>
              <w:t>Eric-Cekic Olivera,</w:t>
            </w:r>
            <w:r w:rsidRPr="0002104A">
              <w:rPr>
                <w:rFonts w:ascii="Times New Roman" w:eastAsia="Cambria" w:hAnsi="Times New Roman" w:cs="Times New Roman"/>
                <w:sz w:val="17"/>
                <w:szCs w:val="17"/>
                <w:lang w:val="sr-Cyrl-CS" w:eastAsia="sr-Latn-CS"/>
              </w:rPr>
              <w:t xml:space="preserve"> Grbovic-Novakovic Jasmina D, Tensile properties of ADI material in water and gaseous environments Materials characterization, (2015), vol.101, 26-33, ISSN 1044-5803.</w:t>
            </w:r>
            <w:r>
              <w:rPr>
                <w:rFonts w:ascii="Times New Roman" w:eastAsia="Cambria" w:hAnsi="Times New Roman" w:cs="Times New Roman"/>
                <w:sz w:val="17"/>
                <w:szCs w:val="17"/>
                <w:lang w:val="en-GB" w:eastAsia="sr-Latn-CS"/>
              </w:rPr>
              <w:t xml:space="preserve"> </w:t>
            </w:r>
            <w:r w:rsidRPr="00B856CE">
              <w:rPr>
                <w:rFonts w:ascii="Times New Roman" w:eastAsia="Cambria" w:hAnsi="Times New Roman" w:cs="Times New Roman"/>
                <w:sz w:val="17"/>
                <w:szCs w:val="17"/>
                <w:lang w:val="en-GB" w:eastAsia="sr-Latn-CS"/>
              </w:rPr>
              <w:t>https://doi.org/10.1016/j.matchar.2015.01.001</w:t>
            </w:r>
          </w:p>
        </w:tc>
        <w:tc>
          <w:tcPr>
            <w:tcW w:w="307" w:type="pct"/>
            <w:vAlign w:val="center"/>
          </w:tcPr>
          <w:p w14:paraId="3812FE74" w14:textId="66E36106"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M21</w:t>
            </w:r>
          </w:p>
        </w:tc>
      </w:tr>
      <w:tr w:rsidR="001F344D" w:rsidRPr="0027188D" w14:paraId="7D01B23B" w14:textId="77777777" w:rsidTr="0025183F">
        <w:trPr>
          <w:trHeight w:val="227"/>
          <w:jc w:val="center"/>
        </w:trPr>
        <w:tc>
          <w:tcPr>
            <w:tcW w:w="209" w:type="pct"/>
            <w:vAlign w:val="center"/>
          </w:tcPr>
          <w:p w14:paraId="7EA77FA4" w14:textId="02DDF5E5"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7"/>
                <w:szCs w:val="17"/>
                <w:lang w:eastAsia="sr-Latn-CS"/>
              </w:rPr>
              <w:t>6</w:t>
            </w:r>
            <w:r w:rsidRPr="0002104A">
              <w:rPr>
                <w:rFonts w:ascii="Times New Roman" w:eastAsia="Cambria" w:hAnsi="Times New Roman" w:cs="Times New Roman"/>
                <w:sz w:val="17"/>
                <w:szCs w:val="17"/>
                <w:lang w:eastAsia="sr-Latn-CS"/>
              </w:rPr>
              <w:t>.</w:t>
            </w:r>
          </w:p>
        </w:tc>
        <w:tc>
          <w:tcPr>
            <w:tcW w:w="4484" w:type="pct"/>
            <w:gridSpan w:val="10"/>
            <w:shd w:val="clear" w:color="auto" w:fill="auto"/>
            <w:vAlign w:val="center"/>
          </w:tcPr>
          <w:p w14:paraId="7AD8A0AC" w14:textId="5C9ABE15" w:rsidR="001F344D" w:rsidRPr="0027188D" w:rsidRDefault="001F344D" w:rsidP="001F344D">
            <w:pPr>
              <w:widowControl w:val="0"/>
              <w:autoSpaceDE w:val="0"/>
              <w:autoSpaceDN w:val="0"/>
              <w:adjustRightInd w:val="0"/>
              <w:spacing w:after="0" w:line="240" w:lineRule="auto"/>
              <w:jc w:val="both"/>
              <w:rPr>
                <w:rFonts w:ascii="Times New Roman" w:eastAsia="Cambria" w:hAnsi="Times New Roman" w:cs="Times New Roman"/>
                <w:sz w:val="16"/>
                <w:szCs w:val="16"/>
                <w:lang w:val="sr-Cyrl-CS" w:eastAsia="sr-Latn-CS"/>
              </w:rPr>
            </w:pPr>
            <w:r w:rsidRPr="0002104A">
              <w:rPr>
                <w:rFonts w:ascii="Times New Roman" w:hAnsi="Times New Roman" w:cs="Times New Roman"/>
                <w:b/>
                <w:sz w:val="17"/>
                <w:szCs w:val="17"/>
              </w:rPr>
              <w:t>Eric-Cekic Olivera,</w:t>
            </w:r>
            <w:r w:rsidRPr="0002104A">
              <w:rPr>
                <w:rFonts w:ascii="Times New Roman" w:hAnsi="Times New Roman" w:cs="Times New Roman"/>
                <w:sz w:val="17"/>
                <w:szCs w:val="17"/>
              </w:rPr>
              <w:t xml:space="preserve"> Sidjanin Leposava P, Rajnovic Dragan, Balos Sebastian S, Austempering Kinetics of Cu-Ni Alloyed Austempered Ductile Iron, Metals and materials international, (2014), vol.20, (6), 1131-1138, ISSN 1598-6923, doi: 10.1007/s12540-014-6017-3</w:t>
            </w:r>
          </w:p>
        </w:tc>
        <w:tc>
          <w:tcPr>
            <w:tcW w:w="307" w:type="pct"/>
            <w:vAlign w:val="center"/>
          </w:tcPr>
          <w:p w14:paraId="6398EE7A" w14:textId="07034D75"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M21</w:t>
            </w:r>
          </w:p>
        </w:tc>
      </w:tr>
      <w:tr w:rsidR="001F344D" w:rsidRPr="0027188D" w14:paraId="23AB9F5D" w14:textId="77777777" w:rsidTr="0025183F">
        <w:trPr>
          <w:trHeight w:val="227"/>
          <w:jc w:val="center"/>
        </w:trPr>
        <w:tc>
          <w:tcPr>
            <w:tcW w:w="209" w:type="pct"/>
            <w:vAlign w:val="center"/>
          </w:tcPr>
          <w:p w14:paraId="451F8190" w14:textId="5682D14D"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7"/>
                <w:szCs w:val="17"/>
                <w:lang w:eastAsia="sr-Latn-CS"/>
              </w:rPr>
              <w:t>7</w:t>
            </w:r>
            <w:r w:rsidRPr="0002104A">
              <w:rPr>
                <w:rFonts w:ascii="Times New Roman" w:eastAsia="Cambria" w:hAnsi="Times New Roman" w:cs="Times New Roman"/>
                <w:sz w:val="17"/>
                <w:szCs w:val="17"/>
                <w:lang w:eastAsia="sr-Latn-CS"/>
              </w:rPr>
              <w:t>.</w:t>
            </w:r>
          </w:p>
        </w:tc>
        <w:tc>
          <w:tcPr>
            <w:tcW w:w="4484" w:type="pct"/>
            <w:gridSpan w:val="10"/>
            <w:shd w:val="clear" w:color="auto" w:fill="auto"/>
            <w:vAlign w:val="center"/>
          </w:tcPr>
          <w:p w14:paraId="64BA3C2A" w14:textId="05C21EF1" w:rsidR="001F344D" w:rsidRPr="0027188D" w:rsidRDefault="001F344D" w:rsidP="001F344D">
            <w:pPr>
              <w:spacing w:after="0" w:line="240" w:lineRule="auto"/>
              <w:jc w:val="both"/>
              <w:rPr>
                <w:rFonts w:ascii="Times New Roman" w:hAnsi="Times New Roman" w:cs="Times New Roman"/>
                <w:sz w:val="16"/>
                <w:szCs w:val="16"/>
                <w:lang w:val="sr-Latn-CS"/>
              </w:rPr>
            </w:pPr>
            <w:r w:rsidRPr="0002104A">
              <w:rPr>
                <w:rFonts w:ascii="Times New Roman" w:eastAsia="Cambria" w:hAnsi="Times New Roman" w:cs="Times New Roman"/>
                <w:sz w:val="17"/>
                <w:szCs w:val="17"/>
                <w:lang w:val="sr-Cyrl-CS" w:eastAsia="sr-Latn-CS"/>
              </w:rPr>
              <w:t xml:space="preserve"> M. Dojčinović, </w:t>
            </w:r>
            <w:r w:rsidRPr="000470E8">
              <w:rPr>
                <w:rFonts w:ascii="Times New Roman" w:eastAsia="Cambria" w:hAnsi="Times New Roman" w:cs="Times New Roman"/>
                <w:b/>
                <w:sz w:val="17"/>
                <w:szCs w:val="17"/>
                <w:lang w:val="sr-Cyrl-CS" w:eastAsia="sr-Latn-CS"/>
              </w:rPr>
              <w:t>O. Erić,</w:t>
            </w:r>
            <w:r w:rsidRPr="0002104A">
              <w:rPr>
                <w:rFonts w:ascii="Times New Roman" w:eastAsia="Cambria" w:hAnsi="Times New Roman" w:cs="Times New Roman"/>
                <w:sz w:val="17"/>
                <w:szCs w:val="17"/>
                <w:lang w:val="sr-Cyrl-CS" w:eastAsia="sr-Latn-CS"/>
              </w:rPr>
              <w:t xml:space="preserve"> D. Rajnović, L. Šiđanin, S. Baloš, Effect of austempering temperature on cavitation behavior of unalloyed ADI material, Materials Characterization, (2013), Vol.82, 66-72, ISSN 1044-5803. http://dx.doi.org/10.1016/j.matchar.2013.05.005</w:t>
            </w:r>
          </w:p>
        </w:tc>
        <w:tc>
          <w:tcPr>
            <w:tcW w:w="307" w:type="pct"/>
            <w:vAlign w:val="center"/>
          </w:tcPr>
          <w:p w14:paraId="57A302B4" w14:textId="6FAD7840"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M21a</w:t>
            </w:r>
          </w:p>
        </w:tc>
      </w:tr>
      <w:tr w:rsidR="001F344D" w:rsidRPr="0027188D" w14:paraId="5620F029" w14:textId="77777777" w:rsidTr="0025183F">
        <w:trPr>
          <w:trHeight w:val="227"/>
          <w:jc w:val="center"/>
        </w:trPr>
        <w:tc>
          <w:tcPr>
            <w:tcW w:w="209" w:type="pct"/>
            <w:vAlign w:val="center"/>
          </w:tcPr>
          <w:p w14:paraId="0A0D82D0" w14:textId="14352D14"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7"/>
                <w:szCs w:val="17"/>
                <w:lang w:eastAsia="sr-Latn-CS"/>
              </w:rPr>
              <w:t>8</w:t>
            </w:r>
            <w:r w:rsidRPr="0002104A">
              <w:rPr>
                <w:rFonts w:ascii="Times New Roman" w:eastAsia="Cambria" w:hAnsi="Times New Roman" w:cs="Times New Roman"/>
                <w:sz w:val="17"/>
                <w:szCs w:val="17"/>
                <w:lang w:eastAsia="sr-Latn-CS"/>
              </w:rPr>
              <w:t>.</w:t>
            </w:r>
          </w:p>
        </w:tc>
        <w:tc>
          <w:tcPr>
            <w:tcW w:w="4484" w:type="pct"/>
            <w:gridSpan w:val="10"/>
            <w:shd w:val="clear" w:color="auto" w:fill="auto"/>
            <w:vAlign w:val="center"/>
          </w:tcPr>
          <w:p w14:paraId="436018BD" w14:textId="79BAAD3E" w:rsidR="001F344D" w:rsidRPr="0027188D" w:rsidRDefault="001F344D" w:rsidP="001F344D">
            <w:pPr>
              <w:widowControl w:val="0"/>
              <w:autoSpaceDE w:val="0"/>
              <w:autoSpaceDN w:val="0"/>
              <w:adjustRightInd w:val="0"/>
              <w:spacing w:after="0" w:line="240" w:lineRule="auto"/>
              <w:jc w:val="both"/>
              <w:rPr>
                <w:rFonts w:ascii="Times New Roman" w:eastAsia="Cambria" w:hAnsi="Times New Roman" w:cs="Times New Roman"/>
                <w:sz w:val="16"/>
                <w:szCs w:val="16"/>
                <w:lang w:val="sr-Cyrl-CS" w:eastAsia="sr-Latn-CS"/>
              </w:rPr>
            </w:pPr>
            <w:r w:rsidRPr="0002104A">
              <w:rPr>
                <w:rFonts w:ascii="Times New Roman" w:hAnsi="Times New Roman" w:cs="Times New Roman"/>
                <w:spacing w:val="-1"/>
                <w:sz w:val="17"/>
                <w:szCs w:val="17"/>
              </w:rPr>
              <w:t xml:space="preserve">Rajnovic Dragan, </w:t>
            </w:r>
            <w:r w:rsidRPr="0002104A">
              <w:rPr>
                <w:rFonts w:ascii="Times New Roman" w:hAnsi="Times New Roman" w:cs="Times New Roman"/>
                <w:b/>
                <w:spacing w:val="-1"/>
                <w:sz w:val="17"/>
                <w:szCs w:val="17"/>
              </w:rPr>
              <w:t>Eric Olivera A</w:t>
            </w:r>
            <w:r w:rsidRPr="0002104A">
              <w:rPr>
                <w:rFonts w:ascii="Times New Roman" w:hAnsi="Times New Roman" w:cs="Times New Roman"/>
                <w:spacing w:val="-1"/>
                <w:sz w:val="17"/>
                <w:szCs w:val="17"/>
              </w:rPr>
              <w:t>, Sidjanin Leposava P, The standard processing window of alloyed ADI materials, Kovove materialy-metallic materials, (2012), vol. 50 (3), 199-208, ISSN 0023-432X, DOI: 10.4149/km 2012 3 199</w:t>
            </w:r>
            <w:r>
              <w:rPr>
                <w:rFonts w:ascii="Times New Roman" w:hAnsi="Times New Roman" w:cs="Times New Roman"/>
                <w:spacing w:val="-1"/>
                <w:sz w:val="17"/>
                <w:szCs w:val="17"/>
              </w:rPr>
              <w:t xml:space="preserve"> </w:t>
            </w:r>
            <w:r w:rsidRPr="00B856CE">
              <w:rPr>
                <w:rFonts w:ascii="Times New Roman" w:hAnsi="Times New Roman" w:cs="Times New Roman"/>
                <w:spacing w:val="-1"/>
                <w:sz w:val="17"/>
                <w:szCs w:val="17"/>
              </w:rPr>
              <w:t>DOI: 10.4149/km 2012 3 199</w:t>
            </w:r>
          </w:p>
        </w:tc>
        <w:tc>
          <w:tcPr>
            <w:tcW w:w="307" w:type="pct"/>
            <w:vAlign w:val="center"/>
          </w:tcPr>
          <w:p w14:paraId="58A1E6D2" w14:textId="35D3D2FF"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M22</w:t>
            </w:r>
          </w:p>
        </w:tc>
      </w:tr>
      <w:tr w:rsidR="001F344D" w:rsidRPr="0027188D" w14:paraId="626C999A" w14:textId="77777777" w:rsidTr="0025183F">
        <w:trPr>
          <w:trHeight w:val="227"/>
          <w:jc w:val="center"/>
        </w:trPr>
        <w:tc>
          <w:tcPr>
            <w:tcW w:w="209" w:type="pct"/>
            <w:vAlign w:val="center"/>
          </w:tcPr>
          <w:p w14:paraId="48AA47FC" w14:textId="62354535"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7"/>
                <w:szCs w:val="17"/>
                <w:lang w:eastAsia="sr-Latn-CS"/>
              </w:rPr>
              <w:t>9</w:t>
            </w:r>
            <w:r w:rsidRPr="0002104A">
              <w:rPr>
                <w:rFonts w:ascii="Times New Roman" w:eastAsia="Cambria" w:hAnsi="Times New Roman" w:cs="Times New Roman"/>
                <w:sz w:val="17"/>
                <w:szCs w:val="17"/>
                <w:lang w:eastAsia="sr-Latn-CS"/>
              </w:rPr>
              <w:t>.</w:t>
            </w:r>
          </w:p>
        </w:tc>
        <w:tc>
          <w:tcPr>
            <w:tcW w:w="4484" w:type="pct"/>
            <w:gridSpan w:val="10"/>
            <w:shd w:val="clear" w:color="auto" w:fill="auto"/>
            <w:vAlign w:val="center"/>
          </w:tcPr>
          <w:p w14:paraId="47986863" w14:textId="77E53871"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02104A">
              <w:rPr>
                <w:rFonts w:ascii="Times New Roman" w:eastAsia="Cambria" w:hAnsi="Times New Roman" w:cs="Times New Roman"/>
                <w:sz w:val="17"/>
                <w:szCs w:val="17"/>
                <w:lang w:val="sr-Cyrl-CS" w:eastAsia="sr-Latn-CS"/>
              </w:rPr>
              <w:t xml:space="preserve">Mitrovic Radivoje M., Momcilovic Dejan B., </w:t>
            </w:r>
            <w:r w:rsidRPr="000470E8">
              <w:rPr>
                <w:rFonts w:ascii="Times New Roman" w:eastAsia="Cambria" w:hAnsi="Times New Roman" w:cs="Times New Roman"/>
                <w:b/>
                <w:sz w:val="17"/>
                <w:szCs w:val="17"/>
                <w:lang w:val="sr-Cyrl-CS" w:eastAsia="sr-Latn-CS"/>
              </w:rPr>
              <w:t>Eric Olivera A</w:t>
            </w:r>
            <w:r w:rsidRPr="0002104A">
              <w:rPr>
                <w:rFonts w:ascii="Times New Roman" w:eastAsia="Cambria" w:hAnsi="Times New Roman" w:cs="Times New Roman"/>
                <w:sz w:val="17"/>
                <w:szCs w:val="17"/>
                <w:lang w:val="sr-Cyrl-CS" w:eastAsia="sr-Latn-CS"/>
              </w:rPr>
              <w:t>., Atanasovska Ivana D., Hut Nenad T., Study on Impact Properties of Creep-Resistant Steel Thermally Simulated Heat Affected Zone, Thermal Science, (2012), vol. 16, (2), 513-525, ISSN 0354-9836</w:t>
            </w:r>
            <w:r>
              <w:rPr>
                <w:rFonts w:ascii="Times New Roman" w:eastAsia="Cambria" w:hAnsi="Times New Roman" w:cs="Times New Roman"/>
                <w:sz w:val="17"/>
                <w:szCs w:val="17"/>
                <w:lang w:val="en-GB" w:eastAsia="sr-Latn-CS"/>
              </w:rPr>
              <w:t xml:space="preserve"> </w:t>
            </w:r>
            <w:r w:rsidRPr="00B856CE">
              <w:rPr>
                <w:rFonts w:ascii="Times New Roman" w:eastAsia="Cambria" w:hAnsi="Times New Roman" w:cs="Times New Roman"/>
                <w:sz w:val="17"/>
                <w:szCs w:val="17"/>
                <w:lang w:val="en-GB" w:eastAsia="sr-Latn-CS"/>
              </w:rPr>
              <w:t>https://doi.org/10.2298/TSCI111006142M</w:t>
            </w:r>
          </w:p>
        </w:tc>
        <w:tc>
          <w:tcPr>
            <w:tcW w:w="307" w:type="pct"/>
            <w:vAlign w:val="center"/>
          </w:tcPr>
          <w:p w14:paraId="3CE96FA3" w14:textId="09125933"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M22</w:t>
            </w:r>
          </w:p>
        </w:tc>
      </w:tr>
      <w:tr w:rsidR="001F344D" w:rsidRPr="0027188D" w14:paraId="1DF789DD" w14:textId="77777777" w:rsidTr="0025183F">
        <w:trPr>
          <w:trHeight w:val="227"/>
          <w:jc w:val="center"/>
        </w:trPr>
        <w:tc>
          <w:tcPr>
            <w:tcW w:w="209" w:type="pct"/>
            <w:vAlign w:val="center"/>
          </w:tcPr>
          <w:p w14:paraId="7B4D9D88" w14:textId="06AC876A"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7"/>
                <w:szCs w:val="17"/>
                <w:lang w:eastAsia="sr-Latn-CS"/>
              </w:rPr>
              <w:t>10</w:t>
            </w:r>
            <w:r w:rsidRPr="0002104A">
              <w:rPr>
                <w:rFonts w:ascii="Times New Roman" w:eastAsia="Cambria" w:hAnsi="Times New Roman" w:cs="Times New Roman"/>
                <w:sz w:val="17"/>
                <w:szCs w:val="17"/>
                <w:lang w:eastAsia="sr-Latn-CS"/>
              </w:rPr>
              <w:t>.</w:t>
            </w:r>
          </w:p>
        </w:tc>
        <w:tc>
          <w:tcPr>
            <w:tcW w:w="4484" w:type="pct"/>
            <w:gridSpan w:val="10"/>
            <w:shd w:val="clear" w:color="auto" w:fill="auto"/>
            <w:vAlign w:val="center"/>
          </w:tcPr>
          <w:p w14:paraId="6BA15C85" w14:textId="065E318C"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02104A">
              <w:rPr>
                <w:rFonts w:ascii="Times New Roman" w:hAnsi="Times New Roman" w:cs="Times New Roman"/>
                <w:spacing w:val="-1"/>
                <w:sz w:val="17"/>
                <w:szCs w:val="17"/>
              </w:rPr>
              <w:t xml:space="preserve">Sidjanin Leposava P., Rajnovic Dragan, </w:t>
            </w:r>
            <w:r w:rsidRPr="0002104A">
              <w:rPr>
                <w:rFonts w:ascii="Times New Roman" w:hAnsi="Times New Roman" w:cs="Times New Roman"/>
                <w:b/>
                <w:spacing w:val="-1"/>
                <w:sz w:val="17"/>
                <w:szCs w:val="17"/>
              </w:rPr>
              <w:t>Eric Olivera A.</w:t>
            </w:r>
            <w:r w:rsidRPr="0002104A">
              <w:rPr>
                <w:rFonts w:ascii="Times New Roman" w:hAnsi="Times New Roman" w:cs="Times New Roman"/>
                <w:spacing w:val="-1"/>
                <w:sz w:val="17"/>
                <w:szCs w:val="17"/>
              </w:rPr>
              <w:t>, Smallman RE, Austempering study of unalloyed and alloyed ductile irons, Materials Science and Technology, (2010), vol. 26,(5), 567-571, ISSN 0267-0836</w:t>
            </w:r>
            <w:r w:rsidRPr="0002104A">
              <w:rPr>
                <w:rFonts w:ascii="Times New Roman" w:hAnsi="Times New Roman" w:cs="Times New Roman"/>
                <w:spacing w:val="-1"/>
                <w:sz w:val="17"/>
                <w:szCs w:val="17"/>
                <w:lang w:val="sr-Cyrl-RS"/>
              </w:rPr>
              <w:t>.</w:t>
            </w:r>
            <w:r>
              <w:rPr>
                <w:rFonts w:ascii="Times New Roman" w:hAnsi="Times New Roman" w:cs="Times New Roman"/>
                <w:spacing w:val="-1"/>
                <w:sz w:val="17"/>
                <w:szCs w:val="17"/>
                <w:lang w:val="en-GB"/>
              </w:rPr>
              <w:t xml:space="preserve"> </w:t>
            </w:r>
            <w:r w:rsidRPr="00B856CE">
              <w:rPr>
                <w:rFonts w:ascii="Times New Roman" w:hAnsi="Times New Roman" w:cs="Times New Roman"/>
                <w:spacing w:val="-1"/>
                <w:sz w:val="17"/>
                <w:szCs w:val="17"/>
                <w:lang w:val="en-GB"/>
              </w:rPr>
              <w:t>https://doi.org/10.1179/174328409X407524</w:t>
            </w:r>
          </w:p>
        </w:tc>
        <w:tc>
          <w:tcPr>
            <w:tcW w:w="307" w:type="pct"/>
            <w:vAlign w:val="center"/>
          </w:tcPr>
          <w:p w14:paraId="28674CBC" w14:textId="0C7FA41F"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M22</w:t>
            </w:r>
          </w:p>
        </w:tc>
      </w:tr>
      <w:tr w:rsidR="001F344D" w:rsidRPr="0027188D" w14:paraId="740B2EB7" w14:textId="77777777" w:rsidTr="0025183F">
        <w:trPr>
          <w:trHeight w:val="227"/>
          <w:jc w:val="center"/>
        </w:trPr>
        <w:tc>
          <w:tcPr>
            <w:tcW w:w="209" w:type="pct"/>
            <w:vAlign w:val="center"/>
          </w:tcPr>
          <w:p w14:paraId="3C70944A" w14:textId="6A4DD1CA"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7"/>
                <w:szCs w:val="17"/>
                <w:lang w:eastAsia="sr-Latn-CS"/>
              </w:rPr>
              <w:t>11.</w:t>
            </w:r>
          </w:p>
        </w:tc>
        <w:tc>
          <w:tcPr>
            <w:tcW w:w="4484" w:type="pct"/>
            <w:gridSpan w:val="10"/>
            <w:shd w:val="clear" w:color="auto" w:fill="auto"/>
            <w:vAlign w:val="center"/>
          </w:tcPr>
          <w:p w14:paraId="45F5ACC8" w14:textId="3C9137EB" w:rsidR="001F344D" w:rsidRPr="0027188D" w:rsidRDefault="001F344D" w:rsidP="001F344D">
            <w:pPr>
              <w:widowControl w:val="0"/>
              <w:autoSpaceDE w:val="0"/>
              <w:autoSpaceDN w:val="0"/>
              <w:adjustRightInd w:val="0"/>
              <w:spacing w:after="0" w:line="240" w:lineRule="auto"/>
              <w:jc w:val="both"/>
              <w:rPr>
                <w:rFonts w:ascii="Times New Roman" w:eastAsia="Cambria" w:hAnsi="Times New Roman" w:cs="Times New Roman"/>
                <w:sz w:val="16"/>
                <w:szCs w:val="16"/>
                <w:lang w:eastAsia="sr-Latn-CS"/>
              </w:rPr>
            </w:pPr>
            <w:r w:rsidRPr="000470E8">
              <w:rPr>
                <w:rFonts w:ascii="Times New Roman" w:hAnsi="Times New Roman" w:cs="Times New Roman"/>
                <w:sz w:val="17"/>
                <w:szCs w:val="17"/>
              </w:rPr>
              <w:t xml:space="preserve">Rajnovic Dragan, </w:t>
            </w:r>
            <w:r w:rsidRPr="000470E8">
              <w:rPr>
                <w:rFonts w:ascii="Times New Roman" w:hAnsi="Times New Roman" w:cs="Times New Roman"/>
                <w:b/>
                <w:sz w:val="17"/>
                <w:szCs w:val="17"/>
              </w:rPr>
              <w:t>Eric Olivera A.,</w:t>
            </w:r>
            <w:r w:rsidRPr="000470E8">
              <w:rPr>
                <w:rFonts w:ascii="Times New Roman" w:hAnsi="Times New Roman" w:cs="Times New Roman"/>
                <w:sz w:val="17"/>
                <w:szCs w:val="17"/>
              </w:rPr>
              <w:t xml:space="preserve"> Sidjanin Leposava P., Transition temperature and fracture mode of as-cast and austempered ductile iron, Journal of microscopy-Oxford, (2008), vol. 232 , (3), 605-610, ISSN 0022-2720</w:t>
            </w:r>
            <w:r w:rsidRPr="000470E8">
              <w:rPr>
                <w:rFonts w:ascii="Times New Roman" w:hAnsi="Times New Roman" w:cs="Times New Roman"/>
                <w:sz w:val="17"/>
                <w:szCs w:val="17"/>
                <w:lang w:val="sr-Cyrl-RS"/>
              </w:rPr>
              <w:t>.</w:t>
            </w:r>
          </w:p>
        </w:tc>
        <w:tc>
          <w:tcPr>
            <w:tcW w:w="307" w:type="pct"/>
            <w:vAlign w:val="center"/>
          </w:tcPr>
          <w:p w14:paraId="7CF23C96" w14:textId="6AD5A39B"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M22</w:t>
            </w:r>
          </w:p>
        </w:tc>
      </w:tr>
      <w:tr w:rsidR="001F344D" w:rsidRPr="0027188D" w14:paraId="6EC307E7" w14:textId="77777777" w:rsidTr="0025183F">
        <w:trPr>
          <w:trHeight w:val="227"/>
          <w:jc w:val="center"/>
        </w:trPr>
        <w:tc>
          <w:tcPr>
            <w:tcW w:w="209" w:type="pct"/>
            <w:vAlign w:val="center"/>
          </w:tcPr>
          <w:p w14:paraId="6C0C15CB" w14:textId="0DA0BB72"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1</w:t>
            </w:r>
            <w:r>
              <w:rPr>
                <w:rFonts w:ascii="Times New Roman" w:eastAsia="Cambria" w:hAnsi="Times New Roman" w:cs="Times New Roman"/>
                <w:sz w:val="17"/>
                <w:szCs w:val="17"/>
                <w:lang w:eastAsia="sr-Latn-CS"/>
              </w:rPr>
              <w:t>2</w:t>
            </w:r>
            <w:r w:rsidRPr="0002104A">
              <w:rPr>
                <w:rFonts w:ascii="Times New Roman" w:eastAsia="Cambria" w:hAnsi="Times New Roman" w:cs="Times New Roman"/>
                <w:sz w:val="17"/>
                <w:szCs w:val="17"/>
                <w:lang w:eastAsia="sr-Latn-CS"/>
              </w:rPr>
              <w:t>.</w:t>
            </w:r>
          </w:p>
        </w:tc>
        <w:tc>
          <w:tcPr>
            <w:tcW w:w="4484" w:type="pct"/>
            <w:gridSpan w:val="10"/>
            <w:shd w:val="clear" w:color="auto" w:fill="auto"/>
            <w:vAlign w:val="center"/>
          </w:tcPr>
          <w:p w14:paraId="26ACFB91" w14:textId="41D02490" w:rsidR="001F344D" w:rsidRPr="0027188D" w:rsidRDefault="001F344D" w:rsidP="001F344D">
            <w:pPr>
              <w:widowControl w:val="0"/>
              <w:autoSpaceDE w:val="0"/>
              <w:autoSpaceDN w:val="0"/>
              <w:adjustRightInd w:val="0"/>
              <w:spacing w:after="0" w:line="240" w:lineRule="auto"/>
              <w:jc w:val="both"/>
              <w:rPr>
                <w:rFonts w:ascii="Times New Roman" w:eastAsia="Cambria" w:hAnsi="Times New Roman" w:cs="Times New Roman"/>
                <w:sz w:val="16"/>
                <w:szCs w:val="16"/>
                <w:lang w:val="sr-Cyrl-CS" w:eastAsia="sr-Latn-CS"/>
              </w:rPr>
            </w:pPr>
            <w:r w:rsidRPr="001F344D">
              <w:rPr>
                <w:rFonts w:ascii="Times New Roman" w:eastAsia="Cambria" w:hAnsi="Times New Roman" w:cs="Times New Roman"/>
                <w:b/>
                <w:bCs/>
                <w:sz w:val="17"/>
                <w:szCs w:val="17"/>
                <w:lang w:val="sr-Cyrl-CS" w:eastAsia="sr-Latn-CS"/>
              </w:rPr>
              <w:t>О.</w:t>
            </w:r>
            <w:r w:rsidRPr="0002104A">
              <w:rPr>
                <w:rFonts w:ascii="Times New Roman" w:eastAsia="Cambria" w:hAnsi="Times New Roman" w:cs="Times New Roman"/>
                <w:b/>
                <w:sz w:val="17"/>
                <w:szCs w:val="17"/>
                <w:lang w:val="sr-Cyrl-CS" w:eastAsia="sr-Latn-CS"/>
              </w:rPr>
              <w:t xml:space="preserve"> Erić</w:t>
            </w:r>
            <w:r w:rsidRPr="0002104A">
              <w:rPr>
                <w:rFonts w:ascii="Times New Roman" w:eastAsia="Cambria" w:hAnsi="Times New Roman" w:cs="Times New Roman"/>
                <w:sz w:val="17"/>
                <w:szCs w:val="17"/>
                <w:lang w:val="sr-Cyrl-CS" w:eastAsia="sr-Latn-CS"/>
              </w:rPr>
              <w:t>, L. Sidjanin, Z. Misković, S. Zec, M. Jovanović, Microstructure and Toughness of CuNiMo Austempered Ductile Iron, Materials Letters, ISSN:0167-577X , Vol.8 2004.</w:t>
            </w:r>
            <w:r>
              <w:rPr>
                <w:rFonts w:ascii="Times New Roman" w:eastAsia="Cambria" w:hAnsi="Times New Roman" w:cs="Times New Roman"/>
                <w:sz w:val="17"/>
                <w:szCs w:val="17"/>
                <w:lang w:eastAsia="sr-Latn-CS"/>
              </w:rPr>
              <w:t xml:space="preserve"> </w:t>
            </w:r>
            <w:r w:rsidRPr="00B856CE">
              <w:rPr>
                <w:rFonts w:ascii="Times New Roman" w:eastAsia="Cambria" w:hAnsi="Times New Roman" w:cs="Times New Roman"/>
                <w:sz w:val="17"/>
                <w:szCs w:val="17"/>
                <w:lang w:eastAsia="sr-Latn-CS"/>
              </w:rPr>
              <w:t>https://doi.org/10.1016/j.matlet.2004.02.041</w:t>
            </w:r>
          </w:p>
        </w:tc>
        <w:tc>
          <w:tcPr>
            <w:tcW w:w="307" w:type="pct"/>
            <w:vAlign w:val="center"/>
          </w:tcPr>
          <w:p w14:paraId="553BB607" w14:textId="44FA4E93"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M22</w:t>
            </w:r>
          </w:p>
        </w:tc>
      </w:tr>
      <w:tr w:rsidR="001F344D" w:rsidRPr="0027188D" w14:paraId="175C44F1" w14:textId="77777777" w:rsidTr="0025183F">
        <w:trPr>
          <w:trHeight w:val="227"/>
          <w:jc w:val="center"/>
        </w:trPr>
        <w:tc>
          <w:tcPr>
            <w:tcW w:w="209" w:type="pct"/>
            <w:vAlign w:val="center"/>
          </w:tcPr>
          <w:p w14:paraId="4B130F32" w14:textId="49B83D88"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1</w:t>
            </w:r>
            <w:r>
              <w:rPr>
                <w:rFonts w:ascii="Times New Roman" w:eastAsia="Cambria" w:hAnsi="Times New Roman" w:cs="Times New Roman"/>
                <w:sz w:val="17"/>
                <w:szCs w:val="17"/>
                <w:lang w:eastAsia="sr-Latn-CS"/>
              </w:rPr>
              <w:t>3</w:t>
            </w:r>
            <w:r w:rsidRPr="0002104A">
              <w:rPr>
                <w:rFonts w:ascii="Times New Roman" w:eastAsia="Cambria" w:hAnsi="Times New Roman" w:cs="Times New Roman"/>
                <w:sz w:val="17"/>
                <w:szCs w:val="17"/>
                <w:lang w:eastAsia="sr-Latn-CS"/>
              </w:rPr>
              <w:t>.</w:t>
            </w:r>
          </w:p>
        </w:tc>
        <w:tc>
          <w:tcPr>
            <w:tcW w:w="4484" w:type="pct"/>
            <w:gridSpan w:val="10"/>
            <w:shd w:val="clear" w:color="auto" w:fill="auto"/>
            <w:vAlign w:val="center"/>
          </w:tcPr>
          <w:p w14:paraId="353AC8C2" w14:textId="500E65E0" w:rsidR="001F344D" w:rsidRPr="0027188D" w:rsidRDefault="001F344D" w:rsidP="001F344D">
            <w:pPr>
              <w:spacing w:after="0" w:line="240" w:lineRule="auto"/>
              <w:rPr>
                <w:rFonts w:ascii="Times New Roman" w:hAnsi="Times New Roman" w:cs="Times New Roman"/>
                <w:sz w:val="16"/>
                <w:szCs w:val="16"/>
                <w:lang w:val="sr-Cyrl-RS"/>
              </w:rPr>
            </w:pPr>
            <w:r w:rsidRPr="0002104A">
              <w:rPr>
                <w:rFonts w:ascii="Times New Roman" w:eastAsia="Cambria" w:hAnsi="Times New Roman" w:cs="Times New Roman"/>
                <w:b/>
                <w:sz w:val="17"/>
                <w:szCs w:val="17"/>
                <w:lang w:val="sr-Cyrl-CS" w:eastAsia="sr-Latn-CS"/>
              </w:rPr>
              <w:t>O. Erić</w:t>
            </w:r>
            <w:r w:rsidRPr="0002104A">
              <w:rPr>
                <w:rFonts w:ascii="Times New Roman" w:eastAsia="Cambria" w:hAnsi="Times New Roman" w:cs="Times New Roman"/>
                <w:sz w:val="17"/>
                <w:szCs w:val="17"/>
                <w:lang w:val="sr-Cyrl-CS" w:eastAsia="sr-Latn-CS"/>
              </w:rPr>
              <w:t>, D. Rajnović, L. Sidjanin, S. Zec, M. Jovanović: An austempering study of ductile iron alloyed with copper, J.Serb.Chem.Soc., ISSN: 0352-513970, Vol.7, 2005, str. 1015-1022</w:t>
            </w:r>
            <w:r>
              <w:rPr>
                <w:rFonts w:ascii="Times New Roman" w:eastAsia="Cambria" w:hAnsi="Times New Roman" w:cs="Times New Roman"/>
                <w:sz w:val="17"/>
                <w:szCs w:val="17"/>
                <w:lang w:eastAsia="sr-Latn-CS"/>
              </w:rPr>
              <w:t xml:space="preserve"> </w:t>
            </w:r>
            <w:r w:rsidRPr="00CB12F1">
              <w:rPr>
                <w:rFonts w:ascii="Times New Roman" w:eastAsia="Cambria" w:hAnsi="Times New Roman" w:cs="Times New Roman"/>
                <w:sz w:val="17"/>
                <w:szCs w:val="17"/>
                <w:lang w:eastAsia="sr-Latn-CS"/>
              </w:rPr>
              <w:t>doi: 10.2298/JSC0507015E</w:t>
            </w:r>
          </w:p>
        </w:tc>
        <w:tc>
          <w:tcPr>
            <w:tcW w:w="307" w:type="pct"/>
            <w:vAlign w:val="center"/>
          </w:tcPr>
          <w:p w14:paraId="2B347AEB" w14:textId="3672D2FD"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M23</w:t>
            </w:r>
          </w:p>
        </w:tc>
      </w:tr>
      <w:tr w:rsidR="001F344D" w:rsidRPr="0027188D" w14:paraId="7A9826B5" w14:textId="77777777" w:rsidTr="0025183F">
        <w:trPr>
          <w:trHeight w:val="227"/>
          <w:jc w:val="center"/>
        </w:trPr>
        <w:tc>
          <w:tcPr>
            <w:tcW w:w="209" w:type="pct"/>
            <w:vAlign w:val="center"/>
          </w:tcPr>
          <w:p w14:paraId="49CD9489" w14:textId="3789BE43"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1</w:t>
            </w:r>
            <w:r>
              <w:rPr>
                <w:rFonts w:ascii="Times New Roman" w:eastAsia="Cambria" w:hAnsi="Times New Roman" w:cs="Times New Roman"/>
                <w:sz w:val="17"/>
                <w:szCs w:val="17"/>
                <w:lang w:eastAsia="sr-Latn-CS"/>
              </w:rPr>
              <w:t>4.</w:t>
            </w:r>
          </w:p>
        </w:tc>
        <w:tc>
          <w:tcPr>
            <w:tcW w:w="4484" w:type="pct"/>
            <w:gridSpan w:val="10"/>
            <w:shd w:val="clear" w:color="auto" w:fill="auto"/>
            <w:vAlign w:val="center"/>
          </w:tcPr>
          <w:p w14:paraId="6EC83471" w14:textId="63B1DA86" w:rsidR="001F344D" w:rsidRPr="0027188D" w:rsidRDefault="001F344D" w:rsidP="001F344D">
            <w:pPr>
              <w:tabs>
                <w:tab w:val="left" w:pos="567"/>
              </w:tabs>
              <w:spacing w:after="0" w:line="240" w:lineRule="auto"/>
              <w:rPr>
                <w:rFonts w:ascii="Times New Roman" w:hAnsi="Times New Roman" w:cs="Times New Roman"/>
                <w:sz w:val="16"/>
                <w:szCs w:val="16"/>
                <w:lang w:val="sr-Cyrl-CS"/>
              </w:rPr>
            </w:pPr>
            <w:r w:rsidRPr="0002104A">
              <w:rPr>
                <w:rFonts w:ascii="Times New Roman" w:hAnsi="Times New Roman" w:cs="Times New Roman"/>
                <w:sz w:val="17"/>
                <w:szCs w:val="17"/>
              </w:rPr>
              <w:t xml:space="preserve">Sanja Petronić, Aurel-Valentin Birdeanu, Radomir Jovičić, Katarina Čolić, Dragan Vašalić, </w:t>
            </w:r>
            <w:r w:rsidRPr="0002104A">
              <w:rPr>
                <w:rFonts w:ascii="Times New Roman" w:hAnsi="Times New Roman" w:cs="Times New Roman"/>
                <w:b/>
                <w:sz w:val="17"/>
                <w:szCs w:val="17"/>
              </w:rPr>
              <w:t>Olivera Erić-Cekić</w:t>
            </w:r>
            <w:r w:rsidRPr="0002104A">
              <w:rPr>
                <w:rFonts w:ascii="Times New Roman" w:hAnsi="Times New Roman" w:cs="Times New Roman"/>
                <w:sz w:val="17"/>
                <w:szCs w:val="17"/>
              </w:rPr>
              <w:t>, Impact of austenitic steels</w:t>
            </w:r>
            <w:r w:rsidRPr="0002104A">
              <w:rPr>
                <w:rFonts w:ascii="Times New Roman" w:hAnsi="Times New Roman" w:cs="Times New Roman"/>
                <w:sz w:val="17"/>
                <w:szCs w:val="17"/>
              </w:rPr>
              <w:sym w:font="Symbol" w:char="F0A2"/>
            </w:r>
            <w:r w:rsidRPr="0002104A">
              <w:rPr>
                <w:rFonts w:ascii="Times New Roman" w:hAnsi="Times New Roman" w:cs="Times New Roman"/>
                <w:sz w:val="17"/>
                <w:szCs w:val="17"/>
              </w:rPr>
              <w:t xml:space="preserve"> mechanical properties on allowed stress and wall thickness of pressure equipment, Structural Integrity and life, Vol. 18, (1), (2018), 45–51, ISSN 1451</w:t>
            </w:r>
            <w:r>
              <w:fldChar w:fldCharType="begin"/>
            </w:r>
            <w:r>
              <w:instrText xml:space="preserve"> HYPERLINK "http://divk.inovacionicentar.rs/ivk/ivk18/045-IVK1-2018-SP-AVB-RJ-KC-DV-OEC.pdf" </w:instrText>
            </w:r>
            <w:r>
              <w:fldChar w:fldCharType="separate"/>
            </w:r>
            <w:r w:rsidRPr="0002104A">
              <w:rPr>
                <w:rStyle w:val="Hyperlink"/>
                <w:rFonts w:ascii="Times New Roman" w:hAnsi="Times New Roman" w:cs="Times New Roman"/>
                <w:sz w:val="17"/>
                <w:szCs w:val="17"/>
              </w:rPr>
              <w:t>http://divk.inovacionicentar.rs/ivk/ivk18/045-IVK1-2018-SP-AVB-RJ-KC-DV-OEC.pdf</w:t>
            </w:r>
            <w:r>
              <w:rPr>
                <w:rStyle w:val="Hyperlink"/>
                <w:rFonts w:ascii="Times New Roman" w:hAnsi="Times New Roman" w:cs="Times New Roman"/>
                <w:sz w:val="17"/>
                <w:szCs w:val="17"/>
              </w:rPr>
              <w:fldChar w:fldCharType="end"/>
            </w:r>
          </w:p>
        </w:tc>
        <w:tc>
          <w:tcPr>
            <w:tcW w:w="307" w:type="pct"/>
            <w:vAlign w:val="center"/>
          </w:tcPr>
          <w:p w14:paraId="1190C9BE" w14:textId="160108F9"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M24</w:t>
            </w:r>
          </w:p>
        </w:tc>
      </w:tr>
      <w:tr w:rsidR="001F344D" w:rsidRPr="0027188D" w14:paraId="0492E6D9" w14:textId="77777777" w:rsidTr="0025183F">
        <w:trPr>
          <w:trHeight w:val="227"/>
          <w:jc w:val="center"/>
        </w:trPr>
        <w:tc>
          <w:tcPr>
            <w:tcW w:w="209" w:type="pct"/>
            <w:vAlign w:val="center"/>
          </w:tcPr>
          <w:p w14:paraId="3A11DFCC" w14:textId="69C18A4A"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1</w:t>
            </w:r>
            <w:r>
              <w:rPr>
                <w:rFonts w:ascii="Times New Roman" w:eastAsia="Cambria" w:hAnsi="Times New Roman" w:cs="Times New Roman"/>
                <w:sz w:val="17"/>
                <w:szCs w:val="17"/>
                <w:lang w:eastAsia="sr-Latn-CS"/>
              </w:rPr>
              <w:t>5</w:t>
            </w:r>
            <w:r w:rsidRPr="0002104A">
              <w:rPr>
                <w:rFonts w:ascii="Times New Roman" w:eastAsia="Cambria" w:hAnsi="Times New Roman" w:cs="Times New Roman"/>
                <w:sz w:val="17"/>
                <w:szCs w:val="17"/>
                <w:lang w:eastAsia="sr-Latn-CS"/>
              </w:rPr>
              <w:t>.</w:t>
            </w:r>
          </w:p>
        </w:tc>
        <w:tc>
          <w:tcPr>
            <w:tcW w:w="4484" w:type="pct"/>
            <w:gridSpan w:val="10"/>
            <w:shd w:val="clear" w:color="auto" w:fill="auto"/>
            <w:vAlign w:val="center"/>
          </w:tcPr>
          <w:p w14:paraId="5AC35A44" w14:textId="6401417A"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02104A">
              <w:rPr>
                <w:rFonts w:ascii="Times New Roman" w:hAnsi="Times New Roman" w:cs="Times New Roman"/>
                <w:color w:val="000000"/>
                <w:sz w:val="17"/>
                <w:szCs w:val="17"/>
              </w:rPr>
              <w:t>S.</w:t>
            </w:r>
            <w:r w:rsidRPr="0002104A">
              <w:rPr>
                <w:rFonts w:ascii="Times New Roman" w:hAnsi="Times New Roman" w:cs="Times New Roman"/>
                <w:color w:val="000000"/>
                <w:spacing w:val="38"/>
                <w:sz w:val="17"/>
                <w:szCs w:val="17"/>
              </w:rPr>
              <w:t xml:space="preserve"> </w:t>
            </w:r>
            <w:r w:rsidRPr="0002104A">
              <w:rPr>
                <w:rFonts w:ascii="Times New Roman" w:hAnsi="Times New Roman" w:cs="Times New Roman"/>
                <w:color w:val="000000"/>
                <w:sz w:val="17"/>
                <w:szCs w:val="17"/>
              </w:rPr>
              <w:t>Petronić,</w:t>
            </w:r>
            <w:r w:rsidRPr="0002104A">
              <w:rPr>
                <w:rFonts w:ascii="Times New Roman" w:hAnsi="Times New Roman" w:cs="Times New Roman"/>
                <w:color w:val="000000"/>
                <w:spacing w:val="40"/>
                <w:sz w:val="17"/>
                <w:szCs w:val="17"/>
              </w:rPr>
              <w:t xml:space="preserve"> </w:t>
            </w:r>
            <w:r w:rsidRPr="0002104A">
              <w:rPr>
                <w:rFonts w:ascii="Times New Roman" w:hAnsi="Times New Roman" w:cs="Times New Roman"/>
                <w:color w:val="000000"/>
                <w:spacing w:val="1"/>
                <w:sz w:val="17"/>
                <w:szCs w:val="17"/>
              </w:rPr>
              <w:t>R</w:t>
            </w:r>
            <w:r w:rsidRPr="0002104A">
              <w:rPr>
                <w:rFonts w:ascii="Times New Roman" w:hAnsi="Times New Roman" w:cs="Times New Roman"/>
                <w:color w:val="000000"/>
                <w:sz w:val="17"/>
                <w:szCs w:val="17"/>
              </w:rPr>
              <w:t>.</w:t>
            </w:r>
            <w:r w:rsidRPr="0002104A">
              <w:rPr>
                <w:rFonts w:ascii="Times New Roman" w:hAnsi="Times New Roman" w:cs="Times New Roman"/>
                <w:color w:val="000000"/>
                <w:spacing w:val="36"/>
                <w:sz w:val="17"/>
                <w:szCs w:val="17"/>
              </w:rPr>
              <w:t xml:space="preserve"> </w:t>
            </w:r>
            <w:r w:rsidRPr="0002104A">
              <w:rPr>
                <w:rFonts w:ascii="Times New Roman" w:hAnsi="Times New Roman" w:cs="Times New Roman"/>
                <w:color w:val="000000"/>
                <w:spacing w:val="2"/>
                <w:sz w:val="17"/>
                <w:szCs w:val="17"/>
              </w:rPr>
              <w:t>Jovičić</w:t>
            </w:r>
            <w:r w:rsidRPr="0002104A">
              <w:rPr>
                <w:rFonts w:ascii="Times New Roman" w:hAnsi="Times New Roman" w:cs="Times New Roman"/>
                <w:color w:val="000000"/>
                <w:sz w:val="17"/>
                <w:szCs w:val="17"/>
              </w:rPr>
              <w:t>,</w:t>
            </w:r>
            <w:r w:rsidRPr="0002104A">
              <w:rPr>
                <w:rFonts w:ascii="Times New Roman" w:hAnsi="Times New Roman" w:cs="Times New Roman"/>
                <w:color w:val="000000"/>
                <w:spacing w:val="38"/>
                <w:sz w:val="17"/>
                <w:szCs w:val="17"/>
              </w:rPr>
              <w:t xml:space="preserve"> </w:t>
            </w:r>
            <w:r w:rsidRPr="0002104A">
              <w:rPr>
                <w:rFonts w:ascii="Times New Roman" w:hAnsi="Times New Roman" w:cs="Times New Roman"/>
                <w:b/>
                <w:bCs/>
                <w:color w:val="000000"/>
                <w:sz w:val="17"/>
                <w:szCs w:val="17"/>
              </w:rPr>
              <w:t>O.</w:t>
            </w:r>
            <w:r w:rsidRPr="0002104A">
              <w:rPr>
                <w:rFonts w:ascii="Times New Roman" w:hAnsi="Times New Roman" w:cs="Times New Roman"/>
                <w:b/>
                <w:bCs/>
                <w:color w:val="000000"/>
                <w:spacing w:val="38"/>
                <w:sz w:val="17"/>
                <w:szCs w:val="17"/>
              </w:rPr>
              <w:t xml:space="preserve"> </w:t>
            </w:r>
            <w:r w:rsidRPr="0002104A">
              <w:rPr>
                <w:rFonts w:ascii="Times New Roman" w:hAnsi="Times New Roman" w:cs="Times New Roman"/>
                <w:b/>
                <w:bCs/>
                <w:color w:val="000000"/>
                <w:sz w:val="17"/>
                <w:szCs w:val="17"/>
              </w:rPr>
              <w:t>Erić- Cekić</w:t>
            </w:r>
            <w:r w:rsidRPr="0002104A">
              <w:rPr>
                <w:rFonts w:ascii="Times New Roman" w:hAnsi="Times New Roman" w:cs="Times New Roman"/>
                <w:color w:val="000000"/>
                <w:sz w:val="17"/>
                <w:szCs w:val="17"/>
              </w:rPr>
              <w:t>,</w:t>
            </w:r>
            <w:r w:rsidRPr="0002104A">
              <w:rPr>
                <w:rFonts w:ascii="Times New Roman" w:hAnsi="Times New Roman" w:cs="Times New Roman"/>
                <w:color w:val="000000"/>
                <w:spacing w:val="39"/>
                <w:sz w:val="17"/>
                <w:szCs w:val="17"/>
              </w:rPr>
              <w:t xml:space="preserve"> </w:t>
            </w:r>
            <w:r w:rsidRPr="0002104A">
              <w:rPr>
                <w:rFonts w:ascii="Times New Roman" w:hAnsi="Times New Roman" w:cs="Times New Roman"/>
                <w:iCs/>
                <w:color w:val="000000"/>
                <w:spacing w:val="-2"/>
                <w:sz w:val="17"/>
                <w:szCs w:val="17"/>
              </w:rPr>
              <w:t>C</w:t>
            </w:r>
            <w:r w:rsidRPr="0002104A">
              <w:rPr>
                <w:rFonts w:ascii="Times New Roman" w:hAnsi="Times New Roman" w:cs="Times New Roman"/>
                <w:iCs/>
                <w:color w:val="000000"/>
                <w:sz w:val="17"/>
                <w:szCs w:val="17"/>
              </w:rPr>
              <w:t>lassifi</w:t>
            </w:r>
            <w:r w:rsidRPr="0002104A">
              <w:rPr>
                <w:rFonts w:ascii="Times New Roman" w:hAnsi="Times New Roman" w:cs="Times New Roman"/>
                <w:iCs/>
                <w:color w:val="000000"/>
                <w:spacing w:val="-1"/>
                <w:sz w:val="17"/>
                <w:szCs w:val="17"/>
              </w:rPr>
              <w:t>c</w:t>
            </w:r>
            <w:r w:rsidRPr="0002104A">
              <w:rPr>
                <w:rFonts w:ascii="Times New Roman" w:hAnsi="Times New Roman" w:cs="Times New Roman"/>
                <w:iCs/>
                <w:color w:val="000000"/>
                <w:sz w:val="17"/>
                <w:szCs w:val="17"/>
              </w:rPr>
              <w:t>ation</w:t>
            </w:r>
            <w:r w:rsidRPr="0002104A">
              <w:rPr>
                <w:rFonts w:ascii="Times New Roman" w:hAnsi="Times New Roman" w:cs="Times New Roman"/>
                <w:iCs/>
                <w:color w:val="000000"/>
                <w:spacing w:val="38"/>
                <w:sz w:val="17"/>
                <w:szCs w:val="17"/>
              </w:rPr>
              <w:t xml:space="preserve"> </w:t>
            </w:r>
            <w:r w:rsidRPr="0002104A">
              <w:rPr>
                <w:rFonts w:ascii="Times New Roman" w:hAnsi="Times New Roman" w:cs="Times New Roman"/>
                <w:iCs/>
                <w:color w:val="000000"/>
                <w:sz w:val="17"/>
                <w:szCs w:val="17"/>
              </w:rPr>
              <w:t>of</w:t>
            </w:r>
            <w:r w:rsidRPr="0002104A">
              <w:rPr>
                <w:rFonts w:ascii="Times New Roman" w:hAnsi="Times New Roman" w:cs="Times New Roman"/>
                <w:iCs/>
                <w:color w:val="000000"/>
                <w:spacing w:val="38"/>
                <w:sz w:val="17"/>
                <w:szCs w:val="17"/>
              </w:rPr>
              <w:t xml:space="preserve"> </w:t>
            </w:r>
            <w:r w:rsidRPr="0002104A">
              <w:rPr>
                <w:rFonts w:ascii="Times New Roman" w:hAnsi="Times New Roman" w:cs="Times New Roman"/>
                <w:iCs/>
                <w:color w:val="000000"/>
                <w:sz w:val="17"/>
                <w:szCs w:val="17"/>
              </w:rPr>
              <w:t>pr</w:t>
            </w:r>
            <w:r w:rsidRPr="0002104A">
              <w:rPr>
                <w:rFonts w:ascii="Times New Roman" w:hAnsi="Times New Roman" w:cs="Times New Roman"/>
                <w:iCs/>
                <w:color w:val="000000"/>
                <w:spacing w:val="-1"/>
                <w:sz w:val="17"/>
                <w:szCs w:val="17"/>
              </w:rPr>
              <w:t>e</w:t>
            </w:r>
            <w:r w:rsidRPr="0002104A">
              <w:rPr>
                <w:rFonts w:ascii="Times New Roman" w:hAnsi="Times New Roman" w:cs="Times New Roman"/>
                <w:iCs/>
                <w:color w:val="000000"/>
                <w:sz w:val="17"/>
                <w:szCs w:val="17"/>
              </w:rPr>
              <w:t>ssure</w:t>
            </w:r>
            <w:r w:rsidRPr="0002104A">
              <w:rPr>
                <w:rFonts w:ascii="Times New Roman" w:hAnsi="Times New Roman" w:cs="Times New Roman"/>
                <w:iCs/>
                <w:color w:val="000000"/>
                <w:spacing w:val="35"/>
                <w:sz w:val="17"/>
                <w:szCs w:val="17"/>
              </w:rPr>
              <w:t xml:space="preserve"> </w:t>
            </w:r>
            <w:r w:rsidRPr="0002104A">
              <w:rPr>
                <w:rFonts w:ascii="Times New Roman" w:hAnsi="Times New Roman" w:cs="Times New Roman"/>
                <w:iCs/>
                <w:color w:val="000000"/>
                <w:spacing w:val="-1"/>
                <w:sz w:val="17"/>
                <w:szCs w:val="17"/>
              </w:rPr>
              <w:t>e</w:t>
            </w:r>
            <w:r w:rsidRPr="0002104A">
              <w:rPr>
                <w:rFonts w:ascii="Times New Roman" w:hAnsi="Times New Roman" w:cs="Times New Roman"/>
                <w:iCs/>
                <w:color w:val="000000"/>
                <w:sz w:val="17"/>
                <w:szCs w:val="17"/>
              </w:rPr>
              <w:t>quipm</w:t>
            </w:r>
            <w:r w:rsidRPr="0002104A">
              <w:rPr>
                <w:rFonts w:ascii="Times New Roman" w:hAnsi="Times New Roman" w:cs="Times New Roman"/>
                <w:iCs/>
                <w:color w:val="000000"/>
                <w:spacing w:val="-1"/>
                <w:sz w:val="17"/>
                <w:szCs w:val="17"/>
              </w:rPr>
              <w:t>e</w:t>
            </w:r>
            <w:r w:rsidRPr="0002104A">
              <w:rPr>
                <w:rFonts w:ascii="Times New Roman" w:hAnsi="Times New Roman" w:cs="Times New Roman"/>
                <w:iCs/>
                <w:color w:val="000000"/>
                <w:sz w:val="17"/>
                <w:szCs w:val="17"/>
              </w:rPr>
              <w:t>nt a</w:t>
            </w:r>
            <w:r w:rsidRPr="0002104A">
              <w:rPr>
                <w:rFonts w:ascii="Times New Roman" w:hAnsi="Times New Roman" w:cs="Times New Roman"/>
                <w:iCs/>
                <w:color w:val="000000"/>
                <w:spacing w:val="-1"/>
                <w:sz w:val="17"/>
                <w:szCs w:val="17"/>
              </w:rPr>
              <w:t>cc</w:t>
            </w:r>
            <w:r w:rsidRPr="0002104A">
              <w:rPr>
                <w:rFonts w:ascii="Times New Roman" w:hAnsi="Times New Roman" w:cs="Times New Roman"/>
                <w:iCs/>
                <w:color w:val="000000"/>
                <w:sz w:val="17"/>
                <w:szCs w:val="17"/>
              </w:rPr>
              <w:t>ording</w:t>
            </w:r>
            <w:r w:rsidRPr="0002104A">
              <w:rPr>
                <w:rFonts w:ascii="Times New Roman" w:hAnsi="Times New Roman" w:cs="Times New Roman"/>
                <w:iCs/>
                <w:color w:val="000000"/>
                <w:spacing w:val="19"/>
                <w:sz w:val="17"/>
                <w:szCs w:val="17"/>
              </w:rPr>
              <w:t xml:space="preserve"> </w:t>
            </w:r>
            <w:r w:rsidRPr="0002104A">
              <w:rPr>
                <w:rFonts w:ascii="Times New Roman" w:hAnsi="Times New Roman" w:cs="Times New Roman"/>
                <w:iCs/>
                <w:color w:val="000000"/>
                <w:sz w:val="17"/>
                <w:szCs w:val="17"/>
              </w:rPr>
              <w:t>to</w:t>
            </w:r>
            <w:r w:rsidRPr="0002104A">
              <w:rPr>
                <w:rFonts w:ascii="Times New Roman" w:hAnsi="Times New Roman" w:cs="Times New Roman"/>
                <w:iCs/>
                <w:color w:val="000000"/>
                <w:spacing w:val="19"/>
                <w:sz w:val="17"/>
                <w:szCs w:val="17"/>
              </w:rPr>
              <w:t xml:space="preserve"> </w:t>
            </w:r>
            <w:r w:rsidRPr="0002104A">
              <w:rPr>
                <w:rFonts w:ascii="Times New Roman" w:hAnsi="Times New Roman" w:cs="Times New Roman"/>
                <w:iCs/>
                <w:color w:val="000000"/>
                <w:sz w:val="17"/>
                <w:szCs w:val="17"/>
              </w:rPr>
              <w:t>dir</w:t>
            </w:r>
            <w:r w:rsidRPr="0002104A">
              <w:rPr>
                <w:rFonts w:ascii="Times New Roman" w:hAnsi="Times New Roman" w:cs="Times New Roman"/>
                <w:iCs/>
                <w:color w:val="000000"/>
                <w:spacing w:val="1"/>
                <w:sz w:val="17"/>
                <w:szCs w:val="17"/>
              </w:rPr>
              <w:t>e</w:t>
            </w:r>
            <w:r w:rsidRPr="0002104A">
              <w:rPr>
                <w:rFonts w:ascii="Times New Roman" w:hAnsi="Times New Roman" w:cs="Times New Roman"/>
                <w:iCs/>
                <w:color w:val="000000"/>
                <w:spacing w:val="-1"/>
                <w:sz w:val="17"/>
                <w:szCs w:val="17"/>
              </w:rPr>
              <w:t>c</w:t>
            </w:r>
            <w:r w:rsidRPr="0002104A">
              <w:rPr>
                <w:rFonts w:ascii="Times New Roman" w:hAnsi="Times New Roman" w:cs="Times New Roman"/>
                <w:iCs/>
                <w:color w:val="000000"/>
                <w:sz w:val="17"/>
                <w:szCs w:val="17"/>
              </w:rPr>
              <w:t>ti</w:t>
            </w:r>
            <w:r w:rsidRPr="0002104A">
              <w:rPr>
                <w:rFonts w:ascii="Times New Roman" w:hAnsi="Times New Roman" w:cs="Times New Roman"/>
                <w:iCs/>
                <w:color w:val="000000"/>
                <w:spacing w:val="-1"/>
                <w:sz w:val="17"/>
                <w:szCs w:val="17"/>
              </w:rPr>
              <w:t>v</w:t>
            </w:r>
            <w:r w:rsidRPr="0002104A">
              <w:rPr>
                <w:rFonts w:ascii="Times New Roman" w:hAnsi="Times New Roman" w:cs="Times New Roman"/>
                <w:iCs/>
                <w:color w:val="000000"/>
                <w:sz w:val="17"/>
                <w:szCs w:val="17"/>
              </w:rPr>
              <w:t>e</w:t>
            </w:r>
            <w:r w:rsidRPr="0002104A">
              <w:rPr>
                <w:rFonts w:ascii="Times New Roman" w:hAnsi="Times New Roman" w:cs="Times New Roman"/>
                <w:iCs/>
                <w:color w:val="000000"/>
                <w:spacing w:val="18"/>
                <w:sz w:val="17"/>
                <w:szCs w:val="17"/>
              </w:rPr>
              <w:t xml:space="preserve"> </w:t>
            </w:r>
            <w:r w:rsidRPr="0002104A">
              <w:rPr>
                <w:rFonts w:ascii="Times New Roman" w:hAnsi="Times New Roman" w:cs="Times New Roman"/>
                <w:iCs/>
                <w:color w:val="000000"/>
                <w:spacing w:val="2"/>
                <w:sz w:val="17"/>
                <w:szCs w:val="17"/>
              </w:rPr>
              <w:t>2</w:t>
            </w:r>
            <w:r w:rsidRPr="0002104A">
              <w:rPr>
                <w:rFonts w:ascii="Times New Roman" w:hAnsi="Times New Roman" w:cs="Times New Roman"/>
                <w:iCs/>
                <w:color w:val="000000"/>
                <w:sz w:val="17"/>
                <w:szCs w:val="17"/>
              </w:rPr>
              <w:t>014/68/EU</w:t>
            </w:r>
            <w:r w:rsidRPr="0002104A">
              <w:rPr>
                <w:rFonts w:ascii="Times New Roman" w:hAnsi="Times New Roman" w:cs="Times New Roman"/>
                <w:iCs/>
                <w:color w:val="000000"/>
                <w:spacing w:val="18"/>
                <w:sz w:val="17"/>
                <w:szCs w:val="17"/>
              </w:rPr>
              <w:t xml:space="preserve"> </w:t>
            </w:r>
            <w:r w:rsidRPr="0002104A">
              <w:rPr>
                <w:rFonts w:ascii="Times New Roman" w:hAnsi="Times New Roman" w:cs="Times New Roman"/>
                <w:iCs/>
                <w:color w:val="000000"/>
                <w:sz w:val="17"/>
                <w:szCs w:val="17"/>
              </w:rPr>
              <w:t>and</w:t>
            </w:r>
            <w:r w:rsidRPr="0002104A">
              <w:rPr>
                <w:rFonts w:ascii="Times New Roman" w:hAnsi="Times New Roman" w:cs="Times New Roman"/>
                <w:iCs/>
                <w:color w:val="000000"/>
                <w:spacing w:val="19"/>
                <w:sz w:val="17"/>
                <w:szCs w:val="17"/>
              </w:rPr>
              <w:t xml:space="preserve"> </w:t>
            </w:r>
            <w:r w:rsidRPr="0002104A">
              <w:rPr>
                <w:rFonts w:ascii="Times New Roman" w:hAnsi="Times New Roman" w:cs="Times New Roman"/>
                <w:iCs/>
                <w:color w:val="000000"/>
                <w:sz w:val="17"/>
                <w:szCs w:val="17"/>
              </w:rPr>
              <w:t>r</w:t>
            </w:r>
            <w:r w:rsidRPr="0002104A">
              <w:rPr>
                <w:rFonts w:ascii="Times New Roman" w:hAnsi="Times New Roman" w:cs="Times New Roman"/>
                <w:iCs/>
                <w:color w:val="000000"/>
                <w:spacing w:val="-1"/>
                <w:sz w:val="17"/>
                <w:szCs w:val="17"/>
              </w:rPr>
              <w:t>e</w:t>
            </w:r>
            <w:r w:rsidRPr="0002104A">
              <w:rPr>
                <w:rFonts w:ascii="Times New Roman" w:hAnsi="Times New Roman" w:cs="Times New Roman"/>
                <w:iCs/>
                <w:color w:val="000000"/>
                <w:sz w:val="17"/>
                <w:szCs w:val="17"/>
              </w:rPr>
              <w:t>gulation</w:t>
            </w:r>
            <w:r w:rsidRPr="0002104A">
              <w:rPr>
                <w:rFonts w:ascii="Times New Roman" w:hAnsi="Times New Roman" w:cs="Times New Roman"/>
                <w:iCs/>
                <w:color w:val="000000"/>
                <w:spacing w:val="19"/>
                <w:sz w:val="17"/>
                <w:szCs w:val="17"/>
              </w:rPr>
              <w:t xml:space="preserve"> </w:t>
            </w:r>
            <w:r w:rsidRPr="0002104A">
              <w:rPr>
                <w:rFonts w:ascii="Times New Roman" w:hAnsi="Times New Roman" w:cs="Times New Roman"/>
                <w:iCs/>
                <w:color w:val="000000"/>
                <w:sz w:val="17"/>
                <w:szCs w:val="17"/>
              </w:rPr>
              <w:t>No</w:t>
            </w:r>
            <w:r w:rsidRPr="0002104A">
              <w:rPr>
                <w:rFonts w:ascii="Times New Roman" w:hAnsi="Times New Roman" w:cs="Times New Roman"/>
                <w:iCs/>
                <w:color w:val="000000"/>
                <w:spacing w:val="19"/>
                <w:sz w:val="17"/>
                <w:szCs w:val="17"/>
              </w:rPr>
              <w:t xml:space="preserve"> </w:t>
            </w:r>
            <w:r w:rsidRPr="0002104A">
              <w:rPr>
                <w:rFonts w:ascii="Times New Roman" w:hAnsi="Times New Roman" w:cs="Times New Roman"/>
                <w:iCs/>
                <w:color w:val="000000"/>
                <w:sz w:val="17"/>
                <w:szCs w:val="17"/>
              </w:rPr>
              <w:t>1272/2008/E</w:t>
            </w:r>
            <w:r w:rsidRPr="0002104A">
              <w:rPr>
                <w:rFonts w:ascii="Times New Roman" w:hAnsi="Times New Roman" w:cs="Times New Roman"/>
                <w:iCs/>
                <w:color w:val="000000"/>
                <w:spacing w:val="5"/>
                <w:sz w:val="17"/>
                <w:szCs w:val="17"/>
              </w:rPr>
              <w:t>U</w:t>
            </w:r>
            <w:r w:rsidRPr="0002104A">
              <w:rPr>
                <w:rFonts w:ascii="Times New Roman" w:hAnsi="Times New Roman" w:cs="Times New Roman"/>
                <w:color w:val="000000"/>
                <w:sz w:val="17"/>
                <w:szCs w:val="17"/>
              </w:rPr>
              <w:t>,</w:t>
            </w:r>
            <w:r w:rsidRPr="0002104A">
              <w:rPr>
                <w:rFonts w:ascii="Times New Roman" w:hAnsi="Times New Roman" w:cs="Times New Roman"/>
                <w:color w:val="000000"/>
                <w:spacing w:val="19"/>
                <w:sz w:val="17"/>
                <w:szCs w:val="17"/>
              </w:rPr>
              <w:t xml:space="preserve"> Structural integrity and life</w:t>
            </w:r>
            <w:r w:rsidRPr="0002104A">
              <w:rPr>
                <w:rFonts w:ascii="Times New Roman" w:hAnsi="Times New Roman" w:cs="Times New Roman"/>
                <w:color w:val="000000"/>
                <w:sz w:val="17"/>
                <w:szCs w:val="17"/>
              </w:rPr>
              <w:t>,</w:t>
            </w:r>
            <w:r w:rsidRPr="0002104A">
              <w:rPr>
                <w:rFonts w:ascii="Times New Roman" w:hAnsi="Times New Roman" w:cs="Times New Roman"/>
                <w:color w:val="000000"/>
                <w:spacing w:val="7"/>
                <w:sz w:val="17"/>
                <w:szCs w:val="17"/>
              </w:rPr>
              <w:t xml:space="preserve"> </w:t>
            </w:r>
            <w:r w:rsidRPr="0002104A">
              <w:rPr>
                <w:rFonts w:ascii="Times New Roman" w:hAnsi="Times New Roman" w:cs="Times New Roman"/>
                <w:color w:val="000000"/>
                <w:sz w:val="17"/>
                <w:szCs w:val="17"/>
              </w:rPr>
              <w:t>Vol</w:t>
            </w:r>
            <w:r w:rsidRPr="0002104A">
              <w:rPr>
                <w:rFonts w:ascii="Times New Roman" w:hAnsi="Times New Roman" w:cs="Times New Roman"/>
                <w:color w:val="000000"/>
                <w:spacing w:val="7"/>
                <w:sz w:val="17"/>
                <w:szCs w:val="17"/>
              </w:rPr>
              <w:t xml:space="preserve"> </w:t>
            </w:r>
            <w:r w:rsidRPr="0002104A">
              <w:rPr>
                <w:rFonts w:ascii="Times New Roman" w:hAnsi="Times New Roman" w:cs="Times New Roman"/>
                <w:color w:val="000000"/>
                <w:sz w:val="17"/>
                <w:szCs w:val="17"/>
              </w:rPr>
              <w:t>16,</w:t>
            </w:r>
            <w:r w:rsidRPr="0002104A">
              <w:rPr>
                <w:rFonts w:ascii="Times New Roman" w:hAnsi="Times New Roman" w:cs="Times New Roman"/>
                <w:color w:val="000000"/>
                <w:spacing w:val="7"/>
                <w:sz w:val="17"/>
                <w:szCs w:val="17"/>
              </w:rPr>
              <w:t xml:space="preserve"> (2),</w:t>
            </w:r>
            <w:r w:rsidRPr="0002104A">
              <w:rPr>
                <w:rFonts w:ascii="Times New Roman" w:hAnsi="Times New Roman" w:cs="Times New Roman"/>
                <w:color w:val="000000"/>
                <w:spacing w:val="5"/>
                <w:sz w:val="17"/>
                <w:szCs w:val="17"/>
              </w:rPr>
              <w:t xml:space="preserve"> </w:t>
            </w:r>
            <w:r w:rsidRPr="0002104A">
              <w:rPr>
                <w:rFonts w:ascii="Times New Roman" w:hAnsi="Times New Roman" w:cs="Times New Roman"/>
                <w:color w:val="000000"/>
                <w:sz w:val="17"/>
                <w:szCs w:val="17"/>
              </w:rPr>
              <w:t>(201</w:t>
            </w:r>
            <w:r w:rsidRPr="0002104A">
              <w:rPr>
                <w:rFonts w:ascii="Times New Roman" w:hAnsi="Times New Roman" w:cs="Times New Roman"/>
                <w:color w:val="000000"/>
                <w:spacing w:val="2"/>
                <w:sz w:val="17"/>
                <w:szCs w:val="17"/>
              </w:rPr>
              <w:t>6</w:t>
            </w:r>
            <w:r w:rsidRPr="0002104A">
              <w:rPr>
                <w:rFonts w:ascii="Times New Roman" w:hAnsi="Times New Roman" w:cs="Times New Roman"/>
                <w:color w:val="000000"/>
                <w:sz w:val="17"/>
                <w:szCs w:val="17"/>
              </w:rPr>
              <w:t>),</w:t>
            </w:r>
            <w:r w:rsidRPr="0002104A">
              <w:rPr>
                <w:rFonts w:ascii="Times New Roman" w:hAnsi="Times New Roman" w:cs="Times New Roman"/>
                <w:color w:val="000000"/>
                <w:spacing w:val="7"/>
                <w:sz w:val="17"/>
                <w:szCs w:val="17"/>
              </w:rPr>
              <w:t xml:space="preserve"> </w:t>
            </w:r>
            <w:r w:rsidRPr="0002104A">
              <w:rPr>
                <w:rFonts w:ascii="Times New Roman" w:hAnsi="Times New Roman" w:cs="Times New Roman"/>
                <w:color w:val="000000"/>
                <w:sz w:val="17"/>
                <w:szCs w:val="17"/>
              </w:rPr>
              <w:t>113</w:t>
            </w:r>
            <w:r w:rsidRPr="0002104A">
              <w:rPr>
                <w:rFonts w:ascii="Times New Roman" w:hAnsi="Times New Roman" w:cs="Times New Roman"/>
                <w:color w:val="000000"/>
                <w:spacing w:val="-1"/>
                <w:sz w:val="17"/>
                <w:szCs w:val="17"/>
              </w:rPr>
              <w:t>-</w:t>
            </w:r>
            <w:r w:rsidRPr="0002104A">
              <w:rPr>
                <w:rFonts w:ascii="Times New Roman" w:hAnsi="Times New Roman" w:cs="Times New Roman"/>
                <w:color w:val="000000"/>
                <w:sz w:val="17"/>
                <w:szCs w:val="17"/>
              </w:rPr>
              <w:t>119,</w:t>
            </w:r>
            <w:r w:rsidRPr="0002104A">
              <w:rPr>
                <w:rFonts w:ascii="Times New Roman" w:hAnsi="Times New Roman" w:cs="Times New Roman"/>
                <w:color w:val="000000"/>
                <w:spacing w:val="7"/>
                <w:sz w:val="17"/>
                <w:szCs w:val="17"/>
              </w:rPr>
              <w:t xml:space="preserve"> </w:t>
            </w:r>
            <w:r w:rsidRPr="0002104A">
              <w:rPr>
                <w:rFonts w:ascii="Times New Roman" w:hAnsi="Times New Roman" w:cs="Times New Roman"/>
                <w:color w:val="000000"/>
                <w:spacing w:val="-6"/>
                <w:sz w:val="17"/>
                <w:szCs w:val="17"/>
              </w:rPr>
              <w:t>I</w:t>
            </w:r>
            <w:r w:rsidRPr="0002104A">
              <w:rPr>
                <w:rFonts w:ascii="Times New Roman" w:hAnsi="Times New Roman" w:cs="Times New Roman"/>
                <w:color w:val="000000"/>
                <w:spacing w:val="3"/>
                <w:sz w:val="17"/>
                <w:szCs w:val="17"/>
              </w:rPr>
              <w:t>S</w:t>
            </w:r>
            <w:r w:rsidRPr="0002104A">
              <w:rPr>
                <w:rFonts w:ascii="Times New Roman" w:hAnsi="Times New Roman" w:cs="Times New Roman"/>
                <w:color w:val="000000"/>
                <w:spacing w:val="-2"/>
                <w:sz w:val="17"/>
                <w:szCs w:val="17"/>
              </w:rPr>
              <w:t>S</w:t>
            </w:r>
            <w:r w:rsidRPr="0002104A">
              <w:rPr>
                <w:rFonts w:ascii="Times New Roman" w:hAnsi="Times New Roman" w:cs="Times New Roman"/>
                <w:color w:val="000000"/>
                <w:sz w:val="17"/>
                <w:szCs w:val="17"/>
              </w:rPr>
              <w:t>N 1451</w:t>
            </w:r>
            <w:r w:rsidRPr="0002104A">
              <w:rPr>
                <w:rFonts w:ascii="Times New Roman" w:hAnsi="Times New Roman" w:cs="Times New Roman"/>
                <w:color w:val="000000"/>
                <w:spacing w:val="-1"/>
                <w:sz w:val="17"/>
                <w:szCs w:val="17"/>
              </w:rPr>
              <w:t>-</w:t>
            </w:r>
            <w:r w:rsidRPr="0002104A">
              <w:rPr>
                <w:rFonts w:ascii="Times New Roman" w:hAnsi="Times New Roman" w:cs="Times New Roman"/>
                <w:color w:val="000000"/>
                <w:sz w:val="17"/>
                <w:szCs w:val="17"/>
              </w:rPr>
              <w:t>3749.</w:t>
            </w:r>
          </w:p>
        </w:tc>
        <w:tc>
          <w:tcPr>
            <w:tcW w:w="307" w:type="pct"/>
            <w:vAlign w:val="center"/>
          </w:tcPr>
          <w:p w14:paraId="136AD5A5" w14:textId="0A6F1FA2"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M24</w:t>
            </w:r>
          </w:p>
        </w:tc>
      </w:tr>
      <w:tr w:rsidR="001F344D" w:rsidRPr="0027188D" w14:paraId="68EE2358" w14:textId="77777777" w:rsidTr="0025183F">
        <w:trPr>
          <w:trHeight w:val="227"/>
          <w:jc w:val="center"/>
        </w:trPr>
        <w:tc>
          <w:tcPr>
            <w:tcW w:w="209" w:type="pct"/>
            <w:vAlign w:val="center"/>
          </w:tcPr>
          <w:p w14:paraId="12AEC663" w14:textId="4FFD5A3D"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1</w:t>
            </w:r>
            <w:r>
              <w:rPr>
                <w:rFonts w:ascii="Times New Roman" w:eastAsia="Cambria" w:hAnsi="Times New Roman" w:cs="Times New Roman"/>
                <w:sz w:val="17"/>
                <w:szCs w:val="17"/>
                <w:lang w:eastAsia="sr-Latn-CS"/>
              </w:rPr>
              <w:t>6</w:t>
            </w:r>
            <w:r w:rsidRPr="0002104A">
              <w:rPr>
                <w:rFonts w:ascii="Times New Roman" w:eastAsia="Cambria" w:hAnsi="Times New Roman" w:cs="Times New Roman"/>
                <w:sz w:val="17"/>
                <w:szCs w:val="17"/>
                <w:lang w:eastAsia="sr-Latn-CS"/>
              </w:rPr>
              <w:t>.</w:t>
            </w:r>
          </w:p>
        </w:tc>
        <w:tc>
          <w:tcPr>
            <w:tcW w:w="4484" w:type="pct"/>
            <w:gridSpan w:val="10"/>
            <w:shd w:val="clear" w:color="auto" w:fill="auto"/>
            <w:vAlign w:val="center"/>
          </w:tcPr>
          <w:p w14:paraId="55FD763E" w14:textId="3807200C"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b/>
                <w:sz w:val="17"/>
                <w:szCs w:val="17"/>
                <w:lang w:val="sr-Cyrl-CS" w:eastAsia="sr-Latn-CS"/>
              </w:rPr>
              <w:t>Olivera Erić</w:t>
            </w:r>
            <w:r w:rsidRPr="0002104A">
              <w:rPr>
                <w:rFonts w:ascii="Times New Roman" w:eastAsia="Cambria" w:hAnsi="Times New Roman" w:cs="Times New Roman"/>
                <w:sz w:val="17"/>
                <w:szCs w:val="17"/>
                <w:lang w:val="sr-Cyrl-CS" w:eastAsia="sr-Latn-CS"/>
              </w:rPr>
              <w:t>, Milan Jovanović, Leposava Sidjanin, Dragan Rajnović, Slavica Zec: “The austempering study of alloyed ductile iron”, Materials and Design, 27 (2004) pp.617-622.</w:t>
            </w:r>
            <w:r>
              <w:rPr>
                <w:rFonts w:ascii="Times New Roman" w:eastAsia="Cambria" w:hAnsi="Times New Roman" w:cs="Times New Roman"/>
                <w:sz w:val="17"/>
                <w:szCs w:val="17"/>
                <w:lang w:eastAsia="sr-Latn-CS"/>
              </w:rPr>
              <w:t xml:space="preserve"> </w:t>
            </w:r>
            <w:r w:rsidRPr="00CB12F1">
              <w:rPr>
                <w:rFonts w:ascii="Times New Roman" w:eastAsia="Cambria" w:hAnsi="Times New Roman" w:cs="Times New Roman"/>
                <w:sz w:val="17"/>
                <w:szCs w:val="17"/>
                <w:lang w:eastAsia="sr-Latn-CS"/>
              </w:rPr>
              <w:t>https://doi.org/10.1016/j.matchar.2006.01.014</w:t>
            </w:r>
          </w:p>
        </w:tc>
        <w:tc>
          <w:tcPr>
            <w:tcW w:w="307" w:type="pct"/>
            <w:vAlign w:val="center"/>
          </w:tcPr>
          <w:p w14:paraId="77ADFDCA" w14:textId="3C992052"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M21</w:t>
            </w:r>
          </w:p>
        </w:tc>
      </w:tr>
      <w:tr w:rsidR="001F344D" w:rsidRPr="0027188D" w14:paraId="6E54D002" w14:textId="77777777" w:rsidTr="0025183F">
        <w:trPr>
          <w:trHeight w:val="227"/>
          <w:jc w:val="center"/>
        </w:trPr>
        <w:tc>
          <w:tcPr>
            <w:tcW w:w="209" w:type="pct"/>
            <w:vAlign w:val="center"/>
          </w:tcPr>
          <w:p w14:paraId="12CED5A4" w14:textId="2DF9D8AE"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1</w:t>
            </w:r>
            <w:r>
              <w:rPr>
                <w:rFonts w:ascii="Times New Roman" w:eastAsia="Cambria" w:hAnsi="Times New Roman" w:cs="Times New Roman"/>
                <w:sz w:val="17"/>
                <w:szCs w:val="17"/>
                <w:lang w:eastAsia="sr-Latn-CS"/>
              </w:rPr>
              <w:t>7</w:t>
            </w:r>
            <w:r w:rsidRPr="0002104A">
              <w:rPr>
                <w:rFonts w:ascii="Times New Roman" w:eastAsia="Cambria" w:hAnsi="Times New Roman" w:cs="Times New Roman"/>
                <w:sz w:val="17"/>
                <w:szCs w:val="17"/>
                <w:lang w:eastAsia="sr-Latn-CS"/>
              </w:rPr>
              <w:t>.</w:t>
            </w:r>
          </w:p>
        </w:tc>
        <w:tc>
          <w:tcPr>
            <w:tcW w:w="4484" w:type="pct"/>
            <w:gridSpan w:val="10"/>
            <w:shd w:val="clear" w:color="auto" w:fill="auto"/>
            <w:vAlign w:val="center"/>
          </w:tcPr>
          <w:p w14:paraId="23E6B2EC" w14:textId="74513D69"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02104A">
              <w:rPr>
                <w:rFonts w:ascii="Times New Roman" w:eastAsia="Cambria" w:hAnsi="Times New Roman" w:cs="Times New Roman"/>
                <w:b/>
                <w:sz w:val="17"/>
                <w:szCs w:val="17"/>
                <w:lang w:val="sr-Cyrl-CS" w:eastAsia="sr-Latn-CS"/>
              </w:rPr>
              <w:t>O. Erić</w:t>
            </w:r>
            <w:r w:rsidRPr="0002104A">
              <w:rPr>
                <w:rFonts w:ascii="Times New Roman" w:eastAsia="Cambria" w:hAnsi="Times New Roman" w:cs="Times New Roman"/>
                <w:sz w:val="17"/>
                <w:szCs w:val="17"/>
                <w:lang w:val="sr-Cyrl-CS" w:eastAsia="sr-Latn-CS"/>
              </w:rPr>
              <w:t>, D. Rajnović, S. Zec, L. Sidjanin, T. Jovanović: Microstructure and</w:t>
            </w:r>
            <w:r w:rsidRPr="0002104A">
              <w:rPr>
                <w:rFonts w:ascii="Times New Roman" w:eastAsia="Cambria" w:hAnsi="Times New Roman" w:cs="Times New Roman"/>
                <w:sz w:val="17"/>
                <w:szCs w:val="17"/>
                <w:lang w:eastAsia="sr-Latn-CS"/>
              </w:rPr>
              <w:t xml:space="preserve"> </w:t>
            </w:r>
            <w:r w:rsidRPr="0002104A">
              <w:rPr>
                <w:rFonts w:ascii="Times New Roman" w:eastAsia="Cambria" w:hAnsi="Times New Roman" w:cs="Times New Roman"/>
                <w:sz w:val="17"/>
                <w:szCs w:val="17"/>
                <w:lang w:val="sr-Cyrl-CS" w:eastAsia="sr-Latn-CS"/>
              </w:rPr>
              <w:t>fracture of alloyed austempered ductile iron, Materials Characterization, 57,</w:t>
            </w:r>
            <w:r w:rsidRPr="0002104A">
              <w:rPr>
                <w:rFonts w:ascii="Times New Roman" w:eastAsia="Cambria" w:hAnsi="Times New Roman" w:cs="Times New Roman"/>
                <w:sz w:val="17"/>
                <w:szCs w:val="17"/>
                <w:lang w:eastAsia="sr-Latn-CS"/>
              </w:rPr>
              <w:t xml:space="preserve"> </w:t>
            </w:r>
            <w:r w:rsidRPr="0002104A">
              <w:rPr>
                <w:rFonts w:ascii="Times New Roman" w:eastAsia="Cambria" w:hAnsi="Times New Roman" w:cs="Times New Roman"/>
                <w:sz w:val="17"/>
                <w:szCs w:val="17"/>
                <w:lang w:val="sr-Cyrl-CS" w:eastAsia="sr-Latn-CS"/>
              </w:rPr>
              <w:t>2006,</w:t>
            </w:r>
            <w:r w:rsidRPr="0002104A">
              <w:rPr>
                <w:rFonts w:ascii="Times New Roman" w:eastAsia="Cambria" w:hAnsi="Times New Roman" w:cs="Times New Roman"/>
                <w:sz w:val="17"/>
                <w:szCs w:val="17"/>
                <w:lang w:eastAsia="sr-Latn-CS"/>
              </w:rPr>
              <w:t>pp.</w:t>
            </w:r>
            <w:r w:rsidRPr="0002104A">
              <w:rPr>
                <w:rFonts w:ascii="Times New Roman" w:eastAsia="Cambria" w:hAnsi="Times New Roman" w:cs="Times New Roman"/>
                <w:sz w:val="17"/>
                <w:szCs w:val="17"/>
                <w:lang w:val="sr-Cyrl-CS" w:eastAsia="sr-Latn-CS"/>
              </w:rPr>
              <w:t xml:space="preserve"> 211-217</w:t>
            </w:r>
            <w:r w:rsidRPr="0002104A">
              <w:rPr>
                <w:rFonts w:ascii="Times New Roman" w:eastAsia="Cambria" w:hAnsi="Times New Roman" w:cs="Times New Roman"/>
                <w:sz w:val="17"/>
                <w:szCs w:val="17"/>
                <w:lang w:eastAsia="sr-Latn-CS"/>
              </w:rPr>
              <w:t>.</w:t>
            </w:r>
          </w:p>
        </w:tc>
        <w:tc>
          <w:tcPr>
            <w:tcW w:w="307" w:type="pct"/>
            <w:vAlign w:val="center"/>
          </w:tcPr>
          <w:p w14:paraId="646AC001" w14:textId="073EF05C"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M21</w:t>
            </w:r>
          </w:p>
        </w:tc>
      </w:tr>
      <w:tr w:rsidR="001F344D" w:rsidRPr="0027188D" w14:paraId="0E34E868" w14:textId="77777777" w:rsidTr="0025183F">
        <w:trPr>
          <w:trHeight w:val="227"/>
          <w:jc w:val="center"/>
        </w:trPr>
        <w:tc>
          <w:tcPr>
            <w:tcW w:w="209" w:type="pct"/>
            <w:vAlign w:val="center"/>
          </w:tcPr>
          <w:p w14:paraId="08437077" w14:textId="1497C062"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1</w:t>
            </w:r>
            <w:r>
              <w:rPr>
                <w:rFonts w:ascii="Times New Roman" w:eastAsia="Cambria" w:hAnsi="Times New Roman" w:cs="Times New Roman"/>
                <w:sz w:val="17"/>
                <w:szCs w:val="17"/>
                <w:lang w:eastAsia="sr-Latn-CS"/>
              </w:rPr>
              <w:t>8</w:t>
            </w:r>
            <w:r w:rsidRPr="0002104A">
              <w:rPr>
                <w:rFonts w:ascii="Times New Roman" w:eastAsia="Cambria" w:hAnsi="Times New Roman" w:cs="Times New Roman"/>
                <w:sz w:val="17"/>
                <w:szCs w:val="17"/>
                <w:lang w:eastAsia="sr-Latn-CS"/>
              </w:rPr>
              <w:t>.</w:t>
            </w:r>
          </w:p>
        </w:tc>
        <w:tc>
          <w:tcPr>
            <w:tcW w:w="4484" w:type="pct"/>
            <w:gridSpan w:val="10"/>
            <w:shd w:val="clear" w:color="auto" w:fill="auto"/>
            <w:vAlign w:val="center"/>
          </w:tcPr>
          <w:p w14:paraId="1E3E2959" w14:textId="1CBC239B"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02104A">
              <w:rPr>
                <w:rFonts w:ascii="Times New Roman" w:eastAsia="Cambria" w:hAnsi="Times New Roman" w:cs="Times New Roman"/>
                <w:sz w:val="17"/>
                <w:szCs w:val="17"/>
                <w:lang w:val="sr-Cyrl-CS" w:eastAsia="sr-Latn-CS"/>
              </w:rPr>
              <w:t xml:space="preserve">Rajković Višeslava M., </w:t>
            </w:r>
            <w:r w:rsidRPr="0002104A">
              <w:rPr>
                <w:rFonts w:ascii="Times New Roman" w:eastAsia="Cambria" w:hAnsi="Times New Roman" w:cs="Times New Roman"/>
                <w:b/>
                <w:sz w:val="17"/>
                <w:szCs w:val="17"/>
                <w:lang w:val="sr-Cyrl-CS" w:eastAsia="sr-Latn-CS"/>
              </w:rPr>
              <w:t>Erić Olivera A</w:t>
            </w:r>
            <w:r w:rsidRPr="0002104A">
              <w:rPr>
                <w:rFonts w:ascii="Times New Roman" w:eastAsia="Cambria" w:hAnsi="Times New Roman" w:cs="Times New Roman"/>
                <w:sz w:val="17"/>
                <w:szCs w:val="17"/>
                <w:lang w:val="sr-Cyrl-CS" w:eastAsia="sr-Latn-CS"/>
              </w:rPr>
              <w:t>., Božić Dušan A., Mitkov Mirjana V., Romhanji Endre L.: Characterization of Disperzion Strengthened Copper with 3wt. % Al2O3 by Mechanical Alloying, Science of Sintering, Vol. 36, Issue 3, pp. 205-211, ISSN 0350-820X, 2004.</w:t>
            </w:r>
            <w:r>
              <w:rPr>
                <w:rFonts w:ascii="Times New Roman" w:eastAsia="Cambria" w:hAnsi="Times New Roman" w:cs="Times New Roman"/>
                <w:sz w:val="17"/>
                <w:szCs w:val="17"/>
                <w:lang w:eastAsia="sr-Latn-CS"/>
              </w:rPr>
              <w:t xml:space="preserve"> </w:t>
            </w:r>
            <w:r w:rsidRPr="00CB12F1">
              <w:rPr>
                <w:rFonts w:ascii="Times New Roman" w:eastAsia="Cambria" w:hAnsi="Times New Roman" w:cs="Times New Roman"/>
                <w:sz w:val="17"/>
                <w:szCs w:val="17"/>
                <w:lang w:eastAsia="sr-Latn-CS"/>
              </w:rPr>
              <w:t>DOI: 10.2298/SOS0403205R</w:t>
            </w:r>
          </w:p>
        </w:tc>
        <w:tc>
          <w:tcPr>
            <w:tcW w:w="307" w:type="pct"/>
            <w:vAlign w:val="center"/>
          </w:tcPr>
          <w:p w14:paraId="51C503F0" w14:textId="78AEA707" w:rsidR="001F344D" w:rsidRPr="0027188D" w:rsidRDefault="001F344D" w:rsidP="001F344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02104A">
              <w:rPr>
                <w:rFonts w:ascii="Times New Roman" w:eastAsia="Cambria" w:hAnsi="Times New Roman" w:cs="Times New Roman"/>
                <w:sz w:val="17"/>
                <w:szCs w:val="17"/>
                <w:lang w:eastAsia="sr-Latn-CS"/>
              </w:rPr>
              <w:t>M23</w:t>
            </w:r>
          </w:p>
        </w:tc>
      </w:tr>
      <w:tr w:rsidR="00101757" w:rsidRPr="0027188D" w14:paraId="571B20B5" w14:textId="77777777" w:rsidTr="0025183F">
        <w:trPr>
          <w:trHeight w:val="227"/>
          <w:jc w:val="center"/>
        </w:trPr>
        <w:tc>
          <w:tcPr>
            <w:tcW w:w="5000" w:type="pct"/>
            <w:gridSpan w:val="12"/>
            <w:vAlign w:val="center"/>
          </w:tcPr>
          <w:p w14:paraId="46BCE146"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Збирни подаци научне активност наставника</w:t>
            </w:r>
          </w:p>
        </w:tc>
      </w:tr>
      <w:tr w:rsidR="00101757" w:rsidRPr="0027188D" w14:paraId="45E58A9B" w14:textId="77777777" w:rsidTr="0025183F">
        <w:trPr>
          <w:trHeight w:val="227"/>
          <w:jc w:val="center"/>
        </w:trPr>
        <w:tc>
          <w:tcPr>
            <w:tcW w:w="3841" w:type="pct"/>
            <w:gridSpan w:val="8"/>
            <w:vAlign w:val="center"/>
          </w:tcPr>
          <w:p w14:paraId="46C29745"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Укупан број цитата, без аутоцитата</w:t>
            </w:r>
          </w:p>
        </w:tc>
        <w:tc>
          <w:tcPr>
            <w:tcW w:w="1159" w:type="pct"/>
            <w:gridSpan w:val="4"/>
            <w:vAlign w:val="center"/>
          </w:tcPr>
          <w:p w14:paraId="323211E7"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eastAsia="sr-Latn-CS"/>
              </w:rPr>
              <w:t>272</w:t>
            </w:r>
          </w:p>
        </w:tc>
      </w:tr>
      <w:tr w:rsidR="00101757" w:rsidRPr="0027188D" w14:paraId="013DACA1" w14:textId="77777777" w:rsidTr="0025183F">
        <w:trPr>
          <w:trHeight w:val="227"/>
          <w:jc w:val="center"/>
        </w:trPr>
        <w:tc>
          <w:tcPr>
            <w:tcW w:w="3841" w:type="pct"/>
            <w:gridSpan w:val="8"/>
            <w:vAlign w:val="center"/>
          </w:tcPr>
          <w:p w14:paraId="12034549"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Укупан број радова са SCI (или SSCI) листе</w:t>
            </w:r>
          </w:p>
        </w:tc>
        <w:tc>
          <w:tcPr>
            <w:tcW w:w="1159" w:type="pct"/>
            <w:gridSpan w:val="4"/>
            <w:vAlign w:val="center"/>
          </w:tcPr>
          <w:p w14:paraId="2285C75B" w14:textId="07AEF2DE" w:rsidR="00101757" w:rsidRPr="0027188D" w:rsidRDefault="001F344D" w:rsidP="0025183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6"/>
                <w:szCs w:val="16"/>
                <w:lang w:eastAsia="sr-Latn-CS"/>
              </w:rPr>
              <w:t>21</w:t>
            </w:r>
          </w:p>
        </w:tc>
      </w:tr>
      <w:tr w:rsidR="00101757" w:rsidRPr="0027188D" w14:paraId="13F79D5F" w14:textId="77777777" w:rsidTr="006514EA">
        <w:trPr>
          <w:trHeight w:val="227"/>
          <w:jc w:val="center"/>
        </w:trPr>
        <w:tc>
          <w:tcPr>
            <w:tcW w:w="3841" w:type="pct"/>
            <w:gridSpan w:val="8"/>
            <w:vAlign w:val="center"/>
          </w:tcPr>
          <w:p w14:paraId="3614434D"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Тренутно учешће на пројектима</w:t>
            </w:r>
          </w:p>
        </w:tc>
        <w:tc>
          <w:tcPr>
            <w:tcW w:w="426" w:type="pct"/>
            <w:gridSpan w:val="2"/>
            <w:vAlign w:val="center"/>
          </w:tcPr>
          <w:p w14:paraId="4266BE42"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val="sr-Cyrl-CS" w:eastAsia="sr-Latn-CS"/>
              </w:rPr>
              <w:t>Домаћи</w:t>
            </w:r>
            <w:r w:rsidRPr="0027188D">
              <w:rPr>
                <w:rFonts w:ascii="Times New Roman" w:eastAsia="Cambria" w:hAnsi="Times New Roman" w:cs="Times New Roman"/>
                <w:sz w:val="16"/>
                <w:szCs w:val="16"/>
                <w:lang w:eastAsia="sr-Latn-CS"/>
              </w:rPr>
              <w:t xml:space="preserve"> 1</w:t>
            </w:r>
          </w:p>
        </w:tc>
        <w:tc>
          <w:tcPr>
            <w:tcW w:w="733" w:type="pct"/>
            <w:gridSpan w:val="2"/>
            <w:vAlign w:val="center"/>
          </w:tcPr>
          <w:p w14:paraId="7A9DD4BF"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Међународни</w:t>
            </w:r>
          </w:p>
        </w:tc>
      </w:tr>
      <w:tr w:rsidR="00101757" w:rsidRPr="0027188D" w14:paraId="098864B9" w14:textId="77777777" w:rsidTr="0025183F">
        <w:trPr>
          <w:trHeight w:val="227"/>
          <w:jc w:val="center"/>
        </w:trPr>
        <w:tc>
          <w:tcPr>
            <w:tcW w:w="3841" w:type="pct"/>
            <w:gridSpan w:val="8"/>
            <w:vAlign w:val="center"/>
          </w:tcPr>
          <w:p w14:paraId="1D5D1444"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Усавршавања </w:t>
            </w:r>
          </w:p>
        </w:tc>
        <w:tc>
          <w:tcPr>
            <w:tcW w:w="1159" w:type="pct"/>
            <w:gridSpan w:val="4"/>
            <w:vAlign w:val="center"/>
          </w:tcPr>
          <w:p w14:paraId="16DF2483"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p>
        </w:tc>
      </w:tr>
      <w:tr w:rsidR="00101757" w:rsidRPr="0027188D" w14:paraId="443B9A90" w14:textId="77777777" w:rsidTr="0025183F">
        <w:trPr>
          <w:trHeight w:val="227"/>
          <w:jc w:val="center"/>
        </w:trPr>
        <w:tc>
          <w:tcPr>
            <w:tcW w:w="5000" w:type="pct"/>
            <w:gridSpan w:val="12"/>
            <w:vAlign w:val="center"/>
          </w:tcPr>
          <w:p w14:paraId="508CCA59" w14:textId="77777777" w:rsidR="00101757" w:rsidRPr="0027188D" w:rsidRDefault="00101757" w:rsidP="0025183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lastRenderedPageBreak/>
              <w:t>Други подаци које сматрате релевантним</w:t>
            </w:r>
          </w:p>
        </w:tc>
      </w:tr>
    </w:tbl>
    <w:p w14:paraId="1D1FCE87" w14:textId="1655657E" w:rsidR="0027188D" w:rsidRDefault="0027188D" w:rsidP="002F09F0">
      <w:pPr>
        <w:spacing w:after="0" w:line="240" w:lineRule="auto"/>
        <w:rPr>
          <w:rFonts w:ascii="Times New Roman" w:hAnsi="Times New Roman" w:cs="Times New Roman"/>
          <w:sz w:val="16"/>
          <w:szCs w:val="16"/>
        </w:rPr>
      </w:pPr>
    </w:p>
    <w:p w14:paraId="65234160" w14:textId="77777777" w:rsidR="002F09F0" w:rsidRDefault="002F09F0" w:rsidP="002F09F0">
      <w:pPr>
        <w:spacing w:after="0" w:line="240" w:lineRule="auto"/>
        <w:rPr>
          <w:rFonts w:ascii="Times New Roman" w:hAnsi="Times New Roman" w:cs="Times New Roman"/>
          <w:sz w:val="16"/>
          <w:szCs w:val="16"/>
        </w:rPr>
      </w:pPr>
    </w:p>
    <w:p w14:paraId="654EAA6B" w14:textId="77777777" w:rsidR="0027188D" w:rsidRDefault="0027188D" w:rsidP="00B96175">
      <w:pPr>
        <w:spacing w:after="0" w:line="240" w:lineRule="auto"/>
        <w:jc w:val="right"/>
        <w:rPr>
          <w:rFonts w:ascii="Times New Roman" w:hAnsi="Times New Roman" w:cs="Times New Roman"/>
          <w:sz w:val="16"/>
          <w:szCs w:val="16"/>
        </w:rPr>
      </w:pPr>
    </w:p>
    <w:p w14:paraId="32B12934" w14:textId="77777777" w:rsidR="0027188D" w:rsidRDefault="0027188D" w:rsidP="00B96175">
      <w:pPr>
        <w:spacing w:after="0" w:line="240" w:lineRule="auto"/>
        <w:jc w:val="right"/>
        <w:rPr>
          <w:rFonts w:ascii="Times New Roman" w:hAnsi="Times New Roman" w:cs="Times New Roman"/>
          <w:sz w:val="16"/>
          <w:szCs w:val="16"/>
        </w:rPr>
      </w:pPr>
    </w:p>
    <w:p w14:paraId="3072E736" w14:textId="142640C9" w:rsidR="0027188D" w:rsidRDefault="0027188D" w:rsidP="00B96175">
      <w:pPr>
        <w:spacing w:after="0" w:line="240" w:lineRule="auto"/>
        <w:jc w:val="right"/>
        <w:rPr>
          <w:rFonts w:ascii="Times New Roman" w:hAnsi="Times New Roman" w:cs="Times New Roman"/>
          <w:sz w:val="16"/>
          <w:szCs w:val="16"/>
        </w:rPr>
      </w:pPr>
    </w:p>
    <w:p w14:paraId="1A901BA4" w14:textId="25811408" w:rsidR="00F76936" w:rsidRDefault="00F76936" w:rsidP="00B96175">
      <w:pPr>
        <w:spacing w:after="0" w:line="240" w:lineRule="auto"/>
        <w:jc w:val="right"/>
        <w:rPr>
          <w:rFonts w:ascii="Times New Roman" w:hAnsi="Times New Roman" w:cs="Times New Roman"/>
          <w:sz w:val="16"/>
          <w:szCs w:val="16"/>
        </w:rPr>
      </w:pPr>
    </w:p>
    <w:p w14:paraId="63EA4C3F" w14:textId="2E7C08D2" w:rsidR="00F76936" w:rsidRDefault="00F76936" w:rsidP="00B96175">
      <w:pPr>
        <w:spacing w:after="0" w:line="240" w:lineRule="auto"/>
        <w:jc w:val="right"/>
        <w:rPr>
          <w:rFonts w:ascii="Times New Roman" w:hAnsi="Times New Roman" w:cs="Times New Roman"/>
          <w:sz w:val="16"/>
          <w:szCs w:val="16"/>
        </w:rPr>
      </w:pPr>
    </w:p>
    <w:p w14:paraId="676B2466" w14:textId="14603B2B" w:rsidR="00F76936" w:rsidRDefault="00F76936" w:rsidP="00B96175">
      <w:pPr>
        <w:spacing w:after="0" w:line="240" w:lineRule="auto"/>
        <w:jc w:val="right"/>
        <w:rPr>
          <w:rFonts w:ascii="Times New Roman" w:hAnsi="Times New Roman" w:cs="Times New Roman"/>
          <w:sz w:val="16"/>
          <w:szCs w:val="16"/>
        </w:rPr>
      </w:pPr>
    </w:p>
    <w:p w14:paraId="4ACA997E" w14:textId="596F4B71" w:rsidR="00F76936" w:rsidRDefault="00F76936" w:rsidP="00B96175">
      <w:pPr>
        <w:spacing w:after="0" w:line="240" w:lineRule="auto"/>
        <w:jc w:val="right"/>
        <w:rPr>
          <w:rFonts w:ascii="Times New Roman" w:hAnsi="Times New Roman" w:cs="Times New Roman"/>
          <w:sz w:val="16"/>
          <w:szCs w:val="16"/>
        </w:rPr>
      </w:pPr>
    </w:p>
    <w:p w14:paraId="1DAE11A2" w14:textId="39E736B0" w:rsidR="00F76936" w:rsidRDefault="00F76936" w:rsidP="00B96175">
      <w:pPr>
        <w:spacing w:after="0" w:line="240" w:lineRule="auto"/>
        <w:jc w:val="right"/>
        <w:rPr>
          <w:rFonts w:ascii="Times New Roman" w:hAnsi="Times New Roman" w:cs="Times New Roman"/>
          <w:sz w:val="16"/>
          <w:szCs w:val="16"/>
        </w:rPr>
      </w:pPr>
    </w:p>
    <w:p w14:paraId="7629D8AC" w14:textId="3E6A3D6A" w:rsidR="00F76936" w:rsidRDefault="00F76936" w:rsidP="00B96175">
      <w:pPr>
        <w:spacing w:after="0" w:line="240" w:lineRule="auto"/>
        <w:jc w:val="right"/>
        <w:rPr>
          <w:rFonts w:ascii="Times New Roman" w:hAnsi="Times New Roman" w:cs="Times New Roman"/>
          <w:sz w:val="16"/>
          <w:szCs w:val="16"/>
        </w:rPr>
      </w:pPr>
    </w:p>
    <w:p w14:paraId="0CC2D9F6" w14:textId="2A306CAA" w:rsidR="00F76936" w:rsidRDefault="00F76936" w:rsidP="00B96175">
      <w:pPr>
        <w:spacing w:after="0" w:line="240" w:lineRule="auto"/>
        <w:jc w:val="right"/>
        <w:rPr>
          <w:rFonts w:ascii="Times New Roman" w:hAnsi="Times New Roman" w:cs="Times New Roman"/>
          <w:sz w:val="16"/>
          <w:szCs w:val="16"/>
        </w:rPr>
      </w:pPr>
    </w:p>
    <w:p w14:paraId="1EC57560" w14:textId="18349F85" w:rsidR="00F76936" w:rsidRDefault="00F76936" w:rsidP="00B96175">
      <w:pPr>
        <w:spacing w:after="0" w:line="240" w:lineRule="auto"/>
        <w:jc w:val="right"/>
        <w:rPr>
          <w:rFonts w:ascii="Times New Roman" w:hAnsi="Times New Roman" w:cs="Times New Roman"/>
          <w:sz w:val="16"/>
          <w:szCs w:val="16"/>
        </w:rPr>
      </w:pPr>
    </w:p>
    <w:p w14:paraId="35D87B46" w14:textId="4CFDEA9F" w:rsidR="00F76936" w:rsidRDefault="00F76936" w:rsidP="00B96175">
      <w:pPr>
        <w:spacing w:after="0" w:line="240" w:lineRule="auto"/>
        <w:jc w:val="right"/>
        <w:rPr>
          <w:rFonts w:ascii="Times New Roman" w:hAnsi="Times New Roman" w:cs="Times New Roman"/>
          <w:sz w:val="16"/>
          <w:szCs w:val="16"/>
        </w:rPr>
      </w:pPr>
    </w:p>
    <w:p w14:paraId="441EA676" w14:textId="66E4C865" w:rsidR="00F76936" w:rsidRDefault="00F76936" w:rsidP="00B96175">
      <w:pPr>
        <w:spacing w:after="0" w:line="240" w:lineRule="auto"/>
        <w:jc w:val="right"/>
        <w:rPr>
          <w:rFonts w:ascii="Times New Roman" w:hAnsi="Times New Roman" w:cs="Times New Roman"/>
          <w:sz w:val="16"/>
          <w:szCs w:val="16"/>
        </w:rPr>
      </w:pPr>
    </w:p>
    <w:p w14:paraId="71E8A820" w14:textId="0586C0E0" w:rsidR="00F76936" w:rsidRDefault="00F76936" w:rsidP="00B96175">
      <w:pPr>
        <w:spacing w:after="0" w:line="240" w:lineRule="auto"/>
        <w:jc w:val="right"/>
        <w:rPr>
          <w:rFonts w:ascii="Times New Roman" w:hAnsi="Times New Roman" w:cs="Times New Roman"/>
          <w:sz w:val="16"/>
          <w:szCs w:val="16"/>
        </w:rPr>
      </w:pPr>
    </w:p>
    <w:p w14:paraId="1DA1FE8F" w14:textId="6AAF7BBA" w:rsidR="00F76936" w:rsidRDefault="00F76936" w:rsidP="00B96175">
      <w:pPr>
        <w:spacing w:after="0" w:line="240" w:lineRule="auto"/>
        <w:jc w:val="right"/>
        <w:rPr>
          <w:rFonts w:ascii="Times New Roman" w:hAnsi="Times New Roman" w:cs="Times New Roman"/>
          <w:sz w:val="16"/>
          <w:szCs w:val="16"/>
        </w:rPr>
      </w:pPr>
    </w:p>
    <w:p w14:paraId="692A8F38" w14:textId="20C552D4" w:rsidR="00F76936" w:rsidRDefault="00F76936" w:rsidP="00B96175">
      <w:pPr>
        <w:spacing w:after="0" w:line="240" w:lineRule="auto"/>
        <w:jc w:val="right"/>
        <w:rPr>
          <w:rFonts w:ascii="Times New Roman" w:hAnsi="Times New Roman" w:cs="Times New Roman"/>
          <w:sz w:val="16"/>
          <w:szCs w:val="16"/>
        </w:rPr>
      </w:pPr>
    </w:p>
    <w:p w14:paraId="4D074FAE" w14:textId="2C8896AF" w:rsidR="00F76936" w:rsidRDefault="00F76936" w:rsidP="00B96175">
      <w:pPr>
        <w:spacing w:after="0" w:line="240" w:lineRule="auto"/>
        <w:jc w:val="right"/>
        <w:rPr>
          <w:rFonts w:ascii="Times New Roman" w:hAnsi="Times New Roman" w:cs="Times New Roman"/>
          <w:sz w:val="16"/>
          <w:szCs w:val="16"/>
        </w:rPr>
      </w:pPr>
    </w:p>
    <w:p w14:paraId="0F099490" w14:textId="7D951BBF" w:rsidR="00F76936" w:rsidRDefault="00F76936" w:rsidP="00B96175">
      <w:pPr>
        <w:spacing w:after="0" w:line="240" w:lineRule="auto"/>
        <w:jc w:val="right"/>
        <w:rPr>
          <w:rFonts w:ascii="Times New Roman" w:hAnsi="Times New Roman" w:cs="Times New Roman"/>
          <w:sz w:val="16"/>
          <w:szCs w:val="16"/>
        </w:rPr>
      </w:pPr>
    </w:p>
    <w:p w14:paraId="5C565A82" w14:textId="77DB0B42" w:rsidR="00F76936" w:rsidRDefault="00F76936" w:rsidP="00B96175">
      <w:pPr>
        <w:spacing w:after="0" w:line="240" w:lineRule="auto"/>
        <w:jc w:val="right"/>
        <w:rPr>
          <w:rFonts w:ascii="Times New Roman" w:hAnsi="Times New Roman" w:cs="Times New Roman"/>
          <w:sz w:val="16"/>
          <w:szCs w:val="16"/>
        </w:rPr>
      </w:pPr>
    </w:p>
    <w:p w14:paraId="294BE19B" w14:textId="5F1AD03F" w:rsidR="00F76936" w:rsidRDefault="00F76936" w:rsidP="00B96175">
      <w:pPr>
        <w:spacing w:after="0" w:line="240" w:lineRule="auto"/>
        <w:jc w:val="right"/>
        <w:rPr>
          <w:rFonts w:ascii="Times New Roman" w:hAnsi="Times New Roman" w:cs="Times New Roman"/>
          <w:sz w:val="16"/>
          <w:szCs w:val="16"/>
        </w:rPr>
      </w:pPr>
    </w:p>
    <w:p w14:paraId="22B3F208" w14:textId="6C58DB05" w:rsidR="00F76936" w:rsidRDefault="00F76936" w:rsidP="00B96175">
      <w:pPr>
        <w:spacing w:after="0" w:line="240" w:lineRule="auto"/>
        <w:jc w:val="right"/>
        <w:rPr>
          <w:rFonts w:ascii="Times New Roman" w:hAnsi="Times New Roman" w:cs="Times New Roman"/>
          <w:sz w:val="16"/>
          <w:szCs w:val="16"/>
        </w:rPr>
      </w:pPr>
    </w:p>
    <w:p w14:paraId="27D73EE9" w14:textId="0795404C" w:rsidR="00F76936" w:rsidRDefault="00F76936" w:rsidP="00B96175">
      <w:pPr>
        <w:spacing w:after="0" w:line="240" w:lineRule="auto"/>
        <w:jc w:val="right"/>
        <w:rPr>
          <w:rFonts w:ascii="Times New Roman" w:hAnsi="Times New Roman" w:cs="Times New Roman"/>
          <w:sz w:val="16"/>
          <w:szCs w:val="16"/>
        </w:rPr>
      </w:pPr>
    </w:p>
    <w:p w14:paraId="03D05A50" w14:textId="6B25531A" w:rsidR="00F76936" w:rsidRDefault="00F76936" w:rsidP="00B96175">
      <w:pPr>
        <w:spacing w:after="0" w:line="240" w:lineRule="auto"/>
        <w:jc w:val="right"/>
        <w:rPr>
          <w:rFonts w:ascii="Times New Roman" w:hAnsi="Times New Roman" w:cs="Times New Roman"/>
          <w:sz w:val="16"/>
          <w:szCs w:val="16"/>
        </w:rPr>
      </w:pPr>
    </w:p>
    <w:p w14:paraId="11F1F473" w14:textId="0A3B97C1" w:rsidR="00F76936" w:rsidRDefault="00F76936" w:rsidP="00B96175">
      <w:pPr>
        <w:spacing w:after="0" w:line="240" w:lineRule="auto"/>
        <w:jc w:val="right"/>
        <w:rPr>
          <w:rFonts w:ascii="Times New Roman" w:hAnsi="Times New Roman" w:cs="Times New Roman"/>
          <w:sz w:val="16"/>
          <w:szCs w:val="16"/>
        </w:rPr>
      </w:pPr>
    </w:p>
    <w:p w14:paraId="2B396E87" w14:textId="5551F959" w:rsidR="00F76936" w:rsidRDefault="00F76936" w:rsidP="00B96175">
      <w:pPr>
        <w:spacing w:after="0" w:line="240" w:lineRule="auto"/>
        <w:jc w:val="right"/>
        <w:rPr>
          <w:rFonts w:ascii="Times New Roman" w:hAnsi="Times New Roman" w:cs="Times New Roman"/>
          <w:sz w:val="16"/>
          <w:szCs w:val="16"/>
        </w:rPr>
      </w:pPr>
    </w:p>
    <w:p w14:paraId="44D7B009" w14:textId="218927E8" w:rsidR="00F76936" w:rsidRDefault="00F76936" w:rsidP="00B96175">
      <w:pPr>
        <w:spacing w:after="0" w:line="240" w:lineRule="auto"/>
        <w:jc w:val="right"/>
        <w:rPr>
          <w:rFonts w:ascii="Times New Roman" w:hAnsi="Times New Roman" w:cs="Times New Roman"/>
          <w:sz w:val="16"/>
          <w:szCs w:val="16"/>
        </w:rPr>
      </w:pPr>
    </w:p>
    <w:p w14:paraId="25CCB292" w14:textId="38EB42DD" w:rsidR="00F76936" w:rsidRDefault="00F76936" w:rsidP="00B96175">
      <w:pPr>
        <w:spacing w:after="0" w:line="240" w:lineRule="auto"/>
        <w:jc w:val="right"/>
        <w:rPr>
          <w:rFonts w:ascii="Times New Roman" w:hAnsi="Times New Roman" w:cs="Times New Roman"/>
          <w:sz w:val="16"/>
          <w:szCs w:val="16"/>
        </w:rPr>
      </w:pPr>
    </w:p>
    <w:p w14:paraId="3470D820" w14:textId="6820142C" w:rsidR="00F76936" w:rsidRDefault="00F76936" w:rsidP="00B96175">
      <w:pPr>
        <w:spacing w:after="0" w:line="240" w:lineRule="auto"/>
        <w:jc w:val="right"/>
        <w:rPr>
          <w:rFonts w:ascii="Times New Roman" w:hAnsi="Times New Roman" w:cs="Times New Roman"/>
          <w:sz w:val="16"/>
          <w:szCs w:val="16"/>
        </w:rPr>
      </w:pPr>
    </w:p>
    <w:p w14:paraId="31B2BFF1" w14:textId="317A3FDE" w:rsidR="00F76936" w:rsidRDefault="00F76936" w:rsidP="00B96175">
      <w:pPr>
        <w:spacing w:after="0" w:line="240" w:lineRule="auto"/>
        <w:jc w:val="right"/>
        <w:rPr>
          <w:rFonts w:ascii="Times New Roman" w:hAnsi="Times New Roman" w:cs="Times New Roman"/>
          <w:sz w:val="16"/>
          <w:szCs w:val="16"/>
        </w:rPr>
      </w:pPr>
    </w:p>
    <w:p w14:paraId="39F0EDC8" w14:textId="6ADEEC18" w:rsidR="00F76936" w:rsidRDefault="00F76936" w:rsidP="00B96175">
      <w:pPr>
        <w:spacing w:after="0" w:line="240" w:lineRule="auto"/>
        <w:jc w:val="right"/>
        <w:rPr>
          <w:rFonts w:ascii="Times New Roman" w:hAnsi="Times New Roman" w:cs="Times New Roman"/>
          <w:sz w:val="16"/>
          <w:szCs w:val="16"/>
        </w:rPr>
      </w:pPr>
    </w:p>
    <w:p w14:paraId="051437C7" w14:textId="73AC85DC" w:rsidR="00F76936" w:rsidRDefault="00F76936" w:rsidP="00B96175">
      <w:pPr>
        <w:spacing w:after="0" w:line="240" w:lineRule="auto"/>
        <w:jc w:val="right"/>
        <w:rPr>
          <w:rFonts w:ascii="Times New Roman" w:hAnsi="Times New Roman" w:cs="Times New Roman"/>
          <w:sz w:val="16"/>
          <w:szCs w:val="16"/>
        </w:rPr>
      </w:pPr>
    </w:p>
    <w:p w14:paraId="3C984E72" w14:textId="3A063944" w:rsidR="00F76936" w:rsidRDefault="00F76936" w:rsidP="00B96175">
      <w:pPr>
        <w:spacing w:after="0" w:line="240" w:lineRule="auto"/>
        <w:jc w:val="right"/>
        <w:rPr>
          <w:rFonts w:ascii="Times New Roman" w:hAnsi="Times New Roman" w:cs="Times New Roman"/>
          <w:sz w:val="16"/>
          <w:szCs w:val="16"/>
        </w:rPr>
      </w:pPr>
    </w:p>
    <w:p w14:paraId="1BCFB4FB" w14:textId="0A5EBB68" w:rsidR="00F76936" w:rsidRDefault="00F76936" w:rsidP="00B96175">
      <w:pPr>
        <w:spacing w:after="0" w:line="240" w:lineRule="auto"/>
        <w:jc w:val="right"/>
        <w:rPr>
          <w:rFonts w:ascii="Times New Roman" w:hAnsi="Times New Roman" w:cs="Times New Roman"/>
          <w:sz w:val="16"/>
          <w:szCs w:val="16"/>
        </w:rPr>
      </w:pPr>
    </w:p>
    <w:p w14:paraId="6F483D6D" w14:textId="416964BA" w:rsidR="00F76936" w:rsidRDefault="00F76936" w:rsidP="00B96175">
      <w:pPr>
        <w:spacing w:after="0" w:line="240" w:lineRule="auto"/>
        <w:jc w:val="right"/>
        <w:rPr>
          <w:rFonts w:ascii="Times New Roman" w:hAnsi="Times New Roman" w:cs="Times New Roman"/>
          <w:sz w:val="16"/>
          <w:szCs w:val="16"/>
        </w:rPr>
      </w:pPr>
    </w:p>
    <w:p w14:paraId="0349FD3B" w14:textId="488462C0" w:rsidR="00F76936" w:rsidRDefault="00F76936" w:rsidP="00B96175">
      <w:pPr>
        <w:spacing w:after="0" w:line="240" w:lineRule="auto"/>
        <w:jc w:val="right"/>
        <w:rPr>
          <w:rFonts w:ascii="Times New Roman" w:hAnsi="Times New Roman" w:cs="Times New Roman"/>
          <w:sz w:val="16"/>
          <w:szCs w:val="16"/>
        </w:rPr>
      </w:pPr>
    </w:p>
    <w:p w14:paraId="19CD40F0" w14:textId="7240F1DB" w:rsidR="00F76936" w:rsidRDefault="00F76936" w:rsidP="00B96175">
      <w:pPr>
        <w:spacing w:after="0" w:line="240" w:lineRule="auto"/>
        <w:jc w:val="right"/>
        <w:rPr>
          <w:rFonts w:ascii="Times New Roman" w:hAnsi="Times New Roman" w:cs="Times New Roman"/>
          <w:sz w:val="16"/>
          <w:szCs w:val="16"/>
        </w:rPr>
      </w:pPr>
    </w:p>
    <w:p w14:paraId="408B4104" w14:textId="394A0401" w:rsidR="00F76936" w:rsidRDefault="00F76936" w:rsidP="00B96175">
      <w:pPr>
        <w:spacing w:after="0" w:line="240" w:lineRule="auto"/>
        <w:jc w:val="right"/>
        <w:rPr>
          <w:rFonts w:ascii="Times New Roman" w:hAnsi="Times New Roman" w:cs="Times New Roman"/>
          <w:sz w:val="16"/>
          <w:szCs w:val="16"/>
        </w:rPr>
      </w:pPr>
    </w:p>
    <w:p w14:paraId="67887420" w14:textId="78DBE0B0" w:rsidR="00F76936" w:rsidRDefault="00F76936" w:rsidP="00B96175">
      <w:pPr>
        <w:spacing w:after="0" w:line="240" w:lineRule="auto"/>
        <w:jc w:val="right"/>
        <w:rPr>
          <w:rFonts w:ascii="Times New Roman" w:hAnsi="Times New Roman" w:cs="Times New Roman"/>
          <w:sz w:val="16"/>
          <w:szCs w:val="16"/>
        </w:rPr>
      </w:pPr>
    </w:p>
    <w:p w14:paraId="2647C3D0" w14:textId="2A2FD06A" w:rsidR="00F76936" w:rsidRDefault="00F76936" w:rsidP="00B96175">
      <w:pPr>
        <w:spacing w:after="0" w:line="240" w:lineRule="auto"/>
        <w:jc w:val="right"/>
        <w:rPr>
          <w:rFonts w:ascii="Times New Roman" w:hAnsi="Times New Roman" w:cs="Times New Roman"/>
          <w:sz w:val="16"/>
          <w:szCs w:val="16"/>
        </w:rPr>
      </w:pPr>
    </w:p>
    <w:p w14:paraId="075B41C9" w14:textId="52F7763D" w:rsidR="00F76936" w:rsidRDefault="00F76936" w:rsidP="00B96175">
      <w:pPr>
        <w:spacing w:after="0" w:line="240" w:lineRule="auto"/>
        <w:jc w:val="right"/>
        <w:rPr>
          <w:rFonts w:ascii="Times New Roman" w:hAnsi="Times New Roman" w:cs="Times New Roman"/>
          <w:sz w:val="16"/>
          <w:szCs w:val="16"/>
        </w:rPr>
      </w:pPr>
    </w:p>
    <w:p w14:paraId="7A7FE12A" w14:textId="16EE14C0" w:rsidR="00F76936" w:rsidRDefault="00F76936" w:rsidP="00B96175">
      <w:pPr>
        <w:spacing w:after="0" w:line="240" w:lineRule="auto"/>
        <w:jc w:val="right"/>
        <w:rPr>
          <w:rFonts w:ascii="Times New Roman" w:hAnsi="Times New Roman" w:cs="Times New Roman"/>
          <w:sz w:val="16"/>
          <w:szCs w:val="16"/>
        </w:rPr>
      </w:pPr>
    </w:p>
    <w:p w14:paraId="469ED368" w14:textId="56210576" w:rsidR="00F76936" w:rsidRDefault="00F76936" w:rsidP="00B96175">
      <w:pPr>
        <w:spacing w:after="0" w:line="240" w:lineRule="auto"/>
        <w:jc w:val="right"/>
        <w:rPr>
          <w:rFonts w:ascii="Times New Roman" w:hAnsi="Times New Roman" w:cs="Times New Roman"/>
          <w:sz w:val="16"/>
          <w:szCs w:val="16"/>
        </w:rPr>
      </w:pPr>
    </w:p>
    <w:p w14:paraId="4BDB610C" w14:textId="3A26F9C1" w:rsidR="00F76936" w:rsidRDefault="00F76936" w:rsidP="00B96175">
      <w:pPr>
        <w:spacing w:after="0" w:line="240" w:lineRule="auto"/>
        <w:jc w:val="right"/>
        <w:rPr>
          <w:rFonts w:ascii="Times New Roman" w:hAnsi="Times New Roman" w:cs="Times New Roman"/>
          <w:sz w:val="16"/>
          <w:szCs w:val="16"/>
        </w:rPr>
      </w:pPr>
    </w:p>
    <w:p w14:paraId="04482647" w14:textId="5EF11801" w:rsidR="00F76936" w:rsidRDefault="00F76936" w:rsidP="00B96175">
      <w:pPr>
        <w:spacing w:after="0" w:line="240" w:lineRule="auto"/>
        <w:jc w:val="right"/>
        <w:rPr>
          <w:rFonts w:ascii="Times New Roman" w:hAnsi="Times New Roman" w:cs="Times New Roman"/>
          <w:sz w:val="16"/>
          <w:szCs w:val="16"/>
        </w:rPr>
      </w:pPr>
    </w:p>
    <w:p w14:paraId="6232D0A1" w14:textId="527A8A67" w:rsidR="00F76936" w:rsidRDefault="00F76936" w:rsidP="00B96175">
      <w:pPr>
        <w:spacing w:after="0" w:line="240" w:lineRule="auto"/>
        <w:jc w:val="right"/>
        <w:rPr>
          <w:rFonts w:ascii="Times New Roman" w:hAnsi="Times New Roman" w:cs="Times New Roman"/>
          <w:sz w:val="16"/>
          <w:szCs w:val="16"/>
        </w:rPr>
      </w:pPr>
    </w:p>
    <w:p w14:paraId="421C6A0F" w14:textId="571D96B7" w:rsidR="00F76936" w:rsidRDefault="00F76936" w:rsidP="00B96175">
      <w:pPr>
        <w:spacing w:after="0" w:line="240" w:lineRule="auto"/>
        <w:jc w:val="right"/>
        <w:rPr>
          <w:rFonts w:ascii="Times New Roman" w:hAnsi="Times New Roman" w:cs="Times New Roman"/>
          <w:sz w:val="16"/>
          <w:szCs w:val="16"/>
        </w:rPr>
      </w:pPr>
    </w:p>
    <w:p w14:paraId="252BDF72" w14:textId="1F27E0A6" w:rsidR="00F76936" w:rsidRDefault="00F76936" w:rsidP="00B96175">
      <w:pPr>
        <w:spacing w:after="0" w:line="240" w:lineRule="auto"/>
        <w:jc w:val="right"/>
        <w:rPr>
          <w:rFonts w:ascii="Times New Roman" w:hAnsi="Times New Roman" w:cs="Times New Roman"/>
          <w:sz w:val="16"/>
          <w:szCs w:val="16"/>
        </w:rPr>
      </w:pPr>
    </w:p>
    <w:p w14:paraId="57E1F7AD" w14:textId="12E78A9B" w:rsidR="00F76936" w:rsidRDefault="00F76936" w:rsidP="00B96175">
      <w:pPr>
        <w:spacing w:after="0" w:line="240" w:lineRule="auto"/>
        <w:jc w:val="right"/>
        <w:rPr>
          <w:rFonts w:ascii="Times New Roman" w:hAnsi="Times New Roman" w:cs="Times New Roman"/>
          <w:sz w:val="16"/>
          <w:szCs w:val="16"/>
        </w:rPr>
      </w:pPr>
    </w:p>
    <w:p w14:paraId="57BD1F38" w14:textId="0D63890E" w:rsidR="00F76936" w:rsidRDefault="00F76936" w:rsidP="00B96175">
      <w:pPr>
        <w:spacing w:after="0" w:line="240" w:lineRule="auto"/>
        <w:jc w:val="right"/>
        <w:rPr>
          <w:rFonts w:ascii="Times New Roman" w:hAnsi="Times New Roman" w:cs="Times New Roman"/>
          <w:sz w:val="16"/>
          <w:szCs w:val="16"/>
        </w:rPr>
      </w:pPr>
    </w:p>
    <w:p w14:paraId="3E8D8C2B" w14:textId="57471C4B" w:rsidR="00F76936" w:rsidRDefault="00F76936" w:rsidP="00B96175">
      <w:pPr>
        <w:spacing w:after="0" w:line="240" w:lineRule="auto"/>
        <w:jc w:val="right"/>
        <w:rPr>
          <w:rFonts w:ascii="Times New Roman" w:hAnsi="Times New Roman" w:cs="Times New Roman"/>
          <w:sz w:val="16"/>
          <w:szCs w:val="16"/>
        </w:rPr>
      </w:pPr>
    </w:p>
    <w:p w14:paraId="5E155ECF" w14:textId="74E304D0" w:rsidR="00F76936" w:rsidRDefault="00F76936" w:rsidP="00B96175">
      <w:pPr>
        <w:spacing w:after="0" w:line="240" w:lineRule="auto"/>
        <w:jc w:val="right"/>
        <w:rPr>
          <w:rFonts w:ascii="Times New Roman" w:hAnsi="Times New Roman" w:cs="Times New Roman"/>
          <w:sz w:val="16"/>
          <w:szCs w:val="16"/>
        </w:rPr>
      </w:pPr>
    </w:p>
    <w:p w14:paraId="443C82B1" w14:textId="606EA620" w:rsidR="00F76936" w:rsidRDefault="00F76936" w:rsidP="00B96175">
      <w:pPr>
        <w:spacing w:after="0" w:line="240" w:lineRule="auto"/>
        <w:jc w:val="right"/>
        <w:rPr>
          <w:rFonts w:ascii="Times New Roman" w:hAnsi="Times New Roman" w:cs="Times New Roman"/>
          <w:sz w:val="16"/>
          <w:szCs w:val="16"/>
        </w:rPr>
      </w:pPr>
    </w:p>
    <w:p w14:paraId="0FE81410" w14:textId="555655A5" w:rsidR="00F76936" w:rsidRDefault="00F76936" w:rsidP="00B96175">
      <w:pPr>
        <w:spacing w:after="0" w:line="240" w:lineRule="auto"/>
        <w:jc w:val="right"/>
        <w:rPr>
          <w:rFonts w:ascii="Times New Roman" w:hAnsi="Times New Roman" w:cs="Times New Roman"/>
          <w:sz w:val="16"/>
          <w:szCs w:val="16"/>
        </w:rPr>
      </w:pPr>
    </w:p>
    <w:p w14:paraId="6C207EBE" w14:textId="35AB3D21" w:rsidR="00F76936" w:rsidRDefault="00F76936" w:rsidP="00B96175">
      <w:pPr>
        <w:spacing w:after="0" w:line="240" w:lineRule="auto"/>
        <w:jc w:val="right"/>
        <w:rPr>
          <w:rFonts w:ascii="Times New Roman" w:hAnsi="Times New Roman" w:cs="Times New Roman"/>
          <w:sz w:val="16"/>
          <w:szCs w:val="16"/>
        </w:rPr>
      </w:pPr>
    </w:p>
    <w:p w14:paraId="0554E971" w14:textId="258C4E59" w:rsidR="00F76936" w:rsidRDefault="00F76936" w:rsidP="00B96175">
      <w:pPr>
        <w:spacing w:after="0" w:line="240" w:lineRule="auto"/>
        <w:jc w:val="right"/>
        <w:rPr>
          <w:rFonts w:ascii="Times New Roman" w:hAnsi="Times New Roman" w:cs="Times New Roman"/>
          <w:sz w:val="16"/>
          <w:szCs w:val="16"/>
        </w:rPr>
      </w:pPr>
    </w:p>
    <w:p w14:paraId="12A66BF3" w14:textId="158804EC" w:rsidR="00F76936" w:rsidRDefault="00F76936" w:rsidP="00B96175">
      <w:pPr>
        <w:spacing w:after="0" w:line="240" w:lineRule="auto"/>
        <w:jc w:val="right"/>
        <w:rPr>
          <w:rFonts w:ascii="Times New Roman" w:hAnsi="Times New Roman" w:cs="Times New Roman"/>
          <w:sz w:val="16"/>
          <w:szCs w:val="16"/>
        </w:rPr>
      </w:pPr>
    </w:p>
    <w:p w14:paraId="1E319BB1" w14:textId="702E937D" w:rsidR="00F76936" w:rsidRDefault="00F76936" w:rsidP="00B96175">
      <w:pPr>
        <w:spacing w:after="0" w:line="240" w:lineRule="auto"/>
        <w:jc w:val="right"/>
        <w:rPr>
          <w:rFonts w:ascii="Times New Roman" w:hAnsi="Times New Roman" w:cs="Times New Roman"/>
          <w:sz w:val="16"/>
          <w:szCs w:val="16"/>
        </w:rPr>
      </w:pPr>
    </w:p>
    <w:p w14:paraId="45DD1979" w14:textId="4E27028F" w:rsidR="00F76936" w:rsidRDefault="00F76936" w:rsidP="00B96175">
      <w:pPr>
        <w:spacing w:after="0" w:line="240" w:lineRule="auto"/>
        <w:jc w:val="right"/>
        <w:rPr>
          <w:rFonts w:ascii="Times New Roman" w:hAnsi="Times New Roman" w:cs="Times New Roman"/>
          <w:sz w:val="16"/>
          <w:szCs w:val="16"/>
        </w:rPr>
      </w:pPr>
    </w:p>
    <w:p w14:paraId="499A0C5A" w14:textId="35D8C1D2" w:rsidR="00F76936" w:rsidRDefault="00F76936" w:rsidP="00B96175">
      <w:pPr>
        <w:spacing w:after="0" w:line="240" w:lineRule="auto"/>
        <w:jc w:val="right"/>
        <w:rPr>
          <w:rFonts w:ascii="Times New Roman" w:hAnsi="Times New Roman" w:cs="Times New Roman"/>
          <w:sz w:val="16"/>
          <w:szCs w:val="16"/>
        </w:rPr>
      </w:pPr>
    </w:p>
    <w:p w14:paraId="5790690F" w14:textId="5A1B4122" w:rsidR="00F76936" w:rsidRDefault="00F76936" w:rsidP="00B96175">
      <w:pPr>
        <w:spacing w:after="0" w:line="240" w:lineRule="auto"/>
        <w:jc w:val="right"/>
        <w:rPr>
          <w:rFonts w:ascii="Times New Roman" w:hAnsi="Times New Roman" w:cs="Times New Roman"/>
          <w:sz w:val="16"/>
          <w:szCs w:val="16"/>
        </w:rPr>
      </w:pPr>
    </w:p>
    <w:p w14:paraId="629EA9A3" w14:textId="7BDECED1" w:rsidR="00F76936" w:rsidRDefault="00F76936" w:rsidP="00B96175">
      <w:pPr>
        <w:spacing w:after="0" w:line="240" w:lineRule="auto"/>
        <w:jc w:val="right"/>
        <w:rPr>
          <w:rFonts w:ascii="Times New Roman" w:hAnsi="Times New Roman" w:cs="Times New Roman"/>
          <w:sz w:val="16"/>
          <w:szCs w:val="16"/>
        </w:rPr>
      </w:pPr>
    </w:p>
    <w:p w14:paraId="2DB12AC1" w14:textId="00C1E74A" w:rsidR="00F76936" w:rsidRDefault="00F76936" w:rsidP="00B96175">
      <w:pPr>
        <w:spacing w:after="0" w:line="240" w:lineRule="auto"/>
        <w:jc w:val="right"/>
        <w:rPr>
          <w:rFonts w:ascii="Times New Roman" w:hAnsi="Times New Roman" w:cs="Times New Roman"/>
          <w:sz w:val="16"/>
          <w:szCs w:val="16"/>
        </w:rPr>
      </w:pPr>
    </w:p>
    <w:p w14:paraId="29D2A5B3" w14:textId="112B9721" w:rsidR="00F76936" w:rsidRDefault="00F76936" w:rsidP="00B96175">
      <w:pPr>
        <w:spacing w:after="0" w:line="240" w:lineRule="auto"/>
        <w:jc w:val="right"/>
        <w:rPr>
          <w:rFonts w:ascii="Times New Roman" w:hAnsi="Times New Roman" w:cs="Times New Roman"/>
          <w:sz w:val="16"/>
          <w:szCs w:val="16"/>
        </w:rPr>
      </w:pPr>
    </w:p>
    <w:p w14:paraId="50517676" w14:textId="603A682A" w:rsidR="00F76936" w:rsidRDefault="00F76936" w:rsidP="00B96175">
      <w:pPr>
        <w:spacing w:after="0" w:line="240" w:lineRule="auto"/>
        <w:jc w:val="right"/>
        <w:rPr>
          <w:rFonts w:ascii="Times New Roman" w:hAnsi="Times New Roman" w:cs="Times New Roman"/>
          <w:sz w:val="16"/>
          <w:szCs w:val="16"/>
        </w:rPr>
      </w:pPr>
    </w:p>
    <w:p w14:paraId="3BBB0CF1" w14:textId="11EC52CB" w:rsidR="00F76936" w:rsidRDefault="00F76936" w:rsidP="00B96175">
      <w:pPr>
        <w:spacing w:after="0" w:line="240" w:lineRule="auto"/>
        <w:jc w:val="right"/>
        <w:rPr>
          <w:rFonts w:ascii="Times New Roman" w:hAnsi="Times New Roman" w:cs="Times New Roman"/>
          <w:sz w:val="16"/>
          <w:szCs w:val="16"/>
        </w:rPr>
      </w:pPr>
    </w:p>
    <w:p w14:paraId="3230F609" w14:textId="1B5B8B44" w:rsidR="00F76936" w:rsidRDefault="00F76936" w:rsidP="00B96175">
      <w:pPr>
        <w:spacing w:after="0" w:line="240" w:lineRule="auto"/>
        <w:jc w:val="right"/>
        <w:rPr>
          <w:rFonts w:ascii="Times New Roman" w:hAnsi="Times New Roman" w:cs="Times New Roman"/>
          <w:sz w:val="16"/>
          <w:szCs w:val="16"/>
        </w:rPr>
      </w:pPr>
    </w:p>
    <w:p w14:paraId="21FA7AEF" w14:textId="214AE464" w:rsidR="00F76936" w:rsidRDefault="00F76936" w:rsidP="00B96175">
      <w:pPr>
        <w:spacing w:after="0" w:line="240" w:lineRule="auto"/>
        <w:jc w:val="right"/>
        <w:rPr>
          <w:rFonts w:ascii="Times New Roman" w:hAnsi="Times New Roman" w:cs="Times New Roman"/>
          <w:sz w:val="16"/>
          <w:szCs w:val="16"/>
        </w:rPr>
      </w:pPr>
    </w:p>
    <w:p w14:paraId="51288155" w14:textId="19F66BC7" w:rsidR="00F76936" w:rsidRDefault="00F76936" w:rsidP="00B96175">
      <w:pPr>
        <w:spacing w:after="0" w:line="240" w:lineRule="auto"/>
        <w:jc w:val="right"/>
        <w:rPr>
          <w:rFonts w:ascii="Times New Roman" w:hAnsi="Times New Roman" w:cs="Times New Roman"/>
          <w:sz w:val="16"/>
          <w:szCs w:val="16"/>
        </w:rPr>
      </w:pPr>
    </w:p>
    <w:p w14:paraId="1D91793A" w14:textId="70E467EE" w:rsidR="00F76936" w:rsidRDefault="00F76936" w:rsidP="00B96175">
      <w:pPr>
        <w:spacing w:after="0" w:line="240" w:lineRule="auto"/>
        <w:jc w:val="right"/>
        <w:rPr>
          <w:rFonts w:ascii="Times New Roman" w:hAnsi="Times New Roman" w:cs="Times New Roman"/>
          <w:sz w:val="16"/>
          <w:szCs w:val="16"/>
        </w:rPr>
      </w:pPr>
    </w:p>
    <w:p w14:paraId="057408B4" w14:textId="4F7EA2F4" w:rsidR="00F76936" w:rsidRDefault="00F76936" w:rsidP="00B96175">
      <w:pPr>
        <w:spacing w:after="0" w:line="240" w:lineRule="auto"/>
        <w:jc w:val="right"/>
        <w:rPr>
          <w:rFonts w:ascii="Times New Roman" w:hAnsi="Times New Roman" w:cs="Times New Roman"/>
          <w:sz w:val="16"/>
          <w:szCs w:val="16"/>
        </w:rPr>
      </w:pPr>
    </w:p>
    <w:p w14:paraId="483E4202" w14:textId="177718A0" w:rsidR="00F76936" w:rsidRDefault="00F76936" w:rsidP="00B96175">
      <w:pPr>
        <w:spacing w:after="0" w:line="240" w:lineRule="auto"/>
        <w:jc w:val="right"/>
        <w:rPr>
          <w:rFonts w:ascii="Times New Roman" w:hAnsi="Times New Roman" w:cs="Times New Roman"/>
          <w:sz w:val="16"/>
          <w:szCs w:val="16"/>
        </w:rPr>
      </w:pPr>
    </w:p>
    <w:p w14:paraId="4EF87A0E" w14:textId="2D6F5350" w:rsidR="00F76936" w:rsidRDefault="00F76936" w:rsidP="00B96175">
      <w:pPr>
        <w:spacing w:after="0" w:line="240" w:lineRule="auto"/>
        <w:jc w:val="right"/>
        <w:rPr>
          <w:rFonts w:ascii="Times New Roman" w:hAnsi="Times New Roman" w:cs="Times New Roman"/>
          <w:sz w:val="16"/>
          <w:szCs w:val="16"/>
        </w:rPr>
      </w:pPr>
    </w:p>
    <w:p w14:paraId="22DBF0F1" w14:textId="6AB70EF6" w:rsidR="00F76936" w:rsidRDefault="00F76936" w:rsidP="00B96175">
      <w:pPr>
        <w:spacing w:after="0" w:line="240" w:lineRule="auto"/>
        <w:jc w:val="right"/>
        <w:rPr>
          <w:rFonts w:ascii="Times New Roman" w:hAnsi="Times New Roman" w:cs="Times New Roman"/>
          <w:sz w:val="16"/>
          <w:szCs w:val="16"/>
        </w:rPr>
      </w:pPr>
    </w:p>
    <w:p w14:paraId="0BC5E32A" w14:textId="41A87609" w:rsidR="00F76936" w:rsidRDefault="00F76936" w:rsidP="00B96175">
      <w:pPr>
        <w:spacing w:after="0" w:line="240" w:lineRule="auto"/>
        <w:jc w:val="right"/>
        <w:rPr>
          <w:rFonts w:ascii="Times New Roman" w:hAnsi="Times New Roman" w:cs="Times New Roman"/>
          <w:sz w:val="16"/>
          <w:szCs w:val="16"/>
        </w:rPr>
      </w:pPr>
    </w:p>
    <w:p w14:paraId="2197A929" w14:textId="77777777" w:rsidR="00F76936" w:rsidRDefault="00F76936" w:rsidP="00B96175">
      <w:pPr>
        <w:spacing w:after="0" w:line="240" w:lineRule="auto"/>
        <w:jc w:val="right"/>
        <w:rPr>
          <w:rFonts w:ascii="Times New Roman" w:hAnsi="Times New Roman" w:cs="Times New Roman"/>
          <w:sz w:val="16"/>
          <w:szCs w:val="16"/>
        </w:rPr>
      </w:pPr>
    </w:p>
    <w:p w14:paraId="152F73F9" w14:textId="5880CB28" w:rsidR="002F09F0" w:rsidRDefault="002F09F0" w:rsidP="00B96175">
      <w:pPr>
        <w:spacing w:after="0" w:line="240" w:lineRule="auto"/>
        <w:jc w:val="right"/>
        <w:rPr>
          <w:rFonts w:ascii="Times New Roman" w:hAnsi="Times New Roman" w:cs="Times New Roman"/>
          <w:sz w:val="16"/>
          <w:szCs w:val="16"/>
        </w:rPr>
      </w:pPr>
    </w:p>
    <w:p w14:paraId="5FFEA41B" w14:textId="77777777" w:rsidR="002F09F0" w:rsidRDefault="002F09F0" w:rsidP="00B96175">
      <w:pPr>
        <w:spacing w:after="0" w:line="240" w:lineRule="auto"/>
        <w:jc w:val="right"/>
        <w:rPr>
          <w:rFonts w:ascii="Times New Roman" w:hAnsi="Times New Roman" w:cs="Times New Roman"/>
          <w:sz w:val="16"/>
          <w:szCs w:val="16"/>
        </w:rPr>
      </w:pPr>
    </w:p>
    <w:p w14:paraId="441753A0" w14:textId="77777777" w:rsidR="0027188D" w:rsidRDefault="0027188D" w:rsidP="00B96175">
      <w:pPr>
        <w:spacing w:after="0" w:line="240" w:lineRule="auto"/>
        <w:jc w:val="right"/>
        <w:rPr>
          <w:rFonts w:ascii="Times New Roman" w:hAnsi="Times New Roman" w:cs="Times New Roman"/>
          <w:sz w:val="16"/>
          <w:szCs w:val="16"/>
        </w:rPr>
      </w:pPr>
    </w:p>
    <w:p w14:paraId="31308D2C" w14:textId="431CD4AA" w:rsidR="00B96175" w:rsidRPr="0027188D" w:rsidRDefault="00D24817" w:rsidP="00B96175">
      <w:pPr>
        <w:spacing w:after="0" w:line="240" w:lineRule="auto"/>
        <w:jc w:val="right"/>
        <w:rPr>
          <w:rFonts w:ascii="Times New Roman" w:hAnsi="Times New Roman" w:cs="Times New Roman"/>
          <w:sz w:val="20"/>
          <w:szCs w:val="20"/>
          <w:lang w:val="sr-Cyrl-CS"/>
        </w:rPr>
      </w:pPr>
      <w:hyperlink w:anchor="Knjiga_mentora" w:history="1">
        <w:r w:rsidR="00B96175" w:rsidRPr="0027188D">
          <w:rPr>
            <w:rStyle w:val="Hyperlink"/>
            <w:rFonts w:ascii="Times New Roman" w:hAnsi="Times New Roman" w:cs="Times New Roman"/>
            <w:sz w:val="20"/>
            <w:szCs w:val="20"/>
            <w:lang w:val="sr-Cyrl-RS"/>
          </w:rPr>
          <w:t>Књига</w:t>
        </w:r>
        <w:r w:rsidR="00B96175" w:rsidRPr="0027188D">
          <w:rPr>
            <w:rStyle w:val="Hyperlink"/>
            <w:rFonts w:ascii="Times New Roman" w:hAnsi="Times New Roman" w:cs="Times New Roman"/>
            <w:sz w:val="20"/>
            <w:szCs w:val="20"/>
            <w:lang w:val="sr-Cyrl-CS"/>
          </w:rPr>
          <w:t xml:space="preserve"> ментора</w:t>
        </w:r>
      </w:hyperlink>
    </w:p>
    <w:tbl>
      <w:tblPr>
        <w:tblW w:w="5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992"/>
        <w:gridCol w:w="853"/>
        <w:gridCol w:w="2904"/>
        <w:gridCol w:w="1634"/>
        <w:gridCol w:w="327"/>
        <w:gridCol w:w="985"/>
        <w:gridCol w:w="387"/>
        <w:gridCol w:w="739"/>
        <w:gridCol w:w="540"/>
        <w:gridCol w:w="566"/>
        <w:gridCol w:w="707"/>
      </w:tblGrid>
      <w:tr w:rsidR="00D3443E" w:rsidRPr="0027188D" w14:paraId="16581FD8" w14:textId="77777777" w:rsidTr="00D3443E">
        <w:trPr>
          <w:trHeight w:val="227"/>
          <w:jc w:val="center"/>
        </w:trPr>
        <w:tc>
          <w:tcPr>
            <w:tcW w:w="1074" w:type="pct"/>
            <w:gridSpan w:val="3"/>
            <w:vAlign w:val="center"/>
          </w:tcPr>
          <w:p w14:paraId="2EA491F3"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Име и презиме</w:t>
            </w:r>
          </w:p>
        </w:tc>
        <w:tc>
          <w:tcPr>
            <w:tcW w:w="3926" w:type="pct"/>
            <w:gridSpan w:val="9"/>
            <w:vAlign w:val="center"/>
          </w:tcPr>
          <w:p w14:paraId="7A7FDD42" w14:textId="6B094C44"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b/>
                <w:sz w:val="16"/>
                <w:szCs w:val="16"/>
                <w:lang w:val="sr-Cyrl-CS" w:eastAsia="sr-Latn-CS"/>
              </w:rPr>
            </w:pPr>
            <w:bookmarkStart w:id="9" w:name="Раде_Карамарковић"/>
            <w:r w:rsidRPr="0027188D">
              <w:rPr>
                <w:rFonts w:ascii="Times New Roman" w:eastAsia="Cambria" w:hAnsi="Times New Roman" w:cs="Times New Roman"/>
                <w:b/>
                <w:sz w:val="16"/>
                <w:szCs w:val="16"/>
                <w:lang w:val="sr-Cyrl-CS" w:eastAsia="sr-Latn-CS"/>
              </w:rPr>
              <w:t xml:space="preserve">Раде </w:t>
            </w:r>
            <w:r w:rsidR="00B17606">
              <w:rPr>
                <w:rFonts w:ascii="Times New Roman" w:eastAsia="Cambria" w:hAnsi="Times New Roman" w:cs="Times New Roman"/>
                <w:b/>
                <w:sz w:val="16"/>
                <w:szCs w:val="16"/>
                <w:lang w:val="sr-Cyrl-CS" w:eastAsia="sr-Latn-CS"/>
              </w:rPr>
              <w:t xml:space="preserve">М. </w:t>
            </w:r>
            <w:r w:rsidRPr="0027188D">
              <w:rPr>
                <w:rFonts w:ascii="Times New Roman" w:eastAsia="Cambria" w:hAnsi="Times New Roman" w:cs="Times New Roman"/>
                <w:b/>
                <w:sz w:val="16"/>
                <w:szCs w:val="16"/>
                <w:lang w:val="sr-Cyrl-CS" w:eastAsia="sr-Latn-CS"/>
              </w:rPr>
              <w:t>Карамарковић</w:t>
            </w:r>
            <w:bookmarkEnd w:id="9"/>
          </w:p>
        </w:tc>
      </w:tr>
      <w:tr w:rsidR="00D3443E" w:rsidRPr="0027188D" w14:paraId="3152B34C" w14:textId="77777777" w:rsidTr="00D3443E">
        <w:trPr>
          <w:trHeight w:val="227"/>
          <w:jc w:val="center"/>
        </w:trPr>
        <w:tc>
          <w:tcPr>
            <w:tcW w:w="1074" w:type="pct"/>
            <w:gridSpan w:val="3"/>
            <w:vAlign w:val="center"/>
          </w:tcPr>
          <w:p w14:paraId="4DCA667A"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Звање</w:t>
            </w:r>
          </w:p>
        </w:tc>
        <w:tc>
          <w:tcPr>
            <w:tcW w:w="3926" w:type="pct"/>
            <w:gridSpan w:val="9"/>
            <w:vAlign w:val="center"/>
          </w:tcPr>
          <w:p w14:paraId="68CA3B52"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Ванредни професор</w:t>
            </w:r>
          </w:p>
        </w:tc>
      </w:tr>
      <w:tr w:rsidR="00D3443E" w:rsidRPr="0027188D" w14:paraId="54037926" w14:textId="77777777" w:rsidTr="00D3443E">
        <w:trPr>
          <w:trHeight w:val="227"/>
          <w:jc w:val="center"/>
        </w:trPr>
        <w:tc>
          <w:tcPr>
            <w:tcW w:w="1074" w:type="pct"/>
            <w:gridSpan w:val="3"/>
            <w:vAlign w:val="center"/>
          </w:tcPr>
          <w:p w14:paraId="4CB543C6"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Ужа научна област</w:t>
            </w:r>
          </w:p>
        </w:tc>
        <w:tc>
          <w:tcPr>
            <w:tcW w:w="3926" w:type="pct"/>
            <w:gridSpan w:val="9"/>
            <w:vAlign w:val="center"/>
          </w:tcPr>
          <w:p w14:paraId="60F5E29D"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Енергетика и заштита животне средине</w:t>
            </w:r>
          </w:p>
        </w:tc>
      </w:tr>
      <w:tr w:rsidR="00D3443E" w:rsidRPr="0027188D" w14:paraId="7EF53CDD" w14:textId="77777777" w:rsidTr="00D3443E">
        <w:trPr>
          <w:trHeight w:val="227"/>
          <w:jc w:val="center"/>
        </w:trPr>
        <w:tc>
          <w:tcPr>
            <w:tcW w:w="693" w:type="pct"/>
            <w:gridSpan w:val="2"/>
            <w:vAlign w:val="center"/>
          </w:tcPr>
          <w:p w14:paraId="244B9806"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Академска каријера</w:t>
            </w:r>
          </w:p>
        </w:tc>
        <w:tc>
          <w:tcPr>
            <w:tcW w:w="381" w:type="pct"/>
            <w:vAlign w:val="center"/>
          </w:tcPr>
          <w:p w14:paraId="0313E345"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Година </w:t>
            </w:r>
          </w:p>
        </w:tc>
        <w:tc>
          <w:tcPr>
            <w:tcW w:w="1297" w:type="pct"/>
            <w:vAlign w:val="center"/>
          </w:tcPr>
          <w:p w14:paraId="2D026D50"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Институција </w:t>
            </w:r>
          </w:p>
        </w:tc>
        <w:tc>
          <w:tcPr>
            <w:tcW w:w="876" w:type="pct"/>
            <w:gridSpan w:val="2"/>
            <w:shd w:val="clear" w:color="auto" w:fill="auto"/>
            <w:vAlign w:val="center"/>
          </w:tcPr>
          <w:p w14:paraId="51286616"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Област</w:t>
            </w:r>
            <w:r w:rsidRPr="0027188D">
              <w:rPr>
                <w:rFonts w:ascii="Times New Roman" w:eastAsia="Cambria" w:hAnsi="Times New Roman" w:cs="Times New Roman"/>
                <w:sz w:val="16"/>
                <w:szCs w:val="16"/>
                <w:lang w:val="sr-Cyrl-RS" w:eastAsia="sr-Latn-CS"/>
              </w:rPr>
              <w:t xml:space="preserve"> </w:t>
            </w:r>
          </w:p>
        </w:tc>
        <w:tc>
          <w:tcPr>
            <w:tcW w:w="1753" w:type="pct"/>
            <w:gridSpan w:val="6"/>
            <w:shd w:val="clear" w:color="auto" w:fill="auto"/>
            <w:vAlign w:val="center"/>
          </w:tcPr>
          <w:p w14:paraId="15E14A8A"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RS" w:eastAsia="sr-Latn-CS"/>
              </w:rPr>
            </w:pPr>
            <w:r w:rsidRPr="0027188D">
              <w:rPr>
                <w:rFonts w:ascii="Times New Roman" w:eastAsia="Cambria" w:hAnsi="Times New Roman" w:cs="Times New Roman"/>
                <w:sz w:val="16"/>
                <w:szCs w:val="16"/>
                <w:lang w:val="sr-Cyrl-RS" w:eastAsia="sr-Latn-CS"/>
              </w:rPr>
              <w:t>Ужа научна односно уметничка област</w:t>
            </w:r>
          </w:p>
        </w:tc>
      </w:tr>
      <w:tr w:rsidR="00D3443E" w:rsidRPr="0027188D" w14:paraId="0375D496" w14:textId="77777777" w:rsidTr="00D3443E">
        <w:trPr>
          <w:trHeight w:val="227"/>
          <w:jc w:val="center"/>
        </w:trPr>
        <w:tc>
          <w:tcPr>
            <w:tcW w:w="693" w:type="pct"/>
            <w:gridSpan w:val="2"/>
            <w:vAlign w:val="center"/>
          </w:tcPr>
          <w:p w14:paraId="212CD4FC"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Избор у звање</w:t>
            </w:r>
          </w:p>
        </w:tc>
        <w:tc>
          <w:tcPr>
            <w:tcW w:w="381" w:type="pct"/>
            <w:vAlign w:val="center"/>
          </w:tcPr>
          <w:p w14:paraId="4FF39433" w14:textId="4E210F3E" w:rsidR="00D3443E" w:rsidRPr="0027188D" w:rsidRDefault="00800887"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Pr>
                <w:rFonts w:ascii="Times New Roman" w:eastAsia="Cambria" w:hAnsi="Times New Roman" w:cs="Times New Roman"/>
                <w:sz w:val="16"/>
                <w:szCs w:val="16"/>
                <w:lang w:val="sr-Cyrl-CS" w:eastAsia="sr-Latn-CS"/>
              </w:rPr>
              <w:t>2021.</w:t>
            </w:r>
          </w:p>
        </w:tc>
        <w:tc>
          <w:tcPr>
            <w:tcW w:w="1297" w:type="pct"/>
            <w:vAlign w:val="center"/>
          </w:tcPr>
          <w:p w14:paraId="4E893B66"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Факултет за машинство и грађевинарство у Краљеву</w:t>
            </w:r>
          </w:p>
        </w:tc>
        <w:tc>
          <w:tcPr>
            <w:tcW w:w="876" w:type="pct"/>
            <w:gridSpan w:val="2"/>
            <w:shd w:val="clear" w:color="auto" w:fill="auto"/>
            <w:vAlign w:val="center"/>
          </w:tcPr>
          <w:p w14:paraId="01B88DDA"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Машинско инжењерство</w:t>
            </w:r>
          </w:p>
        </w:tc>
        <w:tc>
          <w:tcPr>
            <w:tcW w:w="1753" w:type="pct"/>
            <w:gridSpan w:val="6"/>
            <w:shd w:val="clear" w:color="auto" w:fill="auto"/>
            <w:vAlign w:val="center"/>
          </w:tcPr>
          <w:p w14:paraId="202696D9"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Енергетика и заштита животне средине</w:t>
            </w:r>
          </w:p>
        </w:tc>
      </w:tr>
      <w:tr w:rsidR="00D3443E" w:rsidRPr="0027188D" w14:paraId="60DE80A3" w14:textId="77777777" w:rsidTr="00D3443E">
        <w:trPr>
          <w:trHeight w:val="227"/>
          <w:jc w:val="center"/>
        </w:trPr>
        <w:tc>
          <w:tcPr>
            <w:tcW w:w="693" w:type="pct"/>
            <w:gridSpan w:val="2"/>
            <w:vAlign w:val="center"/>
          </w:tcPr>
          <w:p w14:paraId="5A692920"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Докторат</w:t>
            </w:r>
          </w:p>
        </w:tc>
        <w:tc>
          <w:tcPr>
            <w:tcW w:w="381" w:type="pct"/>
            <w:vAlign w:val="center"/>
          </w:tcPr>
          <w:p w14:paraId="0F5B9808"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2011.</w:t>
            </w:r>
          </w:p>
        </w:tc>
        <w:tc>
          <w:tcPr>
            <w:tcW w:w="1297" w:type="pct"/>
            <w:vAlign w:val="center"/>
          </w:tcPr>
          <w:p w14:paraId="47E4117F"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Машински факултет Краљево</w:t>
            </w:r>
          </w:p>
        </w:tc>
        <w:tc>
          <w:tcPr>
            <w:tcW w:w="876" w:type="pct"/>
            <w:gridSpan w:val="2"/>
            <w:shd w:val="clear" w:color="auto" w:fill="auto"/>
          </w:tcPr>
          <w:p w14:paraId="137FFD85"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Машинско инжењерство</w:t>
            </w:r>
          </w:p>
        </w:tc>
        <w:tc>
          <w:tcPr>
            <w:tcW w:w="1753" w:type="pct"/>
            <w:gridSpan w:val="6"/>
            <w:shd w:val="clear" w:color="auto" w:fill="auto"/>
            <w:vAlign w:val="center"/>
          </w:tcPr>
          <w:p w14:paraId="302D9CA0"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Топлотна техника и заштита животне средине</w:t>
            </w:r>
          </w:p>
        </w:tc>
      </w:tr>
      <w:tr w:rsidR="00D3443E" w:rsidRPr="0027188D" w14:paraId="0C93F8C3" w14:textId="77777777" w:rsidTr="00D3443E">
        <w:trPr>
          <w:trHeight w:val="227"/>
          <w:jc w:val="center"/>
        </w:trPr>
        <w:tc>
          <w:tcPr>
            <w:tcW w:w="693" w:type="pct"/>
            <w:gridSpan w:val="2"/>
            <w:vAlign w:val="center"/>
          </w:tcPr>
          <w:p w14:paraId="52F9D73D"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RS" w:eastAsia="sr-Latn-CS"/>
              </w:rPr>
            </w:pPr>
            <w:r w:rsidRPr="0027188D">
              <w:rPr>
                <w:rFonts w:ascii="Times New Roman" w:eastAsia="Cambria" w:hAnsi="Times New Roman" w:cs="Times New Roman"/>
                <w:sz w:val="16"/>
                <w:szCs w:val="16"/>
                <w:lang w:val="sr-Cyrl-RS" w:eastAsia="sr-Latn-CS"/>
              </w:rPr>
              <w:t>Магистратура</w:t>
            </w:r>
          </w:p>
        </w:tc>
        <w:tc>
          <w:tcPr>
            <w:tcW w:w="381" w:type="pct"/>
            <w:vAlign w:val="center"/>
          </w:tcPr>
          <w:p w14:paraId="55C319D3"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2003.</w:t>
            </w:r>
          </w:p>
        </w:tc>
        <w:tc>
          <w:tcPr>
            <w:tcW w:w="1297" w:type="pct"/>
            <w:vAlign w:val="center"/>
          </w:tcPr>
          <w:p w14:paraId="38C28540"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Машински факултет Краљево</w:t>
            </w:r>
          </w:p>
        </w:tc>
        <w:tc>
          <w:tcPr>
            <w:tcW w:w="876" w:type="pct"/>
            <w:gridSpan w:val="2"/>
            <w:shd w:val="clear" w:color="auto" w:fill="auto"/>
          </w:tcPr>
          <w:p w14:paraId="197EBAAC"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Машинско инжењерство</w:t>
            </w:r>
          </w:p>
        </w:tc>
        <w:tc>
          <w:tcPr>
            <w:tcW w:w="1753" w:type="pct"/>
            <w:gridSpan w:val="6"/>
            <w:shd w:val="clear" w:color="auto" w:fill="auto"/>
            <w:vAlign w:val="center"/>
          </w:tcPr>
          <w:p w14:paraId="2DCC2AD5"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RS" w:eastAsia="sr-Latn-CS"/>
              </w:rPr>
            </w:pPr>
            <w:r w:rsidRPr="0027188D">
              <w:rPr>
                <w:rFonts w:ascii="Times New Roman" w:eastAsia="Cambria" w:hAnsi="Times New Roman" w:cs="Times New Roman"/>
                <w:sz w:val="16"/>
                <w:szCs w:val="16"/>
                <w:lang w:val="sr-Cyrl-RS" w:eastAsia="sr-Latn-CS"/>
              </w:rPr>
              <w:t>Термоенергетска постројења</w:t>
            </w:r>
          </w:p>
        </w:tc>
      </w:tr>
      <w:tr w:rsidR="00D3443E" w:rsidRPr="0027188D" w14:paraId="41985EE8" w14:textId="77777777" w:rsidTr="00D3443E">
        <w:trPr>
          <w:trHeight w:val="227"/>
          <w:jc w:val="center"/>
        </w:trPr>
        <w:tc>
          <w:tcPr>
            <w:tcW w:w="693" w:type="pct"/>
            <w:gridSpan w:val="2"/>
            <w:vAlign w:val="center"/>
          </w:tcPr>
          <w:p w14:paraId="23BAF9FA"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Диплома</w:t>
            </w:r>
          </w:p>
        </w:tc>
        <w:tc>
          <w:tcPr>
            <w:tcW w:w="381" w:type="pct"/>
            <w:vAlign w:val="center"/>
          </w:tcPr>
          <w:p w14:paraId="5714BAF2"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1999.</w:t>
            </w:r>
          </w:p>
        </w:tc>
        <w:tc>
          <w:tcPr>
            <w:tcW w:w="1297" w:type="pct"/>
            <w:vAlign w:val="center"/>
          </w:tcPr>
          <w:p w14:paraId="5154A88F"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Машински факултет Краљево</w:t>
            </w:r>
          </w:p>
        </w:tc>
        <w:tc>
          <w:tcPr>
            <w:tcW w:w="876" w:type="pct"/>
            <w:gridSpan w:val="2"/>
            <w:shd w:val="clear" w:color="auto" w:fill="auto"/>
          </w:tcPr>
          <w:p w14:paraId="37D35D34"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Машинско инжењерство</w:t>
            </w:r>
          </w:p>
        </w:tc>
        <w:tc>
          <w:tcPr>
            <w:tcW w:w="1753" w:type="pct"/>
            <w:gridSpan w:val="6"/>
            <w:shd w:val="clear" w:color="auto" w:fill="auto"/>
            <w:vAlign w:val="center"/>
          </w:tcPr>
          <w:p w14:paraId="42AB52E8" w14:textId="77777777" w:rsidR="00D3443E" w:rsidRPr="0027188D" w:rsidRDefault="00D3443E" w:rsidP="00D3443E">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Тешка машиноградња</w:t>
            </w:r>
          </w:p>
        </w:tc>
      </w:tr>
      <w:tr w:rsidR="00D3443E" w:rsidRPr="0027188D" w14:paraId="29A94FAA" w14:textId="77777777" w:rsidTr="00D3443E">
        <w:trPr>
          <w:trHeight w:val="227"/>
          <w:jc w:val="center"/>
        </w:trPr>
        <w:tc>
          <w:tcPr>
            <w:tcW w:w="5000" w:type="pct"/>
            <w:gridSpan w:val="12"/>
            <w:vAlign w:val="center"/>
          </w:tcPr>
          <w:p w14:paraId="0D7DAED8"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b/>
                <w:sz w:val="16"/>
                <w:szCs w:val="16"/>
                <w:lang w:val="sr-Cyrl-CS"/>
              </w:rPr>
              <w:t>Списак дисертација у којима је наставнк ментор или је био ментор у претходних 10 година</w:t>
            </w:r>
          </w:p>
        </w:tc>
      </w:tr>
      <w:tr w:rsidR="00D3443E" w:rsidRPr="0027188D" w14:paraId="05E2FECB" w14:textId="77777777" w:rsidTr="00D3443E">
        <w:trPr>
          <w:trHeight w:val="227"/>
          <w:jc w:val="center"/>
        </w:trPr>
        <w:tc>
          <w:tcPr>
            <w:tcW w:w="250" w:type="pct"/>
            <w:vAlign w:val="center"/>
          </w:tcPr>
          <w:p w14:paraId="5F61F344" w14:textId="77777777" w:rsidR="00D3443E" w:rsidRPr="0027188D" w:rsidRDefault="00D3443E" w:rsidP="00D3443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Р.Б.</w:t>
            </w:r>
          </w:p>
        </w:tc>
        <w:tc>
          <w:tcPr>
            <w:tcW w:w="2851" w:type="pct"/>
            <w:gridSpan w:val="4"/>
            <w:vAlign w:val="center"/>
          </w:tcPr>
          <w:p w14:paraId="4BBE4E9F" w14:textId="77777777" w:rsidR="00D3443E" w:rsidRPr="0027188D" w:rsidRDefault="00D3443E" w:rsidP="00D3443E">
            <w:pPr>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CS"/>
              </w:rPr>
              <w:t>Наслов дисертације</w:t>
            </w:r>
            <w:r w:rsidRPr="0027188D">
              <w:rPr>
                <w:rFonts w:ascii="Times New Roman" w:hAnsi="Times New Roman" w:cs="Times New Roman"/>
                <w:sz w:val="16"/>
                <w:szCs w:val="16"/>
                <w:lang w:val="sr-Cyrl-RS"/>
              </w:rPr>
              <w:t xml:space="preserve"> </w:t>
            </w:r>
          </w:p>
        </w:tc>
        <w:tc>
          <w:tcPr>
            <w:tcW w:w="759" w:type="pct"/>
            <w:gridSpan w:val="3"/>
            <w:vAlign w:val="center"/>
          </w:tcPr>
          <w:p w14:paraId="5EDAF836" w14:textId="77777777" w:rsidR="00D3443E" w:rsidRPr="0027188D" w:rsidRDefault="00D3443E" w:rsidP="00D3443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Име кандидата</w:t>
            </w:r>
          </w:p>
        </w:tc>
        <w:tc>
          <w:tcPr>
            <w:tcW w:w="571" w:type="pct"/>
            <w:gridSpan w:val="2"/>
            <w:vAlign w:val="center"/>
          </w:tcPr>
          <w:p w14:paraId="11711047" w14:textId="77777777" w:rsidR="00D3443E" w:rsidRPr="0027188D" w:rsidRDefault="00D3443E" w:rsidP="00D3443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xml:space="preserve">*пријављена </w:t>
            </w:r>
          </w:p>
        </w:tc>
        <w:tc>
          <w:tcPr>
            <w:tcW w:w="569" w:type="pct"/>
            <w:gridSpan w:val="2"/>
            <w:vAlign w:val="center"/>
          </w:tcPr>
          <w:p w14:paraId="398A3368" w14:textId="77777777" w:rsidR="00D3443E" w:rsidRPr="0027188D" w:rsidRDefault="00D3443E" w:rsidP="00D3443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одбрањена</w:t>
            </w:r>
          </w:p>
        </w:tc>
      </w:tr>
      <w:tr w:rsidR="00D3443E" w:rsidRPr="0027188D" w14:paraId="6A67BF03" w14:textId="77777777" w:rsidTr="00D3443E">
        <w:trPr>
          <w:trHeight w:val="227"/>
          <w:jc w:val="center"/>
        </w:trPr>
        <w:tc>
          <w:tcPr>
            <w:tcW w:w="250" w:type="pct"/>
            <w:vAlign w:val="center"/>
          </w:tcPr>
          <w:p w14:paraId="70555556" w14:textId="77777777" w:rsidR="00D3443E" w:rsidRPr="0027188D" w:rsidRDefault="00D3443E" w:rsidP="00D3443E">
            <w:pPr>
              <w:spacing w:after="0" w:line="240" w:lineRule="auto"/>
              <w:jc w:val="center"/>
              <w:rPr>
                <w:rFonts w:ascii="Times New Roman" w:hAnsi="Times New Roman" w:cs="Times New Roman"/>
                <w:sz w:val="16"/>
                <w:szCs w:val="16"/>
              </w:rPr>
            </w:pPr>
            <w:r w:rsidRPr="0027188D">
              <w:rPr>
                <w:rFonts w:ascii="Times New Roman" w:hAnsi="Times New Roman" w:cs="Times New Roman"/>
                <w:sz w:val="16"/>
                <w:szCs w:val="16"/>
              </w:rPr>
              <w:t>1.</w:t>
            </w:r>
          </w:p>
        </w:tc>
        <w:tc>
          <w:tcPr>
            <w:tcW w:w="2851" w:type="pct"/>
            <w:gridSpan w:val="4"/>
            <w:vAlign w:val="center"/>
          </w:tcPr>
          <w:p w14:paraId="14B7A8CD" w14:textId="77777777" w:rsidR="00D3443E" w:rsidRPr="0027188D" w:rsidRDefault="00D3443E" w:rsidP="00D3443E">
            <w:pPr>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RS"/>
              </w:rPr>
              <w:t>Рекуператори за коришћење отпадне топлоте са ротационих цилиндричних површина</w:t>
            </w:r>
          </w:p>
        </w:tc>
        <w:tc>
          <w:tcPr>
            <w:tcW w:w="759" w:type="pct"/>
            <w:gridSpan w:val="3"/>
            <w:vAlign w:val="center"/>
          </w:tcPr>
          <w:p w14:paraId="64D36AF5" w14:textId="77777777" w:rsidR="00D3443E" w:rsidRPr="0027188D" w:rsidRDefault="00D3443E" w:rsidP="00D3443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Ненад Стојић</w:t>
            </w:r>
          </w:p>
        </w:tc>
        <w:tc>
          <w:tcPr>
            <w:tcW w:w="571" w:type="pct"/>
            <w:gridSpan w:val="2"/>
            <w:vAlign w:val="center"/>
          </w:tcPr>
          <w:p w14:paraId="1DBB1279" w14:textId="77777777" w:rsidR="00D3443E" w:rsidRPr="0027188D" w:rsidRDefault="00D3443E" w:rsidP="00D3443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2018.</w:t>
            </w:r>
          </w:p>
        </w:tc>
        <w:tc>
          <w:tcPr>
            <w:tcW w:w="569" w:type="pct"/>
            <w:gridSpan w:val="2"/>
            <w:vAlign w:val="center"/>
          </w:tcPr>
          <w:p w14:paraId="2CC05ACA" w14:textId="6993016C" w:rsidR="00D3443E" w:rsidRPr="004F302D" w:rsidRDefault="004F302D" w:rsidP="00D3443E">
            <w:pPr>
              <w:spacing w:after="60"/>
              <w:rPr>
                <w:rFonts w:ascii="Times New Roman" w:hAnsi="Times New Roman" w:cs="Times New Roman"/>
                <w:sz w:val="16"/>
                <w:szCs w:val="16"/>
              </w:rPr>
            </w:pPr>
            <w:r>
              <w:rPr>
                <w:rFonts w:ascii="Times New Roman" w:hAnsi="Times New Roman" w:cs="Times New Roman"/>
                <w:sz w:val="16"/>
                <w:szCs w:val="16"/>
              </w:rPr>
              <w:t>2022.</w:t>
            </w:r>
          </w:p>
        </w:tc>
      </w:tr>
      <w:tr w:rsidR="00D3443E" w:rsidRPr="0027188D" w14:paraId="33DF7848" w14:textId="77777777" w:rsidTr="00D3443E">
        <w:trPr>
          <w:trHeight w:val="227"/>
          <w:jc w:val="center"/>
        </w:trPr>
        <w:tc>
          <w:tcPr>
            <w:tcW w:w="250" w:type="pct"/>
            <w:vAlign w:val="center"/>
          </w:tcPr>
          <w:p w14:paraId="2917C8CF" w14:textId="77777777" w:rsidR="00D3443E" w:rsidRPr="0027188D" w:rsidRDefault="00D3443E" w:rsidP="00D3443E">
            <w:pPr>
              <w:spacing w:after="0" w:line="240" w:lineRule="auto"/>
              <w:jc w:val="center"/>
              <w:rPr>
                <w:rFonts w:ascii="Times New Roman" w:hAnsi="Times New Roman" w:cs="Times New Roman"/>
                <w:sz w:val="16"/>
                <w:szCs w:val="16"/>
              </w:rPr>
            </w:pPr>
            <w:r w:rsidRPr="0027188D">
              <w:rPr>
                <w:rFonts w:ascii="Times New Roman" w:hAnsi="Times New Roman" w:cs="Times New Roman"/>
                <w:sz w:val="16"/>
                <w:szCs w:val="16"/>
              </w:rPr>
              <w:t>2.</w:t>
            </w:r>
          </w:p>
        </w:tc>
        <w:tc>
          <w:tcPr>
            <w:tcW w:w="2851" w:type="pct"/>
            <w:gridSpan w:val="4"/>
            <w:vAlign w:val="center"/>
          </w:tcPr>
          <w:p w14:paraId="107F6433" w14:textId="77777777" w:rsidR="00D3443E" w:rsidRPr="0027188D" w:rsidRDefault="00D3443E" w:rsidP="00D3443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Повећање енергетске ефикасности малих хидроелектрана</w:t>
            </w:r>
          </w:p>
        </w:tc>
        <w:tc>
          <w:tcPr>
            <w:tcW w:w="759" w:type="pct"/>
            <w:gridSpan w:val="3"/>
            <w:vAlign w:val="center"/>
          </w:tcPr>
          <w:p w14:paraId="0233B872" w14:textId="77777777" w:rsidR="00D3443E" w:rsidRPr="0027188D" w:rsidRDefault="00D3443E" w:rsidP="00D3443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Милош Николић</w:t>
            </w:r>
          </w:p>
        </w:tc>
        <w:tc>
          <w:tcPr>
            <w:tcW w:w="571" w:type="pct"/>
            <w:gridSpan w:val="2"/>
            <w:vAlign w:val="center"/>
          </w:tcPr>
          <w:p w14:paraId="15379E92" w14:textId="77777777" w:rsidR="00D3443E" w:rsidRPr="0027188D" w:rsidRDefault="00D3443E" w:rsidP="00D3443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2018.</w:t>
            </w:r>
          </w:p>
        </w:tc>
        <w:tc>
          <w:tcPr>
            <w:tcW w:w="569" w:type="pct"/>
            <w:gridSpan w:val="2"/>
            <w:vAlign w:val="center"/>
          </w:tcPr>
          <w:p w14:paraId="11CB0084" w14:textId="4BFA952F" w:rsidR="00D3443E" w:rsidRPr="004F302D" w:rsidRDefault="004F302D" w:rsidP="00D3443E">
            <w:pPr>
              <w:spacing w:after="60"/>
              <w:rPr>
                <w:rFonts w:ascii="Times New Roman" w:hAnsi="Times New Roman" w:cs="Times New Roman"/>
                <w:sz w:val="16"/>
                <w:szCs w:val="16"/>
              </w:rPr>
            </w:pPr>
            <w:r>
              <w:rPr>
                <w:rFonts w:ascii="Times New Roman" w:hAnsi="Times New Roman" w:cs="Times New Roman"/>
                <w:sz w:val="16"/>
                <w:szCs w:val="16"/>
              </w:rPr>
              <w:t>2022.</w:t>
            </w:r>
          </w:p>
        </w:tc>
      </w:tr>
      <w:tr w:rsidR="00D3443E" w:rsidRPr="0027188D" w14:paraId="67ADEF80" w14:textId="77777777" w:rsidTr="00D3443E">
        <w:trPr>
          <w:trHeight w:val="227"/>
          <w:jc w:val="center"/>
        </w:trPr>
        <w:tc>
          <w:tcPr>
            <w:tcW w:w="250" w:type="pct"/>
            <w:vAlign w:val="center"/>
          </w:tcPr>
          <w:p w14:paraId="1F164211" w14:textId="77777777" w:rsidR="00D3443E" w:rsidRPr="0027188D" w:rsidRDefault="00D3443E" w:rsidP="00D3443E">
            <w:pPr>
              <w:spacing w:after="0" w:line="240" w:lineRule="auto"/>
              <w:jc w:val="center"/>
              <w:rPr>
                <w:rFonts w:ascii="Times New Roman" w:hAnsi="Times New Roman" w:cs="Times New Roman"/>
                <w:sz w:val="16"/>
                <w:szCs w:val="16"/>
                <w:lang w:val="sr-Cyrl-RS"/>
              </w:rPr>
            </w:pPr>
            <w:r w:rsidRPr="0027188D">
              <w:rPr>
                <w:rFonts w:ascii="Times New Roman" w:hAnsi="Times New Roman" w:cs="Times New Roman"/>
                <w:sz w:val="16"/>
                <w:szCs w:val="16"/>
                <w:lang w:val="sr-Cyrl-RS"/>
              </w:rPr>
              <w:t>3.</w:t>
            </w:r>
          </w:p>
        </w:tc>
        <w:tc>
          <w:tcPr>
            <w:tcW w:w="2851" w:type="pct"/>
            <w:gridSpan w:val="4"/>
            <w:vAlign w:val="center"/>
          </w:tcPr>
          <w:p w14:paraId="33F14CD6" w14:textId="77777777" w:rsidR="00D3443E" w:rsidRPr="0027188D" w:rsidRDefault="00D3443E" w:rsidP="00D3443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Примарне мере за смањење емисије загађујућих материја из котлова на биомасу</w:t>
            </w:r>
          </w:p>
        </w:tc>
        <w:tc>
          <w:tcPr>
            <w:tcW w:w="759" w:type="pct"/>
            <w:gridSpan w:val="3"/>
            <w:vAlign w:val="center"/>
          </w:tcPr>
          <w:p w14:paraId="4B1D6C3B" w14:textId="77777777" w:rsidR="00D3443E" w:rsidRPr="0027188D" w:rsidRDefault="00D3443E" w:rsidP="00D3443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Ђорђе Новчић</w:t>
            </w:r>
          </w:p>
        </w:tc>
        <w:tc>
          <w:tcPr>
            <w:tcW w:w="571" w:type="pct"/>
            <w:gridSpan w:val="2"/>
            <w:vAlign w:val="center"/>
          </w:tcPr>
          <w:p w14:paraId="42CE0001" w14:textId="77777777" w:rsidR="00D3443E" w:rsidRPr="0027188D" w:rsidRDefault="00D3443E" w:rsidP="00D3443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2019.</w:t>
            </w:r>
          </w:p>
        </w:tc>
        <w:tc>
          <w:tcPr>
            <w:tcW w:w="569" w:type="pct"/>
            <w:gridSpan w:val="2"/>
            <w:vAlign w:val="center"/>
          </w:tcPr>
          <w:p w14:paraId="73E307C4" w14:textId="77777777" w:rsidR="00D3443E" w:rsidRPr="0027188D" w:rsidRDefault="00D3443E" w:rsidP="00D3443E">
            <w:pPr>
              <w:spacing w:after="60"/>
              <w:rPr>
                <w:rFonts w:ascii="Times New Roman" w:hAnsi="Times New Roman" w:cs="Times New Roman"/>
                <w:sz w:val="16"/>
                <w:szCs w:val="16"/>
                <w:lang w:val="sr-Cyrl-CS"/>
              </w:rPr>
            </w:pPr>
          </w:p>
        </w:tc>
      </w:tr>
      <w:tr w:rsidR="00D3443E" w:rsidRPr="0027188D" w14:paraId="59BF60F7" w14:textId="77777777" w:rsidTr="00D3443E">
        <w:trPr>
          <w:trHeight w:val="227"/>
          <w:jc w:val="center"/>
        </w:trPr>
        <w:tc>
          <w:tcPr>
            <w:tcW w:w="5000" w:type="pct"/>
            <w:gridSpan w:val="12"/>
            <w:vAlign w:val="center"/>
          </w:tcPr>
          <w:p w14:paraId="16C9E0BD" w14:textId="77777777" w:rsidR="00D3443E" w:rsidRPr="0027188D" w:rsidRDefault="00D3443E" w:rsidP="00D3443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*Година  у којој је дисертација пријављена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(само за дисертације које су у току), ** Година у којој је дисертација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одбрањена (само за дисертације из ранијег периода)</w:t>
            </w:r>
          </w:p>
        </w:tc>
      </w:tr>
      <w:tr w:rsidR="00D3443E" w:rsidRPr="0027188D" w14:paraId="45A60AE6" w14:textId="77777777" w:rsidTr="00D3443E">
        <w:trPr>
          <w:trHeight w:val="227"/>
          <w:jc w:val="center"/>
        </w:trPr>
        <w:tc>
          <w:tcPr>
            <w:tcW w:w="5000" w:type="pct"/>
            <w:gridSpan w:val="12"/>
            <w:vAlign w:val="center"/>
          </w:tcPr>
          <w:p w14:paraId="1DF7C750" w14:textId="77777777" w:rsidR="00D3443E" w:rsidRPr="0027188D" w:rsidRDefault="00D3443E" w:rsidP="00D3443E">
            <w:pPr>
              <w:spacing w:after="60"/>
              <w:rPr>
                <w:rFonts w:ascii="Times New Roman" w:hAnsi="Times New Roman" w:cs="Times New Roman"/>
                <w:b/>
                <w:sz w:val="16"/>
                <w:szCs w:val="16"/>
                <w:lang w:val="sr-Cyrl-RS"/>
              </w:rPr>
            </w:pPr>
            <w:r w:rsidRPr="0027188D">
              <w:rPr>
                <w:rFonts w:ascii="Times New Roman" w:hAnsi="Times New Roman" w:cs="Times New Roman"/>
                <w:b/>
                <w:sz w:val="16"/>
                <w:szCs w:val="16"/>
                <w:lang w:val="sr-Cyrl-CS"/>
              </w:rPr>
              <w:t>Категоризација публикације</w:t>
            </w:r>
            <w:r w:rsidRPr="0027188D">
              <w:rPr>
                <w:rFonts w:ascii="Times New Roman" w:hAnsi="Times New Roman" w:cs="Times New Roman"/>
                <w:b/>
                <w:sz w:val="16"/>
                <w:szCs w:val="16"/>
                <w:lang w:val="sr-Cyrl-RS"/>
              </w:rPr>
              <w:t xml:space="preserve"> научних радова  из области датог студијског програма </w:t>
            </w:r>
            <w:r w:rsidRPr="0027188D">
              <w:rPr>
                <w:rFonts w:ascii="Times New Roman" w:hAnsi="Times New Roman" w:cs="Times New Roman"/>
                <w:b/>
                <w:sz w:val="16"/>
                <w:szCs w:val="16"/>
                <w:lang w:val="sr-Cyrl-CS"/>
              </w:rPr>
              <w:t xml:space="preserve"> према класификацији ре</w:t>
            </w:r>
            <w:r w:rsidRPr="0027188D">
              <w:rPr>
                <w:rFonts w:ascii="Times New Roman" w:hAnsi="Times New Roman" w:cs="Times New Roman"/>
                <w:b/>
                <w:sz w:val="16"/>
                <w:szCs w:val="16"/>
                <w:lang w:val="sr-Cyrl-RS"/>
              </w:rPr>
              <w:t>с</w:t>
            </w:r>
            <w:r w:rsidRPr="0027188D">
              <w:rPr>
                <w:rFonts w:ascii="Times New Roman" w:hAnsi="Times New Roman" w:cs="Times New Roman"/>
                <w:b/>
                <w:sz w:val="16"/>
                <w:szCs w:val="16"/>
                <w:lang w:val="sr-Cyrl-CS"/>
              </w:rPr>
              <w:t>орног Министарства просвете, науке и технолошког развоја а у складу са допунским захтевевима стандарда за дато поље (минимално 5 не више од 20)</w:t>
            </w:r>
          </w:p>
        </w:tc>
      </w:tr>
      <w:tr w:rsidR="004F302D" w:rsidRPr="0027188D" w14:paraId="3A17A702" w14:textId="77777777" w:rsidTr="004F302D">
        <w:trPr>
          <w:trHeight w:val="227"/>
          <w:jc w:val="center"/>
        </w:trPr>
        <w:tc>
          <w:tcPr>
            <w:tcW w:w="250" w:type="pct"/>
            <w:vAlign w:val="center"/>
          </w:tcPr>
          <w:p w14:paraId="0DFCF44C" w14:textId="6C248DF7" w:rsidR="004F302D" w:rsidRPr="004F302D" w:rsidRDefault="004F302D" w:rsidP="004F302D">
            <w:pPr>
              <w:widowControl w:val="0"/>
              <w:autoSpaceDE w:val="0"/>
              <w:autoSpaceDN w:val="0"/>
              <w:adjustRightInd w:val="0"/>
              <w:spacing w:after="60" w:line="240" w:lineRule="auto"/>
              <w:jc w:val="center"/>
              <w:rPr>
                <w:rFonts w:ascii="Times New Roman" w:eastAsia="Cambria" w:hAnsi="Times New Roman" w:cs="Times New Roman"/>
                <w:sz w:val="16"/>
                <w:szCs w:val="16"/>
                <w:lang w:val="sr-Cyrl-CS" w:eastAsia="sr-Latn-CS"/>
              </w:rPr>
            </w:pPr>
            <w:r w:rsidRPr="004F302D">
              <w:rPr>
                <w:rFonts w:ascii="Times New Roman" w:eastAsia="Cambria" w:hAnsi="Times New Roman" w:cs="Times New Roman"/>
                <w:sz w:val="16"/>
                <w:szCs w:val="16"/>
                <w:lang w:val="sr-Cyrl-CS" w:eastAsia="sr-Latn-CS"/>
              </w:rPr>
              <w:t>1.</w:t>
            </w:r>
          </w:p>
        </w:tc>
        <w:tc>
          <w:tcPr>
            <w:tcW w:w="4434" w:type="pct"/>
            <w:gridSpan w:val="10"/>
            <w:shd w:val="clear" w:color="auto" w:fill="auto"/>
            <w:vAlign w:val="center"/>
          </w:tcPr>
          <w:p w14:paraId="3C34B9D0" w14:textId="5167264E" w:rsidR="004F302D" w:rsidRPr="004F302D" w:rsidRDefault="004F302D" w:rsidP="004F302D">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4F302D">
              <w:rPr>
                <w:rFonts w:ascii="Times New Roman" w:hAnsi="Times New Roman" w:cs="Times New Roman"/>
                <w:sz w:val="16"/>
                <w:szCs w:val="16"/>
                <w:lang w:val="sr-Cyrl-CS"/>
              </w:rPr>
              <w:t>Карамарковић В., Николић М., Карамарковић Р.,Карамарковић М.,Марашевић М.: Techno-economic optimization for two SHPPs that form a combined system", Renewable Energy 122,(2</w:t>
            </w:r>
            <w:r w:rsidRPr="004F302D">
              <w:rPr>
                <w:rFonts w:ascii="Times New Roman" w:hAnsi="Times New Roman" w:cs="Times New Roman"/>
                <w:sz w:val="16"/>
                <w:szCs w:val="16"/>
              </w:rPr>
              <w:t>018), pp. 265-274</w:t>
            </w:r>
          </w:p>
        </w:tc>
        <w:tc>
          <w:tcPr>
            <w:tcW w:w="316" w:type="pct"/>
            <w:vAlign w:val="center"/>
          </w:tcPr>
          <w:p w14:paraId="4DC92EDD" w14:textId="7D3555A0" w:rsidR="004F302D" w:rsidRPr="004F302D" w:rsidRDefault="004F302D" w:rsidP="004F302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4F302D">
              <w:rPr>
                <w:rFonts w:ascii="Times New Roman" w:eastAsia="Cambria" w:hAnsi="Times New Roman" w:cs="Times New Roman"/>
                <w:sz w:val="16"/>
                <w:szCs w:val="16"/>
                <w:lang w:val="sr-Cyrl-CS" w:eastAsia="sr-Latn-CS"/>
              </w:rPr>
              <w:t>М21</w:t>
            </w:r>
          </w:p>
        </w:tc>
      </w:tr>
      <w:tr w:rsidR="004F302D" w:rsidRPr="0027188D" w14:paraId="73086AC4" w14:textId="77777777" w:rsidTr="004F302D">
        <w:trPr>
          <w:trHeight w:val="227"/>
          <w:jc w:val="center"/>
        </w:trPr>
        <w:tc>
          <w:tcPr>
            <w:tcW w:w="250" w:type="pct"/>
            <w:vAlign w:val="center"/>
          </w:tcPr>
          <w:p w14:paraId="386EBF95" w14:textId="0222CC6C" w:rsidR="004F302D" w:rsidRPr="004F302D" w:rsidRDefault="004F302D" w:rsidP="004F302D">
            <w:pPr>
              <w:widowControl w:val="0"/>
              <w:autoSpaceDE w:val="0"/>
              <w:autoSpaceDN w:val="0"/>
              <w:adjustRightInd w:val="0"/>
              <w:spacing w:after="60" w:line="240" w:lineRule="auto"/>
              <w:jc w:val="center"/>
              <w:rPr>
                <w:rFonts w:ascii="Times New Roman" w:eastAsia="Cambria" w:hAnsi="Times New Roman" w:cs="Times New Roman"/>
                <w:sz w:val="16"/>
                <w:szCs w:val="16"/>
                <w:lang w:val="sr-Cyrl-CS" w:eastAsia="sr-Latn-CS"/>
              </w:rPr>
            </w:pPr>
            <w:r w:rsidRPr="004F302D">
              <w:rPr>
                <w:rFonts w:ascii="Times New Roman" w:eastAsia="Cambria" w:hAnsi="Times New Roman" w:cs="Times New Roman"/>
                <w:sz w:val="16"/>
                <w:szCs w:val="16"/>
                <w:lang w:val="sr-Cyrl-CS" w:eastAsia="sr-Latn-CS"/>
              </w:rPr>
              <w:t>2.</w:t>
            </w:r>
          </w:p>
        </w:tc>
        <w:tc>
          <w:tcPr>
            <w:tcW w:w="4434" w:type="pct"/>
            <w:gridSpan w:val="10"/>
            <w:shd w:val="clear" w:color="auto" w:fill="auto"/>
            <w:vAlign w:val="center"/>
          </w:tcPr>
          <w:p w14:paraId="0BB89864" w14:textId="0C08F0ED" w:rsidR="004F302D" w:rsidRPr="004F302D" w:rsidRDefault="004F302D" w:rsidP="004F302D">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4F302D">
              <w:rPr>
                <w:rFonts w:ascii="Times New Roman" w:hAnsi="Times New Roman" w:cs="Times New Roman"/>
                <w:sz w:val="16"/>
                <w:szCs w:val="16"/>
                <w:lang w:val="sr-Cyrl-CS"/>
              </w:rPr>
              <w:t xml:space="preserve">Лазаревић А., Карамарковић В., Лазаревић Д., Карамарковић Р.: Energy sources part a-recovery utilization and environmental effects, </w:t>
            </w:r>
            <w:r w:rsidRPr="004F302D">
              <w:rPr>
                <w:rFonts w:ascii="Times New Roman" w:hAnsi="Times New Roman" w:cs="Times New Roman"/>
                <w:sz w:val="16"/>
                <w:szCs w:val="16"/>
              </w:rPr>
              <w:t>39 (7)</w:t>
            </w:r>
            <w:r w:rsidRPr="004F302D">
              <w:rPr>
                <w:rFonts w:ascii="Times New Roman" w:hAnsi="Times New Roman" w:cs="Times New Roman"/>
                <w:sz w:val="16"/>
                <w:szCs w:val="16"/>
                <w:lang w:val="sr-Cyrl-CS"/>
              </w:rPr>
              <w:t xml:space="preserve">, </w:t>
            </w:r>
            <w:r w:rsidRPr="004F302D">
              <w:rPr>
                <w:rFonts w:ascii="Times New Roman" w:hAnsi="Times New Roman" w:cs="Times New Roman"/>
                <w:sz w:val="16"/>
                <w:szCs w:val="16"/>
              </w:rPr>
              <w:t>(</w:t>
            </w:r>
            <w:r w:rsidRPr="004F302D">
              <w:rPr>
                <w:rFonts w:ascii="Times New Roman" w:hAnsi="Times New Roman" w:cs="Times New Roman"/>
                <w:sz w:val="16"/>
                <w:szCs w:val="16"/>
                <w:lang w:val="sr-Cyrl-CS"/>
              </w:rPr>
              <w:t>2017</w:t>
            </w:r>
            <w:r w:rsidRPr="004F302D">
              <w:rPr>
                <w:rFonts w:ascii="Times New Roman" w:hAnsi="Times New Roman" w:cs="Times New Roman"/>
                <w:sz w:val="16"/>
                <w:szCs w:val="16"/>
              </w:rPr>
              <w:t>)</w:t>
            </w:r>
            <w:r w:rsidRPr="004F302D">
              <w:rPr>
                <w:rFonts w:ascii="Times New Roman" w:hAnsi="Times New Roman" w:cs="Times New Roman"/>
                <w:sz w:val="16"/>
                <w:szCs w:val="16"/>
                <w:lang w:val="sr-Cyrl-CS"/>
              </w:rPr>
              <w:t xml:space="preserve">, </w:t>
            </w:r>
            <w:r w:rsidRPr="004F302D">
              <w:rPr>
                <w:rFonts w:ascii="Times New Roman" w:hAnsi="Times New Roman" w:cs="Times New Roman"/>
                <w:sz w:val="16"/>
                <w:szCs w:val="16"/>
              </w:rPr>
              <w:t>pp</w:t>
            </w:r>
            <w:r w:rsidRPr="004F302D">
              <w:rPr>
                <w:rFonts w:ascii="Times New Roman" w:hAnsi="Times New Roman" w:cs="Times New Roman"/>
                <w:sz w:val="16"/>
                <w:szCs w:val="16"/>
                <w:lang w:val="sr-Cyrl-CS"/>
              </w:rPr>
              <w:t xml:space="preserve">. 712-719 </w:t>
            </w:r>
          </w:p>
        </w:tc>
        <w:tc>
          <w:tcPr>
            <w:tcW w:w="316" w:type="pct"/>
            <w:vAlign w:val="center"/>
          </w:tcPr>
          <w:p w14:paraId="43BADEF6" w14:textId="4E0F7596" w:rsidR="004F302D" w:rsidRPr="004F302D" w:rsidRDefault="004F302D" w:rsidP="004F302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4F302D">
              <w:rPr>
                <w:rFonts w:ascii="Times New Roman" w:eastAsia="Cambria" w:hAnsi="Times New Roman" w:cs="Times New Roman"/>
                <w:sz w:val="16"/>
                <w:szCs w:val="16"/>
                <w:lang w:eastAsia="sr-Latn-CS"/>
              </w:rPr>
              <w:t>M23</w:t>
            </w:r>
          </w:p>
        </w:tc>
      </w:tr>
      <w:tr w:rsidR="004F302D" w:rsidRPr="0027188D" w14:paraId="3EC769A6" w14:textId="77777777" w:rsidTr="004F302D">
        <w:trPr>
          <w:trHeight w:val="227"/>
          <w:jc w:val="center"/>
        </w:trPr>
        <w:tc>
          <w:tcPr>
            <w:tcW w:w="250" w:type="pct"/>
            <w:vAlign w:val="center"/>
          </w:tcPr>
          <w:p w14:paraId="24F4D485" w14:textId="421EE2E2" w:rsidR="004F302D" w:rsidRPr="004F302D" w:rsidRDefault="004F302D" w:rsidP="004F302D">
            <w:pPr>
              <w:widowControl w:val="0"/>
              <w:autoSpaceDE w:val="0"/>
              <w:autoSpaceDN w:val="0"/>
              <w:adjustRightInd w:val="0"/>
              <w:spacing w:after="60" w:line="240" w:lineRule="auto"/>
              <w:jc w:val="center"/>
              <w:rPr>
                <w:rFonts w:ascii="Times New Roman" w:eastAsia="Cambria" w:hAnsi="Times New Roman" w:cs="Times New Roman"/>
                <w:sz w:val="16"/>
                <w:szCs w:val="16"/>
                <w:lang w:val="sr-Cyrl-CS" w:eastAsia="sr-Latn-CS"/>
              </w:rPr>
            </w:pPr>
            <w:r w:rsidRPr="004F302D">
              <w:rPr>
                <w:rFonts w:ascii="Times New Roman" w:eastAsia="Cambria" w:hAnsi="Times New Roman" w:cs="Times New Roman"/>
                <w:sz w:val="16"/>
                <w:szCs w:val="16"/>
                <w:lang w:val="sr-Cyrl-CS" w:eastAsia="sr-Latn-CS"/>
              </w:rPr>
              <w:t>3.</w:t>
            </w:r>
          </w:p>
        </w:tc>
        <w:tc>
          <w:tcPr>
            <w:tcW w:w="4434" w:type="pct"/>
            <w:gridSpan w:val="10"/>
            <w:shd w:val="clear" w:color="auto" w:fill="auto"/>
            <w:vAlign w:val="center"/>
          </w:tcPr>
          <w:p w14:paraId="5F89BAC5" w14:textId="35F2DC22" w:rsidR="004F302D" w:rsidRPr="004F302D" w:rsidRDefault="004F302D" w:rsidP="004F302D">
            <w:pPr>
              <w:widowControl w:val="0"/>
              <w:autoSpaceDE w:val="0"/>
              <w:autoSpaceDN w:val="0"/>
              <w:adjustRightInd w:val="0"/>
              <w:spacing w:after="60" w:line="240" w:lineRule="auto"/>
              <w:rPr>
                <w:rFonts w:ascii="Times New Roman" w:eastAsia="Cambria" w:hAnsi="Times New Roman" w:cs="Times New Roman"/>
                <w:sz w:val="16"/>
                <w:szCs w:val="16"/>
                <w:lang w:eastAsia="sr-Latn-CS"/>
              </w:rPr>
            </w:pPr>
            <w:r w:rsidRPr="004F302D">
              <w:rPr>
                <w:rFonts w:ascii="Times New Roman" w:hAnsi="Times New Roman" w:cs="Times New Roman"/>
                <w:sz w:val="16"/>
                <w:szCs w:val="16"/>
                <w:lang w:val="sr-Cyrl-CS"/>
              </w:rPr>
              <w:t>Кнежевић С., Карамарковић Р., Карамарковић В., Стојић Н.:</w:t>
            </w:r>
            <w:r w:rsidRPr="004F302D">
              <w:rPr>
                <w:rFonts w:ascii="Times New Roman" w:hAnsi="Times New Roman" w:cs="Times New Roman"/>
                <w:sz w:val="16"/>
                <w:szCs w:val="16"/>
              </w:rPr>
              <w:t xml:space="preserve"> </w:t>
            </w:r>
            <w:r w:rsidRPr="004F302D">
              <w:rPr>
                <w:rFonts w:ascii="Times New Roman" w:hAnsi="Times New Roman" w:cs="Times New Roman"/>
                <w:sz w:val="16"/>
                <w:szCs w:val="16"/>
                <w:lang w:val="sr-Cyrl-CS"/>
              </w:rPr>
              <w:t>Radiant recuperator: modelling and design</w:t>
            </w:r>
            <w:r w:rsidRPr="004F302D">
              <w:rPr>
                <w:rFonts w:ascii="Times New Roman" w:hAnsi="Times New Roman" w:cs="Times New Roman"/>
                <w:sz w:val="16"/>
                <w:szCs w:val="16"/>
              </w:rPr>
              <w:t>,</w:t>
            </w:r>
            <w:r w:rsidRPr="004F302D">
              <w:rPr>
                <w:rFonts w:ascii="Times New Roman" w:hAnsi="Times New Roman" w:cs="Times New Roman"/>
                <w:sz w:val="16"/>
                <w:szCs w:val="16"/>
                <w:lang w:val="sr-Cyrl-CS"/>
              </w:rPr>
              <w:t xml:space="preserve"> Theramal Science</w:t>
            </w:r>
            <w:r w:rsidRPr="004F302D">
              <w:rPr>
                <w:rFonts w:ascii="Times New Roman" w:hAnsi="Times New Roman" w:cs="Times New Roman"/>
                <w:sz w:val="16"/>
                <w:szCs w:val="16"/>
              </w:rPr>
              <w:t>, 21(2),</w:t>
            </w:r>
            <w:r w:rsidRPr="004F302D">
              <w:rPr>
                <w:rFonts w:ascii="Times New Roman" w:hAnsi="Times New Roman" w:cs="Times New Roman"/>
                <w:sz w:val="16"/>
                <w:szCs w:val="16"/>
                <w:lang w:val="sr-Cyrl-CS"/>
              </w:rPr>
              <w:t xml:space="preserve"> </w:t>
            </w:r>
            <w:r w:rsidRPr="004F302D">
              <w:rPr>
                <w:rFonts w:ascii="Times New Roman" w:hAnsi="Times New Roman" w:cs="Times New Roman"/>
                <w:sz w:val="16"/>
                <w:szCs w:val="16"/>
              </w:rPr>
              <w:t>(</w:t>
            </w:r>
            <w:r w:rsidRPr="004F302D">
              <w:rPr>
                <w:rFonts w:ascii="Times New Roman" w:hAnsi="Times New Roman" w:cs="Times New Roman"/>
                <w:sz w:val="16"/>
                <w:szCs w:val="16"/>
                <w:lang w:val="sr-Cyrl-CS"/>
              </w:rPr>
              <w:t>201</w:t>
            </w:r>
            <w:r w:rsidRPr="004F302D">
              <w:rPr>
                <w:rFonts w:ascii="Times New Roman" w:hAnsi="Times New Roman" w:cs="Times New Roman"/>
                <w:sz w:val="16"/>
                <w:szCs w:val="16"/>
              </w:rPr>
              <w:t>7)</w:t>
            </w:r>
            <w:r w:rsidRPr="004F302D">
              <w:rPr>
                <w:rFonts w:ascii="Times New Roman" w:hAnsi="Times New Roman" w:cs="Times New Roman"/>
                <w:sz w:val="16"/>
                <w:szCs w:val="16"/>
                <w:lang w:val="sr-Cyrl-CS"/>
              </w:rPr>
              <w:t>,</w:t>
            </w:r>
            <w:r w:rsidRPr="004F302D">
              <w:rPr>
                <w:rFonts w:ascii="Times New Roman" w:hAnsi="Times New Roman" w:cs="Times New Roman"/>
                <w:sz w:val="16"/>
                <w:szCs w:val="16"/>
              </w:rPr>
              <w:t xml:space="preserve"> pp. 1119-1134</w:t>
            </w:r>
          </w:p>
        </w:tc>
        <w:tc>
          <w:tcPr>
            <w:tcW w:w="316" w:type="pct"/>
            <w:vAlign w:val="center"/>
          </w:tcPr>
          <w:p w14:paraId="41CF0A35" w14:textId="40F3CAA2" w:rsidR="004F302D" w:rsidRPr="004F302D" w:rsidRDefault="004F302D" w:rsidP="004F302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4F302D">
              <w:rPr>
                <w:rFonts w:ascii="Times New Roman" w:eastAsia="Cambria" w:hAnsi="Times New Roman" w:cs="Times New Roman"/>
                <w:sz w:val="16"/>
                <w:szCs w:val="16"/>
                <w:lang w:eastAsia="sr-Latn-CS"/>
              </w:rPr>
              <w:t>M22</w:t>
            </w:r>
          </w:p>
        </w:tc>
      </w:tr>
      <w:tr w:rsidR="004F302D" w:rsidRPr="0027188D" w14:paraId="5C226B52" w14:textId="77777777" w:rsidTr="004F302D">
        <w:trPr>
          <w:trHeight w:val="227"/>
          <w:jc w:val="center"/>
        </w:trPr>
        <w:tc>
          <w:tcPr>
            <w:tcW w:w="250" w:type="pct"/>
            <w:vAlign w:val="center"/>
          </w:tcPr>
          <w:p w14:paraId="032CC958" w14:textId="63B1913A" w:rsidR="004F302D" w:rsidRPr="004F302D" w:rsidRDefault="004F302D" w:rsidP="004F302D">
            <w:pPr>
              <w:widowControl w:val="0"/>
              <w:autoSpaceDE w:val="0"/>
              <w:autoSpaceDN w:val="0"/>
              <w:adjustRightInd w:val="0"/>
              <w:spacing w:after="60" w:line="240" w:lineRule="auto"/>
              <w:jc w:val="center"/>
              <w:rPr>
                <w:rFonts w:ascii="Times New Roman" w:eastAsia="Cambria" w:hAnsi="Times New Roman" w:cs="Times New Roman"/>
                <w:sz w:val="16"/>
                <w:szCs w:val="16"/>
                <w:lang w:val="sr-Cyrl-CS" w:eastAsia="sr-Latn-CS"/>
              </w:rPr>
            </w:pPr>
            <w:r w:rsidRPr="004F302D">
              <w:rPr>
                <w:rFonts w:ascii="Times New Roman" w:eastAsia="Cambria" w:hAnsi="Times New Roman" w:cs="Times New Roman"/>
                <w:sz w:val="16"/>
                <w:szCs w:val="16"/>
                <w:lang w:val="sr-Cyrl-CS" w:eastAsia="sr-Latn-CS"/>
              </w:rPr>
              <w:t>4.</w:t>
            </w:r>
          </w:p>
        </w:tc>
        <w:tc>
          <w:tcPr>
            <w:tcW w:w="4434" w:type="pct"/>
            <w:gridSpan w:val="10"/>
            <w:shd w:val="clear" w:color="auto" w:fill="auto"/>
            <w:vAlign w:val="center"/>
          </w:tcPr>
          <w:p w14:paraId="6834E5BF" w14:textId="2E1D38E3" w:rsidR="004F302D" w:rsidRPr="004F302D" w:rsidRDefault="004F302D" w:rsidP="004F302D">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4F302D">
              <w:rPr>
                <w:rFonts w:ascii="Times New Roman" w:hAnsi="Times New Roman" w:cs="Times New Roman"/>
                <w:sz w:val="16"/>
                <w:szCs w:val="16"/>
                <w:lang w:val="sr-Cyrl-CS"/>
              </w:rPr>
              <w:t>Карамарковић В., Марашевић М., Карамарковић Р., Карамарковић М.: Recuperator for waste heat recovery from rotary kilns, Applied Thermal Engineering</w:t>
            </w:r>
            <w:r w:rsidRPr="004F302D">
              <w:rPr>
                <w:rFonts w:ascii="Times New Roman" w:hAnsi="Times New Roman" w:cs="Times New Roman"/>
                <w:sz w:val="16"/>
                <w:szCs w:val="16"/>
              </w:rPr>
              <w:t>, 54(2),(</w:t>
            </w:r>
            <w:r w:rsidRPr="004F302D">
              <w:rPr>
                <w:rFonts w:ascii="Times New Roman" w:hAnsi="Times New Roman" w:cs="Times New Roman"/>
                <w:sz w:val="16"/>
                <w:szCs w:val="16"/>
                <w:lang w:val="sr-Cyrl-CS"/>
              </w:rPr>
              <w:t>2013</w:t>
            </w:r>
            <w:r w:rsidRPr="004F302D">
              <w:rPr>
                <w:rFonts w:ascii="Times New Roman" w:hAnsi="Times New Roman" w:cs="Times New Roman"/>
                <w:sz w:val="16"/>
                <w:szCs w:val="16"/>
              </w:rPr>
              <w:t>)</w:t>
            </w:r>
            <w:r w:rsidRPr="004F302D">
              <w:rPr>
                <w:rFonts w:ascii="Times New Roman" w:hAnsi="Times New Roman" w:cs="Times New Roman"/>
                <w:sz w:val="16"/>
                <w:szCs w:val="16"/>
                <w:lang w:val="sr-Cyrl-CS"/>
              </w:rPr>
              <w:t>, pp. 470-480</w:t>
            </w:r>
          </w:p>
        </w:tc>
        <w:tc>
          <w:tcPr>
            <w:tcW w:w="316" w:type="pct"/>
            <w:vAlign w:val="center"/>
          </w:tcPr>
          <w:p w14:paraId="505EB3BE" w14:textId="321C15A3" w:rsidR="004F302D" w:rsidRPr="004F302D" w:rsidRDefault="004F302D" w:rsidP="004F302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4F302D">
              <w:rPr>
                <w:rFonts w:ascii="Times New Roman" w:eastAsia="Cambria" w:hAnsi="Times New Roman" w:cs="Times New Roman"/>
                <w:sz w:val="16"/>
                <w:szCs w:val="16"/>
                <w:lang w:eastAsia="sr-Latn-CS"/>
              </w:rPr>
              <w:t>M21a</w:t>
            </w:r>
          </w:p>
        </w:tc>
      </w:tr>
      <w:tr w:rsidR="004F302D" w:rsidRPr="0027188D" w14:paraId="150B9C1A" w14:textId="77777777" w:rsidTr="004F302D">
        <w:trPr>
          <w:trHeight w:val="227"/>
          <w:jc w:val="center"/>
        </w:trPr>
        <w:tc>
          <w:tcPr>
            <w:tcW w:w="250" w:type="pct"/>
            <w:vAlign w:val="center"/>
          </w:tcPr>
          <w:p w14:paraId="2F7C06D3" w14:textId="7A76D864" w:rsidR="004F302D" w:rsidRPr="004F302D" w:rsidRDefault="004F302D" w:rsidP="004F302D">
            <w:pPr>
              <w:widowControl w:val="0"/>
              <w:autoSpaceDE w:val="0"/>
              <w:autoSpaceDN w:val="0"/>
              <w:adjustRightInd w:val="0"/>
              <w:spacing w:after="60" w:line="240" w:lineRule="auto"/>
              <w:jc w:val="center"/>
              <w:rPr>
                <w:rFonts w:ascii="Times New Roman" w:eastAsia="Cambria" w:hAnsi="Times New Roman" w:cs="Times New Roman"/>
                <w:sz w:val="16"/>
                <w:szCs w:val="16"/>
                <w:lang w:val="sr-Cyrl-CS" w:eastAsia="sr-Latn-CS"/>
              </w:rPr>
            </w:pPr>
            <w:r w:rsidRPr="004F302D">
              <w:rPr>
                <w:rFonts w:ascii="Times New Roman" w:eastAsia="Cambria" w:hAnsi="Times New Roman" w:cs="Times New Roman"/>
                <w:sz w:val="16"/>
                <w:szCs w:val="16"/>
                <w:lang w:val="sr-Cyrl-CS" w:eastAsia="sr-Latn-CS"/>
              </w:rPr>
              <w:t>5.</w:t>
            </w:r>
          </w:p>
        </w:tc>
        <w:tc>
          <w:tcPr>
            <w:tcW w:w="4434" w:type="pct"/>
            <w:gridSpan w:val="10"/>
            <w:shd w:val="clear" w:color="auto" w:fill="auto"/>
            <w:vAlign w:val="center"/>
          </w:tcPr>
          <w:p w14:paraId="441EA4EB" w14:textId="3C586DCA" w:rsidR="004F302D" w:rsidRPr="004F302D" w:rsidRDefault="004F302D" w:rsidP="004F302D">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4F302D">
              <w:rPr>
                <w:rFonts w:ascii="Times New Roman" w:hAnsi="Times New Roman" w:cs="Times New Roman"/>
                <w:sz w:val="16"/>
                <w:szCs w:val="16"/>
                <w:lang w:val="sr-Cyrl-CS"/>
              </w:rPr>
              <w:t>Николић, M. В., Карамарковић, Р.М., Карамарковић, M. В., &amp; Карамарковић, В. M.</w:t>
            </w:r>
            <w:r w:rsidRPr="004F302D">
              <w:rPr>
                <w:rFonts w:ascii="Times New Roman" w:hAnsi="Times New Roman" w:cs="Times New Roman"/>
                <w:color w:val="222222"/>
                <w:sz w:val="16"/>
                <w:szCs w:val="16"/>
                <w:shd w:val="clear" w:color="auto" w:fill="FFFFFF"/>
              </w:rPr>
              <w:t xml:space="preserve">. </w:t>
            </w:r>
            <w:r w:rsidRPr="004F302D">
              <w:rPr>
                <w:rFonts w:ascii="Times New Roman" w:hAnsi="Times New Roman" w:cs="Times New Roman"/>
                <w:sz w:val="16"/>
                <w:szCs w:val="16"/>
                <w:lang w:val="sr-Cyrl-CS"/>
              </w:rPr>
              <w:t>Retrofit of a settling basin of a small hydropower plant.</w:t>
            </w:r>
            <w:r w:rsidRPr="004F302D">
              <w:rPr>
                <w:rFonts w:ascii="Times New Roman" w:hAnsi="Times New Roman" w:cs="Times New Roman"/>
                <w:sz w:val="16"/>
                <w:szCs w:val="16"/>
              </w:rPr>
              <w:t xml:space="preserve"> </w:t>
            </w:r>
            <w:r w:rsidRPr="004F302D">
              <w:rPr>
                <w:rFonts w:ascii="Times New Roman" w:hAnsi="Times New Roman" w:cs="Times New Roman"/>
                <w:sz w:val="16"/>
                <w:szCs w:val="16"/>
                <w:lang w:val="sr-Cyrl-CS"/>
              </w:rPr>
              <w:t xml:space="preserve">Engineering Structures, </w:t>
            </w:r>
            <w:r w:rsidRPr="004F302D">
              <w:rPr>
                <w:rFonts w:ascii="Times New Roman" w:hAnsi="Times New Roman" w:cs="Times New Roman"/>
                <w:sz w:val="16"/>
                <w:szCs w:val="16"/>
              </w:rPr>
              <w:t>(</w:t>
            </w:r>
            <w:r w:rsidRPr="004F302D">
              <w:rPr>
                <w:rFonts w:ascii="Times New Roman" w:hAnsi="Times New Roman" w:cs="Times New Roman"/>
                <w:sz w:val="16"/>
                <w:szCs w:val="16"/>
                <w:lang w:val="sr-Cyrl-CS"/>
              </w:rPr>
              <w:t>2021</w:t>
            </w:r>
            <w:r w:rsidRPr="004F302D">
              <w:rPr>
                <w:rFonts w:ascii="Times New Roman" w:hAnsi="Times New Roman" w:cs="Times New Roman"/>
                <w:sz w:val="16"/>
                <w:szCs w:val="16"/>
              </w:rPr>
              <w:t>)</w:t>
            </w:r>
            <w:r w:rsidRPr="004F302D">
              <w:rPr>
                <w:rFonts w:ascii="Times New Roman" w:hAnsi="Times New Roman" w:cs="Times New Roman"/>
                <w:sz w:val="16"/>
                <w:szCs w:val="16"/>
                <w:lang w:val="sr-Cyrl-CS"/>
              </w:rPr>
              <w:t>, 236: 112118.</w:t>
            </w:r>
          </w:p>
        </w:tc>
        <w:tc>
          <w:tcPr>
            <w:tcW w:w="316" w:type="pct"/>
            <w:vAlign w:val="center"/>
          </w:tcPr>
          <w:p w14:paraId="66A9A429" w14:textId="2778A2CB" w:rsidR="004F302D" w:rsidRPr="004F302D" w:rsidRDefault="004F302D" w:rsidP="004F302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4F302D">
              <w:rPr>
                <w:rFonts w:ascii="Times New Roman" w:eastAsia="Cambria" w:hAnsi="Times New Roman" w:cs="Times New Roman"/>
                <w:sz w:val="16"/>
                <w:szCs w:val="16"/>
                <w:lang w:eastAsia="sr-Latn-CS"/>
              </w:rPr>
              <w:t>M21</w:t>
            </w:r>
          </w:p>
        </w:tc>
      </w:tr>
      <w:tr w:rsidR="004F302D" w:rsidRPr="0027188D" w14:paraId="08DFA70D" w14:textId="77777777" w:rsidTr="004F302D">
        <w:trPr>
          <w:trHeight w:val="227"/>
          <w:jc w:val="center"/>
        </w:trPr>
        <w:tc>
          <w:tcPr>
            <w:tcW w:w="250" w:type="pct"/>
            <w:vAlign w:val="center"/>
          </w:tcPr>
          <w:p w14:paraId="797057CD" w14:textId="5A0A195D" w:rsidR="004F302D" w:rsidRPr="004F302D" w:rsidRDefault="004F302D" w:rsidP="004F302D">
            <w:pPr>
              <w:widowControl w:val="0"/>
              <w:autoSpaceDE w:val="0"/>
              <w:autoSpaceDN w:val="0"/>
              <w:adjustRightInd w:val="0"/>
              <w:spacing w:after="60" w:line="240" w:lineRule="auto"/>
              <w:jc w:val="center"/>
              <w:rPr>
                <w:rFonts w:ascii="Times New Roman" w:eastAsia="Cambria" w:hAnsi="Times New Roman" w:cs="Times New Roman"/>
                <w:sz w:val="16"/>
                <w:szCs w:val="16"/>
                <w:lang w:val="sr-Cyrl-CS" w:eastAsia="sr-Latn-CS"/>
              </w:rPr>
            </w:pPr>
            <w:r w:rsidRPr="004F302D">
              <w:rPr>
                <w:rFonts w:ascii="Times New Roman" w:eastAsia="Cambria" w:hAnsi="Times New Roman" w:cs="Times New Roman"/>
                <w:sz w:val="16"/>
                <w:szCs w:val="16"/>
                <w:lang w:val="sr-Cyrl-CS" w:eastAsia="sr-Latn-CS"/>
              </w:rPr>
              <w:t>6.</w:t>
            </w:r>
          </w:p>
        </w:tc>
        <w:tc>
          <w:tcPr>
            <w:tcW w:w="4434" w:type="pct"/>
            <w:gridSpan w:val="10"/>
            <w:shd w:val="clear" w:color="auto" w:fill="auto"/>
            <w:vAlign w:val="center"/>
          </w:tcPr>
          <w:p w14:paraId="65E542D0" w14:textId="507BF9E6" w:rsidR="004F302D" w:rsidRPr="004F302D" w:rsidRDefault="004F302D" w:rsidP="004F302D">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4F302D">
              <w:rPr>
                <w:rFonts w:ascii="Times New Roman" w:hAnsi="Times New Roman" w:cs="Times New Roman"/>
                <w:sz w:val="16"/>
                <w:szCs w:val="16"/>
                <w:lang w:val="sr-Cyrl-CS"/>
              </w:rPr>
              <w:t>Николић, M. В., Карамарковић, Р.М., Flow control in a multichamber settling basin by sluice gates driven by a CFD and an ancillary analytical model.</w:t>
            </w:r>
            <w:r w:rsidRPr="004F302D">
              <w:rPr>
                <w:rFonts w:ascii="Times New Roman" w:hAnsi="Times New Roman" w:cs="Times New Roman"/>
                <w:sz w:val="16"/>
                <w:szCs w:val="16"/>
              </w:rPr>
              <w:t xml:space="preserve"> </w:t>
            </w:r>
            <w:r w:rsidRPr="004F302D">
              <w:rPr>
                <w:rFonts w:ascii="Times New Roman" w:hAnsi="Times New Roman" w:cs="Times New Roman"/>
                <w:sz w:val="16"/>
                <w:szCs w:val="16"/>
                <w:lang w:val="sr-Cyrl-CS"/>
              </w:rPr>
              <w:t xml:space="preserve">Journal of Hydroinformatics, </w:t>
            </w:r>
            <w:r w:rsidRPr="004F302D">
              <w:rPr>
                <w:rFonts w:ascii="Times New Roman" w:hAnsi="Times New Roman" w:cs="Times New Roman"/>
                <w:sz w:val="16"/>
                <w:szCs w:val="16"/>
              </w:rPr>
              <w:t>(</w:t>
            </w:r>
            <w:r w:rsidRPr="004F302D">
              <w:rPr>
                <w:rFonts w:ascii="Times New Roman" w:hAnsi="Times New Roman" w:cs="Times New Roman"/>
                <w:sz w:val="16"/>
                <w:szCs w:val="16"/>
                <w:lang w:val="sr-Cyrl-CS"/>
              </w:rPr>
              <w:t>2021</w:t>
            </w:r>
            <w:r w:rsidRPr="004F302D">
              <w:rPr>
                <w:rFonts w:ascii="Times New Roman" w:hAnsi="Times New Roman" w:cs="Times New Roman"/>
                <w:sz w:val="16"/>
                <w:szCs w:val="16"/>
              </w:rPr>
              <w:t>)</w:t>
            </w:r>
            <w:r w:rsidRPr="004F302D">
              <w:rPr>
                <w:rFonts w:ascii="Times New Roman" w:hAnsi="Times New Roman" w:cs="Times New Roman"/>
                <w:sz w:val="16"/>
                <w:szCs w:val="16"/>
                <w:lang w:val="sr-Cyrl-CS"/>
              </w:rPr>
              <w:t>, 23.4: 689-708.</w:t>
            </w:r>
          </w:p>
        </w:tc>
        <w:tc>
          <w:tcPr>
            <w:tcW w:w="316" w:type="pct"/>
            <w:vAlign w:val="center"/>
          </w:tcPr>
          <w:p w14:paraId="274122C5" w14:textId="3F2EC2B9" w:rsidR="004F302D" w:rsidRPr="004F302D" w:rsidRDefault="004F302D" w:rsidP="004F302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4F302D">
              <w:rPr>
                <w:rFonts w:ascii="Times New Roman" w:eastAsia="Cambria" w:hAnsi="Times New Roman" w:cs="Times New Roman"/>
                <w:sz w:val="16"/>
                <w:szCs w:val="16"/>
                <w:lang w:eastAsia="sr-Latn-CS"/>
              </w:rPr>
              <w:t>M22</w:t>
            </w:r>
          </w:p>
        </w:tc>
      </w:tr>
      <w:tr w:rsidR="004F302D" w:rsidRPr="0027188D" w14:paraId="2BA56734" w14:textId="77777777" w:rsidTr="004F302D">
        <w:trPr>
          <w:trHeight w:val="227"/>
          <w:jc w:val="center"/>
        </w:trPr>
        <w:tc>
          <w:tcPr>
            <w:tcW w:w="250" w:type="pct"/>
            <w:vAlign w:val="center"/>
          </w:tcPr>
          <w:p w14:paraId="07185C24" w14:textId="7FF108B2" w:rsidR="004F302D" w:rsidRPr="004F302D" w:rsidRDefault="004F302D" w:rsidP="004F302D">
            <w:pPr>
              <w:widowControl w:val="0"/>
              <w:autoSpaceDE w:val="0"/>
              <w:autoSpaceDN w:val="0"/>
              <w:adjustRightInd w:val="0"/>
              <w:spacing w:after="60" w:line="240" w:lineRule="auto"/>
              <w:jc w:val="center"/>
              <w:rPr>
                <w:rFonts w:ascii="Times New Roman" w:eastAsia="Cambria" w:hAnsi="Times New Roman" w:cs="Times New Roman"/>
                <w:sz w:val="16"/>
                <w:szCs w:val="16"/>
                <w:lang w:val="sr-Cyrl-CS" w:eastAsia="sr-Latn-CS"/>
              </w:rPr>
            </w:pPr>
            <w:r w:rsidRPr="004F302D">
              <w:rPr>
                <w:rFonts w:ascii="Times New Roman" w:eastAsia="Cambria" w:hAnsi="Times New Roman" w:cs="Times New Roman"/>
                <w:sz w:val="16"/>
                <w:szCs w:val="16"/>
                <w:lang w:val="sr-Cyrl-CS" w:eastAsia="sr-Latn-CS"/>
              </w:rPr>
              <w:t>7.</w:t>
            </w:r>
          </w:p>
        </w:tc>
        <w:tc>
          <w:tcPr>
            <w:tcW w:w="4434" w:type="pct"/>
            <w:gridSpan w:val="10"/>
            <w:shd w:val="clear" w:color="auto" w:fill="auto"/>
            <w:vAlign w:val="center"/>
          </w:tcPr>
          <w:p w14:paraId="4C939051" w14:textId="5CE79E88" w:rsidR="004F302D" w:rsidRPr="004F302D" w:rsidRDefault="004F302D" w:rsidP="004F302D">
            <w:pPr>
              <w:widowControl w:val="0"/>
              <w:autoSpaceDE w:val="0"/>
              <w:autoSpaceDN w:val="0"/>
              <w:adjustRightInd w:val="0"/>
              <w:spacing w:after="60" w:line="240" w:lineRule="auto"/>
              <w:rPr>
                <w:rFonts w:ascii="Times New Roman" w:eastAsia="Cambria" w:hAnsi="Times New Roman" w:cs="Times New Roman"/>
                <w:sz w:val="16"/>
                <w:szCs w:val="16"/>
                <w:lang w:val="sr-Cyrl-CS" w:eastAsia="sr-Latn-CS"/>
              </w:rPr>
            </w:pPr>
            <w:r w:rsidRPr="004F302D">
              <w:rPr>
                <w:rFonts w:ascii="Times New Roman" w:hAnsi="Times New Roman" w:cs="Times New Roman"/>
                <w:sz w:val="16"/>
                <w:szCs w:val="16"/>
                <w:lang w:val="sr-Cyrl-RS"/>
              </w:rPr>
              <w:t xml:space="preserve">Стојић Н.П., </w:t>
            </w:r>
            <w:r w:rsidRPr="004F302D">
              <w:rPr>
                <w:rFonts w:ascii="Times New Roman" w:hAnsi="Times New Roman" w:cs="Times New Roman"/>
                <w:sz w:val="16"/>
                <w:szCs w:val="16"/>
                <w:lang w:val="sr-Cyrl-CS"/>
              </w:rPr>
              <w:t xml:space="preserve">Karamarković, R. M., Karamarković, M. V.,  Nikolić, M. V. Improving design and operating parameters of the recuperator for waste heat recovery from rotary kilns. Thermal Science, </w:t>
            </w:r>
            <w:r w:rsidRPr="004F302D">
              <w:rPr>
                <w:rFonts w:ascii="Times New Roman" w:hAnsi="Times New Roman" w:cs="Times New Roman"/>
                <w:sz w:val="16"/>
                <w:szCs w:val="16"/>
              </w:rPr>
              <w:t>(</w:t>
            </w:r>
            <w:r w:rsidRPr="004F302D">
              <w:rPr>
                <w:rFonts w:ascii="Times New Roman" w:hAnsi="Times New Roman" w:cs="Times New Roman"/>
                <w:sz w:val="16"/>
                <w:szCs w:val="16"/>
                <w:lang w:val="sr-Cyrl-CS"/>
              </w:rPr>
              <w:t>2022</w:t>
            </w:r>
            <w:r w:rsidRPr="004F302D">
              <w:rPr>
                <w:rFonts w:ascii="Times New Roman" w:hAnsi="Times New Roman" w:cs="Times New Roman"/>
                <w:sz w:val="16"/>
                <w:szCs w:val="16"/>
              </w:rPr>
              <w:t>)</w:t>
            </w:r>
            <w:r w:rsidRPr="004F302D">
              <w:rPr>
                <w:rFonts w:ascii="Times New Roman" w:hAnsi="Times New Roman" w:cs="Times New Roman"/>
                <w:sz w:val="16"/>
                <w:szCs w:val="16"/>
                <w:lang w:val="sr-Cyrl-CS"/>
              </w:rPr>
              <w:t>, 26.1 Part B: 717-734.</w:t>
            </w:r>
          </w:p>
        </w:tc>
        <w:tc>
          <w:tcPr>
            <w:tcW w:w="316" w:type="pct"/>
            <w:vAlign w:val="center"/>
          </w:tcPr>
          <w:p w14:paraId="541458F4" w14:textId="3CB9A9A3" w:rsidR="004F302D" w:rsidRPr="004F302D" w:rsidRDefault="004F302D" w:rsidP="004F302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4F302D">
              <w:rPr>
                <w:rFonts w:ascii="Times New Roman" w:eastAsia="Cambria" w:hAnsi="Times New Roman" w:cs="Times New Roman"/>
                <w:sz w:val="16"/>
                <w:szCs w:val="16"/>
                <w:lang w:eastAsia="sr-Latn-CS"/>
              </w:rPr>
              <w:t>M23</w:t>
            </w:r>
          </w:p>
        </w:tc>
      </w:tr>
      <w:tr w:rsidR="004F302D" w:rsidRPr="0027188D" w14:paraId="036E325E" w14:textId="77777777" w:rsidTr="004F302D">
        <w:trPr>
          <w:trHeight w:val="227"/>
          <w:jc w:val="center"/>
        </w:trPr>
        <w:tc>
          <w:tcPr>
            <w:tcW w:w="250" w:type="pct"/>
            <w:vAlign w:val="center"/>
          </w:tcPr>
          <w:p w14:paraId="0374F236" w14:textId="39ADB113" w:rsidR="004F302D" w:rsidRPr="004F302D" w:rsidRDefault="004F302D" w:rsidP="004F302D">
            <w:pPr>
              <w:widowControl w:val="0"/>
              <w:autoSpaceDE w:val="0"/>
              <w:autoSpaceDN w:val="0"/>
              <w:adjustRightInd w:val="0"/>
              <w:spacing w:after="60" w:line="240" w:lineRule="auto"/>
              <w:jc w:val="center"/>
              <w:rPr>
                <w:rFonts w:ascii="Times New Roman" w:eastAsia="Cambria" w:hAnsi="Times New Roman" w:cs="Times New Roman"/>
                <w:sz w:val="16"/>
                <w:szCs w:val="16"/>
                <w:lang w:val="sr-Cyrl-CS" w:eastAsia="sr-Latn-CS"/>
              </w:rPr>
            </w:pPr>
            <w:r w:rsidRPr="004F302D">
              <w:rPr>
                <w:rFonts w:ascii="Times New Roman" w:eastAsia="Cambria" w:hAnsi="Times New Roman" w:cs="Times New Roman"/>
                <w:sz w:val="16"/>
                <w:szCs w:val="16"/>
                <w:lang w:val="sr-Cyrl-CS" w:eastAsia="sr-Latn-CS"/>
              </w:rPr>
              <w:t>8.</w:t>
            </w:r>
          </w:p>
        </w:tc>
        <w:tc>
          <w:tcPr>
            <w:tcW w:w="4434" w:type="pct"/>
            <w:gridSpan w:val="10"/>
            <w:shd w:val="clear" w:color="auto" w:fill="auto"/>
            <w:vAlign w:val="center"/>
          </w:tcPr>
          <w:p w14:paraId="387CBD90" w14:textId="576EFE18" w:rsidR="004F302D" w:rsidRPr="004F302D" w:rsidRDefault="004F302D" w:rsidP="004F302D">
            <w:pPr>
              <w:widowControl w:val="0"/>
              <w:autoSpaceDE w:val="0"/>
              <w:autoSpaceDN w:val="0"/>
              <w:adjustRightInd w:val="0"/>
              <w:spacing w:after="60" w:line="240" w:lineRule="auto"/>
              <w:rPr>
                <w:rFonts w:ascii="Times New Roman" w:eastAsia="Cambria" w:hAnsi="Times New Roman" w:cs="Times New Roman"/>
                <w:sz w:val="16"/>
                <w:szCs w:val="16"/>
                <w:lang w:eastAsia="sr-Latn-CS"/>
              </w:rPr>
            </w:pPr>
            <w:r w:rsidRPr="004F302D">
              <w:rPr>
                <w:rFonts w:ascii="Times New Roman" w:hAnsi="Times New Roman" w:cs="Times New Roman"/>
                <w:sz w:val="16"/>
                <w:szCs w:val="16"/>
                <w:lang w:val="sr-Cyrl-RS"/>
              </w:rPr>
              <w:t>Новчић Ђ., Николић М., Тододровић Д., Карамарковић Р., Обрадовић М., Experimental and CFD analysis of wire coil turbulators in biomass boilers. Thermal Science, (2023), 27.1A: 71-87.</w:t>
            </w:r>
          </w:p>
        </w:tc>
        <w:tc>
          <w:tcPr>
            <w:tcW w:w="316" w:type="pct"/>
            <w:vAlign w:val="center"/>
          </w:tcPr>
          <w:p w14:paraId="2480FCC7" w14:textId="5816B08A" w:rsidR="004F302D" w:rsidRPr="004F302D" w:rsidRDefault="004F302D" w:rsidP="004F302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4F302D">
              <w:rPr>
                <w:rFonts w:ascii="Times New Roman" w:eastAsia="Cambria" w:hAnsi="Times New Roman" w:cs="Times New Roman"/>
                <w:sz w:val="16"/>
                <w:szCs w:val="16"/>
                <w:lang w:eastAsia="sr-Latn-CS"/>
              </w:rPr>
              <w:t>M23</w:t>
            </w:r>
          </w:p>
        </w:tc>
      </w:tr>
      <w:tr w:rsidR="004F302D" w:rsidRPr="0027188D" w14:paraId="0CC5090C" w14:textId="77777777" w:rsidTr="004F302D">
        <w:trPr>
          <w:trHeight w:val="227"/>
          <w:jc w:val="center"/>
        </w:trPr>
        <w:tc>
          <w:tcPr>
            <w:tcW w:w="250" w:type="pct"/>
            <w:vAlign w:val="center"/>
          </w:tcPr>
          <w:p w14:paraId="358EEBFC" w14:textId="797F8575" w:rsidR="004F302D" w:rsidRPr="004F302D" w:rsidRDefault="004F302D" w:rsidP="004F302D">
            <w:pPr>
              <w:widowControl w:val="0"/>
              <w:autoSpaceDE w:val="0"/>
              <w:autoSpaceDN w:val="0"/>
              <w:adjustRightInd w:val="0"/>
              <w:spacing w:after="60" w:line="240" w:lineRule="auto"/>
              <w:jc w:val="center"/>
              <w:rPr>
                <w:rFonts w:ascii="Times New Roman" w:eastAsia="Cambria" w:hAnsi="Times New Roman" w:cs="Times New Roman"/>
                <w:sz w:val="16"/>
                <w:szCs w:val="16"/>
                <w:lang w:val="sr-Cyrl-CS" w:eastAsia="sr-Latn-CS"/>
              </w:rPr>
            </w:pPr>
            <w:r w:rsidRPr="004F302D">
              <w:rPr>
                <w:rFonts w:ascii="Times New Roman" w:eastAsia="Cambria" w:hAnsi="Times New Roman" w:cs="Times New Roman"/>
                <w:sz w:val="16"/>
                <w:szCs w:val="16"/>
                <w:lang w:val="sr-Cyrl-CS" w:eastAsia="sr-Latn-CS"/>
              </w:rPr>
              <w:t>9.</w:t>
            </w:r>
          </w:p>
        </w:tc>
        <w:tc>
          <w:tcPr>
            <w:tcW w:w="4434" w:type="pct"/>
            <w:gridSpan w:val="10"/>
            <w:shd w:val="clear" w:color="auto" w:fill="auto"/>
            <w:vAlign w:val="center"/>
          </w:tcPr>
          <w:p w14:paraId="46FFDFFD" w14:textId="2C2FC5DA" w:rsidR="004F302D" w:rsidRPr="004F302D" w:rsidRDefault="004F302D" w:rsidP="004F302D">
            <w:pPr>
              <w:widowControl w:val="0"/>
              <w:autoSpaceDE w:val="0"/>
              <w:autoSpaceDN w:val="0"/>
              <w:adjustRightInd w:val="0"/>
              <w:spacing w:after="60" w:line="240" w:lineRule="auto"/>
              <w:rPr>
                <w:rFonts w:ascii="Times New Roman" w:hAnsi="Times New Roman" w:cs="Times New Roman"/>
                <w:sz w:val="16"/>
                <w:szCs w:val="16"/>
              </w:rPr>
            </w:pPr>
            <w:r w:rsidRPr="004F302D">
              <w:rPr>
                <w:rFonts w:ascii="Times New Roman" w:hAnsi="Times New Roman" w:cs="Times New Roman"/>
                <w:sz w:val="16"/>
                <w:szCs w:val="16"/>
                <w:lang w:val="sr-Cyrl-CS"/>
              </w:rPr>
              <w:t>Раде Карамарковић, Владан Карамарковић, Милан Марјановић, ХОРИЗОНТАЛНО ЛОЖИШТЕ НА ДРВНИ ПЕЛЕТ И СЕЧКУ ЗА ТЕРМИЧКЕ СНАГЕ ОД 10 ДО 35 kW, , Ново техничко решење примењено на међународном нивоу</w:t>
            </w:r>
            <w:r w:rsidRPr="004F302D">
              <w:rPr>
                <w:rFonts w:ascii="Times New Roman" w:hAnsi="Times New Roman" w:cs="Times New Roman"/>
                <w:sz w:val="16"/>
                <w:szCs w:val="16"/>
              </w:rPr>
              <w:t xml:space="preserve"> (2016)</w:t>
            </w:r>
          </w:p>
        </w:tc>
        <w:tc>
          <w:tcPr>
            <w:tcW w:w="316" w:type="pct"/>
            <w:vAlign w:val="center"/>
          </w:tcPr>
          <w:p w14:paraId="6140C4A6" w14:textId="3FC608D9" w:rsidR="004F302D" w:rsidRPr="004F302D" w:rsidRDefault="004F302D" w:rsidP="004F302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4F302D">
              <w:rPr>
                <w:rFonts w:ascii="Times New Roman" w:eastAsia="Cambria" w:hAnsi="Times New Roman" w:cs="Times New Roman"/>
                <w:sz w:val="16"/>
                <w:szCs w:val="16"/>
                <w:lang w:eastAsia="sr-Latn-CS"/>
              </w:rPr>
              <w:t>M81</w:t>
            </w:r>
          </w:p>
        </w:tc>
      </w:tr>
      <w:tr w:rsidR="004F302D" w:rsidRPr="0027188D" w14:paraId="6399A35F" w14:textId="77777777" w:rsidTr="004F302D">
        <w:trPr>
          <w:trHeight w:val="227"/>
          <w:jc w:val="center"/>
        </w:trPr>
        <w:tc>
          <w:tcPr>
            <w:tcW w:w="250" w:type="pct"/>
            <w:vAlign w:val="center"/>
          </w:tcPr>
          <w:p w14:paraId="7DF8C4AF" w14:textId="2B4E3FB4" w:rsidR="004F302D" w:rsidRPr="004F302D" w:rsidRDefault="004F302D" w:rsidP="004F302D">
            <w:pPr>
              <w:widowControl w:val="0"/>
              <w:autoSpaceDE w:val="0"/>
              <w:autoSpaceDN w:val="0"/>
              <w:adjustRightInd w:val="0"/>
              <w:spacing w:after="60" w:line="240" w:lineRule="auto"/>
              <w:jc w:val="center"/>
              <w:rPr>
                <w:rFonts w:ascii="Times New Roman" w:eastAsia="Cambria" w:hAnsi="Times New Roman" w:cs="Times New Roman"/>
                <w:sz w:val="16"/>
                <w:szCs w:val="16"/>
                <w:lang w:eastAsia="sr-Latn-CS"/>
              </w:rPr>
            </w:pPr>
            <w:r w:rsidRPr="004F302D">
              <w:rPr>
                <w:rFonts w:ascii="Times New Roman" w:eastAsia="Cambria" w:hAnsi="Times New Roman" w:cs="Times New Roman"/>
                <w:sz w:val="16"/>
                <w:szCs w:val="16"/>
                <w:lang w:eastAsia="sr-Latn-CS"/>
              </w:rPr>
              <w:t>1</w:t>
            </w:r>
            <w:r w:rsidRPr="004F302D">
              <w:rPr>
                <w:rFonts w:ascii="Times New Roman" w:eastAsia="Cambria" w:hAnsi="Times New Roman" w:cs="Times New Roman"/>
                <w:sz w:val="16"/>
                <w:szCs w:val="16"/>
                <w:lang w:val="sr-Cyrl-RS" w:eastAsia="sr-Latn-CS"/>
              </w:rPr>
              <w:t>0</w:t>
            </w:r>
            <w:r w:rsidRPr="004F302D">
              <w:rPr>
                <w:rFonts w:ascii="Times New Roman" w:eastAsia="Cambria" w:hAnsi="Times New Roman" w:cs="Times New Roman"/>
                <w:sz w:val="16"/>
                <w:szCs w:val="16"/>
                <w:lang w:eastAsia="sr-Latn-CS"/>
              </w:rPr>
              <w:t>.</w:t>
            </w:r>
          </w:p>
        </w:tc>
        <w:tc>
          <w:tcPr>
            <w:tcW w:w="4434" w:type="pct"/>
            <w:gridSpan w:val="10"/>
            <w:shd w:val="clear" w:color="auto" w:fill="auto"/>
            <w:vAlign w:val="center"/>
          </w:tcPr>
          <w:p w14:paraId="4B9E57AC" w14:textId="73EEB22E" w:rsidR="004F302D" w:rsidRPr="004F302D" w:rsidRDefault="004F302D" w:rsidP="004F302D">
            <w:pPr>
              <w:widowControl w:val="0"/>
              <w:autoSpaceDE w:val="0"/>
              <w:autoSpaceDN w:val="0"/>
              <w:adjustRightInd w:val="0"/>
              <w:spacing w:after="60" w:line="240" w:lineRule="auto"/>
              <w:rPr>
                <w:rFonts w:ascii="Times New Roman" w:eastAsia="Cambria" w:hAnsi="Times New Roman" w:cs="Times New Roman"/>
                <w:sz w:val="16"/>
                <w:szCs w:val="16"/>
                <w:lang w:eastAsia="sr-Latn-CS"/>
              </w:rPr>
            </w:pPr>
            <w:r w:rsidRPr="004F302D">
              <w:rPr>
                <w:rFonts w:ascii="Times New Roman" w:hAnsi="Times New Roman" w:cs="Times New Roman"/>
                <w:sz w:val="16"/>
                <w:szCs w:val="16"/>
                <w:lang w:val="sr-Cyrl-CS"/>
              </w:rPr>
              <w:t>Раде Карамарковић, Владан Карамарковић, Миљан Марашевић, Ненад Стојић, Милош Николић, Ђорђе Новчић, ЛОЖИШТЕ СА СИСТЕМОМ ЗА САМОЧИШЋЕЊЕ СТАКЛА ПЕЛЕТ КАМИНА BIOLUX 20, Ново техничко решење примењено на медђународном нивоу</w:t>
            </w:r>
            <w:r w:rsidRPr="004F302D">
              <w:rPr>
                <w:rFonts w:ascii="Times New Roman" w:hAnsi="Times New Roman" w:cs="Times New Roman"/>
                <w:sz w:val="16"/>
                <w:szCs w:val="16"/>
              </w:rPr>
              <w:t>. (2016)</w:t>
            </w:r>
          </w:p>
        </w:tc>
        <w:tc>
          <w:tcPr>
            <w:tcW w:w="316" w:type="pct"/>
            <w:vAlign w:val="center"/>
          </w:tcPr>
          <w:p w14:paraId="1496431E" w14:textId="27368E17" w:rsidR="004F302D" w:rsidRPr="004F302D" w:rsidRDefault="004F302D" w:rsidP="004F302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4F302D">
              <w:rPr>
                <w:rFonts w:ascii="Times New Roman" w:eastAsia="Cambria" w:hAnsi="Times New Roman" w:cs="Times New Roman"/>
                <w:sz w:val="16"/>
                <w:szCs w:val="16"/>
                <w:lang w:val="en-US" w:eastAsia="sr-Latn-CS"/>
              </w:rPr>
              <w:t>M81</w:t>
            </w:r>
          </w:p>
        </w:tc>
      </w:tr>
      <w:tr w:rsidR="004F302D" w:rsidRPr="0027188D" w14:paraId="3BDED14F" w14:textId="77777777" w:rsidTr="00D3443E">
        <w:trPr>
          <w:trHeight w:val="227"/>
          <w:jc w:val="center"/>
        </w:trPr>
        <w:tc>
          <w:tcPr>
            <w:tcW w:w="5000" w:type="pct"/>
            <w:gridSpan w:val="12"/>
            <w:vAlign w:val="center"/>
          </w:tcPr>
          <w:p w14:paraId="181D6CAC" w14:textId="77777777" w:rsidR="004F302D" w:rsidRPr="0027188D" w:rsidRDefault="004F302D" w:rsidP="004F302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Збирни подаци научне активност наставника</w:t>
            </w:r>
          </w:p>
        </w:tc>
      </w:tr>
      <w:tr w:rsidR="004F302D" w:rsidRPr="0027188D" w14:paraId="353F5391" w14:textId="77777777" w:rsidTr="00D3443E">
        <w:trPr>
          <w:trHeight w:val="227"/>
          <w:jc w:val="center"/>
        </w:trPr>
        <w:tc>
          <w:tcPr>
            <w:tcW w:w="3687" w:type="pct"/>
            <w:gridSpan w:val="7"/>
            <w:vAlign w:val="center"/>
          </w:tcPr>
          <w:p w14:paraId="6E10A0D5" w14:textId="77777777" w:rsidR="004F302D" w:rsidRPr="0027188D" w:rsidRDefault="004F302D" w:rsidP="004F302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Укупан број цитата, без аутоцитата</w:t>
            </w:r>
          </w:p>
        </w:tc>
        <w:tc>
          <w:tcPr>
            <w:tcW w:w="1313" w:type="pct"/>
            <w:gridSpan w:val="5"/>
            <w:vAlign w:val="center"/>
          </w:tcPr>
          <w:p w14:paraId="0EF7031E" w14:textId="31DF9CC6" w:rsidR="004F302D" w:rsidRPr="0027188D" w:rsidRDefault="004F302D" w:rsidP="004F302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6"/>
                <w:szCs w:val="16"/>
                <w:lang w:eastAsia="sr-Latn-CS"/>
              </w:rPr>
              <w:t>216</w:t>
            </w:r>
            <w:r w:rsidRPr="0027188D">
              <w:rPr>
                <w:rFonts w:ascii="Times New Roman" w:eastAsia="Cambria" w:hAnsi="Times New Roman" w:cs="Times New Roman"/>
                <w:sz w:val="16"/>
                <w:szCs w:val="16"/>
                <w:lang w:eastAsia="sr-Latn-CS"/>
              </w:rPr>
              <w:t xml:space="preserve"> (</w:t>
            </w:r>
            <w:r w:rsidR="00800887">
              <w:rPr>
                <w:rFonts w:ascii="Times New Roman" w:eastAsia="Cambria" w:hAnsi="Times New Roman" w:cs="Times New Roman"/>
                <w:sz w:val="16"/>
                <w:szCs w:val="16"/>
                <w:lang w:eastAsia="sr-Latn-CS"/>
              </w:rPr>
              <w:t>S</w:t>
            </w:r>
            <w:r w:rsidRPr="0027188D">
              <w:rPr>
                <w:rFonts w:ascii="Times New Roman" w:eastAsia="Cambria" w:hAnsi="Times New Roman" w:cs="Times New Roman"/>
                <w:sz w:val="16"/>
                <w:szCs w:val="16"/>
                <w:lang w:eastAsia="sr-Latn-CS"/>
              </w:rPr>
              <w:t>copus)</w:t>
            </w:r>
          </w:p>
        </w:tc>
      </w:tr>
      <w:tr w:rsidR="004F302D" w:rsidRPr="0027188D" w14:paraId="0C67460E" w14:textId="77777777" w:rsidTr="00D3443E">
        <w:trPr>
          <w:trHeight w:val="227"/>
          <w:jc w:val="center"/>
        </w:trPr>
        <w:tc>
          <w:tcPr>
            <w:tcW w:w="3687" w:type="pct"/>
            <w:gridSpan w:val="7"/>
            <w:vAlign w:val="center"/>
          </w:tcPr>
          <w:p w14:paraId="5975A7F5" w14:textId="77777777" w:rsidR="004F302D" w:rsidRPr="0027188D" w:rsidRDefault="004F302D" w:rsidP="004F302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Укупан број радова са SCI (или SSCI) листе</w:t>
            </w:r>
          </w:p>
        </w:tc>
        <w:tc>
          <w:tcPr>
            <w:tcW w:w="1313" w:type="pct"/>
            <w:gridSpan w:val="5"/>
            <w:vAlign w:val="center"/>
          </w:tcPr>
          <w:p w14:paraId="11B94A62" w14:textId="6523B718" w:rsidR="004F302D" w:rsidRPr="004F302D" w:rsidRDefault="004F302D" w:rsidP="004F302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6"/>
                <w:szCs w:val="16"/>
                <w:lang w:eastAsia="sr-Latn-CS"/>
              </w:rPr>
              <w:t>10</w:t>
            </w:r>
          </w:p>
        </w:tc>
      </w:tr>
      <w:tr w:rsidR="004F302D" w:rsidRPr="0027188D" w14:paraId="301F6F91" w14:textId="77777777" w:rsidTr="00D3443E">
        <w:trPr>
          <w:trHeight w:val="227"/>
          <w:jc w:val="center"/>
        </w:trPr>
        <w:tc>
          <w:tcPr>
            <w:tcW w:w="3687" w:type="pct"/>
            <w:gridSpan w:val="7"/>
            <w:vAlign w:val="center"/>
          </w:tcPr>
          <w:p w14:paraId="70F74041" w14:textId="77777777" w:rsidR="004F302D" w:rsidRPr="0027188D" w:rsidRDefault="004F302D" w:rsidP="004F302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Тренутно учешће на пројектима</w:t>
            </w:r>
          </w:p>
        </w:tc>
        <w:tc>
          <w:tcPr>
            <w:tcW w:w="503" w:type="pct"/>
            <w:gridSpan w:val="2"/>
            <w:vAlign w:val="center"/>
          </w:tcPr>
          <w:p w14:paraId="5868EE28" w14:textId="318394BE" w:rsidR="004F302D" w:rsidRPr="004F302D" w:rsidRDefault="004F302D" w:rsidP="004F302D">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val="sr-Cyrl-CS" w:eastAsia="sr-Latn-CS"/>
              </w:rPr>
              <w:t xml:space="preserve">Домаћи </w:t>
            </w:r>
            <w:r>
              <w:rPr>
                <w:rFonts w:ascii="Times New Roman" w:eastAsia="Cambria" w:hAnsi="Times New Roman" w:cs="Times New Roman"/>
                <w:sz w:val="16"/>
                <w:szCs w:val="16"/>
                <w:lang w:eastAsia="sr-Latn-CS"/>
              </w:rPr>
              <w:t>1</w:t>
            </w:r>
          </w:p>
        </w:tc>
        <w:tc>
          <w:tcPr>
            <w:tcW w:w="810" w:type="pct"/>
            <w:gridSpan w:val="3"/>
            <w:vAlign w:val="center"/>
          </w:tcPr>
          <w:p w14:paraId="4C8547C7" w14:textId="77777777" w:rsidR="004F302D" w:rsidRPr="0027188D" w:rsidRDefault="004F302D" w:rsidP="004F302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Међународни</w:t>
            </w:r>
          </w:p>
        </w:tc>
      </w:tr>
      <w:tr w:rsidR="004F302D" w:rsidRPr="0027188D" w14:paraId="57C77AC9" w14:textId="77777777" w:rsidTr="00D3443E">
        <w:trPr>
          <w:trHeight w:val="227"/>
          <w:jc w:val="center"/>
        </w:trPr>
        <w:tc>
          <w:tcPr>
            <w:tcW w:w="3687" w:type="pct"/>
            <w:gridSpan w:val="7"/>
            <w:vAlign w:val="center"/>
          </w:tcPr>
          <w:p w14:paraId="4107D216" w14:textId="77777777" w:rsidR="004F302D" w:rsidRPr="0027188D" w:rsidRDefault="004F302D" w:rsidP="004F302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Усавршавања </w:t>
            </w:r>
          </w:p>
        </w:tc>
        <w:tc>
          <w:tcPr>
            <w:tcW w:w="1313" w:type="pct"/>
            <w:gridSpan w:val="5"/>
            <w:vAlign w:val="center"/>
          </w:tcPr>
          <w:p w14:paraId="6413699C" w14:textId="77777777" w:rsidR="004F302D" w:rsidRPr="0027188D" w:rsidRDefault="004F302D" w:rsidP="004F302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p>
        </w:tc>
      </w:tr>
      <w:tr w:rsidR="004F302D" w:rsidRPr="0027188D" w14:paraId="10BDD1EF" w14:textId="77777777" w:rsidTr="00D3443E">
        <w:trPr>
          <w:trHeight w:val="227"/>
          <w:jc w:val="center"/>
        </w:trPr>
        <w:tc>
          <w:tcPr>
            <w:tcW w:w="5000" w:type="pct"/>
            <w:gridSpan w:val="12"/>
            <w:vAlign w:val="center"/>
          </w:tcPr>
          <w:p w14:paraId="1ABE4731" w14:textId="77777777" w:rsidR="004F302D" w:rsidRPr="0027188D" w:rsidRDefault="004F302D" w:rsidP="004F302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Други подаци које сматрате релевантним</w:t>
            </w:r>
          </w:p>
        </w:tc>
      </w:tr>
    </w:tbl>
    <w:p w14:paraId="5D2B7AF7" w14:textId="77777777" w:rsidR="00D3443E" w:rsidRPr="0027188D" w:rsidRDefault="00D3443E" w:rsidP="00D3443E">
      <w:pPr>
        <w:spacing w:after="0" w:line="240" w:lineRule="auto"/>
        <w:jc w:val="right"/>
        <w:rPr>
          <w:rFonts w:ascii="Times New Roman" w:hAnsi="Times New Roman" w:cs="Times New Roman"/>
          <w:sz w:val="16"/>
          <w:szCs w:val="16"/>
        </w:rPr>
      </w:pPr>
    </w:p>
    <w:p w14:paraId="681937F6" w14:textId="77777777" w:rsidR="00D3443E" w:rsidRPr="0027188D" w:rsidRDefault="00D3443E" w:rsidP="00D3443E">
      <w:pPr>
        <w:spacing w:after="0" w:line="240" w:lineRule="auto"/>
        <w:jc w:val="right"/>
        <w:rPr>
          <w:rFonts w:ascii="Times New Roman" w:hAnsi="Times New Roman" w:cs="Times New Roman"/>
          <w:sz w:val="16"/>
          <w:szCs w:val="16"/>
        </w:rPr>
      </w:pPr>
    </w:p>
    <w:p w14:paraId="2A84B73A" w14:textId="77777777" w:rsidR="00D3443E" w:rsidRPr="0027188D" w:rsidRDefault="00D3443E" w:rsidP="00D3443E">
      <w:pPr>
        <w:spacing w:after="0" w:line="240" w:lineRule="auto"/>
        <w:jc w:val="right"/>
        <w:rPr>
          <w:rFonts w:ascii="Times New Roman" w:hAnsi="Times New Roman" w:cs="Times New Roman"/>
          <w:sz w:val="16"/>
          <w:szCs w:val="16"/>
        </w:rPr>
      </w:pPr>
    </w:p>
    <w:p w14:paraId="40760443" w14:textId="4DF0011C" w:rsidR="00D3443E" w:rsidRDefault="00D3443E" w:rsidP="00D3443E">
      <w:pPr>
        <w:spacing w:after="0" w:line="240" w:lineRule="auto"/>
        <w:jc w:val="right"/>
        <w:rPr>
          <w:rFonts w:ascii="Times New Roman" w:hAnsi="Times New Roman" w:cs="Times New Roman"/>
          <w:sz w:val="16"/>
          <w:szCs w:val="16"/>
        </w:rPr>
      </w:pPr>
    </w:p>
    <w:p w14:paraId="0B675CCD" w14:textId="175FDED8" w:rsidR="0027188D" w:rsidRDefault="0027188D" w:rsidP="00D3443E">
      <w:pPr>
        <w:spacing w:after="0" w:line="240" w:lineRule="auto"/>
        <w:jc w:val="right"/>
        <w:rPr>
          <w:rFonts w:ascii="Times New Roman" w:hAnsi="Times New Roman" w:cs="Times New Roman"/>
          <w:sz w:val="16"/>
          <w:szCs w:val="16"/>
        </w:rPr>
      </w:pPr>
    </w:p>
    <w:p w14:paraId="53F4CB0D" w14:textId="711E8F9B" w:rsidR="0027188D" w:rsidRDefault="0027188D" w:rsidP="00D3443E">
      <w:pPr>
        <w:spacing w:after="0" w:line="240" w:lineRule="auto"/>
        <w:jc w:val="right"/>
        <w:rPr>
          <w:rFonts w:ascii="Times New Roman" w:hAnsi="Times New Roman" w:cs="Times New Roman"/>
          <w:sz w:val="16"/>
          <w:szCs w:val="16"/>
        </w:rPr>
      </w:pPr>
    </w:p>
    <w:p w14:paraId="3C781E00" w14:textId="6723C708" w:rsidR="0027188D" w:rsidRDefault="0027188D" w:rsidP="00D3443E">
      <w:pPr>
        <w:spacing w:after="0" w:line="240" w:lineRule="auto"/>
        <w:jc w:val="right"/>
        <w:rPr>
          <w:rFonts w:ascii="Times New Roman" w:hAnsi="Times New Roman" w:cs="Times New Roman"/>
          <w:sz w:val="16"/>
          <w:szCs w:val="16"/>
        </w:rPr>
      </w:pPr>
    </w:p>
    <w:p w14:paraId="7546898E" w14:textId="757A0703" w:rsidR="0027188D" w:rsidRDefault="0027188D" w:rsidP="00B533A4">
      <w:pPr>
        <w:spacing w:after="0" w:line="240" w:lineRule="auto"/>
        <w:rPr>
          <w:rFonts w:ascii="Times New Roman" w:hAnsi="Times New Roman" w:cs="Times New Roman"/>
          <w:sz w:val="16"/>
          <w:szCs w:val="16"/>
        </w:rPr>
      </w:pPr>
    </w:p>
    <w:p w14:paraId="656BE603" w14:textId="52414E9A" w:rsidR="00B533A4" w:rsidRDefault="00B533A4" w:rsidP="00B533A4">
      <w:pPr>
        <w:spacing w:after="0" w:line="240" w:lineRule="auto"/>
        <w:rPr>
          <w:rFonts w:ascii="Times New Roman" w:hAnsi="Times New Roman" w:cs="Times New Roman"/>
          <w:sz w:val="16"/>
          <w:szCs w:val="16"/>
        </w:rPr>
      </w:pPr>
    </w:p>
    <w:p w14:paraId="2E715971" w14:textId="4D810251" w:rsidR="00F76936" w:rsidRDefault="00F76936" w:rsidP="00B533A4">
      <w:pPr>
        <w:spacing w:after="0" w:line="240" w:lineRule="auto"/>
        <w:rPr>
          <w:rFonts w:ascii="Times New Roman" w:hAnsi="Times New Roman" w:cs="Times New Roman"/>
          <w:sz w:val="16"/>
          <w:szCs w:val="16"/>
        </w:rPr>
      </w:pPr>
    </w:p>
    <w:p w14:paraId="6942B517" w14:textId="3F2A2120" w:rsidR="00F76936" w:rsidRDefault="00F76936" w:rsidP="00B533A4">
      <w:pPr>
        <w:spacing w:after="0" w:line="240" w:lineRule="auto"/>
        <w:rPr>
          <w:rFonts w:ascii="Times New Roman" w:hAnsi="Times New Roman" w:cs="Times New Roman"/>
          <w:sz w:val="16"/>
          <w:szCs w:val="16"/>
        </w:rPr>
      </w:pPr>
    </w:p>
    <w:p w14:paraId="4E45A66F" w14:textId="610EDA0C" w:rsidR="00F76936" w:rsidRDefault="00F76936" w:rsidP="00B533A4">
      <w:pPr>
        <w:spacing w:after="0" w:line="240" w:lineRule="auto"/>
        <w:rPr>
          <w:rFonts w:ascii="Times New Roman" w:hAnsi="Times New Roman" w:cs="Times New Roman"/>
          <w:sz w:val="16"/>
          <w:szCs w:val="16"/>
        </w:rPr>
      </w:pPr>
    </w:p>
    <w:p w14:paraId="11CFE384" w14:textId="6F57FAAB" w:rsidR="00F76936" w:rsidRDefault="00F76936" w:rsidP="00B533A4">
      <w:pPr>
        <w:spacing w:after="0" w:line="240" w:lineRule="auto"/>
        <w:rPr>
          <w:rFonts w:ascii="Times New Roman" w:hAnsi="Times New Roman" w:cs="Times New Roman"/>
          <w:sz w:val="16"/>
          <w:szCs w:val="16"/>
        </w:rPr>
      </w:pPr>
    </w:p>
    <w:p w14:paraId="1D386969" w14:textId="18309B37" w:rsidR="00F76936" w:rsidRDefault="00F76936" w:rsidP="00B533A4">
      <w:pPr>
        <w:spacing w:after="0" w:line="240" w:lineRule="auto"/>
        <w:rPr>
          <w:rFonts w:ascii="Times New Roman" w:hAnsi="Times New Roman" w:cs="Times New Roman"/>
          <w:sz w:val="16"/>
          <w:szCs w:val="16"/>
        </w:rPr>
      </w:pPr>
    </w:p>
    <w:p w14:paraId="1BBF5E0E" w14:textId="17880718" w:rsidR="00F76936" w:rsidRDefault="00F76936" w:rsidP="00B533A4">
      <w:pPr>
        <w:spacing w:after="0" w:line="240" w:lineRule="auto"/>
        <w:rPr>
          <w:rFonts w:ascii="Times New Roman" w:hAnsi="Times New Roman" w:cs="Times New Roman"/>
          <w:sz w:val="16"/>
          <w:szCs w:val="16"/>
        </w:rPr>
      </w:pPr>
    </w:p>
    <w:p w14:paraId="5884EC8C" w14:textId="7E73A5F9" w:rsidR="00F76936" w:rsidRDefault="00F76936" w:rsidP="00B533A4">
      <w:pPr>
        <w:spacing w:after="0" w:line="240" w:lineRule="auto"/>
        <w:rPr>
          <w:rFonts w:ascii="Times New Roman" w:hAnsi="Times New Roman" w:cs="Times New Roman"/>
          <w:sz w:val="16"/>
          <w:szCs w:val="16"/>
        </w:rPr>
      </w:pPr>
    </w:p>
    <w:p w14:paraId="35B34FF9" w14:textId="3B0FC984" w:rsidR="00F76936" w:rsidRDefault="00F76936" w:rsidP="00B533A4">
      <w:pPr>
        <w:spacing w:after="0" w:line="240" w:lineRule="auto"/>
        <w:rPr>
          <w:rFonts w:ascii="Times New Roman" w:hAnsi="Times New Roman" w:cs="Times New Roman"/>
          <w:sz w:val="16"/>
          <w:szCs w:val="16"/>
        </w:rPr>
      </w:pPr>
    </w:p>
    <w:p w14:paraId="67B2A06C" w14:textId="4AC13669" w:rsidR="00F76936" w:rsidRDefault="00F76936" w:rsidP="00B533A4">
      <w:pPr>
        <w:spacing w:after="0" w:line="240" w:lineRule="auto"/>
        <w:rPr>
          <w:rFonts w:ascii="Times New Roman" w:hAnsi="Times New Roman" w:cs="Times New Roman"/>
          <w:sz w:val="16"/>
          <w:szCs w:val="16"/>
        </w:rPr>
      </w:pPr>
    </w:p>
    <w:p w14:paraId="7151388D" w14:textId="77777777" w:rsidR="00F76936" w:rsidRDefault="00F76936" w:rsidP="00B533A4">
      <w:pPr>
        <w:spacing w:after="0" w:line="240" w:lineRule="auto"/>
        <w:rPr>
          <w:rFonts w:ascii="Times New Roman" w:hAnsi="Times New Roman" w:cs="Times New Roman"/>
          <w:sz w:val="16"/>
          <w:szCs w:val="16"/>
        </w:rPr>
      </w:pPr>
    </w:p>
    <w:p w14:paraId="10A61C39" w14:textId="46EA9333" w:rsidR="00D3443E" w:rsidRDefault="00D3443E" w:rsidP="00D3443E">
      <w:pPr>
        <w:spacing w:after="0" w:line="240" w:lineRule="auto"/>
        <w:jc w:val="right"/>
        <w:rPr>
          <w:rFonts w:ascii="Times New Roman" w:hAnsi="Times New Roman" w:cs="Times New Roman"/>
          <w:sz w:val="16"/>
          <w:szCs w:val="16"/>
        </w:rPr>
      </w:pPr>
    </w:p>
    <w:p w14:paraId="301DDAE1" w14:textId="77777777" w:rsidR="002F09F0" w:rsidRPr="0027188D" w:rsidRDefault="002F09F0" w:rsidP="00D3443E">
      <w:pPr>
        <w:spacing w:after="0" w:line="240" w:lineRule="auto"/>
        <w:jc w:val="right"/>
        <w:rPr>
          <w:rFonts w:ascii="Times New Roman" w:hAnsi="Times New Roman" w:cs="Times New Roman"/>
          <w:sz w:val="16"/>
          <w:szCs w:val="16"/>
        </w:rPr>
      </w:pPr>
    </w:p>
    <w:p w14:paraId="4F957CB0" w14:textId="77777777" w:rsidR="00D3443E" w:rsidRPr="0027188D" w:rsidRDefault="00D3443E" w:rsidP="009D5C38">
      <w:pPr>
        <w:spacing w:after="0" w:line="240" w:lineRule="auto"/>
        <w:jc w:val="right"/>
        <w:rPr>
          <w:rFonts w:ascii="Times New Roman" w:hAnsi="Times New Roman" w:cs="Times New Roman"/>
          <w:sz w:val="16"/>
          <w:szCs w:val="16"/>
        </w:rPr>
      </w:pPr>
    </w:p>
    <w:p w14:paraId="34DD5ECE" w14:textId="77777777" w:rsidR="00B96175" w:rsidRPr="0027188D" w:rsidRDefault="00D24817" w:rsidP="00B96175">
      <w:pPr>
        <w:spacing w:after="0" w:line="240" w:lineRule="auto"/>
        <w:jc w:val="right"/>
        <w:rPr>
          <w:rFonts w:ascii="Times New Roman" w:hAnsi="Times New Roman" w:cs="Times New Roman"/>
          <w:sz w:val="20"/>
          <w:szCs w:val="20"/>
          <w:lang w:val="sr-Cyrl-CS"/>
        </w:rPr>
      </w:pPr>
      <w:hyperlink w:anchor="Knjiga_mentora" w:history="1">
        <w:r w:rsidR="00B96175" w:rsidRPr="0027188D">
          <w:rPr>
            <w:rStyle w:val="Hyperlink"/>
            <w:rFonts w:ascii="Times New Roman" w:hAnsi="Times New Roman" w:cs="Times New Roman"/>
            <w:sz w:val="20"/>
            <w:szCs w:val="20"/>
            <w:lang w:val="sr-Cyrl-RS"/>
          </w:rPr>
          <w:t>Књига</w:t>
        </w:r>
        <w:r w:rsidR="00B96175" w:rsidRPr="0027188D">
          <w:rPr>
            <w:rStyle w:val="Hyperlink"/>
            <w:rFonts w:ascii="Times New Roman" w:hAnsi="Times New Roman" w:cs="Times New Roman"/>
            <w:sz w:val="20"/>
            <w:szCs w:val="20"/>
            <w:lang w:val="sr-Cyrl-CS"/>
          </w:rPr>
          <w:t xml:space="preserve"> ментора</w:t>
        </w:r>
      </w:hyperlink>
    </w:p>
    <w:tbl>
      <w:tblPr>
        <w:tblW w:w="5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69"/>
        <w:gridCol w:w="861"/>
        <w:gridCol w:w="850"/>
        <w:gridCol w:w="1560"/>
        <w:gridCol w:w="1302"/>
        <w:gridCol w:w="823"/>
        <w:gridCol w:w="1479"/>
        <w:gridCol w:w="1215"/>
        <w:gridCol w:w="96"/>
        <w:gridCol w:w="469"/>
        <w:gridCol w:w="1213"/>
        <w:gridCol w:w="703"/>
      </w:tblGrid>
      <w:tr w:rsidR="00D3443E" w:rsidRPr="0027188D" w14:paraId="6198B436" w14:textId="77777777" w:rsidTr="00D3443E">
        <w:trPr>
          <w:trHeight w:val="227"/>
          <w:jc w:val="center"/>
        </w:trPr>
        <w:tc>
          <w:tcPr>
            <w:tcW w:w="1018" w:type="pct"/>
            <w:gridSpan w:val="4"/>
            <w:vAlign w:val="center"/>
          </w:tcPr>
          <w:p w14:paraId="2B8AC9C6"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Име и презиме</w:t>
            </w:r>
          </w:p>
        </w:tc>
        <w:tc>
          <w:tcPr>
            <w:tcW w:w="3982" w:type="pct"/>
            <w:gridSpan w:val="9"/>
            <w:vAlign w:val="center"/>
          </w:tcPr>
          <w:p w14:paraId="066B689B"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b/>
                <w:bCs/>
                <w:sz w:val="16"/>
                <w:szCs w:val="16"/>
                <w:lang w:eastAsia="sr-Latn-CS"/>
              </w:rPr>
            </w:pPr>
            <w:bookmarkStart w:id="10" w:name="Драган_Пршић"/>
            <w:r w:rsidRPr="0027188D">
              <w:rPr>
                <w:rFonts w:ascii="Times New Roman" w:hAnsi="Times New Roman" w:cs="Times New Roman"/>
                <w:b/>
                <w:bCs/>
                <w:sz w:val="16"/>
                <w:szCs w:val="16"/>
                <w:lang w:val="sr-Cyrl-ME" w:eastAsia="sr-Latn-CS"/>
              </w:rPr>
              <w:t>Драган</w:t>
            </w:r>
            <w:r w:rsidRPr="0027188D">
              <w:rPr>
                <w:rFonts w:ascii="Times New Roman" w:hAnsi="Times New Roman" w:cs="Times New Roman"/>
                <w:b/>
                <w:bCs/>
                <w:sz w:val="16"/>
                <w:szCs w:val="16"/>
                <w:lang w:eastAsia="sr-Latn-CS"/>
              </w:rPr>
              <w:t xml:space="preserve"> </w:t>
            </w:r>
            <w:r w:rsidRPr="0027188D">
              <w:rPr>
                <w:rFonts w:ascii="Times New Roman" w:hAnsi="Times New Roman" w:cs="Times New Roman"/>
                <w:b/>
                <w:bCs/>
                <w:sz w:val="16"/>
                <w:szCs w:val="16"/>
                <w:lang w:val="sr-Cyrl-ME" w:eastAsia="sr-Latn-CS"/>
              </w:rPr>
              <w:t>Х</w:t>
            </w:r>
            <w:r w:rsidRPr="0027188D">
              <w:rPr>
                <w:rFonts w:ascii="Times New Roman" w:hAnsi="Times New Roman" w:cs="Times New Roman"/>
                <w:b/>
                <w:bCs/>
                <w:sz w:val="16"/>
                <w:szCs w:val="16"/>
                <w:lang w:eastAsia="sr-Latn-CS"/>
              </w:rPr>
              <w:t xml:space="preserve">. </w:t>
            </w:r>
            <w:r w:rsidRPr="0027188D">
              <w:rPr>
                <w:rFonts w:ascii="Times New Roman" w:hAnsi="Times New Roman" w:cs="Times New Roman"/>
                <w:b/>
                <w:bCs/>
                <w:sz w:val="16"/>
                <w:szCs w:val="16"/>
                <w:lang w:val="sr-Cyrl-ME" w:eastAsia="sr-Latn-CS"/>
              </w:rPr>
              <w:t>Пршић</w:t>
            </w:r>
            <w:bookmarkEnd w:id="10"/>
          </w:p>
        </w:tc>
      </w:tr>
      <w:tr w:rsidR="00D3443E" w:rsidRPr="0027188D" w14:paraId="07963C46" w14:textId="77777777" w:rsidTr="00D3443E">
        <w:trPr>
          <w:trHeight w:val="227"/>
          <w:jc w:val="center"/>
        </w:trPr>
        <w:tc>
          <w:tcPr>
            <w:tcW w:w="1018" w:type="pct"/>
            <w:gridSpan w:val="4"/>
            <w:vAlign w:val="center"/>
          </w:tcPr>
          <w:p w14:paraId="3A465468"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Звање</w:t>
            </w:r>
          </w:p>
        </w:tc>
        <w:tc>
          <w:tcPr>
            <w:tcW w:w="3982" w:type="pct"/>
            <w:gridSpan w:val="9"/>
            <w:vAlign w:val="center"/>
          </w:tcPr>
          <w:p w14:paraId="3720FCFD" w14:textId="46B24997" w:rsidR="00D3443E" w:rsidRPr="0027188D" w:rsidRDefault="00E148D0" w:rsidP="00D3443E">
            <w:pPr>
              <w:widowControl w:val="0"/>
              <w:autoSpaceDE w:val="0"/>
              <w:autoSpaceDN w:val="0"/>
              <w:adjustRightInd w:val="0"/>
              <w:spacing w:after="0" w:line="240" w:lineRule="auto"/>
              <w:rPr>
                <w:rFonts w:ascii="Times New Roman" w:hAnsi="Times New Roman" w:cs="Times New Roman"/>
                <w:sz w:val="16"/>
                <w:szCs w:val="16"/>
                <w:lang w:eastAsia="sr-Latn-CS"/>
              </w:rPr>
            </w:pPr>
            <w:r>
              <w:rPr>
                <w:rFonts w:ascii="Times New Roman" w:hAnsi="Times New Roman" w:cs="Times New Roman"/>
                <w:sz w:val="16"/>
                <w:szCs w:val="16"/>
                <w:lang w:val="sr-Cyrl-ME" w:eastAsia="sr-Latn-CS"/>
              </w:rPr>
              <w:t>Редовни</w:t>
            </w:r>
            <w:r w:rsidRPr="0027188D">
              <w:rPr>
                <w:rFonts w:ascii="Times New Roman" w:hAnsi="Times New Roman" w:cs="Times New Roman"/>
                <w:sz w:val="16"/>
                <w:szCs w:val="16"/>
                <w:lang w:eastAsia="sr-Latn-CS"/>
              </w:rPr>
              <w:t xml:space="preserve"> професор</w:t>
            </w:r>
          </w:p>
        </w:tc>
      </w:tr>
      <w:tr w:rsidR="00D3443E" w:rsidRPr="0027188D" w14:paraId="4C2955A1" w14:textId="77777777" w:rsidTr="00D3443E">
        <w:trPr>
          <w:trHeight w:val="227"/>
          <w:jc w:val="center"/>
        </w:trPr>
        <w:tc>
          <w:tcPr>
            <w:tcW w:w="1018" w:type="pct"/>
            <w:gridSpan w:val="4"/>
            <w:vAlign w:val="center"/>
          </w:tcPr>
          <w:p w14:paraId="2992EC0C"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Ужа научна област</w:t>
            </w:r>
          </w:p>
        </w:tc>
        <w:tc>
          <w:tcPr>
            <w:tcW w:w="3982" w:type="pct"/>
            <w:gridSpan w:val="9"/>
            <w:vAlign w:val="center"/>
          </w:tcPr>
          <w:p w14:paraId="04765F0E"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ru-RU" w:eastAsia="sr-Latn-CS"/>
              </w:rPr>
            </w:pPr>
            <w:r w:rsidRPr="0027188D">
              <w:rPr>
                <w:rFonts w:ascii="Times New Roman" w:hAnsi="Times New Roman" w:cs="Times New Roman"/>
                <w:sz w:val="16"/>
                <w:szCs w:val="16"/>
                <w:lang w:val="sr-Cyrl-CS"/>
              </w:rPr>
              <w:t>Аутоматско управљање, флуидна техника и мерења</w:t>
            </w:r>
          </w:p>
        </w:tc>
      </w:tr>
      <w:tr w:rsidR="00D3443E" w:rsidRPr="0027188D" w14:paraId="33E199D2" w14:textId="77777777" w:rsidTr="00D3443E">
        <w:trPr>
          <w:trHeight w:val="227"/>
          <w:jc w:val="center"/>
        </w:trPr>
        <w:tc>
          <w:tcPr>
            <w:tcW w:w="636" w:type="pct"/>
            <w:gridSpan w:val="3"/>
            <w:vAlign w:val="center"/>
          </w:tcPr>
          <w:p w14:paraId="68C6EE82"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Академска каријера</w:t>
            </w:r>
          </w:p>
        </w:tc>
        <w:tc>
          <w:tcPr>
            <w:tcW w:w="382" w:type="pct"/>
            <w:vAlign w:val="center"/>
          </w:tcPr>
          <w:p w14:paraId="32B8D615"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 xml:space="preserve">Година </w:t>
            </w:r>
          </w:p>
        </w:tc>
        <w:tc>
          <w:tcPr>
            <w:tcW w:w="1286" w:type="pct"/>
            <w:gridSpan w:val="2"/>
            <w:vAlign w:val="center"/>
          </w:tcPr>
          <w:p w14:paraId="77F9A9D5"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 xml:space="preserve">Институција </w:t>
            </w:r>
          </w:p>
        </w:tc>
        <w:tc>
          <w:tcPr>
            <w:tcW w:w="1624" w:type="pct"/>
            <w:gridSpan w:val="4"/>
            <w:vAlign w:val="center"/>
          </w:tcPr>
          <w:p w14:paraId="3FF55826"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Област</w:t>
            </w:r>
          </w:p>
        </w:tc>
        <w:tc>
          <w:tcPr>
            <w:tcW w:w="1072" w:type="pct"/>
            <w:gridSpan w:val="3"/>
            <w:vAlign w:val="center"/>
          </w:tcPr>
          <w:p w14:paraId="424388BD"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ru-RU" w:eastAsia="sr-Latn-CS"/>
              </w:rPr>
            </w:pPr>
            <w:r w:rsidRPr="0027188D">
              <w:rPr>
                <w:rFonts w:ascii="Times New Roman" w:hAnsi="Times New Roman" w:cs="Times New Roman"/>
                <w:sz w:val="16"/>
                <w:szCs w:val="16"/>
                <w:lang w:val="ru-RU" w:eastAsia="sr-Latn-CS"/>
              </w:rPr>
              <w:t>Ужа научна односно уметничка област</w:t>
            </w:r>
          </w:p>
        </w:tc>
      </w:tr>
      <w:tr w:rsidR="00D3443E" w:rsidRPr="0027188D" w14:paraId="3D0A3D9A" w14:textId="77777777" w:rsidTr="00D3443E">
        <w:trPr>
          <w:trHeight w:val="227"/>
          <w:jc w:val="center"/>
        </w:trPr>
        <w:tc>
          <w:tcPr>
            <w:tcW w:w="636" w:type="pct"/>
            <w:gridSpan w:val="3"/>
            <w:vAlign w:val="center"/>
          </w:tcPr>
          <w:p w14:paraId="70D6DAFD"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Избор у звање</w:t>
            </w:r>
          </w:p>
        </w:tc>
        <w:tc>
          <w:tcPr>
            <w:tcW w:w="382" w:type="pct"/>
            <w:vAlign w:val="center"/>
          </w:tcPr>
          <w:p w14:paraId="7D9C039C" w14:textId="0FC04DE3" w:rsidR="00D3443E" w:rsidRPr="0027188D" w:rsidRDefault="00D3443E" w:rsidP="00D3443E">
            <w:pPr>
              <w:widowControl w:val="0"/>
              <w:autoSpaceDE w:val="0"/>
              <w:autoSpaceDN w:val="0"/>
              <w:adjustRightInd w:val="0"/>
              <w:spacing w:after="0" w:line="240" w:lineRule="auto"/>
              <w:jc w:val="center"/>
              <w:rPr>
                <w:rFonts w:ascii="Times New Roman" w:hAnsi="Times New Roman" w:cs="Times New Roman"/>
                <w:sz w:val="16"/>
                <w:szCs w:val="16"/>
                <w:lang w:val="sr-Cyrl-ME" w:eastAsia="sr-Latn-CS"/>
              </w:rPr>
            </w:pPr>
            <w:r w:rsidRPr="0027188D">
              <w:rPr>
                <w:rFonts w:ascii="Times New Roman" w:hAnsi="Times New Roman" w:cs="Times New Roman"/>
                <w:sz w:val="16"/>
                <w:szCs w:val="16"/>
                <w:lang w:eastAsia="sr-Latn-CS"/>
              </w:rPr>
              <w:t>20</w:t>
            </w:r>
            <w:r w:rsidR="00E148D0">
              <w:rPr>
                <w:rFonts w:ascii="Times New Roman" w:hAnsi="Times New Roman" w:cs="Times New Roman"/>
                <w:sz w:val="16"/>
                <w:szCs w:val="16"/>
                <w:lang w:eastAsia="sr-Latn-CS"/>
              </w:rPr>
              <w:t>22</w:t>
            </w:r>
          </w:p>
        </w:tc>
        <w:tc>
          <w:tcPr>
            <w:tcW w:w="1286" w:type="pct"/>
            <w:gridSpan w:val="2"/>
            <w:vAlign w:val="center"/>
          </w:tcPr>
          <w:p w14:paraId="6543607F"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ru-RU" w:eastAsia="sr-Latn-CS"/>
              </w:rPr>
            </w:pPr>
            <w:r w:rsidRPr="0027188D">
              <w:rPr>
                <w:rFonts w:ascii="Times New Roman" w:hAnsi="Times New Roman" w:cs="Times New Roman"/>
                <w:sz w:val="16"/>
                <w:szCs w:val="16"/>
                <w:lang w:val="ru-RU" w:eastAsia="sr-Latn-CS"/>
              </w:rPr>
              <w:t>Факултет за машинство и грађевинарство - Универзитет у Крагујевцу</w:t>
            </w:r>
          </w:p>
        </w:tc>
        <w:tc>
          <w:tcPr>
            <w:tcW w:w="1624" w:type="pct"/>
            <w:gridSpan w:val="4"/>
            <w:vAlign w:val="center"/>
          </w:tcPr>
          <w:p w14:paraId="64D9C678"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ru-RU" w:eastAsia="sr-Latn-CS"/>
              </w:rPr>
            </w:pPr>
            <w:r w:rsidRPr="0027188D">
              <w:rPr>
                <w:rFonts w:ascii="Times New Roman" w:hAnsi="Times New Roman" w:cs="Times New Roman"/>
                <w:sz w:val="16"/>
                <w:szCs w:val="16"/>
                <w:lang w:val="ru-RU" w:eastAsia="sr-Latn-CS"/>
              </w:rPr>
              <w:t>Техничко-технолошке науке - Машинско инжењерство</w:t>
            </w:r>
          </w:p>
        </w:tc>
        <w:tc>
          <w:tcPr>
            <w:tcW w:w="1072" w:type="pct"/>
            <w:gridSpan w:val="3"/>
            <w:vAlign w:val="center"/>
          </w:tcPr>
          <w:p w14:paraId="119FDDBC"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ru-RU" w:eastAsia="sr-Latn-CS"/>
              </w:rPr>
            </w:pPr>
            <w:r w:rsidRPr="0027188D">
              <w:rPr>
                <w:rFonts w:ascii="Times New Roman" w:hAnsi="Times New Roman" w:cs="Times New Roman"/>
                <w:sz w:val="16"/>
                <w:szCs w:val="16"/>
                <w:lang w:val="sr-Cyrl-CS"/>
              </w:rPr>
              <w:t>Аутоматско управљање, флуидна техника и мерења</w:t>
            </w:r>
          </w:p>
        </w:tc>
      </w:tr>
      <w:tr w:rsidR="00D3443E" w:rsidRPr="0027188D" w14:paraId="025B6E65" w14:textId="77777777" w:rsidTr="00D3443E">
        <w:trPr>
          <w:trHeight w:val="227"/>
          <w:jc w:val="center"/>
        </w:trPr>
        <w:tc>
          <w:tcPr>
            <w:tcW w:w="636" w:type="pct"/>
            <w:gridSpan w:val="3"/>
            <w:vAlign w:val="center"/>
          </w:tcPr>
          <w:p w14:paraId="4CEA21A6"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Докторат</w:t>
            </w:r>
          </w:p>
        </w:tc>
        <w:tc>
          <w:tcPr>
            <w:tcW w:w="382" w:type="pct"/>
            <w:vAlign w:val="center"/>
          </w:tcPr>
          <w:p w14:paraId="4D19BBF0" w14:textId="34AFF925" w:rsidR="00D3443E" w:rsidRPr="0027188D" w:rsidRDefault="00D3443E" w:rsidP="00D3443E">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200</w:t>
            </w:r>
            <w:r w:rsidR="00E148D0">
              <w:rPr>
                <w:rFonts w:ascii="Times New Roman" w:hAnsi="Times New Roman" w:cs="Times New Roman"/>
                <w:sz w:val="16"/>
                <w:szCs w:val="16"/>
                <w:lang w:eastAsia="sr-Latn-CS"/>
              </w:rPr>
              <w:t>6</w:t>
            </w:r>
          </w:p>
        </w:tc>
        <w:tc>
          <w:tcPr>
            <w:tcW w:w="1286" w:type="pct"/>
            <w:gridSpan w:val="2"/>
            <w:vAlign w:val="center"/>
          </w:tcPr>
          <w:p w14:paraId="6F4BCFD5"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ru-RU" w:eastAsia="sr-Latn-CS"/>
              </w:rPr>
            </w:pPr>
            <w:r w:rsidRPr="0027188D">
              <w:rPr>
                <w:rFonts w:ascii="Times New Roman" w:hAnsi="Times New Roman" w:cs="Times New Roman"/>
                <w:sz w:val="16"/>
                <w:szCs w:val="16"/>
                <w:lang w:val="ru-RU" w:eastAsia="sr-Latn-CS"/>
              </w:rPr>
              <w:t>Факултет за машинство и грађевинарство - Универзитет у Крагујевцу</w:t>
            </w:r>
          </w:p>
        </w:tc>
        <w:tc>
          <w:tcPr>
            <w:tcW w:w="1624" w:type="pct"/>
            <w:gridSpan w:val="4"/>
            <w:vAlign w:val="center"/>
          </w:tcPr>
          <w:p w14:paraId="4A7122ED"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Техничкe науке - Машинско инжењерство</w:t>
            </w:r>
          </w:p>
        </w:tc>
        <w:tc>
          <w:tcPr>
            <w:tcW w:w="1072" w:type="pct"/>
            <w:gridSpan w:val="3"/>
            <w:vAlign w:val="center"/>
          </w:tcPr>
          <w:p w14:paraId="7155C45F"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ru-RU" w:eastAsia="sr-Latn-CS"/>
              </w:rPr>
            </w:pPr>
            <w:r w:rsidRPr="0027188D">
              <w:rPr>
                <w:rFonts w:ascii="Times New Roman" w:hAnsi="Times New Roman" w:cs="Times New Roman"/>
                <w:sz w:val="16"/>
                <w:szCs w:val="16"/>
                <w:lang w:val="sr-Cyrl-CS"/>
              </w:rPr>
              <w:t>Аутоматско управљање, флуидна техника и мерења</w:t>
            </w:r>
          </w:p>
        </w:tc>
      </w:tr>
      <w:tr w:rsidR="00D3443E" w:rsidRPr="0027188D" w14:paraId="5572EDD5" w14:textId="77777777" w:rsidTr="00D3443E">
        <w:trPr>
          <w:trHeight w:val="227"/>
          <w:jc w:val="center"/>
        </w:trPr>
        <w:tc>
          <w:tcPr>
            <w:tcW w:w="636" w:type="pct"/>
            <w:gridSpan w:val="3"/>
            <w:vAlign w:val="center"/>
          </w:tcPr>
          <w:p w14:paraId="08A6D22A"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Магистратура</w:t>
            </w:r>
          </w:p>
        </w:tc>
        <w:tc>
          <w:tcPr>
            <w:tcW w:w="382" w:type="pct"/>
            <w:vAlign w:val="center"/>
          </w:tcPr>
          <w:p w14:paraId="02D954F4" w14:textId="77777777" w:rsidR="00D3443E" w:rsidRPr="0027188D" w:rsidRDefault="00D3443E" w:rsidP="00D3443E">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1994</w:t>
            </w:r>
          </w:p>
        </w:tc>
        <w:tc>
          <w:tcPr>
            <w:tcW w:w="1286" w:type="pct"/>
            <w:gridSpan w:val="2"/>
            <w:vAlign w:val="center"/>
          </w:tcPr>
          <w:p w14:paraId="669CC7E1"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Машински факултет Београд</w:t>
            </w:r>
          </w:p>
        </w:tc>
        <w:tc>
          <w:tcPr>
            <w:tcW w:w="1624" w:type="pct"/>
            <w:gridSpan w:val="4"/>
            <w:vAlign w:val="center"/>
          </w:tcPr>
          <w:p w14:paraId="27ACFCFB"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eastAsia="sr-Latn-CS"/>
              </w:rPr>
              <w:t>Техничкe науке - Машинско инжењерство</w:t>
            </w:r>
          </w:p>
        </w:tc>
        <w:tc>
          <w:tcPr>
            <w:tcW w:w="1072" w:type="pct"/>
            <w:gridSpan w:val="3"/>
            <w:vAlign w:val="center"/>
          </w:tcPr>
          <w:p w14:paraId="3271DE89"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CS"/>
              </w:rPr>
              <w:t>Аутоматско управљање</w:t>
            </w:r>
          </w:p>
        </w:tc>
      </w:tr>
      <w:tr w:rsidR="00D3443E" w:rsidRPr="0027188D" w14:paraId="5A675158" w14:textId="77777777" w:rsidTr="00D3443E">
        <w:trPr>
          <w:trHeight w:val="227"/>
          <w:jc w:val="center"/>
        </w:trPr>
        <w:tc>
          <w:tcPr>
            <w:tcW w:w="636" w:type="pct"/>
            <w:gridSpan w:val="3"/>
            <w:vAlign w:val="center"/>
          </w:tcPr>
          <w:p w14:paraId="351AE9D5"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Диплома</w:t>
            </w:r>
          </w:p>
        </w:tc>
        <w:tc>
          <w:tcPr>
            <w:tcW w:w="382" w:type="pct"/>
            <w:vAlign w:val="center"/>
          </w:tcPr>
          <w:p w14:paraId="648967F8" w14:textId="77777777" w:rsidR="00D3443E" w:rsidRPr="0027188D" w:rsidRDefault="00D3443E" w:rsidP="00D3443E">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1988</w:t>
            </w:r>
          </w:p>
        </w:tc>
        <w:tc>
          <w:tcPr>
            <w:tcW w:w="1286" w:type="pct"/>
            <w:gridSpan w:val="2"/>
            <w:vAlign w:val="center"/>
          </w:tcPr>
          <w:p w14:paraId="06667BE6"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 xml:space="preserve">Машински факултет Београд </w:t>
            </w:r>
          </w:p>
        </w:tc>
        <w:tc>
          <w:tcPr>
            <w:tcW w:w="1624" w:type="pct"/>
            <w:gridSpan w:val="4"/>
            <w:vAlign w:val="center"/>
          </w:tcPr>
          <w:p w14:paraId="24ABE220"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eastAsia="sr-Latn-CS"/>
              </w:rPr>
              <w:t>Техничкe науке - Машинско инжењерство</w:t>
            </w:r>
          </w:p>
        </w:tc>
        <w:tc>
          <w:tcPr>
            <w:tcW w:w="1072" w:type="pct"/>
            <w:gridSpan w:val="3"/>
            <w:vAlign w:val="center"/>
          </w:tcPr>
          <w:p w14:paraId="710EA89C"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CS"/>
              </w:rPr>
              <w:t>Аутоматско управљање</w:t>
            </w:r>
          </w:p>
        </w:tc>
      </w:tr>
      <w:tr w:rsidR="00D3443E" w:rsidRPr="0027188D" w14:paraId="063842F5" w14:textId="77777777" w:rsidTr="00D3443E">
        <w:trPr>
          <w:trHeight w:val="227"/>
          <w:jc w:val="center"/>
        </w:trPr>
        <w:tc>
          <w:tcPr>
            <w:tcW w:w="5000" w:type="pct"/>
            <w:gridSpan w:val="13"/>
            <w:vAlign w:val="center"/>
          </w:tcPr>
          <w:p w14:paraId="48A893BB"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ru-RU" w:eastAsia="sr-Latn-CS"/>
              </w:rPr>
            </w:pPr>
            <w:r w:rsidRPr="0027188D">
              <w:rPr>
                <w:rFonts w:ascii="Times New Roman" w:hAnsi="Times New Roman" w:cs="Times New Roman"/>
                <w:b/>
                <w:sz w:val="16"/>
                <w:szCs w:val="16"/>
                <w:lang w:val="sr-Cyrl-CS"/>
              </w:rPr>
              <w:t>Списак дисертација у којима је наставнк ментор или је био ментор у претходних 10 година</w:t>
            </w:r>
          </w:p>
        </w:tc>
      </w:tr>
      <w:tr w:rsidR="00D3443E" w:rsidRPr="0027188D" w14:paraId="76D4F398" w14:textId="77777777" w:rsidTr="00D3443E">
        <w:trPr>
          <w:trHeight w:val="227"/>
          <w:jc w:val="center"/>
        </w:trPr>
        <w:tc>
          <w:tcPr>
            <w:tcW w:w="249" w:type="pct"/>
            <w:gridSpan w:val="2"/>
            <w:vAlign w:val="center"/>
          </w:tcPr>
          <w:p w14:paraId="376D5233" w14:textId="77777777" w:rsidR="00D3443E" w:rsidRPr="0027188D" w:rsidRDefault="00D3443E" w:rsidP="00D3443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Р.Б.</w:t>
            </w:r>
          </w:p>
        </w:tc>
        <w:tc>
          <w:tcPr>
            <w:tcW w:w="1470" w:type="pct"/>
            <w:gridSpan w:val="3"/>
            <w:vAlign w:val="center"/>
          </w:tcPr>
          <w:p w14:paraId="77F733E8" w14:textId="77777777" w:rsidR="00D3443E" w:rsidRPr="0027188D" w:rsidRDefault="00D3443E" w:rsidP="00D3443E">
            <w:pPr>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CS"/>
              </w:rPr>
              <w:t>Наслов дисертације</w:t>
            </w:r>
            <w:r w:rsidRPr="0027188D">
              <w:rPr>
                <w:rFonts w:ascii="Times New Roman" w:hAnsi="Times New Roman" w:cs="Times New Roman"/>
                <w:sz w:val="16"/>
                <w:szCs w:val="16"/>
                <w:lang w:val="sr-Cyrl-RS"/>
              </w:rPr>
              <w:t xml:space="preserve"> </w:t>
            </w:r>
          </w:p>
        </w:tc>
        <w:tc>
          <w:tcPr>
            <w:tcW w:w="955" w:type="pct"/>
            <w:gridSpan w:val="2"/>
            <w:vAlign w:val="center"/>
          </w:tcPr>
          <w:p w14:paraId="618F5320" w14:textId="77777777" w:rsidR="00D3443E" w:rsidRPr="0027188D" w:rsidRDefault="00D3443E" w:rsidP="00D3443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Име кандидата</w:t>
            </w:r>
          </w:p>
        </w:tc>
        <w:tc>
          <w:tcPr>
            <w:tcW w:w="1211" w:type="pct"/>
            <w:gridSpan w:val="2"/>
            <w:vAlign w:val="center"/>
          </w:tcPr>
          <w:p w14:paraId="5274D89A" w14:textId="77777777" w:rsidR="00D3443E" w:rsidRPr="0027188D" w:rsidRDefault="00D3443E" w:rsidP="00D3443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xml:space="preserve">*пријављена </w:t>
            </w:r>
          </w:p>
        </w:tc>
        <w:tc>
          <w:tcPr>
            <w:tcW w:w="1115" w:type="pct"/>
            <w:gridSpan w:val="4"/>
            <w:vAlign w:val="center"/>
          </w:tcPr>
          <w:p w14:paraId="67A66DF3" w14:textId="77777777" w:rsidR="00D3443E" w:rsidRPr="0027188D" w:rsidRDefault="00D3443E" w:rsidP="00D3443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одбрањена</w:t>
            </w:r>
          </w:p>
        </w:tc>
      </w:tr>
      <w:tr w:rsidR="00D3443E" w:rsidRPr="0027188D" w14:paraId="4C70BD32" w14:textId="77777777" w:rsidTr="00D3443E">
        <w:trPr>
          <w:trHeight w:val="227"/>
          <w:jc w:val="center"/>
        </w:trPr>
        <w:tc>
          <w:tcPr>
            <w:tcW w:w="249" w:type="pct"/>
            <w:gridSpan w:val="2"/>
            <w:vAlign w:val="center"/>
          </w:tcPr>
          <w:p w14:paraId="6291F2C5" w14:textId="77777777" w:rsidR="00D3443E" w:rsidRPr="0027188D" w:rsidRDefault="00D3443E" w:rsidP="00D3443E">
            <w:pPr>
              <w:spacing w:after="0" w:line="240" w:lineRule="auto"/>
              <w:jc w:val="center"/>
              <w:rPr>
                <w:rFonts w:ascii="Times New Roman" w:hAnsi="Times New Roman" w:cs="Times New Roman"/>
                <w:sz w:val="16"/>
                <w:szCs w:val="16"/>
              </w:rPr>
            </w:pPr>
            <w:r w:rsidRPr="0027188D">
              <w:rPr>
                <w:rFonts w:ascii="Times New Roman" w:hAnsi="Times New Roman" w:cs="Times New Roman"/>
                <w:sz w:val="16"/>
                <w:szCs w:val="16"/>
              </w:rPr>
              <w:t>1.</w:t>
            </w:r>
          </w:p>
        </w:tc>
        <w:tc>
          <w:tcPr>
            <w:tcW w:w="1470" w:type="pct"/>
            <w:gridSpan w:val="3"/>
            <w:vAlign w:val="center"/>
          </w:tcPr>
          <w:p w14:paraId="141B66C8" w14:textId="77777777" w:rsidR="00D3443E" w:rsidRPr="0027188D" w:rsidRDefault="00D3443E" w:rsidP="00D3443E">
            <w:pPr>
              <w:spacing w:after="60"/>
              <w:rPr>
                <w:rFonts w:ascii="Times New Roman" w:hAnsi="Times New Roman" w:cs="Times New Roman"/>
                <w:sz w:val="16"/>
                <w:szCs w:val="16"/>
              </w:rPr>
            </w:pPr>
            <w:r w:rsidRPr="0027188D">
              <w:rPr>
                <w:rFonts w:ascii="Times New Roman" w:hAnsi="Times New Roman" w:cs="Times New Roman"/>
                <w:sz w:val="16"/>
                <w:szCs w:val="16"/>
              </w:rPr>
              <w:t>-</w:t>
            </w:r>
          </w:p>
        </w:tc>
        <w:tc>
          <w:tcPr>
            <w:tcW w:w="955" w:type="pct"/>
            <w:gridSpan w:val="2"/>
            <w:vAlign w:val="center"/>
          </w:tcPr>
          <w:p w14:paraId="7A42B9C1" w14:textId="77777777" w:rsidR="00D3443E" w:rsidRPr="0027188D" w:rsidRDefault="00D3443E" w:rsidP="00D3443E">
            <w:pPr>
              <w:spacing w:after="60"/>
              <w:rPr>
                <w:rFonts w:ascii="Times New Roman" w:hAnsi="Times New Roman" w:cs="Times New Roman"/>
                <w:sz w:val="16"/>
                <w:szCs w:val="16"/>
              </w:rPr>
            </w:pPr>
            <w:r w:rsidRPr="0027188D">
              <w:rPr>
                <w:rFonts w:ascii="Times New Roman" w:hAnsi="Times New Roman" w:cs="Times New Roman"/>
                <w:sz w:val="16"/>
                <w:szCs w:val="16"/>
              </w:rPr>
              <w:t>-</w:t>
            </w:r>
          </w:p>
        </w:tc>
        <w:tc>
          <w:tcPr>
            <w:tcW w:w="1211" w:type="pct"/>
            <w:gridSpan w:val="2"/>
            <w:vAlign w:val="center"/>
          </w:tcPr>
          <w:p w14:paraId="6CDD1CAB" w14:textId="77777777" w:rsidR="00D3443E" w:rsidRPr="0027188D" w:rsidRDefault="00D3443E" w:rsidP="00D3443E">
            <w:pPr>
              <w:spacing w:after="60"/>
              <w:rPr>
                <w:rFonts w:ascii="Times New Roman" w:hAnsi="Times New Roman" w:cs="Times New Roman"/>
                <w:sz w:val="16"/>
                <w:szCs w:val="16"/>
              </w:rPr>
            </w:pPr>
            <w:r w:rsidRPr="0027188D">
              <w:rPr>
                <w:rFonts w:ascii="Times New Roman" w:hAnsi="Times New Roman" w:cs="Times New Roman"/>
                <w:sz w:val="16"/>
                <w:szCs w:val="16"/>
              </w:rPr>
              <w:t>-</w:t>
            </w:r>
          </w:p>
        </w:tc>
        <w:tc>
          <w:tcPr>
            <w:tcW w:w="1115" w:type="pct"/>
            <w:gridSpan w:val="4"/>
            <w:vAlign w:val="center"/>
          </w:tcPr>
          <w:p w14:paraId="79A1BA30" w14:textId="77777777" w:rsidR="00D3443E" w:rsidRPr="0027188D" w:rsidRDefault="00D3443E" w:rsidP="00D3443E">
            <w:pPr>
              <w:spacing w:after="60"/>
              <w:rPr>
                <w:rFonts w:ascii="Times New Roman" w:hAnsi="Times New Roman" w:cs="Times New Roman"/>
                <w:sz w:val="16"/>
                <w:szCs w:val="16"/>
              </w:rPr>
            </w:pPr>
            <w:r w:rsidRPr="0027188D">
              <w:rPr>
                <w:rFonts w:ascii="Times New Roman" w:hAnsi="Times New Roman" w:cs="Times New Roman"/>
                <w:sz w:val="16"/>
                <w:szCs w:val="16"/>
              </w:rPr>
              <w:t>-</w:t>
            </w:r>
          </w:p>
        </w:tc>
      </w:tr>
      <w:tr w:rsidR="00D3443E" w:rsidRPr="0027188D" w14:paraId="3A8589EA" w14:textId="77777777" w:rsidTr="00D3443E">
        <w:trPr>
          <w:trHeight w:val="227"/>
          <w:jc w:val="center"/>
        </w:trPr>
        <w:tc>
          <w:tcPr>
            <w:tcW w:w="5000" w:type="pct"/>
            <w:gridSpan w:val="13"/>
            <w:vAlign w:val="center"/>
          </w:tcPr>
          <w:p w14:paraId="1C170773" w14:textId="77777777" w:rsidR="00D3443E" w:rsidRPr="0027188D" w:rsidRDefault="00D3443E" w:rsidP="00D3443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*Година  у којој је дисертација пријављена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(само за дисертације које су у току), ** Година у којој је дисертација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одбрањена (само за дисертације из ранијег периода)</w:t>
            </w:r>
          </w:p>
        </w:tc>
      </w:tr>
      <w:tr w:rsidR="00D3443E" w:rsidRPr="0027188D" w14:paraId="56DEFA0E" w14:textId="77777777" w:rsidTr="00D3443E">
        <w:trPr>
          <w:trHeight w:val="227"/>
          <w:jc w:val="center"/>
        </w:trPr>
        <w:tc>
          <w:tcPr>
            <w:tcW w:w="5000" w:type="pct"/>
            <w:gridSpan w:val="13"/>
            <w:vAlign w:val="center"/>
          </w:tcPr>
          <w:p w14:paraId="3008A642" w14:textId="77777777" w:rsidR="00D3443E" w:rsidRPr="0027188D" w:rsidRDefault="00D3443E" w:rsidP="00D3443E">
            <w:pPr>
              <w:spacing w:after="60"/>
              <w:rPr>
                <w:rFonts w:ascii="Times New Roman" w:hAnsi="Times New Roman" w:cs="Times New Roman"/>
                <w:b/>
                <w:sz w:val="16"/>
                <w:szCs w:val="16"/>
                <w:lang w:val="sr-Cyrl-RS"/>
              </w:rPr>
            </w:pPr>
            <w:r w:rsidRPr="0027188D">
              <w:rPr>
                <w:rFonts w:ascii="Times New Roman" w:hAnsi="Times New Roman" w:cs="Times New Roman"/>
                <w:b/>
                <w:sz w:val="16"/>
                <w:szCs w:val="16"/>
                <w:lang w:val="sr-Cyrl-CS"/>
              </w:rPr>
              <w:t>Категоризација публикације</w:t>
            </w:r>
            <w:r w:rsidRPr="0027188D">
              <w:rPr>
                <w:rFonts w:ascii="Times New Roman" w:hAnsi="Times New Roman" w:cs="Times New Roman"/>
                <w:b/>
                <w:sz w:val="16"/>
                <w:szCs w:val="16"/>
                <w:lang w:val="sr-Cyrl-RS"/>
              </w:rPr>
              <w:t xml:space="preserve"> научних радова  из области датог студијског програма </w:t>
            </w:r>
            <w:r w:rsidRPr="0027188D">
              <w:rPr>
                <w:rFonts w:ascii="Times New Roman" w:hAnsi="Times New Roman" w:cs="Times New Roman"/>
                <w:b/>
                <w:sz w:val="16"/>
                <w:szCs w:val="16"/>
                <w:lang w:val="sr-Cyrl-CS"/>
              </w:rPr>
              <w:t xml:space="preserve"> према класификацији ре</w:t>
            </w:r>
            <w:r w:rsidRPr="0027188D">
              <w:rPr>
                <w:rFonts w:ascii="Times New Roman" w:hAnsi="Times New Roman" w:cs="Times New Roman"/>
                <w:b/>
                <w:sz w:val="16"/>
                <w:szCs w:val="16"/>
                <w:lang w:val="sr-Cyrl-RS"/>
              </w:rPr>
              <w:t>с</w:t>
            </w:r>
            <w:r w:rsidRPr="0027188D">
              <w:rPr>
                <w:rFonts w:ascii="Times New Roman" w:hAnsi="Times New Roman" w:cs="Times New Roman"/>
                <w:b/>
                <w:sz w:val="16"/>
                <w:szCs w:val="16"/>
                <w:lang w:val="sr-Cyrl-CS"/>
              </w:rPr>
              <w:t>орног Министарства просвете, науке и технолошког развоја а у складу са допунским захтевевима стандарда за дато поље (минимално 5 не више од 20)</w:t>
            </w:r>
          </w:p>
        </w:tc>
      </w:tr>
      <w:tr w:rsidR="00D3443E" w:rsidRPr="0027188D" w14:paraId="21E6A8E0" w14:textId="77777777" w:rsidTr="00D3443E">
        <w:trPr>
          <w:trHeight w:val="227"/>
          <w:jc w:val="center"/>
        </w:trPr>
        <w:tc>
          <w:tcPr>
            <w:tcW w:w="218" w:type="pct"/>
            <w:vAlign w:val="center"/>
          </w:tcPr>
          <w:p w14:paraId="432BE13F" w14:textId="77777777" w:rsidR="00D3443E" w:rsidRPr="0027188D" w:rsidRDefault="00D3443E" w:rsidP="00D3443E">
            <w:pPr>
              <w:spacing w:after="0"/>
              <w:jc w:val="center"/>
              <w:rPr>
                <w:rStyle w:val="ddmauthorlist"/>
                <w:rFonts w:ascii="Times New Roman" w:hAnsi="Times New Roman" w:cs="Times New Roman"/>
                <w:sz w:val="16"/>
                <w:szCs w:val="16"/>
              </w:rPr>
            </w:pPr>
            <w:r w:rsidRPr="0027188D">
              <w:rPr>
                <w:rStyle w:val="ddmauthorlist"/>
                <w:rFonts w:ascii="Times New Roman" w:hAnsi="Times New Roman" w:cs="Times New Roman"/>
                <w:sz w:val="16"/>
                <w:szCs w:val="16"/>
              </w:rPr>
              <w:t>1.</w:t>
            </w:r>
          </w:p>
        </w:tc>
        <w:tc>
          <w:tcPr>
            <w:tcW w:w="4466" w:type="pct"/>
            <w:gridSpan w:val="11"/>
            <w:vAlign w:val="center"/>
          </w:tcPr>
          <w:p w14:paraId="056D18E3" w14:textId="77777777" w:rsidR="00D3443E" w:rsidRPr="0027188D" w:rsidRDefault="00D3443E" w:rsidP="00D3443E">
            <w:pPr>
              <w:spacing w:after="0"/>
              <w:jc w:val="both"/>
              <w:rPr>
                <w:rStyle w:val="ddmauthorlist"/>
                <w:rFonts w:ascii="Times New Roman" w:hAnsi="Times New Roman" w:cs="Times New Roman"/>
                <w:sz w:val="16"/>
                <w:szCs w:val="16"/>
              </w:rPr>
            </w:pPr>
            <w:r w:rsidRPr="0027188D">
              <w:rPr>
                <w:rStyle w:val="ddmauthorlist"/>
                <w:rFonts w:ascii="Times New Roman" w:hAnsi="Times New Roman" w:cs="Times New Roman"/>
                <w:sz w:val="16"/>
                <w:szCs w:val="16"/>
              </w:rPr>
              <w:t xml:space="preserve">Dubonjić Lj., Nedić N., Filipović V., </w:t>
            </w:r>
            <w:r w:rsidRPr="0027188D">
              <w:rPr>
                <w:rStyle w:val="ddmauthorlist"/>
                <w:rFonts w:ascii="Times New Roman" w:hAnsi="Times New Roman" w:cs="Times New Roman"/>
                <w:b/>
                <w:sz w:val="16"/>
                <w:szCs w:val="16"/>
              </w:rPr>
              <w:t>Pršić D.</w:t>
            </w:r>
            <w:r w:rsidRPr="0027188D">
              <w:rPr>
                <w:rStyle w:val="ddmauthorlist"/>
                <w:rFonts w:ascii="Times New Roman" w:hAnsi="Times New Roman" w:cs="Times New Roman"/>
                <w:sz w:val="16"/>
                <w:szCs w:val="16"/>
              </w:rPr>
              <w:t xml:space="preserve">, Design of PI Controllers for Hydraulic Control Systems, Mathematical Problems in Engineering, (2013), vol. 2013, Article ID 451312, 10 pages, ISSN: 1024-123X, </w:t>
            </w:r>
            <w:bookmarkStart w:id="11" w:name="OLE_LINK74"/>
            <w:bookmarkStart w:id="12" w:name="OLE_LINK75"/>
            <w:r w:rsidRPr="0027188D">
              <w:rPr>
                <w:rStyle w:val="ddmauthorlist"/>
                <w:rFonts w:ascii="Times New Roman" w:hAnsi="Times New Roman" w:cs="Times New Roman"/>
                <w:sz w:val="16"/>
                <w:szCs w:val="16"/>
              </w:rPr>
              <w:t>http://dx.doi.org/</w:t>
            </w:r>
            <w:bookmarkEnd w:id="11"/>
            <w:bookmarkEnd w:id="12"/>
            <w:r w:rsidRPr="0027188D">
              <w:rPr>
                <w:rStyle w:val="ddmauthorlist"/>
                <w:rFonts w:ascii="Times New Roman" w:hAnsi="Times New Roman" w:cs="Times New Roman"/>
                <w:sz w:val="16"/>
                <w:szCs w:val="16"/>
              </w:rPr>
              <w:t xml:space="preserve">10.1155/2013/451312   </w:t>
            </w:r>
          </w:p>
        </w:tc>
        <w:tc>
          <w:tcPr>
            <w:tcW w:w="316" w:type="pct"/>
            <w:vAlign w:val="center"/>
          </w:tcPr>
          <w:p w14:paraId="45607EA0"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М21</w:t>
            </w:r>
          </w:p>
        </w:tc>
      </w:tr>
      <w:tr w:rsidR="00D3443E" w:rsidRPr="0027188D" w14:paraId="1EF1CCC8" w14:textId="77777777" w:rsidTr="00D3443E">
        <w:trPr>
          <w:trHeight w:val="227"/>
          <w:jc w:val="center"/>
        </w:trPr>
        <w:tc>
          <w:tcPr>
            <w:tcW w:w="218" w:type="pct"/>
            <w:vAlign w:val="center"/>
          </w:tcPr>
          <w:p w14:paraId="28E970AB" w14:textId="77777777" w:rsidR="00D3443E" w:rsidRPr="0027188D" w:rsidRDefault="00D3443E" w:rsidP="00D3443E">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2.</w:t>
            </w:r>
          </w:p>
        </w:tc>
        <w:tc>
          <w:tcPr>
            <w:tcW w:w="4466" w:type="pct"/>
            <w:gridSpan w:val="11"/>
            <w:shd w:val="clear" w:color="auto" w:fill="auto"/>
            <w:vAlign w:val="center"/>
          </w:tcPr>
          <w:p w14:paraId="1E941B0D" w14:textId="77777777" w:rsidR="00D3443E" w:rsidRPr="0027188D" w:rsidRDefault="00D3443E" w:rsidP="00D3443E">
            <w:pPr>
              <w:spacing w:after="0"/>
              <w:jc w:val="both"/>
              <w:rPr>
                <w:rFonts w:ascii="Times New Roman" w:hAnsi="Times New Roman" w:cs="Times New Roman"/>
                <w:sz w:val="16"/>
                <w:szCs w:val="16"/>
                <w:lang w:val="sr-Cyrl-CS" w:eastAsia="sr-Latn-CS"/>
              </w:rPr>
            </w:pPr>
            <w:r w:rsidRPr="0027188D">
              <w:rPr>
                <w:rStyle w:val="ddmauthorlist"/>
                <w:rFonts w:ascii="Times New Roman" w:hAnsi="Times New Roman" w:cs="Times New Roman"/>
                <w:sz w:val="16"/>
                <w:szCs w:val="16"/>
              </w:rPr>
              <w:t xml:space="preserve">Nedić N., </w:t>
            </w:r>
            <w:r w:rsidRPr="0027188D">
              <w:rPr>
                <w:rStyle w:val="ddmauthorlist"/>
                <w:rFonts w:ascii="Times New Roman" w:hAnsi="Times New Roman" w:cs="Times New Roman"/>
                <w:b/>
                <w:sz w:val="16"/>
                <w:szCs w:val="16"/>
              </w:rPr>
              <w:t>Pršić D.</w:t>
            </w:r>
            <w:r w:rsidRPr="0027188D">
              <w:rPr>
                <w:rStyle w:val="ddmauthorlist"/>
                <w:rFonts w:ascii="Times New Roman" w:hAnsi="Times New Roman" w:cs="Times New Roman"/>
                <w:sz w:val="16"/>
                <w:szCs w:val="16"/>
              </w:rPr>
              <w:t xml:space="preserve">, Dubonjić Lj., Stojanović V., Djordjević V., Optimal cascade hydraulic control for a parallel robot platform by PSO, International Journal of </w:t>
            </w:r>
            <w:bookmarkStart w:id="13" w:name="OLE_LINK11"/>
            <w:bookmarkStart w:id="14" w:name="OLE_LINK10"/>
            <w:r w:rsidRPr="0027188D">
              <w:rPr>
                <w:rStyle w:val="ddmauthorlist"/>
                <w:rFonts w:ascii="Times New Roman" w:hAnsi="Times New Roman" w:cs="Times New Roman"/>
                <w:sz w:val="16"/>
                <w:szCs w:val="16"/>
              </w:rPr>
              <w:t xml:space="preserve">Advanced Manufacturing </w:t>
            </w:r>
            <w:bookmarkEnd w:id="13"/>
            <w:bookmarkEnd w:id="14"/>
            <w:r w:rsidRPr="0027188D">
              <w:rPr>
                <w:rStyle w:val="ddmauthorlist"/>
                <w:rFonts w:ascii="Times New Roman" w:hAnsi="Times New Roman" w:cs="Times New Roman"/>
                <w:sz w:val="16"/>
                <w:szCs w:val="16"/>
              </w:rPr>
              <w:t xml:space="preserve">Technology, (2014), vol. 72 br. 5-8, pp. 1085-1098, </w:t>
            </w:r>
            <w:r w:rsidRPr="0027188D">
              <w:rPr>
                <w:rStyle w:val="ddmauthorlist"/>
                <w:rFonts w:ascii="Times New Roman" w:hAnsi="Times New Roman" w:cs="Times New Roman"/>
                <w:bCs/>
                <w:sz w:val="16"/>
                <w:szCs w:val="16"/>
              </w:rPr>
              <w:t>ISSN</w:t>
            </w:r>
            <w:r w:rsidRPr="0027188D">
              <w:rPr>
                <w:rStyle w:val="ddmauthorlist"/>
                <w:rFonts w:ascii="Times New Roman" w:hAnsi="Times New Roman" w:cs="Times New Roman"/>
                <w:sz w:val="16"/>
                <w:szCs w:val="16"/>
              </w:rPr>
              <w:t xml:space="preserve">: 0268-3768, </w:t>
            </w:r>
            <w:bookmarkStart w:id="15" w:name="OLE_LINK97"/>
            <w:bookmarkStart w:id="16" w:name="OLE_LINK98"/>
            <w:r w:rsidRPr="0027188D">
              <w:rPr>
                <w:rStyle w:val="ddmauthorlist"/>
                <w:rFonts w:ascii="Times New Roman" w:hAnsi="Times New Roman" w:cs="Times New Roman"/>
                <w:sz w:val="16"/>
                <w:szCs w:val="16"/>
              </w:rPr>
              <w:t>http://dx.doi.org/</w:t>
            </w:r>
            <w:bookmarkEnd w:id="15"/>
            <w:bookmarkEnd w:id="16"/>
            <w:r w:rsidRPr="0027188D">
              <w:rPr>
                <w:rStyle w:val="ddmauthorlist"/>
                <w:rFonts w:ascii="Times New Roman" w:hAnsi="Times New Roman" w:cs="Times New Roman"/>
                <w:sz w:val="16"/>
                <w:szCs w:val="16"/>
              </w:rPr>
              <w:t>10.1007/s00170-014-5735-5</w:t>
            </w:r>
          </w:p>
        </w:tc>
        <w:tc>
          <w:tcPr>
            <w:tcW w:w="316" w:type="pct"/>
            <w:vAlign w:val="center"/>
          </w:tcPr>
          <w:p w14:paraId="32DE8DC7"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М21</w:t>
            </w:r>
          </w:p>
        </w:tc>
      </w:tr>
      <w:tr w:rsidR="00E148D0" w:rsidRPr="0027188D" w14:paraId="320FA289" w14:textId="77777777" w:rsidTr="00D3443E">
        <w:trPr>
          <w:trHeight w:val="227"/>
          <w:jc w:val="center"/>
        </w:trPr>
        <w:tc>
          <w:tcPr>
            <w:tcW w:w="218" w:type="pct"/>
            <w:vAlign w:val="center"/>
          </w:tcPr>
          <w:p w14:paraId="3D49E50E" w14:textId="77777777" w:rsidR="00E148D0" w:rsidRPr="0027188D" w:rsidRDefault="00E148D0" w:rsidP="00E148D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3.</w:t>
            </w:r>
          </w:p>
        </w:tc>
        <w:tc>
          <w:tcPr>
            <w:tcW w:w="4466" w:type="pct"/>
            <w:gridSpan w:val="11"/>
            <w:vAlign w:val="center"/>
          </w:tcPr>
          <w:p w14:paraId="56E5201A" w14:textId="6D7DCBE7" w:rsidR="00E148D0" w:rsidRPr="0027188D" w:rsidRDefault="00E148D0" w:rsidP="00E148D0">
            <w:pPr>
              <w:spacing w:after="0"/>
              <w:jc w:val="both"/>
              <w:rPr>
                <w:rFonts w:ascii="Times New Roman" w:hAnsi="Times New Roman" w:cs="Times New Roman"/>
                <w:sz w:val="16"/>
                <w:szCs w:val="16"/>
                <w:lang w:val="sr-Cyrl-CS" w:eastAsia="sr-Latn-CS"/>
              </w:rPr>
            </w:pPr>
            <w:r w:rsidRPr="0027188D">
              <w:rPr>
                <w:rStyle w:val="ddmauthorlist"/>
                <w:rFonts w:ascii="Times New Roman" w:hAnsi="Times New Roman" w:cs="Times New Roman"/>
                <w:sz w:val="16"/>
                <w:szCs w:val="16"/>
              </w:rPr>
              <w:t xml:space="preserve">Matović B., Živić F. Mitrović S., </w:t>
            </w:r>
            <w:r w:rsidRPr="0027188D">
              <w:rPr>
                <w:rStyle w:val="ddmauthorlist"/>
                <w:rFonts w:ascii="Times New Roman" w:hAnsi="Times New Roman" w:cs="Times New Roman"/>
                <w:b/>
                <w:sz w:val="16"/>
                <w:szCs w:val="16"/>
              </w:rPr>
              <w:t>Pršić D.</w:t>
            </w:r>
            <w:r w:rsidRPr="0027188D">
              <w:rPr>
                <w:rStyle w:val="ddmauthorlist"/>
                <w:rFonts w:ascii="Times New Roman" w:hAnsi="Times New Roman" w:cs="Times New Roman"/>
                <w:sz w:val="16"/>
                <w:szCs w:val="16"/>
              </w:rPr>
              <w:t>, Maksimović V., Volkov-Husović T., Kumar R., Daneu N., Ultra-high pressure densification and properties of nanostructured SiC, Мaterials Letters, (2016), vol. 164 br. , str. 68-71, ISSN: 0167-577X, http://</w:t>
            </w:r>
            <w:r>
              <w:fldChar w:fldCharType="begin"/>
            </w:r>
            <w:r>
              <w:instrText xml:space="preserve"> HYPERLINK "http://dx.doi.org/10.1016/j.matlet.2015.09.043" \t "doilink" </w:instrText>
            </w:r>
            <w:r>
              <w:fldChar w:fldCharType="separate"/>
            </w:r>
            <w:r w:rsidRPr="0027188D">
              <w:rPr>
                <w:rStyle w:val="ddmauthorlist"/>
                <w:rFonts w:ascii="Times New Roman" w:hAnsi="Times New Roman" w:cs="Times New Roman"/>
                <w:sz w:val="16"/>
                <w:szCs w:val="16"/>
              </w:rPr>
              <w:t>doi:10.1016/j.matlet.2015.09.043</w:t>
            </w:r>
            <w:r>
              <w:rPr>
                <w:rStyle w:val="ddmauthorlist"/>
                <w:rFonts w:ascii="Times New Roman" w:hAnsi="Times New Roman" w:cs="Times New Roman"/>
                <w:sz w:val="16"/>
                <w:szCs w:val="16"/>
              </w:rPr>
              <w:fldChar w:fldCharType="end"/>
            </w:r>
          </w:p>
        </w:tc>
        <w:tc>
          <w:tcPr>
            <w:tcW w:w="316" w:type="pct"/>
            <w:vAlign w:val="center"/>
          </w:tcPr>
          <w:p w14:paraId="2F0D735E" w14:textId="561F5AE8" w:rsidR="00E148D0" w:rsidRPr="0027188D" w:rsidRDefault="00E148D0" w:rsidP="00E148D0">
            <w:pPr>
              <w:widowControl w:val="0"/>
              <w:autoSpaceDE w:val="0"/>
              <w:autoSpaceDN w:val="0"/>
              <w:adjustRightInd w:val="0"/>
              <w:spacing w:after="0" w:line="240" w:lineRule="auto"/>
              <w:rPr>
                <w:rFonts w:ascii="Times New Roman" w:hAnsi="Times New Roman" w:cs="Times New Roman"/>
                <w:sz w:val="16"/>
                <w:szCs w:val="16"/>
                <w:lang w:val="sr-Cyrl-ME" w:eastAsia="sr-Latn-CS"/>
              </w:rPr>
            </w:pPr>
            <w:r w:rsidRPr="0027188D">
              <w:rPr>
                <w:rFonts w:ascii="Times New Roman" w:hAnsi="Times New Roman" w:cs="Times New Roman"/>
                <w:sz w:val="16"/>
                <w:szCs w:val="16"/>
                <w:lang w:eastAsia="sr-Latn-CS"/>
              </w:rPr>
              <w:t>М2</w:t>
            </w:r>
            <w:r w:rsidRPr="0027188D">
              <w:rPr>
                <w:rFonts w:ascii="Times New Roman" w:hAnsi="Times New Roman" w:cs="Times New Roman"/>
                <w:sz w:val="16"/>
                <w:szCs w:val="16"/>
                <w:lang w:val="sr-Cyrl-ME" w:eastAsia="sr-Latn-CS"/>
              </w:rPr>
              <w:t>1</w:t>
            </w:r>
          </w:p>
        </w:tc>
      </w:tr>
      <w:tr w:rsidR="00E148D0" w:rsidRPr="0027188D" w14:paraId="5662D283" w14:textId="77777777" w:rsidTr="00D3443E">
        <w:trPr>
          <w:trHeight w:val="227"/>
          <w:jc w:val="center"/>
        </w:trPr>
        <w:tc>
          <w:tcPr>
            <w:tcW w:w="218" w:type="pct"/>
            <w:vAlign w:val="center"/>
          </w:tcPr>
          <w:p w14:paraId="1CDB1CE4" w14:textId="77777777" w:rsidR="00E148D0" w:rsidRPr="0027188D" w:rsidRDefault="00E148D0" w:rsidP="00E148D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4.</w:t>
            </w:r>
          </w:p>
        </w:tc>
        <w:tc>
          <w:tcPr>
            <w:tcW w:w="4466" w:type="pct"/>
            <w:gridSpan w:val="11"/>
            <w:vAlign w:val="center"/>
          </w:tcPr>
          <w:p w14:paraId="1CF0165F" w14:textId="79D584EB" w:rsidR="00E148D0" w:rsidRPr="0027188D" w:rsidRDefault="00E148D0" w:rsidP="00E148D0">
            <w:pPr>
              <w:spacing w:after="0"/>
              <w:jc w:val="both"/>
              <w:rPr>
                <w:rFonts w:ascii="Times New Roman" w:hAnsi="Times New Roman" w:cs="Times New Roman"/>
                <w:sz w:val="16"/>
                <w:szCs w:val="16"/>
                <w:lang w:val="sr-Cyrl-CS" w:eastAsia="sr-Latn-CS"/>
              </w:rPr>
            </w:pPr>
            <w:r w:rsidRPr="0027188D">
              <w:rPr>
                <w:rStyle w:val="ddmauthorlist"/>
                <w:rFonts w:ascii="Times New Roman" w:hAnsi="Times New Roman" w:cs="Times New Roman"/>
                <w:sz w:val="16"/>
                <w:szCs w:val="16"/>
              </w:rPr>
              <w:t>V</w:t>
            </w:r>
            <w:r w:rsidRPr="0027188D">
              <w:rPr>
                <w:rStyle w:val="ddmauthorlist"/>
                <w:rFonts w:ascii="Times New Roman" w:hAnsi="Times New Roman" w:cs="Times New Roman"/>
                <w:sz w:val="16"/>
                <w:szCs w:val="16"/>
                <w:lang w:val="sr-Cyrl-ME"/>
              </w:rPr>
              <w:t>.</w:t>
            </w:r>
            <w:r w:rsidRPr="0027188D">
              <w:rPr>
                <w:rStyle w:val="ddmauthorlist"/>
                <w:rFonts w:ascii="Times New Roman" w:hAnsi="Times New Roman" w:cs="Times New Roman"/>
                <w:sz w:val="16"/>
                <w:szCs w:val="16"/>
              </w:rPr>
              <w:t>Stojanovic, N</w:t>
            </w:r>
            <w:r w:rsidRPr="0027188D">
              <w:rPr>
                <w:rStyle w:val="ddmauthorlist"/>
                <w:rFonts w:ascii="Times New Roman" w:hAnsi="Times New Roman" w:cs="Times New Roman"/>
                <w:sz w:val="16"/>
                <w:szCs w:val="16"/>
                <w:lang w:val="sr-Cyrl-ME"/>
              </w:rPr>
              <w:t>.</w:t>
            </w:r>
            <w:r w:rsidRPr="0027188D">
              <w:rPr>
                <w:rStyle w:val="ddmauthorlist"/>
                <w:rFonts w:ascii="Times New Roman" w:hAnsi="Times New Roman" w:cs="Times New Roman"/>
                <w:sz w:val="16"/>
                <w:szCs w:val="16"/>
              </w:rPr>
              <w:t xml:space="preserve">Nedic, </w:t>
            </w:r>
            <w:r w:rsidRPr="0027188D">
              <w:rPr>
                <w:rStyle w:val="ddmauthorlist"/>
                <w:rFonts w:ascii="Times New Roman" w:hAnsi="Times New Roman" w:cs="Times New Roman"/>
                <w:b/>
                <w:sz w:val="16"/>
                <w:szCs w:val="16"/>
              </w:rPr>
              <w:t>D</w:t>
            </w:r>
            <w:r w:rsidRPr="0027188D">
              <w:rPr>
                <w:rStyle w:val="ddmauthorlist"/>
                <w:rFonts w:ascii="Times New Roman" w:hAnsi="Times New Roman" w:cs="Times New Roman"/>
                <w:b/>
                <w:sz w:val="16"/>
                <w:szCs w:val="16"/>
                <w:lang w:val="sr-Cyrl-ME"/>
              </w:rPr>
              <w:t>.</w:t>
            </w:r>
            <w:r w:rsidRPr="0027188D">
              <w:rPr>
                <w:rStyle w:val="ddmauthorlist"/>
                <w:rFonts w:ascii="Times New Roman" w:hAnsi="Times New Roman" w:cs="Times New Roman"/>
                <w:b/>
                <w:sz w:val="16"/>
                <w:szCs w:val="16"/>
              </w:rPr>
              <w:t>Prsic</w:t>
            </w:r>
            <w:r w:rsidRPr="0027188D">
              <w:rPr>
                <w:rStyle w:val="ddmauthorlist"/>
                <w:rFonts w:ascii="Times New Roman" w:hAnsi="Times New Roman" w:cs="Times New Roman"/>
                <w:sz w:val="16"/>
                <w:szCs w:val="16"/>
              </w:rPr>
              <w:t>, Lj</w:t>
            </w:r>
            <w:r w:rsidRPr="0027188D">
              <w:rPr>
                <w:rStyle w:val="ddmauthorlist"/>
                <w:rFonts w:ascii="Times New Roman" w:hAnsi="Times New Roman" w:cs="Times New Roman"/>
                <w:sz w:val="16"/>
                <w:szCs w:val="16"/>
                <w:lang w:val="sr-Cyrl-ME"/>
              </w:rPr>
              <w:t>.</w:t>
            </w:r>
            <w:r w:rsidRPr="0027188D">
              <w:rPr>
                <w:rStyle w:val="ddmauthorlist"/>
                <w:rFonts w:ascii="Times New Roman" w:hAnsi="Times New Roman" w:cs="Times New Roman"/>
                <w:sz w:val="16"/>
                <w:szCs w:val="16"/>
              </w:rPr>
              <w:t xml:space="preserve"> Dubonjic, Optimal experiment design for identification of ARX models with constrained output in non-Gaussian noise, Applied Mathematical Modelling (2016), ISSN: 0307-904X, doi.org/10.1016/</w:t>
            </w:r>
            <w:r w:rsidRPr="0027188D">
              <w:rPr>
                <w:rStyle w:val="ddmauthorlist"/>
                <w:rFonts w:ascii="Times New Roman" w:hAnsi="Times New Roman" w:cs="Times New Roman"/>
                <w:sz w:val="16"/>
                <w:szCs w:val="16"/>
                <w:lang w:val="sr-Cyrl-ME"/>
              </w:rPr>
              <w:t xml:space="preserve"> </w:t>
            </w:r>
            <w:r w:rsidRPr="0027188D">
              <w:rPr>
                <w:rStyle w:val="ddmauthorlist"/>
                <w:rFonts w:ascii="Times New Roman" w:hAnsi="Times New Roman" w:cs="Times New Roman"/>
                <w:sz w:val="16"/>
                <w:szCs w:val="16"/>
              </w:rPr>
              <w:t>j.apm.2016.02.014</w:t>
            </w:r>
          </w:p>
        </w:tc>
        <w:tc>
          <w:tcPr>
            <w:tcW w:w="316" w:type="pct"/>
            <w:vAlign w:val="center"/>
          </w:tcPr>
          <w:p w14:paraId="4196EF30" w14:textId="69656988" w:rsidR="00E148D0" w:rsidRPr="0027188D" w:rsidRDefault="00E148D0" w:rsidP="00E148D0">
            <w:pPr>
              <w:widowControl w:val="0"/>
              <w:autoSpaceDE w:val="0"/>
              <w:autoSpaceDN w:val="0"/>
              <w:adjustRightInd w:val="0"/>
              <w:spacing w:after="0" w:line="240" w:lineRule="auto"/>
              <w:rPr>
                <w:rFonts w:ascii="Times New Roman" w:hAnsi="Times New Roman" w:cs="Times New Roman"/>
                <w:sz w:val="16"/>
                <w:szCs w:val="16"/>
                <w:lang w:val="sr-Cyrl-ME" w:eastAsia="sr-Latn-CS"/>
              </w:rPr>
            </w:pPr>
            <w:r w:rsidRPr="0027188D">
              <w:rPr>
                <w:rFonts w:ascii="Times New Roman" w:hAnsi="Times New Roman" w:cs="Times New Roman"/>
                <w:sz w:val="16"/>
                <w:szCs w:val="16"/>
                <w:lang w:eastAsia="sr-Latn-CS"/>
              </w:rPr>
              <w:t>М21</w:t>
            </w:r>
          </w:p>
        </w:tc>
      </w:tr>
      <w:tr w:rsidR="00E148D0" w:rsidRPr="0027188D" w14:paraId="723642BA" w14:textId="77777777" w:rsidTr="00D3443E">
        <w:trPr>
          <w:trHeight w:val="227"/>
          <w:jc w:val="center"/>
        </w:trPr>
        <w:tc>
          <w:tcPr>
            <w:tcW w:w="218" w:type="pct"/>
            <w:vAlign w:val="center"/>
          </w:tcPr>
          <w:p w14:paraId="2832CFC5" w14:textId="77777777" w:rsidR="00E148D0" w:rsidRPr="0027188D" w:rsidRDefault="00E148D0" w:rsidP="00E148D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5.</w:t>
            </w:r>
          </w:p>
        </w:tc>
        <w:tc>
          <w:tcPr>
            <w:tcW w:w="4466" w:type="pct"/>
            <w:gridSpan w:val="11"/>
            <w:vAlign w:val="center"/>
          </w:tcPr>
          <w:p w14:paraId="40598CC9" w14:textId="5DE0A219" w:rsidR="00E148D0" w:rsidRPr="0027188D" w:rsidRDefault="00E148D0" w:rsidP="00E148D0">
            <w:pPr>
              <w:spacing w:after="0"/>
              <w:jc w:val="both"/>
              <w:rPr>
                <w:rFonts w:ascii="Times New Roman" w:hAnsi="Times New Roman" w:cs="Times New Roman"/>
                <w:sz w:val="16"/>
                <w:szCs w:val="16"/>
                <w:lang w:val="sr-Cyrl-CS" w:eastAsia="sr-Latn-CS"/>
              </w:rPr>
            </w:pPr>
            <w:r w:rsidRPr="0027188D">
              <w:rPr>
                <w:rStyle w:val="ddmauthorlist"/>
                <w:rFonts w:ascii="Times New Roman" w:hAnsi="Times New Roman" w:cs="Times New Roman"/>
                <w:sz w:val="16"/>
                <w:szCs w:val="16"/>
              </w:rPr>
              <w:t xml:space="preserve">V. Stojanovic, N.Nedic, </w:t>
            </w:r>
            <w:r w:rsidRPr="0027188D">
              <w:rPr>
                <w:rStyle w:val="ddmauthorlist"/>
                <w:rFonts w:ascii="Times New Roman" w:hAnsi="Times New Roman" w:cs="Times New Roman"/>
                <w:b/>
                <w:sz w:val="16"/>
                <w:szCs w:val="16"/>
              </w:rPr>
              <w:t>D.Prsic</w:t>
            </w:r>
            <w:r w:rsidRPr="0027188D">
              <w:rPr>
                <w:rStyle w:val="ddmauthorlist"/>
                <w:rFonts w:ascii="Times New Roman" w:hAnsi="Times New Roman" w:cs="Times New Roman"/>
                <w:sz w:val="16"/>
                <w:szCs w:val="16"/>
              </w:rPr>
              <w:t xml:space="preserve">, Lj.Dubonjic, V.Djordjevic (2016): Application of cuckoo search algorithm to constrained control problem of a parallel robot platform, The International Journal of Advanced Manufacturing Technology, ISSN: 0268-3768, doi http://link.springer.com/article/10.1007/s00170-016-8627-z </w:t>
            </w:r>
          </w:p>
        </w:tc>
        <w:tc>
          <w:tcPr>
            <w:tcW w:w="316" w:type="pct"/>
            <w:vAlign w:val="center"/>
          </w:tcPr>
          <w:p w14:paraId="467ADB27" w14:textId="51E8D798" w:rsidR="00E148D0" w:rsidRPr="0027188D" w:rsidRDefault="00E148D0" w:rsidP="00E148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М2</w:t>
            </w:r>
            <w:r w:rsidRPr="0027188D">
              <w:rPr>
                <w:rFonts w:ascii="Times New Roman" w:hAnsi="Times New Roman" w:cs="Times New Roman"/>
                <w:sz w:val="16"/>
                <w:szCs w:val="16"/>
                <w:lang w:val="sr-Cyrl-ME" w:eastAsia="sr-Latn-CS"/>
              </w:rPr>
              <w:t>2</w:t>
            </w:r>
          </w:p>
        </w:tc>
      </w:tr>
      <w:tr w:rsidR="00E148D0" w:rsidRPr="0027188D" w14:paraId="0AC0F2B7" w14:textId="77777777" w:rsidTr="00D3443E">
        <w:trPr>
          <w:trHeight w:val="227"/>
          <w:jc w:val="center"/>
        </w:trPr>
        <w:tc>
          <w:tcPr>
            <w:tcW w:w="218" w:type="pct"/>
            <w:vAlign w:val="center"/>
          </w:tcPr>
          <w:p w14:paraId="26AAD86D" w14:textId="77777777" w:rsidR="00E148D0" w:rsidRPr="0027188D" w:rsidRDefault="00E148D0" w:rsidP="00E148D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6.</w:t>
            </w:r>
          </w:p>
        </w:tc>
        <w:tc>
          <w:tcPr>
            <w:tcW w:w="4466" w:type="pct"/>
            <w:gridSpan w:val="11"/>
            <w:vAlign w:val="center"/>
          </w:tcPr>
          <w:p w14:paraId="033D9502" w14:textId="633B3D0C" w:rsidR="00E148D0" w:rsidRPr="0027188D" w:rsidRDefault="00E148D0" w:rsidP="00E148D0">
            <w:pPr>
              <w:spacing w:after="0"/>
              <w:jc w:val="both"/>
              <w:rPr>
                <w:rFonts w:ascii="Times New Roman" w:hAnsi="Times New Roman" w:cs="Times New Roman"/>
                <w:sz w:val="16"/>
                <w:szCs w:val="16"/>
                <w:lang w:val="sr-Cyrl-CS" w:eastAsia="sr-Latn-CS"/>
              </w:rPr>
            </w:pPr>
            <w:r w:rsidRPr="0027188D">
              <w:rPr>
                <w:rStyle w:val="ddmauthorlist"/>
                <w:rFonts w:ascii="Times New Roman" w:hAnsi="Times New Roman" w:cs="Times New Roman"/>
                <w:b/>
                <w:sz w:val="16"/>
                <w:szCs w:val="16"/>
              </w:rPr>
              <w:t>D. Pršić</w:t>
            </w:r>
            <w:r w:rsidRPr="0027188D">
              <w:rPr>
                <w:rStyle w:val="ddmauthorlist"/>
                <w:rFonts w:ascii="Times New Roman" w:hAnsi="Times New Roman" w:cs="Times New Roman"/>
                <w:sz w:val="16"/>
                <w:szCs w:val="16"/>
              </w:rPr>
              <w:t>, N. Nedić, V. Stojanović (2016): A nature inspired optimal control of pneumatic driven parallel robot platform, Proceedings of the Institution of Mechanical Engineers, Part C: Journal of Mechanical Engineering Science, doi: 10.1177/0954406216662367,  ISSN: 0954-4062</w:t>
            </w:r>
          </w:p>
        </w:tc>
        <w:tc>
          <w:tcPr>
            <w:tcW w:w="316" w:type="pct"/>
            <w:vAlign w:val="center"/>
          </w:tcPr>
          <w:p w14:paraId="6C8A252C" w14:textId="469C11EC" w:rsidR="00E148D0" w:rsidRPr="0027188D" w:rsidRDefault="00E148D0" w:rsidP="00E148D0">
            <w:pPr>
              <w:widowControl w:val="0"/>
              <w:autoSpaceDE w:val="0"/>
              <w:autoSpaceDN w:val="0"/>
              <w:adjustRightInd w:val="0"/>
              <w:spacing w:after="0" w:line="240" w:lineRule="auto"/>
              <w:rPr>
                <w:rFonts w:ascii="Times New Roman" w:hAnsi="Times New Roman" w:cs="Times New Roman"/>
                <w:sz w:val="16"/>
                <w:szCs w:val="16"/>
                <w:lang w:val="sr-Cyrl-ME" w:eastAsia="sr-Latn-CS"/>
              </w:rPr>
            </w:pPr>
            <w:r w:rsidRPr="0027188D">
              <w:rPr>
                <w:rFonts w:ascii="Times New Roman" w:hAnsi="Times New Roman" w:cs="Times New Roman"/>
                <w:sz w:val="16"/>
                <w:szCs w:val="16"/>
                <w:lang w:eastAsia="sr-Latn-CS"/>
              </w:rPr>
              <w:t>M21</w:t>
            </w:r>
          </w:p>
        </w:tc>
      </w:tr>
      <w:tr w:rsidR="00E148D0" w:rsidRPr="0027188D" w14:paraId="00A6EA71" w14:textId="77777777" w:rsidTr="00D3443E">
        <w:trPr>
          <w:trHeight w:val="227"/>
          <w:jc w:val="center"/>
        </w:trPr>
        <w:tc>
          <w:tcPr>
            <w:tcW w:w="218" w:type="pct"/>
            <w:vAlign w:val="center"/>
          </w:tcPr>
          <w:p w14:paraId="272C05E9" w14:textId="77777777" w:rsidR="00E148D0" w:rsidRPr="0027188D" w:rsidRDefault="00E148D0" w:rsidP="00E148D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7.</w:t>
            </w:r>
          </w:p>
        </w:tc>
        <w:tc>
          <w:tcPr>
            <w:tcW w:w="4466" w:type="pct"/>
            <w:gridSpan w:val="11"/>
            <w:vAlign w:val="center"/>
          </w:tcPr>
          <w:p w14:paraId="5EEB94A8" w14:textId="79ED43D5" w:rsidR="00E148D0" w:rsidRPr="0027188D" w:rsidRDefault="00E148D0" w:rsidP="00E148D0">
            <w:pPr>
              <w:spacing w:after="0"/>
              <w:jc w:val="both"/>
              <w:rPr>
                <w:rFonts w:ascii="Times New Roman" w:hAnsi="Times New Roman" w:cs="Times New Roman"/>
                <w:sz w:val="16"/>
                <w:szCs w:val="16"/>
                <w:lang w:val="sr-Cyrl-CS" w:eastAsia="sr-Latn-CS"/>
              </w:rPr>
            </w:pPr>
            <w:r w:rsidRPr="0027188D">
              <w:rPr>
                <w:rStyle w:val="ddmauthorlist"/>
                <w:rFonts w:ascii="Times New Roman" w:hAnsi="Times New Roman" w:cs="Times New Roman"/>
                <w:sz w:val="16"/>
                <w:szCs w:val="16"/>
              </w:rPr>
              <w:t>N</w:t>
            </w:r>
            <w:r w:rsidRPr="0027188D">
              <w:rPr>
                <w:rStyle w:val="ddmauthorlist"/>
                <w:rFonts w:ascii="Times New Roman" w:hAnsi="Times New Roman" w:cs="Times New Roman"/>
                <w:sz w:val="16"/>
                <w:szCs w:val="16"/>
                <w:lang w:val="sr-Cyrl-ME"/>
              </w:rPr>
              <w:t>.</w:t>
            </w:r>
            <w:r w:rsidRPr="0027188D">
              <w:rPr>
                <w:rStyle w:val="ddmauthorlist"/>
                <w:rFonts w:ascii="Times New Roman" w:hAnsi="Times New Roman" w:cs="Times New Roman"/>
                <w:sz w:val="16"/>
                <w:szCs w:val="16"/>
              </w:rPr>
              <w:t xml:space="preserve">Nedić, </w:t>
            </w:r>
            <w:r w:rsidRPr="0027188D">
              <w:rPr>
                <w:rStyle w:val="ddmauthorlist"/>
                <w:rFonts w:ascii="Times New Roman" w:hAnsi="Times New Roman" w:cs="Times New Roman"/>
                <w:b/>
                <w:sz w:val="16"/>
                <w:szCs w:val="16"/>
              </w:rPr>
              <w:t>D</w:t>
            </w:r>
            <w:r w:rsidRPr="0027188D">
              <w:rPr>
                <w:rStyle w:val="ddmauthorlist"/>
                <w:rFonts w:ascii="Times New Roman" w:hAnsi="Times New Roman" w:cs="Times New Roman"/>
                <w:b/>
                <w:sz w:val="16"/>
                <w:szCs w:val="16"/>
                <w:lang w:val="sr-Cyrl-ME"/>
              </w:rPr>
              <w:t>.</w:t>
            </w:r>
            <w:r w:rsidRPr="0027188D">
              <w:rPr>
                <w:rStyle w:val="ddmauthorlist"/>
                <w:rFonts w:ascii="Times New Roman" w:hAnsi="Times New Roman" w:cs="Times New Roman"/>
                <w:b/>
                <w:sz w:val="16"/>
                <w:szCs w:val="16"/>
              </w:rPr>
              <w:t xml:space="preserve"> Pršić</w:t>
            </w:r>
            <w:r w:rsidRPr="0027188D">
              <w:rPr>
                <w:rStyle w:val="ddmauthorlist"/>
                <w:rFonts w:ascii="Times New Roman" w:hAnsi="Times New Roman" w:cs="Times New Roman"/>
                <w:sz w:val="16"/>
                <w:szCs w:val="16"/>
              </w:rPr>
              <w:t>, C</w:t>
            </w:r>
            <w:r w:rsidRPr="0027188D">
              <w:rPr>
                <w:rStyle w:val="ddmauthorlist"/>
                <w:rFonts w:ascii="Times New Roman" w:hAnsi="Times New Roman" w:cs="Times New Roman"/>
                <w:sz w:val="16"/>
                <w:szCs w:val="16"/>
                <w:lang w:val="sr-Cyrl-ME"/>
              </w:rPr>
              <w:t>.</w:t>
            </w:r>
            <w:r w:rsidRPr="0027188D">
              <w:rPr>
                <w:rStyle w:val="ddmauthorlist"/>
                <w:rFonts w:ascii="Times New Roman" w:hAnsi="Times New Roman" w:cs="Times New Roman"/>
                <w:sz w:val="16"/>
                <w:szCs w:val="16"/>
              </w:rPr>
              <w:t>Fragassa, V</w:t>
            </w:r>
            <w:r w:rsidRPr="0027188D">
              <w:rPr>
                <w:rStyle w:val="ddmauthorlist"/>
                <w:rFonts w:ascii="Times New Roman" w:hAnsi="Times New Roman" w:cs="Times New Roman"/>
                <w:sz w:val="16"/>
                <w:szCs w:val="16"/>
                <w:lang w:val="sr-Cyrl-ME"/>
              </w:rPr>
              <w:t>.</w:t>
            </w:r>
            <w:r w:rsidRPr="0027188D">
              <w:rPr>
                <w:rStyle w:val="ddmauthorlist"/>
                <w:rFonts w:ascii="Times New Roman" w:hAnsi="Times New Roman" w:cs="Times New Roman"/>
                <w:sz w:val="16"/>
                <w:szCs w:val="16"/>
              </w:rPr>
              <w:t xml:space="preserve"> Stojanović, A</w:t>
            </w:r>
            <w:r w:rsidRPr="0027188D">
              <w:rPr>
                <w:rStyle w:val="ddmauthorlist"/>
                <w:rFonts w:ascii="Times New Roman" w:hAnsi="Times New Roman" w:cs="Times New Roman"/>
                <w:sz w:val="16"/>
                <w:szCs w:val="16"/>
                <w:lang w:val="sr-Cyrl-ME"/>
              </w:rPr>
              <w:t>.</w:t>
            </w:r>
            <w:r w:rsidRPr="0027188D">
              <w:rPr>
                <w:rStyle w:val="ddmauthorlist"/>
                <w:rFonts w:ascii="Times New Roman" w:hAnsi="Times New Roman" w:cs="Times New Roman"/>
                <w:sz w:val="16"/>
                <w:szCs w:val="16"/>
              </w:rPr>
              <w:t>Pavlović, "Simulation of hydraulic check valve for forestry equipment", International Journal of Heavy Vehicle Systems,Vol. 24, No. 3, 2017, pp.260-276, Print ISSN: 1744-232X Online ISSN: 1741-5152, http://dx.doi.org/ 10.1504 /IJHVS.2017. 084875</w:t>
            </w:r>
          </w:p>
        </w:tc>
        <w:tc>
          <w:tcPr>
            <w:tcW w:w="316" w:type="pct"/>
            <w:vAlign w:val="center"/>
          </w:tcPr>
          <w:p w14:paraId="0EB2E925" w14:textId="0781A69B" w:rsidR="00E148D0" w:rsidRPr="0027188D" w:rsidRDefault="00E148D0" w:rsidP="00E148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M23</w:t>
            </w:r>
          </w:p>
        </w:tc>
      </w:tr>
      <w:tr w:rsidR="00E148D0" w:rsidRPr="0027188D" w14:paraId="0B8A5BCF" w14:textId="77777777" w:rsidTr="00D3443E">
        <w:trPr>
          <w:trHeight w:val="227"/>
          <w:jc w:val="center"/>
        </w:trPr>
        <w:tc>
          <w:tcPr>
            <w:tcW w:w="218" w:type="pct"/>
            <w:vAlign w:val="center"/>
          </w:tcPr>
          <w:p w14:paraId="1E7C94CB" w14:textId="77777777" w:rsidR="00E148D0" w:rsidRPr="0027188D" w:rsidRDefault="00E148D0" w:rsidP="00E148D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8.</w:t>
            </w:r>
          </w:p>
        </w:tc>
        <w:tc>
          <w:tcPr>
            <w:tcW w:w="4466" w:type="pct"/>
            <w:gridSpan w:val="11"/>
            <w:vAlign w:val="center"/>
          </w:tcPr>
          <w:p w14:paraId="2C64FBE0" w14:textId="41580FDB" w:rsidR="00E148D0" w:rsidRPr="0027188D" w:rsidRDefault="00E148D0" w:rsidP="00E148D0">
            <w:pPr>
              <w:spacing w:after="0"/>
              <w:jc w:val="both"/>
              <w:rPr>
                <w:rFonts w:ascii="Times New Roman" w:hAnsi="Times New Roman" w:cs="Times New Roman"/>
                <w:sz w:val="16"/>
                <w:szCs w:val="16"/>
              </w:rPr>
            </w:pPr>
            <w:r w:rsidRPr="0027188D">
              <w:rPr>
                <w:rStyle w:val="ddmauthorlist"/>
                <w:rFonts w:ascii="Times New Roman" w:hAnsi="Times New Roman" w:cs="Times New Roman"/>
                <w:sz w:val="16"/>
                <w:szCs w:val="16"/>
              </w:rPr>
              <w:t xml:space="preserve">M.Babič, </w:t>
            </w:r>
            <w:r w:rsidRPr="0027188D">
              <w:rPr>
                <w:rStyle w:val="ddmauthorlist"/>
                <w:rFonts w:ascii="Times New Roman" w:hAnsi="Times New Roman" w:cs="Times New Roman"/>
                <w:b/>
                <w:sz w:val="16"/>
                <w:szCs w:val="16"/>
              </w:rPr>
              <w:t>D.Pršić</w:t>
            </w:r>
            <w:r w:rsidRPr="0027188D">
              <w:rPr>
                <w:rStyle w:val="ddmauthorlist"/>
                <w:rFonts w:ascii="Times New Roman" w:hAnsi="Times New Roman" w:cs="Times New Roman"/>
                <w:sz w:val="16"/>
                <w:szCs w:val="16"/>
              </w:rPr>
              <w:t>, Z.Jurković, B.Lajos (2019): A Novel Method For Statistical Pattern Recognition Using The Network Theory And A New Hybrid System Of Machine Learning, Materiali In Tehnologije, Vol. 53 br. 1, str. 95-100, doi:10.17222/mit.2018.116</w:t>
            </w:r>
          </w:p>
        </w:tc>
        <w:tc>
          <w:tcPr>
            <w:tcW w:w="316" w:type="pct"/>
            <w:vAlign w:val="center"/>
          </w:tcPr>
          <w:p w14:paraId="391F9455" w14:textId="46B0452E" w:rsidR="00E148D0" w:rsidRPr="0027188D" w:rsidRDefault="00E148D0" w:rsidP="00E148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M23</w:t>
            </w:r>
          </w:p>
        </w:tc>
      </w:tr>
      <w:tr w:rsidR="00E148D0" w:rsidRPr="0027188D" w14:paraId="483E71AA" w14:textId="77777777" w:rsidTr="00D3443E">
        <w:trPr>
          <w:trHeight w:val="227"/>
          <w:jc w:val="center"/>
        </w:trPr>
        <w:tc>
          <w:tcPr>
            <w:tcW w:w="218" w:type="pct"/>
            <w:vAlign w:val="center"/>
          </w:tcPr>
          <w:p w14:paraId="55F0C49A" w14:textId="77777777" w:rsidR="00E148D0" w:rsidRPr="0027188D" w:rsidRDefault="00E148D0" w:rsidP="00E148D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9.</w:t>
            </w:r>
          </w:p>
        </w:tc>
        <w:tc>
          <w:tcPr>
            <w:tcW w:w="4466" w:type="pct"/>
            <w:gridSpan w:val="11"/>
            <w:vAlign w:val="center"/>
          </w:tcPr>
          <w:p w14:paraId="10B32ED3" w14:textId="7E773EC7" w:rsidR="00E148D0" w:rsidRPr="0027188D" w:rsidRDefault="00E148D0" w:rsidP="00E148D0">
            <w:pPr>
              <w:spacing w:after="0"/>
              <w:jc w:val="both"/>
              <w:rPr>
                <w:rFonts w:ascii="Times New Roman" w:hAnsi="Times New Roman" w:cs="Times New Roman"/>
                <w:sz w:val="16"/>
                <w:szCs w:val="16"/>
                <w:lang w:val="sr-Cyrl-CS" w:eastAsia="sr-Latn-CS"/>
              </w:rPr>
            </w:pPr>
            <w:r w:rsidRPr="0027188D">
              <w:rPr>
                <w:rStyle w:val="ddmauthorlist"/>
                <w:rFonts w:ascii="Times New Roman" w:hAnsi="Times New Roman" w:cs="Times New Roman"/>
                <w:b/>
                <w:sz w:val="16"/>
                <w:szCs w:val="16"/>
              </w:rPr>
              <w:t>D. Pršić</w:t>
            </w:r>
            <w:r w:rsidRPr="0027188D">
              <w:rPr>
                <w:rStyle w:val="ddmauthorlist"/>
                <w:rFonts w:ascii="Times New Roman" w:hAnsi="Times New Roman" w:cs="Times New Roman"/>
                <w:sz w:val="16"/>
                <w:szCs w:val="16"/>
              </w:rPr>
              <w:t>, C. Fragassa, N. Nedić, A. Pavlović (2019): Describing function of the pneumatic flapper-nozzle valve, Mechanical Systems and Signal Processing Vol. 124 pp.696–714, doi: 10.1016/j.ymssp.2019.01.043</w:t>
            </w:r>
          </w:p>
        </w:tc>
        <w:tc>
          <w:tcPr>
            <w:tcW w:w="316" w:type="pct"/>
            <w:vAlign w:val="center"/>
          </w:tcPr>
          <w:p w14:paraId="45181730" w14:textId="6BB88C73" w:rsidR="00E148D0" w:rsidRPr="0027188D" w:rsidRDefault="00E148D0" w:rsidP="00E148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M2</w:t>
            </w:r>
            <w:r w:rsidRPr="0027188D">
              <w:rPr>
                <w:rFonts w:ascii="Times New Roman" w:hAnsi="Times New Roman" w:cs="Times New Roman"/>
                <w:sz w:val="16"/>
                <w:szCs w:val="16"/>
                <w:lang w:val="sr-Cyrl-ME" w:eastAsia="sr-Latn-CS"/>
              </w:rPr>
              <w:t>1а</w:t>
            </w:r>
          </w:p>
        </w:tc>
      </w:tr>
      <w:tr w:rsidR="00E148D0" w:rsidRPr="0027188D" w14:paraId="3A4C3FC0" w14:textId="77777777" w:rsidTr="00D3443E">
        <w:trPr>
          <w:trHeight w:val="227"/>
          <w:jc w:val="center"/>
        </w:trPr>
        <w:tc>
          <w:tcPr>
            <w:tcW w:w="218" w:type="pct"/>
            <w:vAlign w:val="center"/>
          </w:tcPr>
          <w:p w14:paraId="1E9B6FCF" w14:textId="77777777" w:rsidR="00E148D0" w:rsidRPr="0027188D" w:rsidRDefault="00E148D0" w:rsidP="00E148D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10.</w:t>
            </w:r>
          </w:p>
        </w:tc>
        <w:tc>
          <w:tcPr>
            <w:tcW w:w="4466" w:type="pct"/>
            <w:gridSpan w:val="11"/>
            <w:vAlign w:val="center"/>
          </w:tcPr>
          <w:p w14:paraId="4C1D2500" w14:textId="373AC07D" w:rsidR="00E148D0" w:rsidRPr="0027188D" w:rsidRDefault="00E148D0" w:rsidP="00E148D0">
            <w:pPr>
              <w:widowControl w:val="0"/>
              <w:autoSpaceDE w:val="0"/>
              <w:autoSpaceDN w:val="0"/>
              <w:adjustRightInd w:val="0"/>
              <w:spacing w:after="0" w:line="240" w:lineRule="auto"/>
              <w:rPr>
                <w:rFonts w:ascii="Times New Roman" w:hAnsi="Times New Roman" w:cs="Times New Roman"/>
                <w:sz w:val="16"/>
                <w:szCs w:val="16"/>
              </w:rPr>
            </w:pPr>
            <w:r w:rsidRPr="0027188D">
              <w:rPr>
                <w:rStyle w:val="ddmauthorlist"/>
                <w:rFonts w:ascii="Times New Roman" w:hAnsi="Times New Roman" w:cs="Times New Roman"/>
                <w:sz w:val="16"/>
                <w:szCs w:val="16"/>
              </w:rPr>
              <w:t>V</w:t>
            </w:r>
            <w:r w:rsidRPr="00341084">
              <w:rPr>
                <w:rStyle w:val="ddmauthorlist"/>
                <w:rFonts w:ascii="Times New Roman" w:hAnsi="Times New Roman" w:cs="Times New Roman"/>
                <w:sz w:val="16"/>
                <w:szCs w:val="16"/>
              </w:rPr>
              <w:t>.</w:t>
            </w:r>
            <w:r w:rsidRPr="0027188D">
              <w:rPr>
                <w:rStyle w:val="ddmauthorlist"/>
                <w:rFonts w:ascii="Times New Roman" w:hAnsi="Times New Roman" w:cs="Times New Roman"/>
                <w:sz w:val="16"/>
                <w:szCs w:val="16"/>
              </w:rPr>
              <w:t xml:space="preserve">Stojanovic, </w:t>
            </w:r>
            <w:r w:rsidRPr="00341084">
              <w:rPr>
                <w:rStyle w:val="ddmauthorlist"/>
                <w:rFonts w:ascii="Times New Roman" w:hAnsi="Times New Roman" w:cs="Times New Roman"/>
                <w:b/>
                <w:sz w:val="16"/>
                <w:szCs w:val="16"/>
              </w:rPr>
              <w:t>D.Prsic</w:t>
            </w:r>
            <w:r w:rsidRPr="0027188D">
              <w:rPr>
                <w:rStyle w:val="ddmauthorlist"/>
                <w:rFonts w:ascii="Times New Roman" w:hAnsi="Times New Roman" w:cs="Times New Roman"/>
                <w:sz w:val="16"/>
                <w:szCs w:val="16"/>
              </w:rPr>
              <w:t xml:space="preserve">, </w:t>
            </w:r>
            <w:r w:rsidRPr="00341084">
              <w:rPr>
                <w:rStyle w:val="ddmauthorlist"/>
                <w:rFonts w:ascii="Times New Roman" w:hAnsi="Times New Roman" w:cs="Times New Roman"/>
                <w:sz w:val="16"/>
                <w:szCs w:val="16"/>
              </w:rPr>
              <w:t>Robust identification for fault detection in the presence of non-Gaussian noises: application to hydraulic servo drives</w:t>
            </w:r>
            <w:r w:rsidRPr="0027188D">
              <w:rPr>
                <w:rStyle w:val="ddmauthorlist"/>
                <w:rFonts w:ascii="Times New Roman" w:hAnsi="Times New Roman" w:cs="Times New Roman"/>
                <w:sz w:val="16"/>
                <w:szCs w:val="16"/>
              </w:rPr>
              <w:t xml:space="preserve">, </w:t>
            </w:r>
            <w:r w:rsidRPr="00341084">
              <w:rPr>
                <w:rStyle w:val="ddmauthorlist"/>
                <w:rFonts w:ascii="Times New Roman" w:hAnsi="Times New Roman" w:cs="Times New Roman"/>
                <w:sz w:val="16"/>
                <w:szCs w:val="16"/>
              </w:rPr>
              <w:t>N</w:t>
            </w:r>
            <w:r>
              <w:rPr>
                <w:rStyle w:val="ddmauthorlist"/>
                <w:rFonts w:ascii="Times New Roman" w:hAnsi="Times New Roman" w:cs="Times New Roman"/>
                <w:sz w:val="16"/>
                <w:szCs w:val="16"/>
              </w:rPr>
              <w:t>onlinear</w:t>
            </w:r>
            <w:r w:rsidRPr="00341084">
              <w:rPr>
                <w:rStyle w:val="ddmauthorlist"/>
                <w:rFonts w:ascii="Times New Roman" w:hAnsi="Times New Roman" w:cs="Times New Roman"/>
                <w:sz w:val="16"/>
                <w:szCs w:val="16"/>
              </w:rPr>
              <w:t xml:space="preserve"> D</w:t>
            </w:r>
            <w:r>
              <w:rPr>
                <w:rStyle w:val="ddmauthorlist"/>
                <w:rFonts w:ascii="Times New Roman" w:hAnsi="Times New Roman" w:cs="Times New Roman"/>
                <w:sz w:val="16"/>
                <w:szCs w:val="16"/>
              </w:rPr>
              <w:t>ynamics</w:t>
            </w:r>
            <w:r w:rsidRPr="00341084">
              <w:rPr>
                <w:rStyle w:val="ddmauthorlist"/>
                <w:rFonts w:ascii="Times New Roman" w:hAnsi="Times New Roman" w:cs="Times New Roman"/>
                <w:sz w:val="16"/>
                <w:szCs w:val="16"/>
              </w:rPr>
              <w:t>, (2020), vol. 100 br. 3, str. 2299-2313</w:t>
            </w:r>
            <w:r w:rsidRPr="0027188D">
              <w:rPr>
                <w:rStyle w:val="ddmauthorlist"/>
                <w:rFonts w:ascii="Times New Roman" w:hAnsi="Times New Roman" w:cs="Times New Roman"/>
                <w:sz w:val="16"/>
                <w:szCs w:val="16"/>
              </w:rPr>
              <w:t>,</w:t>
            </w:r>
            <w:r w:rsidRPr="00341084">
              <w:rPr>
                <w:rStyle w:val="ddmauthorlist"/>
                <w:rFonts w:ascii="Times New Roman" w:hAnsi="Times New Roman" w:cs="Times New Roman"/>
                <w:sz w:val="16"/>
                <w:szCs w:val="16"/>
              </w:rPr>
              <w:t xml:space="preserve"> https://doi.org/10.1007/s11071-020-05616-4</w:t>
            </w:r>
          </w:p>
        </w:tc>
        <w:tc>
          <w:tcPr>
            <w:tcW w:w="316" w:type="pct"/>
            <w:vAlign w:val="center"/>
          </w:tcPr>
          <w:p w14:paraId="152151CF" w14:textId="2154F805" w:rsidR="00E148D0" w:rsidRPr="0027188D" w:rsidRDefault="00E148D0" w:rsidP="00E148D0">
            <w:pPr>
              <w:widowControl w:val="0"/>
              <w:autoSpaceDE w:val="0"/>
              <w:autoSpaceDN w:val="0"/>
              <w:adjustRightInd w:val="0"/>
              <w:spacing w:after="0" w:line="240" w:lineRule="auto"/>
              <w:rPr>
                <w:rFonts w:ascii="Times New Roman" w:hAnsi="Times New Roman" w:cs="Times New Roman"/>
                <w:sz w:val="16"/>
                <w:szCs w:val="16"/>
                <w:lang w:val="sr-Cyrl-ME" w:eastAsia="sr-Latn-CS"/>
              </w:rPr>
            </w:pPr>
            <w:r>
              <w:rPr>
                <w:rFonts w:ascii="Times New Roman" w:hAnsi="Times New Roman" w:cs="Times New Roman"/>
                <w:sz w:val="16"/>
                <w:szCs w:val="16"/>
                <w:lang w:val="en-US" w:eastAsia="sr-Latn-CS"/>
              </w:rPr>
              <w:t>M21a</w:t>
            </w:r>
          </w:p>
        </w:tc>
      </w:tr>
      <w:tr w:rsidR="00D3443E" w:rsidRPr="0027188D" w14:paraId="3839CCA8" w14:textId="77777777" w:rsidTr="00D3443E">
        <w:trPr>
          <w:trHeight w:val="227"/>
          <w:jc w:val="center"/>
        </w:trPr>
        <w:tc>
          <w:tcPr>
            <w:tcW w:w="5000" w:type="pct"/>
            <w:gridSpan w:val="13"/>
            <w:vAlign w:val="center"/>
          </w:tcPr>
          <w:p w14:paraId="1A368284"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Збирни подаци научне активност наставника</w:t>
            </w:r>
          </w:p>
        </w:tc>
      </w:tr>
      <w:tr w:rsidR="00D3443E" w:rsidRPr="0027188D" w14:paraId="351ED59B" w14:textId="77777777" w:rsidTr="00D3443E">
        <w:trPr>
          <w:trHeight w:val="227"/>
          <w:jc w:val="center"/>
        </w:trPr>
        <w:tc>
          <w:tcPr>
            <w:tcW w:w="3339" w:type="pct"/>
            <w:gridSpan w:val="8"/>
            <w:vAlign w:val="center"/>
          </w:tcPr>
          <w:p w14:paraId="1C6D268B"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Укупан број цитата, без аутоцитата</w:t>
            </w:r>
          </w:p>
        </w:tc>
        <w:tc>
          <w:tcPr>
            <w:tcW w:w="1661" w:type="pct"/>
            <w:gridSpan w:val="5"/>
            <w:vAlign w:val="center"/>
          </w:tcPr>
          <w:p w14:paraId="226C7059" w14:textId="4ADC4B0A" w:rsidR="00D3443E" w:rsidRPr="0027188D" w:rsidRDefault="00E148D0" w:rsidP="00D3443E">
            <w:pPr>
              <w:widowControl w:val="0"/>
              <w:autoSpaceDE w:val="0"/>
              <w:autoSpaceDN w:val="0"/>
              <w:adjustRightInd w:val="0"/>
              <w:spacing w:after="0" w:line="240" w:lineRule="auto"/>
              <w:rPr>
                <w:rFonts w:ascii="Times New Roman" w:hAnsi="Times New Roman" w:cs="Times New Roman"/>
                <w:sz w:val="16"/>
                <w:szCs w:val="16"/>
                <w:lang w:eastAsia="sr-Latn-CS"/>
              </w:rPr>
            </w:pPr>
            <w:r>
              <w:rPr>
                <w:rFonts w:ascii="Times New Roman" w:hAnsi="Times New Roman" w:cs="Times New Roman"/>
                <w:sz w:val="16"/>
                <w:szCs w:val="16"/>
                <w:lang w:eastAsia="sr-Latn-CS"/>
              </w:rPr>
              <w:t>421</w:t>
            </w:r>
            <w:r w:rsidR="00D3443E" w:rsidRPr="0027188D">
              <w:rPr>
                <w:rFonts w:ascii="Times New Roman" w:hAnsi="Times New Roman" w:cs="Times New Roman"/>
                <w:sz w:val="16"/>
                <w:szCs w:val="16"/>
                <w:lang w:eastAsia="sr-Latn-CS"/>
              </w:rPr>
              <w:t xml:space="preserve"> (Scopus)</w:t>
            </w:r>
          </w:p>
        </w:tc>
      </w:tr>
      <w:tr w:rsidR="00D3443E" w:rsidRPr="0027188D" w14:paraId="0225CFE0" w14:textId="77777777" w:rsidTr="00D3443E">
        <w:trPr>
          <w:trHeight w:val="227"/>
          <w:jc w:val="center"/>
        </w:trPr>
        <w:tc>
          <w:tcPr>
            <w:tcW w:w="3339" w:type="pct"/>
            <w:gridSpan w:val="8"/>
            <w:vAlign w:val="center"/>
          </w:tcPr>
          <w:p w14:paraId="7AF57BE3"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Укупан број радова са SCI (или SSCI) листе</w:t>
            </w:r>
          </w:p>
        </w:tc>
        <w:tc>
          <w:tcPr>
            <w:tcW w:w="1661" w:type="pct"/>
            <w:gridSpan w:val="5"/>
            <w:vAlign w:val="center"/>
          </w:tcPr>
          <w:p w14:paraId="369EB8D7"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11</w:t>
            </w:r>
          </w:p>
        </w:tc>
      </w:tr>
      <w:tr w:rsidR="00D3443E" w:rsidRPr="0027188D" w14:paraId="0A765F28" w14:textId="77777777" w:rsidTr="00D3443E">
        <w:trPr>
          <w:trHeight w:val="227"/>
          <w:jc w:val="center"/>
        </w:trPr>
        <w:tc>
          <w:tcPr>
            <w:tcW w:w="3339" w:type="pct"/>
            <w:gridSpan w:val="8"/>
            <w:vAlign w:val="center"/>
          </w:tcPr>
          <w:p w14:paraId="7FA46796"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CS" w:eastAsia="sr-Latn-CS"/>
              </w:rPr>
              <w:t>Тренутно учешће на пројектима</w:t>
            </w:r>
          </w:p>
        </w:tc>
        <w:tc>
          <w:tcPr>
            <w:tcW w:w="800" w:type="pct"/>
            <w:gridSpan w:val="3"/>
            <w:vAlign w:val="center"/>
          </w:tcPr>
          <w:p w14:paraId="6126F3EE" w14:textId="6DAAE51B" w:rsidR="00D3443E" w:rsidRPr="0027188D" w:rsidRDefault="00D3443E" w:rsidP="00D3443E">
            <w:pPr>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CS" w:eastAsia="sr-Latn-CS"/>
              </w:rPr>
              <w:t>Домаћи</w:t>
            </w:r>
            <w:r w:rsidRPr="0027188D">
              <w:rPr>
                <w:rFonts w:ascii="Times New Roman" w:hAnsi="Times New Roman" w:cs="Times New Roman"/>
                <w:sz w:val="16"/>
                <w:szCs w:val="16"/>
                <w:lang w:eastAsia="sr-Latn-CS"/>
              </w:rPr>
              <w:t xml:space="preserve">   </w:t>
            </w:r>
            <w:r w:rsidR="00E148D0">
              <w:rPr>
                <w:rFonts w:ascii="Times New Roman" w:hAnsi="Times New Roman" w:cs="Times New Roman"/>
                <w:sz w:val="16"/>
                <w:szCs w:val="16"/>
                <w:lang w:eastAsia="sr-Latn-CS"/>
              </w:rPr>
              <w:t>2</w:t>
            </w:r>
          </w:p>
        </w:tc>
        <w:tc>
          <w:tcPr>
            <w:tcW w:w="861" w:type="pct"/>
            <w:gridSpan w:val="2"/>
            <w:vAlign w:val="center"/>
          </w:tcPr>
          <w:p w14:paraId="2E68EDC5"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Међународни</w:t>
            </w:r>
          </w:p>
        </w:tc>
      </w:tr>
      <w:tr w:rsidR="00D3443E" w:rsidRPr="0027188D" w14:paraId="36A47961" w14:textId="77777777" w:rsidTr="00D3443E">
        <w:trPr>
          <w:trHeight w:val="227"/>
          <w:jc w:val="center"/>
        </w:trPr>
        <w:tc>
          <w:tcPr>
            <w:tcW w:w="5000" w:type="pct"/>
            <w:gridSpan w:val="13"/>
            <w:vAlign w:val="center"/>
          </w:tcPr>
          <w:p w14:paraId="7A2D4B08"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 xml:space="preserve">Усавршавања </w:t>
            </w:r>
          </w:p>
        </w:tc>
      </w:tr>
      <w:tr w:rsidR="00D3443E" w:rsidRPr="0027188D" w14:paraId="1CC2F041" w14:textId="77777777" w:rsidTr="00D3443E">
        <w:trPr>
          <w:trHeight w:val="227"/>
          <w:jc w:val="center"/>
        </w:trPr>
        <w:tc>
          <w:tcPr>
            <w:tcW w:w="5000" w:type="pct"/>
            <w:gridSpan w:val="13"/>
            <w:vAlign w:val="center"/>
          </w:tcPr>
          <w:p w14:paraId="5ED1414C" w14:textId="77777777" w:rsidR="00D3443E" w:rsidRPr="0027188D" w:rsidRDefault="00D3443E" w:rsidP="00D3443E">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Други подаци које сматрате релевантним</w:t>
            </w:r>
          </w:p>
        </w:tc>
      </w:tr>
    </w:tbl>
    <w:p w14:paraId="7D87B9D0" w14:textId="77777777" w:rsidR="00D3443E" w:rsidRPr="0027188D" w:rsidRDefault="00D3443E" w:rsidP="00D3443E">
      <w:pPr>
        <w:spacing w:after="0" w:line="240" w:lineRule="auto"/>
        <w:jc w:val="right"/>
        <w:rPr>
          <w:rFonts w:ascii="Times New Roman" w:hAnsi="Times New Roman" w:cs="Times New Roman"/>
          <w:b/>
          <w:sz w:val="16"/>
          <w:szCs w:val="16"/>
          <w:lang w:val="sr-Cyrl-CS"/>
        </w:rPr>
      </w:pPr>
    </w:p>
    <w:p w14:paraId="445B1749" w14:textId="77777777" w:rsidR="0027188D" w:rsidRDefault="0027188D" w:rsidP="00B96175">
      <w:pPr>
        <w:spacing w:after="0" w:line="240" w:lineRule="auto"/>
        <w:jc w:val="right"/>
        <w:rPr>
          <w:rFonts w:ascii="Times New Roman" w:hAnsi="Times New Roman" w:cs="Times New Roman"/>
          <w:sz w:val="16"/>
          <w:szCs w:val="16"/>
        </w:rPr>
      </w:pPr>
    </w:p>
    <w:p w14:paraId="0D3B631E" w14:textId="77777777" w:rsidR="0027188D" w:rsidRDefault="0027188D" w:rsidP="00B96175">
      <w:pPr>
        <w:spacing w:after="0" w:line="240" w:lineRule="auto"/>
        <w:jc w:val="right"/>
        <w:rPr>
          <w:rFonts w:ascii="Times New Roman" w:hAnsi="Times New Roman" w:cs="Times New Roman"/>
          <w:sz w:val="16"/>
          <w:szCs w:val="16"/>
        </w:rPr>
      </w:pPr>
    </w:p>
    <w:p w14:paraId="171F124F" w14:textId="77777777" w:rsidR="0027188D" w:rsidRDefault="0027188D" w:rsidP="00B96175">
      <w:pPr>
        <w:spacing w:after="0" w:line="240" w:lineRule="auto"/>
        <w:jc w:val="right"/>
        <w:rPr>
          <w:rFonts w:ascii="Times New Roman" w:hAnsi="Times New Roman" w:cs="Times New Roman"/>
          <w:sz w:val="16"/>
          <w:szCs w:val="16"/>
        </w:rPr>
      </w:pPr>
    </w:p>
    <w:p w14:paraId="1D0095D5" w14:textId="77777777" w:rsidR="0027188D" w:rsidRDefault="0027188D" w:rsidP="00B96175">
      <w:pPr>
        <w:spacing w:after="0" w:line="240" w:lineRule="auto"/>
        <w:jc w:val="right"/>
        <w:rPr>
          <w:rFonts w:ascii="Times New Roman" w:hAnsi="Times New Roman" w:cs="Times New Roman"/>
          <w:sz w:val="16"/>
          <w:szCs w:val="16"/>
        </w:rPr>
      </w:pPr>
    </w:p>
    <w:p w14:paraId="7B2165A3" w14:textId="77777777" w:rsidR="0027188D" w:rsidRDefault="0027188D" w:rsidP="00B96175">
      <w:pPr>
        <w:spacing w:after="0" w:line="240" w:lineRule="auto"/>
        <w:jc w:val="right"/>
        <w:rPr>
          <w:rFonts w:ascii="Times New Roman" w:hAnsi="Times New Roman" w:cs="Times New Roman"/>
          <w:sz w:val="16"/>
          <w:szCs w:val="16"/>
        </w:rPr>
      </w:pPr>
    </w:p>
    <w:p w14:paraId="3534060D" w14:textId="77777777" w:rsidR="0027188D" w:rsidRDefault="0027188D" w:rsidP="00B96175">
      <w:pPr>
        <w:spacing w:after="0" w:line="240" w:lineRule="auto"/>
        <w:jc w:val="right"/>
        <w:rPr>
          <w:rFonts w:ascii="Times New Roman" w:hAnsi="Times New Roman" w:cs="Times New Roman"/>
          <w:sz w:val="16"/>
          <w:szCs w:val="16"/>
        </w:rPr>
      </w:pPr>
    </w:p>
    <w:p w14:paraId="483CAD10" w14:textId="77777777" w:rsidR="0027188D" w:rsidRDefault="0027188D" w:rsidP="00B96175">
      <w:pPr>
        <w:spacing w:after="0" w:line="240" w:lineRule="auto"/>
        <w:jc w:val="right"/>
        <w:rPr>
          <w:rFonts w:ascii="Times New Roman" w:hAnsi="Times New Roman" w:cs="Times New Roman"/>
          <w:sz w:val="16"/>
          <w:szCs w:val="16"/>
        </w:rPr>
      </w:pPr>
    </w:p>
    <w:p w14:paraId="4C438F5C" w14:textId="77777777" w:rsidR="0027188D" w:rsidRDefault="0027188D" w:rsidP="00B96175">
      <w:pPr>
        <w:spacing w:after="0" w:line="240" w:lineRule="auto"/>
        <w:jc w:val="right"/>
        <w:rPr>
          <w:rFonts w:ascii="Times New Roman" w:hAnsi="Times New Roman" w:cs="Times New Roman"/>
          <w:sz w:val="16"/>
          <w:szCs w:val="16"/>
        </w:rPr>
      </w:pPr>
    </w:p>
    <w:p w14:paraId="5E011291" w14:textId="77777777" w:rsidR="0027188D" w:rsidRDefault="0027188D" w:rsidP="00B96175">
      <w:pPr>
        <w:spacing w:after="0" w:line="240" w:lineRule="auto"/>
        <w:jc w:val="right"/>
        <w:rPr>
          <w:rFonts w:ascii="Times New Roman" w:hAnsi="Times New Roman" w:cs="Times New Roman"/>
          <w:sz w:val="16"/>
          <w:szCs w:val="16"/>
        </w:rPr>
      </w:pPr>
    </w:p>
    <w:p w14:paraId="211410C1" w14:textId="77777777" w:rsidR="0027188D" w:rsidRDefault="0027188D" w:rsidP="00B96175">
      <w:pPr>
        <w:spacing w:after="0" w:line="240" w:lineRule="auto"/>
        <w:jc w:val="right"/>
        <w:rPr>
          <w:rFonts w:ascii="Times New Roman" w:hAnsi="Times New Roman" w:cs="Times New Roman"/>
          <w:sz w:val="16"/>
          <w:szCs w:val="16"/>
        </w:rPr>
      </w:pPr>
    </w:p>
    <w:p w14:paraId="6312FB7F" w14:textId="77777777" w:rsidR="0027188D" w:rsidRDefault="0027188D" w:rsidP="00B96175">
      <w:pPr>
        <w:spacing w:after="0" w:line="240" w:lineRule="auto"/>
        <w:jc w:val="right"/>
        <w:rPr>
          <w:rFonts w:ascii="Times New Roman" w:hAnsi="Times New Roman" w:cs="Times New Roman"/>
          <w:sz w:val="16"/>
          <w:szCs w:val="16"/>
        </w:rPr>
      </w:pPr>
    </w:p>
    <w:p w14:paraId="43D33373" w14:textId="77777777" w:rsidR="0027188D" w:rsidRDefault="0027188D" w:rsidP="00B96175">
      <w:pPr>
        <w:spacing w:after="0" w:line="240" w:lineRule="auto"/>
        <w:jc w:val="right"/>
        <w:rPr>
          <w:rFonts w:ascii="Times New Roman" w:hAnsi="Times New Roman" w:cs="Times New Roman"/>
          <w:sz w:val="16"/>
          <w:szCs w:val="16"/>
        </w:rPr>
      </w:pPr>
    </w:p>
    <w:p w14:paraId="25821865" w14:textId="77777777" w:rsidR="0027188D" w:rsidRDefault="0027188D" w:rsidP="00B96175">
      <w:pPr>
        <w:spacing w:after="0" w:line="240" w:lineRule="auto"/>
        <w:jc w:val="right"/>
        <w:rPr>
          <w:rFonts w:ascii="Times New Roman" w:hAnsi="Times New Roman" w:cs="Times New Roman"/>
          <w:sz w:val="16"/>
          <w:szCs w:val="16"/>
        </w:rPr>
      </w:pPr>
    </w:p>
    <w:p w14:paraId="7D1E75CC" w14:textId="77777777" w:rsidR="0027188D" w:rsidRDefault="0027188D" w:rsidP="00B96175">
      <w:pPr>
        <w:spacing w:after="0" w:line="240" w:lineRule="auto"/>
        <w:jc w:val="right"/>
        <w:rPr>
          <w:rFonts w:ascii="Times New Roman" w:hAnsi="Times New Roman" w:cs="Times New Roman"/>
          <w:sz w:val="16"/>
          <w:szCs w:val="16"/>
        </w:rPr>
      </w:pPr>
    </w:p>
    <w:p w14:paraId="76650FE9" w14:textId="77777777" w:rsidR="0027188D" w:rsidRDefault="0027188D" w:rsidP="00B96175">
      <w:pPr>
        <w:spacing w:after="0" w:line="240" w:lineRule="auto"/>
        <w:jc w:val="right"/>
        <w:rPr>
          <w:rFonts w:ascii="Times New Roman" w:hAnsi="Times New Roman" w:cs="Times New Roman"/>
          <w:sz w:val="16"/>
          <w:szCs w:val="16"/>
        </w:rPr>
      </w:pPr>
    </w:p>
    <w:p w14:paraId="5BA03570" w14:textId="77777777" w:rsidR="0027188D" w:rsidRDefault="0027188D" w:rsidP="00B96175">
      <w:pPr>
        <w:spacing w:after="0" w:line="240" w:lineRule="auto"/>
        <w:jc w:val="right"/>
        <w:rPr>
          <w:rFonts w:ascii="Times New Roman" w:hAnsi="Times New Roman" w:cs="Times New Roman"/>
          <w:sz w:val="16"/>
          <w:szCs w:val="16"/>
        </w:rPr>
      </w:pPr>
    </w:p>
    <w:p w14:paraId="1D152CA4" w14:textId="77777777" w:rsidR="0027188D" w:rsidRDefault="0027188D" w:rsidP="00B96175">
      <w:pPr>
        <w:spacing w:after="0" w:line="240" w:lineRule="auto"/>
        <w:jc w:val="right"/>
        <w:rPr>
          <w:rFonts w:ascii="Times New Roman" w:hAnsi="Times New Roman" w:cs="Times New Roman"/>
          <w:sz w:val="16"/>
          <w:szCs w:val="16"/>
        </w:rPr>
      </w:pPr>
    </w:p>
    <w:p w14:paraId="4D8C873F" w14:textId="77777777" w:rsidR="0027188D" w:rsidRDefault="0027188D" w:rsidP="00B96175">
      <w:pPr>
        <w:spacing w:after="0" w:line="240" w:lineRule="auto"/>
        <w:jc w:val="right"/>
        <w:rPr>
          <w:rFonts w:ascii="Times New Roman" w:hAnsi="Times New Roman" w:cs="Times New Roman"/>
          <w:sz w:val="16"/>
          <w:szCs w:val="16"/>
        </w:rPr>
      </w:pPr>
    </w:p>
    <w:p w14:paraId="1D0DB471" w14:textId="77777777" w:rsidR="0027188D" w:rsidRDefault="0027188D" w:rsidP="00B96175">
      <w:pPr>
        <w:spacing w:after="0" w:line="240" w:lineRule="auto"/>
        <w:jc w:val="right"/>
        <w:rPr>
          <w:rFonts w:ascii="Times New Roman" w:hAnsi="Times New Roman" w:cs="Times New Roman"/>
          <w:sz w:val="16"/>
          <w:szCs w:val="16"/>
        </w:rPr>
      </w:pPr>
    </w:p>
    <w:p w14:paraId="1945E4CA" w14:textId="77777777" w:rsidR="0027188D" w:rsidRDefault="0027188D" w:rsidP="00B96175">
      <w:pPr>
        <w:spacing w:after="0" w:line="240" w:lineRule="auto"/>
        <w:jc w:val="right"/>
        <w:rPr>
          <w:rFonts w:ascii="Times New Roman" w:hAnsi="Times New Roman" w:cs="Times New Roman"/>
          <w:sz w:val="16"/>
          <w:szCs w:val="16"/>
        </w:rPr>
      </w:pPr>
    </w:p>
    <w:p w14:paraId="68EA78CA" w14:textId="77777777" w:rsidR="0027188D" w:rsidRDefault="0027188D" w:rsidP="00B96175">
      <w:pPr>
        <w:spacing w:after="0" w:line="240" w:lineRule="auto"/>
        <w:jc w:val="right"/>
        <w:rPr>
          <w:rFonts w:ascii="Times New Roman" w:hAnsi="Times New Roman" w:cs="Times New Roman"/>
          <w:sz w:val="16"/>
          <w:szCs w:val="16"/>
        </w:rPr>
      </w:pPr>
    </w:p>
    <w:p w14:paraId="089E484F" w14:textId="3B48A570" w:rsidR="002F09F0" w:rsidRDefault="002F09F0" w:rsidP="00B96175">
      <w:pPr>
        <w:spacing w:after="0" w:line="240" w:lineRule="auto"/>
        <w:jc w:val="right"/>
        <w:rPr>
          <w:rFonts w:ascii="Times New Roman" w:hAnsi="Times New Roman" w:cs="Times New Roman"/>
          <w:sz w:val="16"/>
          <w:szCs w:val="16"/>
        </w:rPr>
      </w:pPr>
    </w:p>
    <w:p w14:paraId="6CFF9001" w14:textId="77777777" w:rsidR="002F09F0" w:rsidRDefault="002F09F0" w:rsidP="00B96175">
      <w:pPr>
        <w:spacing w:after="0" w:line="240" w:lineRule="auto"/>
        <w:jc w:val="right"/>
        <w:rPr>
          <w:rFonts w:ascii="Times New Roman" w:hAnsi="Times New Roman" w:cs="Times New Roman"/>
          <w:sz w:val="16"/>
          <w:szCs w:val="16"/>
        </w:rPr>
      </w:pPr>
    </w:p>
    <w:p w14:paraId="5AF05659" w14:textId="14A21906" w:rsidR="00B96175" w:rsidRPr="0027188D" w:rsidRDefault="00D24817" w:rsidP="00B96175">
      <w:pPr>
        <w:spacing w:after="0" w:line="240" w:lineRule="auto"/>
        <w:jc w:val="right"/>
        <w:rPr>
          <w:rFonts w:ascii="Times New Roman" w:hAnsi="Times New Roman" w:cs="Times New Roman"/>
          <w:sz w:val="20"/>
          <w:szCs w:val="20"/>
          <w:lang w:val="sr-Cyrl-CS"/>
        </w:rPr>
      </w:pPr>
      <w:hyperlink w:anchor="Knjiga_mentora" w:history="1">
        <w:r w:rsidR="00B96175" w:rsidRPr="0027188D">
          <w:rPr>
            <w:rStyle w:val="Hyperlink"/>
            <w:rFonts w:ascii="Times New Roman" w:hAnsi="Times New Roman" w:cs="Times New Roman"/>
            <w:sz w:val="20"/>
            <w:szCs w:val="20"/>
            <w:lang w:val="sr-Cyrl-RS"/>
          </w:rPr>
          <w:t>Књига</w:t>
        </w:r>
        <w:r w:rsidR="00B96175" w:rsidRPr="0027188D">
          <w:rPr>
            <w:rStyle w:val="Hyperlink"/>
            <w:rFonts w:ascii="Times New Roman" w:hAnsi="Times New Roman" w:cs="Times New Roman"/>
            <w:sz w:val="20"/>
            <w:szCs w:val="20"/>
            <w:lang w:val="sr-Cyrl-CS"/>
          </w:rPr>
          <w:t xml:space="preserve"> ментора</w:t>
        </w:r>
      </w:hyperlink>
    </w:p>
    <w:tbl>
      <w:tblPr>
        <w:tblW w:w="5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60"/>
        <w:gridCol w:w="763"/>
        <w:gridCol w:w="843"/>
        <w:gridCol w:w="3893"/>
        <w:gridCol w:w="314"/>
        <w:gridCol w:w="1811"/>
        <w:gridCol w:w="414"/>
        <w:gridCol w:w="474"/>
        <w:gridCol w:w="389"/>
        <w:gridCol w:w="283"/>
        <w:gridCol w:w="607"/>
        <w:gridCol w:w="741"/>
      </w:tblGrid>
      <w:tr w:rsidR="00C219EC" w:rsidRPr="0027188D" w14:paraId="0F94B33F" w14:textId="77777777" w:rsidTr="00C219EC">
        <w:trPr>
          <w:trHeight w:val="227"/>
          <w:jc w:val="center"/>
        </w:trPr>
        <w:tc>
          <w:tcPr>
            <w:tcW w:w="988" w:type="pct"/>
            <w:gridSpan w:val="4"/>
            <w:vAlign w:val="center"/>
          </w:tcPr>
          <w:p w14:paraId="512D82DA"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Име и презиме</w:t>
            </w:r>
          </w:p>
        </w:tc>
        <w:tc>
          <w:tcPr>
            <w:tcW w:w="4012" w:type="pct"/>
            <w:gridSpan w:val="9"/>
            <w:vAlign w:val="center"/>
          </w:tcPr>
          <w:p w14:paraId="5A01BBF6" w14:textId="0CAAF70C"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b/>
                <w:sz w:val="16"/>
                <w:szCs w:val="16"/>
                <w:lang w:val="sr-Cyrl-RS" w:eastAsia="sr-Latn-CS"/>
              </w:rPr>
            </w:pPr>
            <w:bookmarkStart w:id="17" w:name="Славиша_Шалинић"/>
            <w:r w:rsidRPr="0027188D">
              <w:rPr>
                <w:rFonts w:ascii="Times New Roman" w:eastAsia="Cambria" w:hAnsi="Times New Roman" w:cs="Times New Roman"/>
                <w:b/>
                <w:sz w:val="16"/>
                <w:szCs w:val="16"/>
                <w:lang w:val="sr-Cyrl-RS" w:eastAsia="sr-Latn-CS"/>
              </w:rPr>
              <w:t>Славиша</w:t>
            </w:r>
            <w:r w:rsidR="00B17606">
              <w:rPr>
                <w:rFonts w:ascii="Times New Roman" w:eastAsia="Cambria" w:hAnsi="Times New Roman" w:cs="Times New Roman"/>
                <w:b/>
                <w:sz w:val="16"/>
                <w:szCs w:val="16"/>
                <w:lang w:val="sr-Cyrl-RS" w:eastAsia="sr-Latn-CS"/>
              </w:rPr>
              <w:t xml:space="preserve"> М.</w:t>
            </w:r>
            <w:r w:rsidRPr="0027188D">
              <w:rPr>
                <w:rFonts w:ascii="Times New Roman" w:eastAsia="Cambria" w:hAnsi="Times New Roman" w:cs="Times New Roman"/>
                <w:b/>
                <w:sz w:val="16"/>
                <w:szCs w:val="16"/>
                <w:lang w:val="sr-Cyrl-RS" w:eastAsia="sr-Latn-CS"/>
              </w:rPr>
              <w:t xml:space="preserve"> Шалинић</w:t>
            </w:r>
            <w:bookmarkEnd w:id="17"/>
          </w:p>
        </w:tc>
      </w:tr>
      <w:tr w:rsidR="00C219EC" w:rsidRPr="0027188D" w14:paraId="7D7B65EA" w14:textId="77777777" w:rsidTr="00C219EC">
        <w:trPr>
          <w:trHeight w:val="227"/>
          <w:jc w:val="center"/>
        </w:trPr>
        <w:tc>
          <w:tcPr>
            <w:tcW w:w="988" w:type="pct"/>
            <w:gridSpan w:val="4"/>
            <w:vAlign w:val="center"/>
          </w:tcPr>
          <w:p w14:paraId="56AD3A6C"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Звање</w:t>
            </w:r>
          </w:p>
        </w:tc>
        <w:tc>
          <w:tcPr>
            <w:tcW w:w="4012" w:type="pct"/>
            <w:gridSpan w:val="9"/>
            <w:vAlign w:val="center"/>
          </w:tcPr>
          <w:p w14:paraId="4EA72676"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Ванредни професор</w:t>
            </w:r>
          </w:p>
        </w:tc>
      </w:tr>
      <w:tr w:rsidR="00C219EC" w:rsidRPr="0027188D" w14:paraId="3608CE2C" w14:textId="77777777" w:rsidTr="00C219EC">
        <w:trPr>
          <w:trHeight w:val="227"/>
          <w:jc w:val="center"/>
        </w:trPr>
        <w:tc>
          <w:tcPr>
            <w:tcW w:w="988" w:type="pct"/>
            <w:gridSpan w:val="4"/>
            <w:vAlign w:val="center"/>
          </w:tcPr>
          <w:p w14:paraId="0201B52D"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Ужа научна област</w:t>
            </w:r>
          </w:p>
        </w:tc>
        <w:tc>
          <w:tcPr>
            <w:tcW w:w="4012" w:type="pct"/>
            <w:gridSpan w:val="9"/>
            <w:vAlign w:val="center"/>
          </w:tcPr>
          <w:p w14:paraId="169039DF"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Примењена механика</w:t>
            </w:r>
          </w:p>
        </w:tc>
      </w:tr>
      <w:tr w:rsidR="00C219EC" w:rsidRPr="0027188D" w14:paraId="4A5730C3" w14:textId="77777777" w:rsidTr="00FE5DD0">
        <w:trPr>
          <w:trHeight w:val="227"/>
          <w:jc w:val="center"/>
        </w:trPr>
        <w:tc>
          <w:tcPr>
            <w:tcW w:w="609" w:type="pct"/>
            <w:gridSpan w:val="3"/>
            <w:vAlign w:val="center"/>
          </w:tcPr>
          <w:p w14:paraId="0ADA3445"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Академска каријера</w:t>
            </w:r>
          </w:p>
        </w:tc>
        <w:tc>
          <w:tcPr>
            <w:tcW w:w="379" w:type="pct"/>
            <w:vAlign w:val="center"/>
          </w:tcPr>
          <w:p w14:paraId="7013FD13"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Година </w:t>
            </w:r>
          </w:p>
        </w:tc>
        <w:tc>
          <w:tcPr>
            <w:tcW w:w="1891" w:type="pct"/>
            <w:gridSpan w:val="2"/>
            <w:vAlign w:val="center"/>
          </w:tcPr>
          <w:p w14:paraId="49E0C314"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Институција </w:t>
            </w:r>
          </w:p>
        </w:tc>
        <w:tc>
          <w:tcPr>
            <w:tcW w:w="1213" w:type="pct"/>
            <w:gridSpan w:val="3"/>
            <w:shd w:val="clear" w:color="auto" w:fill="auto"/>
            <w:vAlign w:val="center"/>
          </w:tcPr>
          <w:p w14:paraId="4EA8B5CC"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Област</w:t>
            </w:r>
            <w:r w:rsidRPr="0027188D">
              <w:rPr>
                <w:rFonts w:ascii="Times New Roman" w:eastAsia="Cambria" w:hAnsi="Times New Roman" w:cs="Times New Roman"/>
                <w:sz w:val="16"/>
                <w:szCs w:val="16"/>
                <w:lang w:val="sr-Cyrl-RS" w:eastAsia="sr-Latn-CS"/>
              </w:rPr>
              <w:t xml:space="preserve"> </w:t>
            </w:r>
          </w:p>
        </w:tc>
        <w:tc>
          <w:tcPr>
            <w:tcW w:w="908" w:type="pct"/>
            <w:gridSpan w:val="4"/>
            <w:shd w:val="clear" w:color="auto" w:fill="auto"/>
            <w:vAlign w:val="center"/>
          </w:tcPr>
          <w:p w14:paraId="395343A7"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27188D">
              <w:rPr>
                <w:rFonts w:ascii="Times New Roman" w:eastAsia="Cambria" w:hAnsi="Times New Roman" w:cs="Times New Roman"/>
                <w:sz w:val="16"/>
                <w:szCs w:val="16"/>
                <w:lang w:val="sr-Cyrl-RS" w:eastAsia="sr-Latn-CS"/>
              </w:rPr>
              <w:t>Ужа научна односно уметничка област</w:t>
            </w:r>
          </w:p>
        </w:tc>
      </w:tr>
      <w:tr w:rsidR="00C219EC" w:rsidRPr="0027188D" w14:paraId="74AF8609" w14:textId="77777777" w:rsidTr="00FE5DD0">
        <w:trPr>
          <w:trHeight w:val="227"/>
          <w:jc w:val="center"/>
        </w:trPr>
        <w:tc>
          <w:tcPr>
            <w:tcW w:w="609" w:type="pct"/>
            <w:gridSpan w:val="3"/>
            <w:vAlign w:val="center"/>
          </w:tcPr>
          <w:p w14:paraId="0DF6938B"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Избор у звање</w:t>
            </w:r>
          </w:p>
        </w:tc>
        <w:tc>
          <w:tcPr>
            <w:tcW w:w="379" w:type="pct"/>
            <w:vAlign w:val="center"/>
          </w:tcPr>
          <w:p w14:paraId="4786E1C9" w14:textId="77777777" w:rsidR="00C219EC" w:rsidRPr="0027188D" w:rsidRDefault="00C219EC" w:rsidP="00FE5DD0">
            <w:pPr>
              <w:tabs>
                <w:tab w:val="left" w:pos="567"/>
              </w:tabs>
              <w:spacing w:after="0"/>
              <w:rPr>
                <w:rFonts w:ascii="Times New Roman" w:hAnsi="Times New Roman" w:cs="Times New Roman"/>
                <w:sz w:val="16"/>
                <w:szCs w:val="16"/>
              </w:rPr>
            </w:pPr>
            <w:r w:rsidRPr="0027188D">
              <w:rPr>
                <w:rFonts w:ascii="Times New Roman" w:hAnsi="Times New Roman" w:cs="Times New Roman"/>
                <w:sz w:val="16"/>
                <w:szCs w:val="16"/>
              </w:rPr>
              <w:t>2019</w:t>
            </w:r>
          </w:p>
        </w:tc>
        <w:tc>
          <w:tcPr>
            <w:tcW w:w="1891" w:type="pct"/>
            <w:gridSpan w:val="2"/>
            <w:shd w:val="clear" w:color="auto" w:fill="auto"/>
            <w:vAlign w:val="center"/>
          </w:tcPr>
          <w:p w14:paraId="1C90AEE5" w14:textId="77777777" w:rsidR="00C219EC" w:rsidRPr="0027188D" w:rsidRDefault="00C219EC" w:rsidP="00FE5DD0">
            <w:pPr>
              <w:tabs>
                <w:tab w:val="left" w:pos="567"/>
              </w:tabs>
              <w:spacing w:after="0"/>
              <w:rPr>
                <w:rFonts w:ascii="Times New Roman" w:hAnsi="Times New Roman" w:cs="Times New Roman"/>
                <w:sz w:val="16"/>
                <w:szCs w:val="16"/>
                <w:lang w:val="sr-Cyrl-RS"/>
              </w:rPr>
            </w:pPr>
            <w:r w:rsidRPr="0027188D">
              <w:rPr>
                <w:rFonts w:ascii="Times New Roman" w:hAnsi="Times New Roman" w:cs="Times New Roman"/>
                <w:sz w:val="16"/>
                <w:szCs w:val="16"/>
                <w:lang w:val="sr-Cyrl-RS"/>
              </w:rPr>
              <w:t>Факултет за машинство и грађевинарство у Краљеву Универзитета у Крагујевцу</w:t>
            </w:r>
          </w:p>
        </w:tc>
        <w:tc>
          <w:tcPr>
            <w:tcW w:w="1213" w:type="pct"/>
            <w:gridSpan w:val="3"/>
            <w:shd w:val="clear" w:color="auto" w:fill="auto"/>
            <w:vAlign w:val="center"/>
          </w:tcPr>
          <w:p w14:paraId="7592369E" w14:textId="77777777" w:rsidR="00C219EC" w:rsidRPr="0027188D" w:rsidRDefault="00C219EC" w:rsidP="00FE5DD0">
            <w:pPr>
              <w:tabs>
                <w:tab w:val="left" w:pos="567"/>
              </w:tabs>
              <w:spacing w:after="0"/>
              <w:rPr>
                <w:rFonts w:ascii="Times New Roman" w:hAnsi="Times New Roman" w:cs="Times New Roman"/>
                <w:sz w:val="16"/>
                <w:szCs w:val="16"/>
                <w:lang w:val="sr-Cyrl-CS"/>
              </w:rPr>
            </w:pPr>
            <w:r w:rsidRPr="0027188D">
              <w:rPr>
                <w:rFonts w:ascii="Times New Roman" w:hAnsi="Times New Roman" w:cs="Times New Roman"/>
                <w:sz w:val="16"/>
                <w:szCs w:val="16"/>
                <w:lang w:val="sr-Cyrl-CS"/>
              </w:rPr>
              <w:t>Техничко-технолошке науке-Машинско инжењерство</w:t>
            </w:r>
          </w:p>
        </w:tc>
        <w:tc>
          <w:tcPr>
            <w:tcW w:w="908" w:type="pct"/>
            <w:gridSpan w:val="4"/>
            <w:shd w:val="clear" w:color="auto" w:fill="auto"/>
            <w:vAlign w:val="center"/>
          </w:tcPr>
          <w:p w14:paraId="05464AC8" w14:textId="77777777" w:rsidR="00C219EC" w:rsidRPr="0027188D" w:rsidRDefault="00C219EC" w:rsidP="00FE5DD0">
            <w:pPr>
              <w:tabs>
                <w:tab w:val="left" w:pos="567"/>
              </w:tabs>
              <w:spacing w:after="0"/>
              <w:rPr>
                <w:rFonts w:ascii="Times New Roman" w:hAnsi="Times New Roman" w:cs="Times New Roman"/>
                <w:sz w:val="16"/>
                <w:szCs w:val="16"/>
                <w:lang w:val="sr-Cyrl-CS"/>
              </w:rPr>
            </w:pPr>
            <w:r w:rsidRPr="0027188D">
              <w:rPr>
                <w:rFonts w:ascii="Times New Roman" w:hAnsi="Times New Roman" w:cs="Times New Roman"/>
                <w:sz w:val="16"/>
                <w:szCs w:val="16"/>
                <w:lang w:val="sr-Cyrl-CS"/>
              </w:rPr>
              <w:t>Примењена механика</w:t>
            </w:r>
          </w:p>
        </w:tc>
      </w:tr>
      <w:tr w:rsidR="00C219EC" w:rsidRPr="0027188D" w14:paraId="449E279F" w14:textId="77777777" w:rsidTr="00FE5DD0">
        <w:trPr>
          <w:trHeight w:val="227"/>
          <w:jc w:val="center"/>
        </w:trPr>
        <w:tc>
          <w:tcPr>
            <w:tcW w:w="609" w:type="pct"/>
            <w:gridSpan w:val="3"/>
            <w:vAlign w:val="center"/>
          </w:tcPr>
          <w:p w14:paraId="0CB60DFE"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Докторат</w:t>
            </w:r>
          </w:p>
        </w:tc>
        <w:tc>
          <w:tcPr>
            <w:tcW w:w="379" w:type="pct"/>
            <w:vAlign w:val="center"/>
          </w:tcPr>
          <w:p w14:paraId="3F439387" w14:textId="77777777" w:rsidR="00C219EC" w:rsidRPr="0027188D" w:rsidRDefault="00C219EC" w:rsidP="00FE5DD0">
            <w:pPr>
              <w:tabs>
                <w:tab w:val="left" w:pos="567"/>
              </w:tabs>
              <w:spacing w:after="0"/>
              <w:rPr>
                <w:rFonts w:ascii="Times New Roman" w:hAnsi="Times New Roman" w:cs="Times New Roman"/>
                <w:sz w:val="16"/>
                <w:szCs w:val="16"/>
                <w:lang w:val="sr-Cyrl-CS"/>
              </w:rPr>
            </w:pPr>
            <w:r w:rsidRPr="0027188D">
              <w:rPr>
                <w:rFonts w:ascii="Times New Roman" w:hAnsi="Times New Roman" w:cs="Times New Roman"/>
                <w:sz w:val="16"/>
                <w:szCs w:val="16"/>
                <w:lang w:val="sr-Cyrl-CS"/>
              </w:rPr>
              <w:t>2009</w:t>
            </w:r>
          </w:p>
        </w:tc>
        <w:tc>
          <w:tcPr>
            <w:tcW w:w="1891" w:type="pct"/>
            <w:gridSpan w:val="2"/>
            <w:shd w:val="clear" w:color="auto" w:fill="auto"/>
            <w:vAlign w:val="center"/>
          </w:tcPr>
          <w:p w14:paraId="1E7F7C1C" w14:textId="77777777" w:rsidR="00C219EC" w:rsidRPr="0027188D" w:rsidRDefault="00C219EC" w:rsidP="00FE5DD0">
            <w:pPr>
              <w:tabs>
                <w:tab w:val="left" w:pos="567"/>
              </w:tabs>
              <w:spacing w:after="0"/>
              <w:rPr>
                <w:rFonts w:ascii="Times New Roman" w:hAnsi="Times New Roman" w:cs="Times New Roman"/>
                <w:sz w:val="16"/>
                <w:szCs w:val="16"/>
                <w:lang w:val="sr-Cyrl-CS"/>
              </w:rPr>
            </w:pPr>
            <w:r w:rsidRPr="0027188D">
              <w:rPr>
                <w:rFonts w:ascii="Times New Roman" w:hAnsi="Times New Roman" w:cs="Times New Roman"/>
                <w:sz w:val="16"/>
                <w:szCs w:val="16"/>
                <w:lang w:val="sr-Cyrl-CS"/>
              </w:rPr>
              <w:t>Машински факултет Краљево</w:t>
            </w:r>
          </w:p>
        </w:tc>
        <w:tc>
          <w:tcPr>
            <w:tcW w:w="1213" w:type="pct"/>
            <w:gridSpan w:val="3"/>
            <w:shd w:val="clear" w:color="auto" w:fill="auto"/>
            <w:vAlign w:val="center"/>
          </w:tcPr>
          <w:p w14:paraId="1BC8FE63" w14:textId="77777777" w:rsidR="00C219EC" w:rsidRPr="0027188D" w:rsidRDefault="00C219EC" w:rsidP="00FE5DD0">
            <w:pPr>
              <w:tabs>
                <w:tab w:val="left" w:pos="567"/>
              </w:tabs>
              <w:spacing w:after="0"/>
              <w:rPr>
                <w:rFonts w:ascii="Times New Roman" w:hAnsi="Times New Roman" w:cs="Times New Roman"/>
                <w:sz w:val="16"/>
                <w:szCs w:val="16"/>
                <w:lang w:val="sr-Cyrl-CS"/>
              </w:rPr>
            </w:pPr>
            <w:r w:rsidRPr="0027188D">
              <w:rPr>
                <w:rFonts w:ascii="Times New Roman" w:hAnsi="Times New Roman" w:cs="Times New Roman"/>
                <w:sz w:val="16"/>
                <w:szCs w:val="16"/>
                <w:lang w:val="sr-Cyrl-CS"/>
              </w:rPr>
              <w:t>Техничке науке- Машинско инжењерство</w:t>
            </w:r>
          </w:p>
        </w:tc>
        <w:tc>
          <w:tcPr>
            <w:tcW w:w="908" w:type="pct"/>
            <w:gridSpan w:val="4"/>
            <w:shd w:val="clear" w:color="auto" w:fill="auto"/>
            <w:vAlign w:val="center"/>
          </w:tcPr>
          <w:p w14:paraId="08D3E8FF" w14:textId="77777777" w:rsidR="00C219EC" w:rsidRPr="0027188D" w:rsidRDefault="00C219EC" w:rsidP="00FE5DD0">
            <w:pPr>
              <w:tabs>
                <w:tab w:val="left" w:pos="567"/>
              </w:tabs>
              <w:spacing w:after="0"/>
              <w:rPr>
                <w:rFonts w:ascii="Times New Roman" w:hAnsi="Times New Roman" w:cs="Times New Roman"/>
                <w:sz w:val="16"/>
                <w:szCs w:val="16"/>
                <w:lang w:val="sr-Cyrl-CS"/>
              </w:rPr>
            </w:pPr>
            <w:r w:rsidRPr="0027188D">
              <w:rPr>
                <w:rFonts w:ascii="Times New Roman" w:hAnsi="Times New Roman" w:cs="Times New Roman"/>
                <w:sz w:val="16"/>
                <w:szCs w:val="16"/>
                <w:lang w:val="sr-Cyrl-CS"/>
              </w:rPr>
              <w:t>Механика</w:t>
            </w:r>
          </w:p>
        </w:tc>
      </w:tr>
      <w:tr w:rsidR="00C219EC" w:rsidRPr="0027188D" w14:paraId="7C2663E2" w14:textId="77777777" w:rsidTr="00FE5DD0">
        <w:trPr>
          <w:trHeight w:val="227"/>
          <w:jc w:val="center"/>
        </w:trPr>
        <w:tc>
          <w:tcPr>
            <w:tcW w:w="609" w:type="pct"/>
            <w:gridSpan w:val="3"/>
            <w:vAlign w:val="center"/>
          </w:tcPr>
          <w:p w14:paraId="0262E651"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27188D">
              <w:rPr>
                <w:rFonts w:ascii="Times New Roman" w:eastAsia="Cambria" w:hAnsi="Times New Roman" w:cs="Times New Roman"/>
                <w:sz w:val="16"/>
                <w:szCs w:val="16"/>
                <w:lang w:val="sr-Cyrl-RS" w:eastAsia="sr-Latn-CS"/>
              </w:rPr>
              <w:t>Магистратура</w:t>
            </w:r>
          </w:p>
        </w:tc>
        <w:tc>
          <w:tcPr>
            <w:tcW w:w="379" w:type="pct"/>
            <w:vAlign w:val="center"/>
          </w:tcPr>
          <w:p w14:paraId="272A65F4" w14:textId="77777777" w:rsidR="00C219EC" w:rsidRPr="0027188D" w:rsidRDefault="00C219EC" w:rsidP="00FE5DD0">
            <w:pPr>
              <w:tabs>
                <w:tab w:val="left" w:pos="567"/>
              </w:tabs>
              <w:spacing w:after="0"/>
              <w:rPr>
                <w:rFonts w:ascii="Times New Roman" w:hAnsi="Times New Roman" w:cs="Times New Roman"/>
                <w:sz w:val="16"/>
                <w:szCs w:val="16"/>
                <w:lang w:val="sr-Cyrl-CS"/>
              </w:rPr>
            </w:pPr>
            <w:r w:rsidRPr="0027188D">
              <w:rPr>
                <w:rFonts w:ascii="Times New Roman" w:hAnsi="Times New Roman" w:cs="Times New Roman"/>
                <w:sz w:val="16"/>
                <w:szCs w:val="16"/>
                <w:lang w:val="sr-Cyrl-CS"/>
              </w:rPr>
              <w:t>2003</w:t>
            </w:r>
          </w:p>
        </w:tc>
        <w:tc>
          <w:tcPr>
            <w:tcW w:w="1891" w:type="pct"/>
            <w:gridSpan w:val="2"/>
            <w:shd w:val="clear" w:color="auto" w:fill="auto"/>
            <w:vAlign w:val="center"/>
          </w:tcPr>
          <w:p w14:paraId="209601C9" w14:textId="77777777" w:rsidR="00C219EC" w:rsidRPr="0027188D" w:rsidRDefault="00C219EC" w:rsidP="00FE5DD0">
            <w:pPr>
              <w:tabs>
                <w:tab w:val="left" w:pos="567"/>
              </w:tabs>
              <w:spacing w:after="0"/>
              <w:rPr>
                <w:rFonts w:ascii="Times New Roman" w:hAnsi="Times New Roman" w:cs="Times New Roman"/>
                <w:sz w:val="16"/>
                <w:szCs w:val="16"/>
                <w:lang w:val="sr-Cyrl-CS"/>
              </w:rPr>
            </w:pPr>
            <w:r w:rsidRPr="0027188D">
              <w:rPr>
                <w:rFonts w:ascii="Times New Roman" w:hAnsi="Times New Roman" w:cs="Times New Roman"/>
                <w:sz w:val="16"/>
                <w:szCs w:val="16"/>
                <w:lang w:val="sr-Cyrl-CS"/>
              </w:rPr>
              <w:t>Машински факултет Београд</w:t>
            </w:r>
          </w:p>
        </w:tc>
        <w:tc>
          <w:tcPr>
            <w:tcW w:w="1213" w:type="pct"/>
            <w:gridSpan w:val="3"/>
            <w:shd w:val="clear" w:color="auto" w:fill="auto"/>
            <w:vAlign w:val="center"/>
          </w:tcPr>
          <w:p w14:paraId="35CF32B8" w14:textId="77777777" w:rsidR="00C219EC" w:rsidRPr="0027188D" w:rsidRDefault="00C219EC" w:rsidP="00FE5DD0">
            <w:pPr>
              <w:tabs>
                <w:tab w:val="left" w:pos="567"/>
              </w:tabs>
              <w:spacing w:after="0"/>
              <w:rPr>
                <w:rFonts w:ascii="Times New Roman" w:hAnsi="Times New Roman" w:cs="Times New Roman"/>
                <w:sz w:val="16"/>
                <w:szCs w:val="16"/>
                <w:lang w:val="sr-Cyrl-CS"/>
              </w:rPr>
            </w:pPr>
            <w:r w:rsidRPr="0027188D">
              <w:rPr>
                <w:rFonts w:ascii="Times New Roman" w:hAnsi="Times New Roman" w:cs="Times New Roman"/>
                <w:sz w:val="16"/>
                <w:szCs w:val="16"/>
                <w:lang w:val="sr-Cyrl-CS"/>
              </w:rPr>
              <w:t>Техничке науке- Машинско инжењерство</w:t>
            </w:r>
          </w:p>
        </w:tc>
        <w:tc>
          <w:tcPr>
            <w:tcW w:w="908" w:type="pct"/>
            <w:gridSpan w:val="4"/>
            <w:shd w:val="clear" w:color="auto" w:fill="auto"/>
            <w:vAlign w:val="center"/>
          </w:tcPr>
          <w:p w14:paraId="68D9873F" w14:textId="77777777" w:rsidR="00C219EC" w:rsidRPr="0027188D" w:rsidRDefault="00C219EC" w:rsidP="00FE5DD0">
            <w:pPr>
              <w:tabs>
                <w:tab w:val="left" w:pos="567"/>
              </w:tabs>
              <w:spacing w:after="0"/>
              <w:rPr>
                <w:rFonts w:ascii="Times New Roman" w:hAnsi="Times New Roman" w:cs="Times New Roman"/>
                <w:sz w:val="16"/>
                <w:szCs w:val="16"/>
                <w:lang w:val="sr-Cyrl-CS"/>
              </w:rPr>
            </w:pPr>
            <w:r w:rsidRPr="0027188D">
              <w:rPr>
                <w:rFonts w:ascii="Times New Roman" w:hAnsi="Times New Roman" w:cs="Times New Roman"/>
                <w:sz w:val="16"/>
                <w:szCs w:val="16"/>
                <w:lang w:val="sr-Cyrl-CS"/>
              </w:rPr>
              <w:t>Механика</w:t>
            </w:r>
          </w:p>
        </w:tc>
      </w:tr>
      <w:tr w:rsidR="00C219EC" w:rsidRPr="0027188D" w14:paraId="17CD3BF9" w14:textId="77777777" w:rsidTr="00FE5DD0">
        <w:trPr>
          <w:trHeight w:val="227"/>
          <w:jc w:val="center"/>
        </w:trPr>
        <w:tc>
          <w:tcPr>
            <w:tcW w:w="609" w:type="pct"/>
            <w:gridSpan w:val="3"/>
            <w:vAlign w:val="center"/>
          </w:tcPr>
          <w:p w14:paraId="67D2D9CC"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Диплома</w:t>
            </w:r>
          </w:p>
        </w:tc>
        <w:tc>
          <w:tcPr>
            <w:tcW w:w="379" w:type="pct"/>
            <w:vAlign w:val="center"/>
          </w:tcPr>
          <w:p w14:paraId="1EFA5B53" w14:textId="77777777" w:rsidR="00C219EC" w:rsidRPr="0027188D" w:rsidRDefault="00C219EC" w:rsidP="00FE5DD0">
            <w:pPr>
              <w:tabs>
                <w:tab w:val="left" w:pos="567"/>
              </w:tabs>
              <w:spacing w:after="0"/>
              <w:rPr>
                <w:rFonts w:ascii="Times New Roman" w:hAnsi="Times New Roman" w:cs="Times New Roman"/>
                <w:sz w:val="16"/>
                <w:szCs w:val="16"/>
                <w:lang w:val="sr-Cyrl-CS"/>
              </w:rPr>
            </w:pPr>
            <w:r w:rsidRPr="0027188D">
              <w:rPr>
                <w:rFonts w:ascii="Times New Roman" w:hAnsi="Times New Roman" w:cs="Times New Roman"/>
                <w:sz w:val="16"/>
                <w:szCs w:val="16"/>
                <w:lang w:val="sr-Cyrl-CS"/>
              </w:rPr>
              <w:t>1997</w:t>
            </w:r>
          </w:p>
        </w:tc>
        <w:tc>
          <w:tcPr>
            <w:tcW w:w="1891" w:type="pct"/>
            <w:gridSpan w:val="2"/>
            <w:shd w:val="clear" w:color="auto" w:fill="auto"/>
            <w:vAlign w:val="center"/>
          </w:tcPr>
          <w:p w14:paraId="058E4E6E" w14:textId="77777777" w:rsidR="00C219EC" w:rsidRPr="0027188D" w:rsidRDefault="00C219EC" w:rsidP="00FE5DD0">
            <w:pPr>
              <w:tabs>
                <w:tab w:val="left" w:pos="567"/>
              </w:tabs>
              <w:spacing w:after="0"/>
              <w:rPr>
                <w:rFonts w:ascii="Times New Roman" w:hAnsi="Times New Roman" w:cs="Times New Roman"/>
                <w:sz w:val="16"/>
                <w:szCs w:val="16"/>
                <w:lang w:val="sr-Cyrl-CS"/>
              </w:rPr>
            </w:pPr>
            <w:r w:rsidRPr="0027188D">
              <w:rPr>
                <w:rFonts w:ascii="Times New Roman" w:hAnsi="Times New Roman" w:cs="Times New Roman"/>
                <w:sz w:val="16"/>
                <w:szCs w:val="16"/>
                <w:lang w:val="sr-Cyrl-CS"/>
              </w:rPr>
              <w:t>Машински факултет Краљево</w:t>
            </w:r>
          </w:p>
        </w:tc>
        <w:tc>
          <w:tcPr>
            <w:tcW w:w="1213" w:type="pct"/>
            <w:gridSpan w:val="3"/>
            <w:shd w:val="clear" w:color="auto" w:fill="auto"/>
            <w:vAlign w:val="center"/>
          </w:tcPr>
          <w:p w14:paraId="3F638C2E" w14:textId="77777777" w:rsidR="00C219EC" w:rsidRPr="0027188D" w:rsidRDefault="00C219EC" w:rsidP="00FE5DD0">
            <w:pPr>
              <w:tabs>
                <w:tab w:val="left" w:pos="567"/>
              </w:tabs>
              <w:spacing w:after="0"/>
              <w:rPr>
                <w:rFonts w:ascii="Times New Roman" w:hAnsi="Times New Roman" w:cs="Times New Roman"/>
                <w:sz w:val="16"/>
                <w:szCs w:val="16"/>
                <w:lang w:val="sr-Cyrl-CS"/>
              </w:rPr>
            </w:pPr>
            <w:r w:rsidRPr="0027188D">
              <w:rPr>
                <w:rFonts w:ascii="Times New Roman" w:hAnsi="Times New Roman" w:cs="Times New Roman"/>
                <w:sz w:val="16"/>
                <w:szCs w:val="16"/>
                <w:lang w:val="sr-Cyrl-CS"/>
              </w:rPr>
              <w:t>Техничке науке- Машинско инжењерство</w:t>
            </w:r>
          </w:p>
        </w:tc>
        <w:tc>
          <w:tcPr>
            <w:tcW w:w="908" w:type="pct"/>
            <w:gridSpan w:val="4"/>
            <w:shd w:val="clear" w:color="auto" w:fill="auto"/>
            <w:vAlign w:val="center"/>
          </w:tcPr>
          <w:p w14:paraId="69059FB8" w14:textId="77777777" w:rsidR="00C219EC" w:rsidRPr="0027188D" w:rsidRDefault="00C219EC" w:rsidP="00FE5DD0">
            <w:pPr>
              <w:tabs>
                <w:tab w:val="left" w:pos="567"/>
              </w:tabs>
              <w:spacing w:after="0"/>
              <w:rPr>
                <w:rFonts w:ascii="Times New Roman" w:hAnsi="Times New Roman" w:cs="Times New Roman"/>
                <w:sz w:val="16"/>
                <w:szCs w:val="16"/>
                <w:lang w:val="sr-Cyrl-CS"/>
              </w:rPr>
            </w:pPr>
            <w:r w:rsidRPr="0027188D">
              <w:rPr>
                <w:rFonts w:ascii="Times New Roman" w:hAnsi="Times New Roman" w:cs="Times New Roman"/>
                <w:sz w:val="16"/>
                <w:szCs w:val="16"/>
                <w:lang w:val="sr-Cyrl-CS"/>
              </w:rPr>
              <w:t>Производно машинство</w:t>
            </w:r>
          </w:p>
        </w:tc>
      </w:tr>
      <w:tr w:rsidR="00C219EC" w:rsidRPr="0027188D" w14:paraId="25D00659" w14:textId="77777777" w:rsidTr="00FE5DD0">
        <w:trPr>
          <w:trHeight w:val="227"/>
          <w:jc w:val="center"/>
        </w:trPr>
        <w:tc>
          <w:tcPr>
            <w:tcW w:w="5000" w:type="pct"/>
            <w:gridSpan w:val="13"/>
            <w:vAlign w:val="center"/>
          </w:tcPr>
          <w:p w14:paraId="3782890A" w14:textId="77777777" w:rsidR="00C219EC" w:rsidRPr="0027188D" w:rsidRDefault="00C219EC" w:rsidP="00FE5DD0">
            <w:pPr>
              <w:widowControl w:val="0"/>
              <w:autoSpaceDE w:val="0"/>
              <w:autoSpaceDN w:val="0"/>
              <w:adjustRightInd w:val="0"/>
              <w:spacing w:after="0" w:line="240" w:lineRule="auto"/>
              <w:rPr>
                <w:rFonts w:ascii="Times New Roman" w:hAnsi="Times New Roman" w:cs="Times New Roman"/>
                <w:sz w:val="16"/>
                <w:szCs w:val="16"/>
                <w:lang w:val="ru-RU" w:eastAsia="sr-Latn-CS"/>
              </w:rPr>
            </w:pPr>
            <w:r w:rsidRPr="0027188D">
              <w:rPr>
                <w:rFonts w:ascii="Times New Roman" w:hAnsi="Times New Roman" w:cs="Times New Roman"/>
                <w:b/>
                <w:sz w:val="16"/>
                <w:szCs w:val="16"/>
                <w:lang w:val="sr-Cyrl-CS"/>
              </w:rPr>
              <w:t>Списак дисертација у којима је наставнк ментор или је био ментор у претходних 10 година</w:t>
            </w:r>
          </w:p>
        </w:tc>
      </w:tr>
      <w:tr w:rsidR="00C219EC" w:rsidRPr="0027188D" w14:paraId="66ABA053" w14:textId="77777777" w:rsidTr="00C219EC">
        <w:trPr>
          <w:trHeight w:val="227"/>
          <w:jc w:val="center"/>
        </w:trPr>
        <w:tc>
          <w:tcPr>
            <w:tcW w:w="266" w:type="pct"/>
            <w:gridSpan w:val="2"/>
            <w:vAlign w:val="center"/>
          </w:tcPr>
          <w:p w14:paraId="38904346" w14:textId="77777777" w:rsidR="00C219EC" w:rsidRPr="0027188D" w:rsidRDefault="00C219EC" w:rsidP="00FE5DD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Р.Б.</w:t>
            </w:r>
          </w:p>
        </w:tc>
        <w:tc>
          <w:tcPr>
            <w:tcW w:w="2472" w:type="pct"/>
            <w:gridSpan w:val="3"/>
            <w:vAlign w:val="center"/>
          </w:tcPr>
          <w:p w14:paraId="11719E16" w14:textId="77777777" w:rsidR="00C219EC" w:rsidRPr="0027188D" w:rsidRDefault="00C219EC" w:rsidP="00FE5DD0">
            <w:pPr>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CS"/>
              </w:rPr>
              <w:t>Наслов дисертације</w:t>
            </w:r>
            <w:r w:rsidRPr="0027188D">
              <w:rPr>
                <w:rFonts w:ascii="Times New Roman" w:hAnsi="Times New Roman" w:cs="Times New Roman"/>
                <w:sz w:val="16"/>
                <w:szCs w:val="16"/>
                <w:lang w:val="sr-Cyrl-RS"/>
              </w:rPr>
              <w:t xml:space="preserve"> </w:t>
            </w:r>
          </w:p>
        </w:tc>
        <w:tc>
          <w:tcPr>
            <w:tcW w:w="955" w:type="pct"/>
            <w:gridSpan w:val="2"/>
            <w:vAlign w:val="center"/>
          </w:tcPr>
          <w:p w14:paraId="4ECA7AAC" w14:textId="77777777" w:rsidR="00C219EC" w:rsidRPr="0027188D" w:rsidRDefault="00C219EC" w:rsidP="00FE5DD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Име кандидата</w:t>
            </w:r>
          </w:p>
        </w:tc>
        <w:tc>
          <w:tcPr>
            <w:tcW w:w="574" w:type="pct"/>
            <w:gridSpan w:val="3"/>
            <w:vAlign w:val="center"/>
          </w:tcPr>
          <w:p w14:paraId="48D0F9AB" w14:textId="77777777" w:rsidR="00C219EC" w:rsidRPr="0027188D" w:rsidRDefault="00C219EC" w:rsidP="00FE5DD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xml:space="preserve">*пријављена </w:t>
            </w:r>
          </w:p>
        </w:tc>
        <w:tc>
          <w:tcPr>
            <w:tcW w:w="733" w:type="pct"/>
            <w:gridSpan w:val="3"/>
            <w:vAlign w:val="center"/>
          </w:tcPr>
          <w:p w14:paraId="1406DF27" w14:textId="77777777" w:rsidR="00C219EC" w:rsidRPr="0027188D" w:rsidRDefault="00C219EC" w:rsidP="00FE5DD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одбрањена</w:t>
            </w:r>
          </w:p>
        </w:tc>
      </w:tr>
      <w:tr w:rsidR="00C219EC" w:rsidRPr="0027188D" w14:paraId="25542AD0" w14:textId="77777777" w:rsidTr="00C219EC">
        <w:trPr>
          <w:trHeight w:val="227"/>
          <w:jc w:val="center"/>
        </w:trPr>
        <w:tc>
          <w:tcPr>
            <w:tcW w:w="266" w:type="pct"/>
            <w:gridSpan w:val="2"/>
            <w:vAlign w:val="center"/>
          </w:tcPr>
          <w:p w14:paraId="61328317" w14:textId="77777777" w:rsidR="00C219EC" w:rsidRPr="0027188D" w:rsidRDefault="00C219EC" w:rsidP="00FE5DD0">
            <w:pPr>
              <w:spacing w:after="0" w:line="240" w:lineRule="auto"/>
              <w:jc w:val="center"/>
              <w:rPr>
                <w:rFonts w:ascii="Times New Roman" w:hAnsi="Times New Roman" w:cs="Times New Roman"/>
                <w:sz w:val="16"/>
                <w:szCs w:val="16"/>
              </w:rPr>
            </w:pPr>
            <w:r w:rsidRPr="0027188D">
              <w:rPr>
                <w:rFonts w:ascii="Times New Roman" w:hAnsi="Times New Roman" w:cs="Times New Roman"/>
                <w:sz w:val="16"/>
                <w:szCs w:val="16"/>
              </w:rPr>
              <w:t>1.</w:t>
            </w:r>
          </w:p>
        </w:tc>
        <w:tc>
          <w:tcPr>
            <w:tcW w:w="2472" w:type="pct"/>
            <w:gridSpan w:val="3"/>
            <w:vAlign w:val="center"/>
          </w:tcPr>
          <w:p w14:paraId="69DBFB9E" w14:textId="77777777" w:rsidR="00C219EC" w:rsidRPr="0027188D" w:rsidRDefault="00C219EC" w:rsidP="00FE5DD0">
            <w:pPr>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RS"/>
              </w:rPr>
              <w:t>Статичка и динамичка анализа еластичног штапа променљивог пресека методом дискретизације на круте сегменте</w:t>
            </w:r>
          </w:p>
        </w:tc>
        <w:tc>
          <w:tcPr>
            <w:tcW w:w="955" w:type="pct"/>
            <w:gridSpan w:val="2"/>
            <w:vAlign w:val="center"/>
          </w:tcPr>
          <w:p w14:paraId="3750DCAD" w14:textId="77777777" w:rsidR="00C219EC" w:rsidRPr="0027188D" w:rsidRDefault="00C219EC" w:rsidP="00FE5DD0">
            <w:pPr>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RS"/>
              </w:rPr>
              <w:t>Александар Николић</w:t>
            </w:r>
          </w:p>
        </w:tc>
        <w:tc>
          <w:tcPr>
            <w:tcW w:w="574" w:type="pct"/>
            <w:gridSpan w:val="3"/>
            <w:vAlign w:val="center"/>
          </w:tcPr>
          <w:p w14:paraId="342EB17D" w14:textId="77777777" w:rsidR="00C219EC" w:rsidRPr="0027188D" w:rsidRDefault="00C219EC" w:rsidP="00FE5DD0">
            <w:pPr>
              <w:spacing w:after="60"/>
              <w:rPr>
                <w:rFonts w:ascii="Times New Roman" w:hAnsi="Times New Roman" w:cs="Times New Roman"/>
                <w:sz w:val="16"/>
                <w:szCs w:val="16"/>
                <w:lang w:val="sr-Cyrl-CS"/>
              </w:rPr>
            </w:pPr>
          </w:p>
        </w:tc>
        <w:tc>
          <w:tcPr>
            <w:tcW w:w="733" w:type="pct"/>
            <w:gridSpan w:val="3"/>
            <w:vAlign w:val="center"/>
          </w:tcPr>
          <w:p w14:paraId="7E5BDDAD" w14:textId="70DB2821" w:rsidR="00C219EC" w:rsidRPr="0027188D" w:rsidRDefault="00C219EC" w:rsidP="00FE5DD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2018</w:t>
            </w:r>
            <w:r w:rsidR="009A2179">
              <w:rPr>
                <w:rFonts w:ascii="Times New Roman" w:hAnsi="Times New Roman" w:cs="Times New Roman"/>
                <w:sz w:val="16"/>
                <w:szCs w:val="16"/>
                <w:lang w:val="sr-Cyrl-CS"/>
              </w:rPr>
              <w:t>.</w:t>
            </w:r>
          </w:p>
        </w:tc>
      </w:tr>
      <w:tr w:rsidR="00C219EC" w:rsidRPr="0027188D" w14:paraId="484E6A5A" w14:textId="77777777" w:rsidTr="00FE5DD0">
        <w:trPr>
          <w:trHeight w:val="227"/>
          <w:jc w:val="center"/>
        </w:trPr>
        <w:tc>
          <w:tcPr>
            <w:tcW w:w="5000" w:type="pct"/>
            <w:gridSpan w:val="13"/>
            <w:vAlign w:val="center"/>
          </w:tcPr>
          <w:p w14:paraId="28FB35DF" w14:textId="77777777" w:rsidR="00C219EC" w:rsidRPr="0027188D" w:rsidRDefault="00C219EC" w:rsidP="00FE5DD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*Година  у којој је дисертација пријављена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(само за дисертације које су у току), ** Година у којој је дисертација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одбрањена (само за дисертације из ранијег периода)</w:t>
            </w:r>
          </w:p>
        </w:tc>
      </w:tr>
      <w:tr w:rsidR="00C219EC" w:rsidRPr="0027188D" w14:paraId="1D01C92B" w14:textId="77777777" w:rsidTr="00FE5DD0">
        <w:trPr>
          <w:trHeight w:val="227"/>
          <w:jc w:val="center"/>
        </w:trPr>
        <w:tc>
          <w:tcPr>
            <w:tcW w:w="5000" w:type="pct"/>
            <w:gridSpan w:val="13"/>
            <w:vAlign w:val="center"/>
          </w:tcPr>
          <w:p w14:paraId="0352DD55" w14:textId="77777777" w:rsidR="00C219EC" w:rsidRPr="0027188D" w:rsidRDefault="00C219EC" w:rsidP="00FE5DD0">
            <w:pPr>
              <w:spacing w:after="60"/>
              <w:rPr>
                <w:rFonts w:ascii="Times New Roman" w:hAnsi="Times New Roman" w:cs="Times New Roman"/>
                <w:b/>
                <w:sz w:val="16"/>
                <w:szCs w:val="16"/>
                <w:lang w:val="sr-Cyrl-RS"/>
              </w:rPr>
            </w:pPr>
            <w:r w:rsidRPr="0027188D">
              <w:rPr>
                <w:rFonts w:ascii="Times New Roman" w:hAnsi="Times New Roman" w:cs="Times New Roman"/>
                <w:b/>
                <w:sz w:val="16"/>
                <w:szCs w:val="16"/>
                <w:lang w:val="sr-Cyrl-CS"/>
              </w:rPr>
              <w:t>Категоризација публикације</w:t>
            </w:r>
            <w:r w:rsidRPr="0027188D">
              <w:rPr>
                <w:rFonts w:ascii="Times New Roman" w:hAnsi="Times New Roman" w:cs="Times New Roman"/>
                <w:b/>
                <w:sz w:val="16"/>
                <w:szCs w:val="16"/>
                <w:lang w:val="sr-Cyrl-RS"/>
              </w:rPr>
              <w:t xml:space="preserve"> научних радова  из области датог студијског програма </w:t>
            </w:r>
            <w:r w:rsidRPr="0027188D">
              <w:rPr>
                <w:rFonts w:ascii="Times New Roman" w:hAnsi="Times New Roman" w:cs="Times New Roman"/>
                <w:b/>
                <w:sz w:val="16"/>
                <w:szCs w:val="16"/>
                <w:lang w:val="sr-Cyrl-CS"/>
              </w:rPr>
              <w:t xml:space="preserve"> према класификацији ре</w:t>
            </w:r>
            <w:r w:rsidRPr="0027188D">
              <w:rPr>
                <w:rFonts w:ascii="Times New Roman" w:hAnsi="Times New Roman" w:cs="Times New Roman"/>
                <w:b/>
                <w:sz w:val="16"/>
                <w:szCs w:val="16"/>
                <w:lang w:val="sr-Cyrl-RS"/>
              </w:rPr>
              <w:t>с</w:t>
            </w:r>
            <w:r w:rsidRPr="0027188D">
              <w:rPr>
                <w:rFonts w:ascii="Times New Roman" w:hAnsi="Times New Roman" w:cs="Times New Roman"/>
                <w:b/>
                <w:sz w:val="16"/>
                <w:szCs w:val="16"/>
                <w:lang w:val="sr-Cyrl-CS"/>
              </w:rPr>
              <w:t>орног Министарства просвете, науке и технолошког развоја а у складу са допунским захтевевима стандарда за дато поље (минимално 5 не више од 20)</w:t>
            </w:r>
          </w:p>
        </w:tc>
      </w:tr>
      <w:tr w:rsidR="00D4063B" w:rsidRPr="0027188D" w14:paraId="1632BE49" w14:textId="77777777" w:rsidTr="00FE5DD0">
        <w:trPr>
          <w:trHeight w:val="227"/>
          <w:jc w:val="center"/>
        </w:trPr>
        <w:tc>
          <w:tcPr>
            <w:tcW w:w="239" w:type="pct"/>
            <w:vAlign w:val="center"/>
          </w:tcPr>
          <w:p w14:paraId="688F2E71" w14:textId="77777777"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1.</w:t>
            </w:r>
          </w:p>
        </w:tc>
        <w:tc>
          <w:tcPr>
            <w:tcW w:w="4428" w:type="pct"/>
            <w:gridSpan w:val="11"/>
            <w:shd w:val="clear" w:color="auto" w:fill="auto"/>
            <w:vAlign w:val="center"/>
          </w:tcPr>
          <w:p w14:paraId="57F5A241" w14:textId="6842527D" w:rsidR="00D4063B" w:rsidRPr="0027188D" w:rsidRDefault="00D4063B" w:rsidP="00D4063B">
            <w:pPr>
              <w:tabs>
                <w:tab w:val="left" w:pos="567"/>
              </w:tabs>
              <w:spacing w:after="0"/>
              <w:rPr>
                <w:rFonts w:ascii="Times New Roman" w:hAnsi="Times New Roman" w:cs="Times New Roman"/>
                <w:b/>
                <w:sz w:val="16"/>
                <w:szCs w:val="16"/>
                <w:lang w:val="sr-Cyrl-CS"/>
              </w:rPr>
            </w:pPr>
            <w:r w:rsidRPr="0027188D">
              <w:rPr>
                <w:rFonts w:ascii="Times New Roman" w:hAnsi="Times New Roman" w:cs="Times New Roman"/>
                <w:b/>
                <w:sz w:val="16"/>
                <w:szCs w:val="16"/>
                <w:lang w:val="sr-Cyrl-CS"/>
              </w:rPr>
              <w:t>Šalinić, S.,</w:t>
            </w:r>
            <w:proofErr w:type="spellStart"/>
            <w:r>
              <w:rPr>
                <w:rFonts w:ascii="Times New Roman" w:hAnsi="Times New Roman" w:cs="Times New Roman"/>
                <w:bCs/>
                <w:sz w:val="16"/>
                <w:szCs w:val="16"/>
                <w:lang w:val="en-GB"/>
              </w:rPr>
              <w:t>Obradovi</w:t>
            </w:r>
            <w:proofErr w:type="spellEnd"/>
            <w:r>
              <w:rPr>
                <w:rFonts w:ascii="Times New Roman" w:hAnsi="Times New Roman" w:cs="Times New Roman"/>
                <w:bCs/>
                <w:sz w:val="16"/>
                <w:szCs w:val="16"/>
              </w:rPr>
              <w:t xml:space="preserve">ć, A., Tomović, A., Trifković, D., Grbović, </w:t>
            </w:r>
            <w:proofErr w:type="gramStart"/>
            <w:r>
              <w:rPr>
                <w:rFonts w:ascii="Times New Roman" w:hAnsi="Times New Roman" w:cs="Times New Roman"/>
                <w:bCs/>
                <w:sz w:val="16"/>
                <w:szCs w:val="16"/>
              </w:rPr>
              <w:t>A.,</w:t>
            </w:r>
            <w:r w:rsidRPr="00D96C00">
              <w:rPr>
                <w:rFonts w:ascii="Times New Roman" w:hAnsi="Times New Roman" w:cs="Times New Roman"/>
                <w:sz w:val="16"/>
                <w:szCs w:val="16"/>
                <w:lang w:val="sr-Cyrl-CS"/>
              </w:rPr>
              <w:t>Coupled</w:t>
            </w:r>
            <w:proofErr w:type="gramEnd"/>
            <w:r w:rsidRPr="00D96C00">
              <w:rPr>
                <w:rFonts w:ascii="Times New Roman" w:hAnsi="Times New Roman" w:cs="Times New Roman"/>
                <w:sz w:val="16"/>
                <w:szCs w:val="16"/>
                <w:lang w:val="sr-Cyrl-CS"/>
              </w:rPr>
              <w:t xml:space="preserve"> axial-bending vibration of axially functionally graded Timoshenko cantilever beams of non-uniform cross-section with an attached rigid body</w:t>
            </w:r>
            <w:r w:rsidRPr="0027188D">
              <w:rPr>
                <w:rFonts w:ascii="Times New Roman" w:hAnsi="Times New Roman" w:cs="Times New Roman"/>
                <w:sz w:val="16"/>
                <w:szCs w:val="16"/>
                <w:lang w:val="sr-Cyrl-CS"/>
              </w:rPr>
              <w:t xml:space="preserve">, </w:t>
            </w:r>
            <w:r w:rsidRPr="00D96C00">
              <w:rPr>
                <w:rFonts w:ascii="Times New Roman" w:hAnsi="Times New Roman" w:cs="Times New Roman"/>
                <w:sz w:val="16"/>
                <w:szCs w:val="16"/>
                <w:lang w:val="sr-Cyrl-CS"/>
              </w:rPr>
              <w:t>Meccanica</w:t>
            </w:r>
            <w:r w:rsidRPr="0027188D">
              <w:rPr>
                <w:rFonts w:ascii="Times New Roman" w:hAnsi="Times New Roman" w:cs="Times New Roman"/>
                <w:sz w:val="16"/>
                <w:szCs w:val="16"/>
                <w:lang w:val="sr-Cyrl-CS"/>
              </w:rPr>
              <w:t>, (20</w:t>
            </w:r>
            <w:r>
              <w:rPr>
                <w:rFonts w:ascii="Times New Roman" w:hAnsi="Times New Roman" w:cs="Times New Roman"/>
                <w:sz w:val="16"/>
                <w:szCs w:val="16"/>
                <w:lang w:val="en-GB"/>
              </w:rPr>
              <w:t>23</w:t>
            </w:r>
            <w:r w:rsidRPr="0027188D">
              <w:rPr>
                <w:rFonts w:ascii="Times New Roman" w:hAnsi="Times New Roman" w:cs="Times New Roman"/>
                <w:sz w:val="16"/>
                <w:szCs w:val="16"/>
                <w:lang w:val="sr-Cyrl-CS"/>
              </w:rPr>
              <w:t xml:space="preserve">), vol. </w:t>
            </w:r>
            <w:r>
              <w:rPr>
                <w:rFonts w:ascii="Times New Roman" w:hAnsi="Times New Roman" w:cs="Times New Roman"/>
                <w:sz w:val="16"/>
                <w:szCs w:val="16"/>
                <w:lang w:val="en-GB"/>
              </w:rPr>
              <w:t>58(7)</w:t>
            </w:r>
            <w:r w:rsidRPr="0027188D">
              <w:rPr>
                <w:rFonts w:ascii="Times New Roman" w:hAnsi="Times New Roman" w:cs="Times New Roman"/>
                <w:sz w:val="16"/>
                <w:szCs w:val="16"/>
                <w:lang w:val="sr-Cyrl-CS"/>
              </w:rPr>
              <w:t xml:space="preserve">, </w:t>
            </w:r>
            <w:r w:rsidRPr="00D96C00">
              <w:rPr>
                <w:rFonts w:ascii="Times New Roman" w:hAnsi="Times New Roman" w:cs="Times New Roman"/>
                <w:sz w:val="16"/>
                <w:szCs w:val="16"/>
                <w:lang w:val="sr-Cyrl-CS"/>
              </w:rPr>
              <w:t>1233-1248</w:t>
            </w:r>
            <w:r w:rsidRPr="0027188D">
              <w:rPr>
                <w:rFonts w:ascii="Times New Roman" w:hAnsi="Times New Roman" w:cs="Times New Roman"/>
                <w:sz w:val="16"/>
                <w:szCs w:val="16"/>
                <w:lang w:val="sr-Cyrl-CS"/>
              </w:rPr>
              <w:t xml:space="preserve">, ISSN </w:t>
            </w:r>
            <w:r w:rsidRPr="00D96C00">
              <w:rPr>
                <w:rFonts w:ascii="Times New Roman" w:hAnsi="Times New Roman" w:cs="Times New Roman"/>
                <w:sz w:val="16"/>
                <w:szCs w:val="16"/>
                <w:lang w:val="sr-Cyrl-CS"/>
              </w:rPr>
              <w:t>00256455</w:t>
            </w:r>
            <w:r w:rsidRPr="0027188D">
              <w:rPr>
                <w:rFonts w:ascii="Times New Roman" w:hAnsi="Times New Roman" w:cs="Times New Roman"/>
                <w:sz w:val="16"/>
                <w:szCs w:val="16"/>
                <w:lang w:val="sr-Cyrl-CS"/>
              </w:rPr>
              <w:t xml:space="preserve">, doi: </w:t>
            </w:r>
            <w:r w:rsidRPr="00D96C00">
              <w:rPr>
                <w:rFonts w:ascii="Times New Roman" w:hAnsi="Times New Roman" w:cs="Times New Roman"/>
                <w:sz w:val="16"/>
                <w:szCs w:val="16"/>
                <w:lang w:val="sr-Cyrl-CS"/>
              </w:rPr>
              <w:t>10.1007/s11012-023-01672-3</w:t>
            </w:r>
          </w:p>
        </w:tc>
        <w:tc>
          <w:tcPr>
            <w:tcW w:w="333" w:type="pct"/>
            <w:vAlign w:val="center"/>
          </w:tcPr>
          <w:p w14:paraId="055E8576" w14:textId="29FBA160"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М2</w:t>
            </w:r>
            <w:r>
              <w:rPr>
                <w:rFonts w:ascii="Times New Roman" w:eastAsia="Cambria" w:hAnsi="Times New Roman" w:cs="Times New Roman"/>
                <w:sz w:val="16"/>
                <w:szCs w:val="16"/>
                <w:lang w:val="en-GB" w:eastAsia="sr-Latn-CS"/>
              </w:rPr>
              <w:t>2</w:t>
            </w:r>
          </w:p>
        </w:tc>
      </w:tr>
      <w:tr w:rsidR="00D4063B" w:rsidRPr="0027188D" w14:paraId="449BF56A" w14:textId="77777777" w:rsidTr="00FE5DD0">
        <w:trPr>
          <w:trHeight w:val="227"/>
          <w:jc w:val="center"/>
        </w:trPr>
        <w:tc>
          <w:tcPr>
            <w:tcW w:w="239" w:type="pct"/>
            <w:vAlign w:val="center"/>
          </w:tcPr>
          <w:p w14:paraId="33BAB5C3" w14:textId="77777777"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2.</w:t>
            </w:r>
          </w:p>
        </w:tc>
        <w:tc>
          <w:tcPr>
            <w:tcW w:w="4428" w:type="pct"/>
            <w:gridSpan w:val="11"/>
            <w:shd w:val="clear" w:color="auto" w:fill="auto"/>
            <w:vAlign w:val="center"/>
          </w:tcPr>
          <w:p w14:paraId="1CDBB902" w14:textId="585B2A8F" w:rsidR="00D4063B" w:rsidRPr="0027188D" w:rsidRDefault="00D4063B" w:rsidP="00D4063B">
            <w:pPr>
              <w:tabs>
                <w:tab w:val="left" w:pos="567"/>
              </w:tabs>
              <w:spacing w:after="0"/>
              <w:rPr>
                <w:rFonts w:ascii="Times New Roman" w:hAnsi="Times New Roman" w:cs="Times New Roman"/>
                <w:sz w:val="16"/>
                <w:szCs w:val="16"/>
              </w:rPr>
            </w:pPr>
            <w:r w:rsidRPr="0027188D">
              <w:rPr>
                <w:rFonts w:ascii="Times New Roman" w:hAnsi="Times New Roman" w:cs="Times New Roman"/>
                <w:sz w:val="16"/>
                <w:szCs w:val="16"/>
                <w:lang w:val="sr-Cyrl-CS"/>
              </w:rPr>
              <w:t xml:space="preserve">Obradović, A., </w:t>
            </w:r>
            <w:r>
              <w:rPr>
                <w:rFonts w:ascii="Times New Roman" w:hAnsi="Times New Roman" w:cs="Times New Roman"/>
                <w:sz w:val="16"/>
                <w:szCs w:val="16"/>
              </w:rPr>
              <w:t>Mitrović, Z.,</w:t>
            </w:r>
            <w:r w:rsidRPr="0027188D">
              <w:rPr>
                <w:rFonts w:ascii="Times New Roman" w:hAnsi="Times New Roman" w:cs="Times New Roman"/>
                <w:b/>
                <w:sz w:val="16"/>
                <w:szCs w:val="16"/>
                <w:lang w:val="sr-Cyrl-CS"/>
              </w:rPr>
              <w:t>Šalinić, S.,</w:t>
            </w:r>
            <w:r w:rsidRPr="00410F2E">
              <w:rPr>
                <w:rFonts w:ascii="Times New Roman" w:hAnsi="Times New Roman" w:cs="Times New Roman"/>
                <w:sz w:val="16"/>
                <w:szCs w:val="16"/>
                <w:lang w:val="sr-Cyrl-CS"/>
              </w:rPr>
              <w:t>On the problem of a heavy homogeneous ball rolling without slipping over a fixed surface of revolution</w:t>
            </w:r>
            <w:r w:rsidRPr="0027188D">
              <w:rPr>
                <w:rFonts w:ascii="Times New Roman" w:hAnsi="Times New Roman" w:cs="Times New Roman"/>
                <w:sz w:val="16"/>
                <w:szCs w:val="16"/>
                <w:lang w:val="sr-Cyrl-CS"/>
              </w:rPr>
              <w:t xml:space="preserve">, </w:t>
            </w:r>
            <w:r w:rsidRPr="00410F2E">
              <w:rPr>
                <w:rFonts w:ascii="Times New Roman" w:hAnsi="Times New Roman" w:cs="Times New Roman"/>
                <w:sz w:val="16"/>
                <w:szCs w:val="16"/>
                <w:lang w:val="sr-Cyrl-CS"/>
              </w:rPr>
              <w:t>Applied Mathematics and Computation</w:t>
            </w:r>
            <w:r w:rsidRPr="0027188D">
              <w:rPr>
                <w:rFonts w:ascii="Times New Roman" w:hAnsi="Times New Roman" w:cs="Times New Roman"/>
                <w:sz w:val="16"/>
                <w:szCs w:val="16"/>
                <w:lang w:val="sr-Cyrl-CS"/>
              </w:rPr>
              <w:t>, (20</w:t>
            </w:r>
            <w:r>
              <w:rPr>
                <w:rFonts w:ascii="Times New Roman" w:hAnsi="Times New Roman" w:cs="Times New Roman"/>
                <w:sz w:val="16"/>
                <w:szCs w:val="16"/>
                <w:lang w:val="en-GB"/>
              </w:rPr>
              <w:t>22</w:t>
            </w:r>
            <w:r w:rsidRPr="0027188D">
              <w:rPr>
                <w:rFonts w:ascii="Times New Roman" w:hAnsi="Times New Roman" w:cs="Times New Roman"/>
                <w:sz w:val="16"/>
                <w:szCs w:val="16"/>
                <w:lang w:val="sr-Cyrl-CS"/>
              </w:rPr>
              <w:t xml:space="preserve">), vol. </w:t>
            </w:r>
            <w:r>
              <w:rPr>
                <w:rFonts w:ascii="Times New Roman" w:hAnsi="Times New Roman" w:cs="Times New Roman"/>
                <w:sz w:val="16"/>
                <w:szCs w:val="16"/>
                <w:lang w:val="en-GB"/>
              </w:rPr>
              <w:t>420</w:t>
            </w:r>
            <w:r w:rsidRPr="0027188D">
              <w:rPr>
                <w:rFonts w:ascii="Times New Roman" w:hAnsi="Times New Roman" w:cs="Times New Roman"/>
                <w:sz w:val="16"/>
                <w:szCs w:val="16"/>
                <w:lang w:val="sr-Cyrl-CS"/>
              </w:rPr>
              <w:t xml:space="preserve">, </w:t>
            </w:r>
            <w:r w:rsidRPr="00410F2E">
              <w:rPr>
                <w:rFonts w:ascii="Times New Roman" w:hAnsi="Times New Roman" w:cs="Times New Roman"/>
                <w:sz w:val="16"/>
                <w:szCs w:val="16"/>
                <w:lang w:val="sr-Cyrl-CS"/>
              </w:rPr>
              <w:t>Article number 126906</w:t>
            </w:r>
            <w:r w:rsidRPr="0027188D">
              <w:rPr>
                <w:rFonts w:ascii="Times New Roman" w:hAnsi="Times New Roman" w:cs="Times New Roman"/>
                <w:sz w:val="16"/>
                <w:szCs w:val="16"/>
                <w:lang w:val="sr-Cyrl-CS"/>
              </w:rPr>
              <w:t xml:space="preserve">, ISSN </w:t>
            </w:r>
            <w:r w:rsidRPr="00410F2E">
              <w:rPr>
                <w:rFonts w:ascii="Times New Roman" w:hAnsi="Times New Roman" w:cs="Times New Roman"/>
                <w:sz w:val="16"/>
                <w:szCs w:val="16"/>
                <w:lang w:val="sr-Cyrl-CS"/>
              </w:rPr>
              <w:t>00963003</w:t>
            </w:r>
            <w:r w:rsidRPr="0027188D">
              <w:rPr>
                <w:rFonts w:ascii="Times New Roman" w:hAnsi="Times New Roman" w:cs="Times New Roman"/>
                <w:sz w:val="16"/>
                <w:szCs w:val="16"/>
                <w:lang w:val="sr-Cyrl-CS"/>
              </w:rPr>
              <w:t xml:space="preserve">, doi: </w:t>
            </w:r>
            <w:r w:rsidRPr="00410F2E">
              <w:rPr>
                <w:rFonts w:ascii="Times New Roman" w:hAnsi="Times New Roman" w:cs="Times New Roman"/>
                <w:sz w:val="16"/>
                <w:szCs w:val="16"/>
                <w:lang w:val="sr-Cyrl-CS"/>
              </w:rPr>
              <w:t>10.1016/j.amc.2021.126906</w:t>
            </w:r>
          </w:p>
        </w:tc>
        <w:tc>
          <w:tcPr>
            <w:tcW w:w="333" w:type="pct"/>
            <w:vAlign w:val="center"/>
          </w:tcPr>
          <w:p w14:paraId="345539EC" w14:textId="133A1F7A"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М21а</w:t>
            </w:r>
          </w:p>
        </w:tc>
      </w:tr>
      <w:tr w:rsidR="00D4063B" w:rsidRPr="0027188D" w14:paraId="11D2DD41" w14:textId="77777777" w:rsidTr="00FE5DD0">
        <w:trPr>
          <w:trHeight w:val="227"/>
          <w:jc w:val="center"/>
        </w:trPr>
        <w:tc>
          <w:tcPr>
            <w:tcW w:w="239" w:type="pct"/>
            <w:vAlign w:val="center"/>
          </w:tcPr>
          <w:p w14:paraId="2E22C5D1" w14:textId="77777777"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3.</w:t>
            </w:r>
          </w:p>
        </w:tc>
        <w:tc>
          <w:tcPr>
            <w:tcW w:w="4428" w:type="pct"/>
            <w:gridSpan w:val="11"/>
            <w:shd w:val="clear" w:color="auto" w:fill="auto"/>
            <w:vAlign w:val="center"/>
          </w:tcPr>
          <w:p w14:paraId="070BA265" w14:textId="32A0F95C" w:rsidR="00D4063B" w:rsidRPr="0027188D" w:rsidRDefault="00D4063B" w:rsidP="00D4063B">
            <w:pPr>
              <w:tabs>
                <w:tab w:val="left" w:pos="567"/>
              </w:tabs>
              <w:spacing w:after="0"/>
              <w:rPr>
                <w:rFonts w:ascii="Times New Roman" w:hAnsi="Times New Roman" w:cs="Times New Roman"/>
                <w:sz w:val="16"/>
                <w:szCs w:val="16"/>
              </w:rPr>
            </w:pPr>
            <w:r w:rsidRPr="0027188D">
              <w:rPr>
                <w:rFonts w:ascii="Times New Roman" w:hAnsi="Times New Roman" w:cs="Times New Roman"/>
                <w:sz w:val="16"/>
                <w:szCs w:val="16"/>
                <w:lang w:val="sr-Cyrl-CS"/>
              </w:rPr>
              <w:t xml:space="preserve">Obradović, A., </w:t>
            </w:r>
            <w:r w:rsidRPr="0027188D">
              <w:rPr>
                <w:rFonts w:ascii="Times New Roman" w:hAnsi="Times New Roman" w:cs="Times New Roman"/>
                <w:b/>
                <w:sz w:val="16"/>
                <w:szCs w:val="16"/>
                <w:lang w:val="sr-Cyrl-CS"/>
              </w:rPr>
              <w:t>Šalinić, S.,</w:t>
            </w:r>
            <w:r>
              <w:rPr>
                <w:rFonts w:ascii="Times New Roman" w:hAnsi="Times New Roman" w:cs="Times New Roman"/>
                <w:sz w:val="16"/>
                <w:szCs w:val="16"/>
              </w:rPr>
              <w:t xml:space="preserve">Grbović, A., </w:t>
            </w:r>
            <w:r w:rsidRPr="00410F2E">
              <w:rPr>
                <w:rFonts w:ascii="Times New Roman" w:hAnsi="Times New Roman" w:cs="Times New Roman"/>
                <w:sz w:val="16"/>
                <w:szCs w:val="16"/>
                <w:lang w:val="sr-Cyrl-CS"/>
              </w:rPr>
              <w:t>Mass minimization of an Euler-Bernoulli beam with coupled bending and axial vibrations at prescribed fundamental frequency</w:t>
            </w:r>
            <w:r w:rsidRPr="0027188D">
              <w:rPr>
                <w:rFonts w:ascii="Times New Roman" w:hAnsi="Times New Roman" w:cs="Times New Roman"/>
                <w:sz w:val="16"/>
                <w:szCs w:val="16"/>
                <w:lang w:val="sr-Cyrl-CS"/>
              </w:rPr>
              <w:t>,Engineering Structures</w:t>
            </w:r>
            <w:r>
              <w:rPr>
                <w:rFonts w:ascii="Times New Roman" w:hAnsi="Times New Roman" w:cs="Times New Roman"/>
                <w:sz w:val="16"/>
                <w:szCs w:val="16"/>
              </w:rPr>
              <w:t>,</w:t>
            </w:r>
            <w:r w:rsidRPr="0027188D">
              <w:rPr>
                <w:rFonts w:ascii="Times New Roman" w:hAnsi="Times New Roman" w:cs="Times New Roman"/>
                <w:sz w:val="16"/>
                <w:szCs w:val="16"/>
                <w:lang w:val="sr-Cyrl-CS"/>
              </w:rPr>
              <w:t xml:space="preserve"> (20</w:t>
            </w:r>
            <w:r>
              <w:rPr>
                <w:rFonts w:ascii="Times New Roman" w:hAnsi="Times New Roman" w:cs="Times New Roman"/>
                <w:sz w:val="16"/>
                <w:szCs w:val="16"/>
              </w:rPr>
              <w:t>21</w:t>
            </w:r>
            <w:r w:rsidRPr="0027188D">
              <w:rPr>
                <w:rFonts w:ascii="Times New Roman" w:hAnsi="Times New Roman" w:cs="Times New Roman"/>
                <w:sz w:val="16"/>
                <w:szCs w:val="16"/>
                <w:lang w:val="sr-Cyrl-CS"/>
              </w:rPr>
              <w:t xml:space="preserve">), vol. </w:t>
            </w:r>
            <w:r>
              <w:rPr>
                <w:rFonts w:ascii="Times New Roman" w:hAnsi="Times New Roman" w:cs="Times New Roman"/>
                <w:sz w:val="16"/>
                <w:szCs w:val="16"/>
              </w:rPr>
              <w:t>228</w:t>
            </w:r>
            <w:r w:rsidRPr="0027188D">
              <w:rPr>
                <w:rFonts w:ascii="Times New Roman" w:hAnsi="Times New Roman" w:cs="Times New Roman"/>
                <w:sz w:val="16"/>
                <w:szCs w:val="16"/>
                <w:lang w:val="sr-Cyrl-CS"/>
              </w:rPr>
              <w:t xml:space="preserve">, </w:t>
            </w:r>
            <w:r w:rsidRPr="00410F2E">
              <w:rPr>
                <w:rFonts w:ascii="Times New Roman" w:hAnsi="Times New Roman" w:cs="Times New Roman"/>
                <w:sz w:val="16"/>
                <w:szCs w:val="16"/>
                <w:lang w:val="sr-Cyrl-CS"/>
              </w:rPr>
              <w:t>Article number 111538</w:t>
            </w:r>
            <w:r w:rsidRPr="0027188D">
              <w:rPr>
                <w:rFonts w:ascii="Times New Roman" w:hAnsi="Times New Roman" w:cs="Times New Roman"/>
                <w:sz w:val="16"/>
                <w:szCs w:val="16"/>
                <w:lang w:val="sr-Cyrl-CS"/>
              </w:rPr>
              <w:t xml:space="preserve">, ISSN: </w:t>
            </w:r>
            <w:r w:rsidRPr="00410F2E">
              <w:rPr>
                <w:rFonts w:ascii="Times New Roman" w:hAnsi="Times New Roman" w:cs="Times New Roman"/>
                <w:sz w:val="16"/>
                <w:szCs w:val="16"/>
                <w:lang w:val="sr-Cyrl-CS"/>
              </w:rPr>
              <w:t>01410296</w:t>
            </w:r>
            <w:r w:rsidRPr="0027188D">
              <w:rPr>
                <w:rFonts w:ascii="Times New Roman" w:hAnsi="Times New Roman" w:cs="Times New Roman"/>
                <w:sz w:val="16"/>
                <w:szCs w:val="16"/>
                <w:lang w:val="sr-Cyrl-CS"/>
              </w:rPr>
              <w:t xml:space="preserve">, doi: </w:t>
            </w:r>
            <w:r w:rsidRPr="00410F2E">
              <w:rPr>
                <w:rFonts w:ascii="Times New Roman" w:hAnsi="Times New Roman" w:cs="Times New Roman"/>
                <w:sz w:val="16"/>
                <w:szCs w:val="16"/>
                <w:lang w:val="sr-Cyrl-CS"/>
              </w:rPr>
              <w:t>10.1016/j.engstruct.2020.111538</w:t>
            </w:r>
          </w:p>
        </w:tc>
        <w:tc>
          <w:tcPr>
            <w:tcW w:w="333" w:type="pct"/>
            <w:vAlign w:val="center"/>
          </w:tcPr>
          <w:p w14:paraId="6461AA65" w14:textId="436B9F56"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М21</w:t>
            </w:r>
          </w:p>
        </w:tc>
      </w:tr>
      <w:tr w:rsidR="00D4063B" w:rsidRPr="0027188D" w14:paraId="6AA38104" w14:textId="77777777" w:rsidTr="00FE5DD0">
        <w:trPr>
          <w:trHeight w:val="227"/>
          <w:jc w:val="center"/>
        </w:trPr>
        <w:tc>
          <w:tcPr>
            <w:tcW w:w="239" w:type="pct"/>
            <w:vAlign w:val="center"/>
          </w:tcPr>
          <w:p w14:paraId="617EC40E" w14:textId="77777777"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4.</w:t>
            </w:r>
          </w:p>
        </w:tc>
        <w:tc>
          <w:tcPr>
            <w:tcW w:w="4428" w:type="pct"/>
            <w:gridSpan w:val="11"/>
            <w:shd w:val="clear" w:color="auto" w:fill="auto"/>
            <w:vAlign w:val="center"/>
          </w:tcPr>
          <w:p w14:paraId="573424D3" w14:textId="4A3518FB" w:rsidR="00D4063B" w:rsidRPr="0027188D" w:rsidRDefault="00D4063B" w:rsidP="00D4063B">
            <w:pPr>
              <w:tabs>
                <w:tab w:val="left" w:pos="567"/>
              </w:tabs>
              <w:spacing w:after="0"/>
              <w:rPr>
                <w:rFonts w:ascii="Times New Roman" w:hAnsi="Times New Roman" w:cs="Times New Roman"/>
                <w:sz w:val="16"/>
                <w:szCs w:val="16"/>
              </w:rPr>
            </w:pPr>
            <w:r>
              <w:rPr>
                <w:rFonts w:ascii="Times New Roman" w:hAnsi="Times New Roman" w:cs="Times New Roman"/>
                <w:sz w:val="16"/>
                <w:szCs w:val="16"/>
              </w:rPr>
              <w:t>Nikolić</w:t>
            </w:r>
            <w:r w:rsidRPr="0027188D">
              <w:rPr>
                <w:rFonts w:ascii="Times New Roman" w:hAnsi="Times New Roman" w:cs="Times New Roman"/>
                <w:sz w:val="16"/>
                <w:szCs w:val="16"/>
                <w:lang w:val="sr-Cyrl-CS"/>
              </w:rPr>
              <w:t xml:space="preserve">, A., </w:t>
            </w:r>
            <w:r w:rsidRPr="0027188D">
              <w:rPr>
                <w:rFonts w:ascii="Times New Roman" w:hAnsi="Times New Roman" w:cs="Times New Roman"/>
                <w:b/>
                <w:sz w:val="16"/>
                <w:szCs w:val="16"/>
                <w:lang w:val="sr-Cyrl-CS"/>
              </w:rPr>
              <w:t>Šalinić, S.,</w:t>
            </w:r>
            <w:r w:rsidRPr="00C864E8">
              <w:rPr>
                <w:rFonts w:ascii="Times New Roman" w:hAnsi="Times New Roman" w:cs="Times New Roman"/>
                <w:sz w:val="16"/>
                <w:szCs w:val="16"/>
                <w:lang w:val="sr-Cyrl-CS"/>
              </w:rPr>
              <w:t>Free vibration analysis of 3D non-uniform beam: the rigid segment approach</w:t>
            </w:r>
            <w:r w:rsidRPr="0027188D">
              <w:rPr>
                <w:rFonts w:ascii="Times New Roman" w:hAnsi="Times New Roman" w:cs="Times New Roman"/>
                <w:sz w:val="16"/>
                <w:szCs w:val="16"/>
                <w:lang w:val="sr-Cyrl-CS"/>
              </w:rPr>
              <w:t>,Engineering Structures</w:t>
            </w:r>
            <w:r>
              <w:rPr>
                <w:rFonts w:ascii="Times New Roman" w:hAnsi="Times New Roman" w:cs="Times New Roman"/>
                <w:sz w:val="16"/>
                <w:szCs w:val="16"/>
              </w:rPr>
              <w:t>,</w:t>
            </w:r>
            <w:r w:rsidRPr="0027188D">
              <w:rPr>
                <w:rFonts w:ascii="Times New Roman" w:hAnsi="Times New Roman" w:cs="Times New Roman"/>
                <w:sz w:val="16"/>
                <w:szCs w:val="16"/>
                <w:lang w:val="sr-Cyrl-CS"/>
              </w:rPr>
              <w:t xml:space="preserve"> (20</w:t>
            </w:r>
            <w:r>
              <w:rPr>
                <w:rFonts w:ascii="Times New Roman" w:hAnsi="Times New Roman" w:cs="Times New Roman"/>
                <w:sz w:val="16"/>
                <w:szCs w:val="16"/>
              </w:rPr>
              <w:t>20</w:t>
            </w:r>
            <w:r w:rsidRPr="0027188D">
              <w:rPr>
                <w:rFonts w:ascii="Times New Roman" w:hAnsi="Times New Roman" w:cs="Times New Roman"/>
                <w:sz w:val="16"/>
                <w:szCs w:val="16"/>
                <w:lang w:val="sr-Cyrl-CS"/>
              </w:rPr>
              <w:t xml:space="preserve">), vol. </w:t>
            </w:r>
            <w:r>
              <w:rPr>
                <w:rFonts w:ascii="Times New Roman" w:hAnsi="Times New Roman" w:cs="Times New Roman"/>
                <w:sz w:val="16"/>
                <w:szCs w:val="16"/>
              </w:rPr>
              <w:t>222</w:t>
            </w:r>
            <w:r w:rsidRPr="0027188D">
              <w:rPr>
                <w:rFonts w:ascii="Times New Roman" w:hAnsi="Times New Roman" w:cs="Times New Roman"/>
                <w:sz w:val="16"/>
                <w:szCs w:val="16"/>
                <w:lang w:val="sr-Cyrl-CS"/>
              </w:rPr>
              <w:t xml:space="preserve">, </w:t>
            </w:r>
            <w:r w:rsidRPr="00C864E8">
              <w:rPr>
                <w:rFonts w:ascii="Times New Roman" w:hAnsi="Times New Roman" w:cs="Times New Roman"/>
                <w:sz w:val="16"/>
                <w:szCs w:val="16"/>
                <w:lang w:val="sr-Cyrl-CS"/>
              </w:rPr>
              <w:t>Article number 110796</w:t>
            </w:r>
            <w:r w:rsidRPr="0027188D">
              <w:rPr>
                <w:rFonts w:ascii="Times New Roman" w:hAnsi="Times New Roman" w:cs="Times New Roman"/>
                <w:sz w:val="16"/>
                <w:szCs w:val="16"/>
                <w:lang w:val="sr-Cyrl-CS"/>
              </w:rPr>
              <w:t xml:space="preserve">, ISSN: </w:t>
            </w:r>
            <w:r w:rsidRPr="00410F2E">
              <w:rPr>
                <w:rFonts w:ascii="Times New Roman" w:hAnsi="Times New Roman" w:cs="Times New Roman"/>
                <w:sz w:val="16"/>
                <w:szCs w:val="16"/>
                <w:lang w:val="sr-Cyrl-CS"/>
              </w:rPr>
              <w:t>01410296</w:t>
            </w:r>
            <w:r w:rsidRPr="0027188D">
              <w:rPr>
                <w:rFonts w:ascii="Times New Roman" w:hAnsi="Times New Roman" w:cs="Times New Roman"/>
                <w:sz w:val="16"/>
                <w:szCs w:val="16"/>
                <w:lang w:val="sr-Cyrl-CS"/>
              </w:rPr>
              <w:t xml:space="preserve">, doi: </w:t>
            </w:r>
            <w:r w:rsidRPr="00C864E8">
              <w:rPr>
                <w:rFonts w:ascii="Times New Roman" w:hAnsi="Times New Roman" w:cs="Times New Roman"/>
                <w:sz w:val="16"/>
                <w:szCs w:val="16"/>
                <w:lang w:val="sr-Cyrl-CS"/>
              </w:rPr>
              <w:t>10.1016/j.engstruct.2020.110796</w:t>
            </w:r>
          </w:p>
        </w:tc>
        <w:tc>
          <w:tcPr>
            <w:tcW w:w="333" w:type="pct"/>
            <w:vAlign w:val="center"/>
          </w:tcPr>
          <w:p w14:paraId="0675A765" w14:textId="5AAB115F"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М21</w:t>
            </w:r>
          </w:p>
        </w:tc>
      </w:tr>
      <w:tr w:rsidR="00D4063B" w:rsidRPr="0027188D" w14:paraId="2E676111" w14:textId="77777777" w:rsidTr="00FE5DD0">
        <w:trPr>
          <w:trHeight w:val="227"/>
          <w:jc w:val="center"/>
        </w:trPr>
        <w:tc>
          <w:tcPr>
            <w:tcW w:w="239" w:type="pct"/>
            <w:vAlign w:val="center"/>
          </w:tcPr>
          <w:p w14:paraId="1D99608E" w14:textId="77777777"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5.</w:t>
            </w:r>
          </w:p>
        </w:tc>
        <w:tc>
          <w:tcPr>
            <w:tcW w:w="4428" w:type="pct"/>
            <w:gridSpan w:val="11"/>
            <w:shd w:val="clear" w:color="auto" w:fill="auto"/>
            <w:vAlign w:val="center"/>
          </w:tcPr>
          <w:p w14:paraId="2019E2DB" w14:textId="28D56E89" w:rsidR="00D4063B" w:rsidRPr="0027188D" w:rsidRDefault="00D4063B" w:rsidP="00D4063B">
            <w:pPr>
              <w:tabs>
                <w:tab w:val="left" w:pos="567"/>
              </w:tabs>
              <w:spacing w:after="0"/>
              <w:rPr>
                <w:rFonts w:ascii="Times New Roman" w:hAnsi="Times New Roman" w:cs="Times New Roman"/>
                <w:sz w:val="16"/>
                <w:szCs w:val="16"/>
              </w:rPr>
            </w:pPr>
            <w:r>
              <w:rPr>
                <w:rFonts w:ascii="Times New Roman" w:hAnsi="Times New Roman" w:cs="Times New Roman"/>
                <w:sz w:val="16"/>
                <w:szCs w:val="16"/>
              </w:rPr>
              <w:t>Nikolić</w:t>
            </w:r>
            <w:r w:rsidRPr="0027188D">
              <w:rPr>
                <w:rFonts w:ascii="Times New Roman" w:hAnsi="Times New Roman" w:cs="Times New Roman"/>
                <w:sz w:val="16"/>
                <w:szCs w:val="16"/>
                <w:lang w:val="sr-Cyrl-CS"/>
              </w:rPr>
              <w:t xml:space="preserve">, A., </w:t>
            </w:r>
            <w:r w:rsidRPr="0027188D">
              <w:rPr>
                <w:rFonts w:ascii="Times New Roman" w:hAnsi="Times New Roman" w:cs="Times New Roman"/>
                <w:b/>
                <w:sz w:val="16"/>
                <w:szCs w:val="16"/>
                <w:lang w:val="sr-Cyrl-CS"/>
              </w:rPr>
              <w:t>Šalinić, S.,</w:t>
            </w:r>
            <w:r w:rsidRPr="00C864E8">
              <w:rPr>
                <w:rFonts w:ascii="Times New Roman" w:hAnsi="Times New Roman" w:cs="Times New Roman"/>
                <w:sz w:val="16"/>
                <w:szCs w:val="16"/>
                <w:lang w:val="sr-Cyrl-CS"/>
              </w:rPr>
              <w:t>Free vibration analysis of cracked beams by using rigid segment method</w:t>
            </w:r>
            <w:r w:rsidRPr="0027188D">
              <w:rPr>
                <w:rFonts w:ascii="Times New Roman" w:hAnsi="Times New Roman" w:cs="Times New Roman"/>
                <w:sz w:val="16"/>
                <w:szCs w:val="16"/>
                <w:lang w:val="sr-Cyrl-CS"/>
              </w:rPr>
              <w:t>,</w:t>
            </w:r>
            <w:r w:rsidRPr="00C864E8">
              <w:rPr>
                <w:rFonts w:ascii="Times New Roman" w:hAnsi="Times New Roman" w:cs="Times New Roman"/>
                <w:sz w:val="16"/>
                <w:szCs w:val="16"/>
                <w:lang w:val="sr-Cyrl-CS"/>
              </w:rPr>
              <w:t>Applied Mathematical Modelling</w:t>
            </w:r>
            <w:r>
              <w:rPr>
                <w:rFonts w:ascii="Times New Roman" w:hAnsi="Times New Roman" w:cs="Times New Roman"/>
                <w:sz w:val="16"/>
                <w:szCs w:val="16"/>
              </w:rPr>
              <w:t>,</w:t>
            </w:r>
            <w:r w:rsidRPr="0027188D">
              <w:rPr>
                <w:rFonts w:ascii="Times New Roman" w:hAnsi="Times New Roman" w:cs="Times New Roman"/>
                <w:sz w:val="16"/>
                <w:szCs w:val="16"/>
                <w:lang w:val="sr-Cyrl-CS"/>
              </w:rPr>
              <w:t xml:space="preserve"> (20</w:t>
            </w:r>
            <w:r>
              <w:rPr>
                <w:rFonts w:ascii="Times New Roman" w:hAnsi="Times New Roman" w:cs="Times New Roman"/>
                <w:sz w:val="16"/>
                <w:szCs w:val="16"/>
              </w:rPr>
              <w:t>20</w:t>
            </w:r>
            <w:r w:rsidRPr="0027188D">
              <w:rPr>
                <w:rFonts w:ascii="Times New Roman" w:hAnsi="Times New Roman" w:cs="Times New Roman"/>
                <w:sz w:val="16"/>
                <w:szCs w:val="16"/>
                <w:lang w:val="sr-Cyrl-CS"/>
              </w:rPr>
              <w:t xml:space="preserve">), vol. </w:t>
            </w:r>
            <w:r>
              <w:rPr>
                <w:rFonts w:ascii="Times New Roman" w:hAnsi="Times New Roman" w:cs="Times New Roman"/>
                <w:sz w:val="16"/>
                <w:szCs w:val="16"/>
              </w:rPr>
              <w:t>84</w:t>
            </w:r>
            <w:r w:rsidRPr="0027188D">
              <w:rPr>
                <w:rFonts w:ascii="Times New Roman" w:hAnsi="Times New Roman" w:cs="Times New Roman"/>
                <w:sz w:val="16"/>
                <w:szCs w:val="16"/>
                <w:lang w:val="sr-Cyrl-CS"/>
              </w:rPr>
              <w:t xml:space="preserve">, </w:t>
            </w:r>
            <w:r w:rsidRPr="00C864E8">
              <w:rPr>
                <w:rFonts w:ascii="Times New Roman" w:hAnsi="Times New Roman" w:cs="Times New Roman"/>
                <w:sz w:val="16"/>
                <w:szCs w:val="16"/>
                <w:lang w:val="sr-Cyrl-CS"/>
              </w:rPr>
              <w:t>158-172</w:t>
            </w:r>
            <w:r w:rsidRPr="0027188D">
              <w:rPr>
                <w:rFonts w:ascii="Times New Roman" w:hAnsi="Times New Roman" w:cs="Times New Roman"/>
                <w:sz w:val="16"/>
                <w:szCs w:val="16"/>
                <w:lang w:val="sr-Cyrl-CS"/>
              </w:rPr>
              <w:t xml:space="preserve">, ISSN: </w:t>
            </w:r>
            <w:r w:rsidRPr="00C864E8">
              <w:rPr>
                <w:rFonts w:ascii="Times New Roman" w:hAnsi="Times New Roman" w:cs="Times New Roman"/>
                <w:sz w:val="16"/>
                <w:szCs w:val="16"/>
                <w:lang w:val="sr-Cyrl-CS"/>
              </w:rPr>
              <w:t>0307904X</w:t>
            </w:r>
            <w:r w:rsidRPr="0027188D">
              <w:rPr>
                <w:rFonts w:ascii="Times New Roman" w:hAnsi="Times New Roman" w:cs="Times New Roman"/>
                <w:sz w:val="16"/>
                <w:szCs w:val="16"/>
                <w:lang w:val="sr-Cyrl-CS"/>
              </w:rPr>
              <w:t xml:space="preserve">, doi: </w:t>
            </w:r>
            <w:r w:rsidRPr="00C864E8">
              <w:rPr>
                <w:rFonts w:ascii="Times New Roman" w:hAnsi="Times New Roman" w:cs="Times New Roman"/>
                <w:sz w:val="16"/>
                <w:szCs w:val="16"/>
                <w:lang w:val="sr-Cyrl-CS"/>
              </w:rPr>
              <w:t>10.1016/j.apm.2020.03.033</w:t>
            </w:r>
          </w:p>
        </w:tc>
        <w:tc>
          <w:tcPr>
            <w:tcW w:w="333" w:type="pct"/>
            <w:vAlign w:val="center"/>
          </w:tcPr>
          <w:p w14:paraId="1C20B909" w14:textId="1B437213"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М21а</w:t>
            </w:r>
          </w:p>
        </w:tc>
      </w:tr>
      <w:tr w:rsidR="00D4063B" w:rsidRPr="0027188D" w14:paraId="60147CDF" w14:textId="77777777" w:rsidTr="00FE5DD0">
        <w:trPr>
          <w:trHeight w:val="227"/>
          <w:jc w:val="center"/>
        </w:trPr>
        <w:tc>
          <w:tcPr>
            <w:tcW w:w="239" w:type="pct"/>
            <w:vAlign w:val="center"/>
          </w:tcPr>
          <w:p w14:paraId="4F039800" w14:textId="77777777"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6.</w:t>
            </w:r>
          </w:p>
        </w:tc>
        <w:tc>
          <w:tcPr>
            <w:tcW w:w="4428" w:type="pct"/>
            <w:gridSpan w:val="11"/>
            <w:shd w:val="clear" w:color="auto" w:fill="auto"/>
            <w:vAlign w:val="center"/>
          </w:tcPr>
          <w:p w14:paraId="57EB1522" w14:textId="0281D811" w:rsidR="00D4063B" w:rsidRPr="0027188D" w:rsidRDefault="00D4063B" w:rsidP="00D4063B">
            <w:pPr>
              <w:tabs>
                <w:tab w:val="left" w:pos="567"/>
              </w:tabs>
              <w:spacing w:after="0"/>
              <w:rPr>
                <w:rFonts w:ascii="Times New Roman" w:hAnsi="Times New Roman" w:cs="Times New Roman"/>
                <w:sz w:val="16"/>
                <w:szCs w:val="16"/>
              </w:rPr>
            </w:pPr>
            <w:r>
              <w:rPr>
                <w:rFonts w:ascii="Times New Roman" w:hAnsi="Times New Roman" w:cs="Times New Roman"/>
                <w:sz w:val="16"/>
                <w:szCs w:val="16"/>
              </w:rPr>
              <w:t>Tomović</w:t>
            </w:r>
            <w:r w:rsidRPr="0027188D">
              <w:rPr>
                <w:rFonts w:ascii="Times New Roman" w:hAnsi="Times New Roman" w:cs="Times New Roman"/>
                <w:sz w:val="16"/>
                <w:szCs w:val="16"/>
                <w:lang w:val="sr-Cyrl-CS"/>
              </w:rPr>
              <w:t xml:space="preserve">, A., </w:t>
            </w:r>
            <w:r w:rsidRPr="0027188D">
              <w:rPr>
                <w:rFonts w:ascii="Times New Roman" w:hAnsi="Times New Roman" w:cs="Times New Roman"/>
                <w:b/>
                <w:sz w:val="16"/>
                <w:szCs w:val="16"/>
                <w:lang w:val="sr-Cyrl-CS"/>
              </w:rPr>
              <w:t>Šalinić, S.,</w:t>
            </w:r>
            <w:r>
              <w:rPr>
                <w:rFonts w:ascii="Times New Roman" w:hAnsi="Times New Roman" w:cs="Times New Roman"/>
                <w:bCs/>
                <w:sz w:val="16"/>
                <w:szCs w:val="16"/>
              </w:rPr>
              <w:t>Obradović, A., Grbović, A., Milovančević, M.,</w:t>
            </w:r>
            <w:r w:rsidRPr="00C864E8">
              <w:rPr>
                <w:rFonts w:ascii="Times New Roman" w:hAnsi="Times New Roman" w:cs="Times New Roman"/>
                <w:sz w:val="16"/>
                <w:szCs w:val="16"/>
                <w:lang w:val="sr-Cyrl-CS"/>
              </w:rPr>
              <w:t>Closed-form solution for the free axial-bending vibration problem of structures composed of rigid bodies and elastic beam segments</w:t>
            </w:r>
            <w:r w:rsidRPr="0027188D">
              <w:rPr>
                <w:rFonts w:ascii="Times New Roman" w:hAnsi="Times New Roman" w:cs="Times New Roman"/>
                <w:sz w:val="16"/>
                <w:szCs w:val="16"/>
                <w:lang w:val="sr-Cyrl-CS"/>
              </w:rPr>
              <w:t>,</w:t>
            </w:r>
            <w:r w:rsidRPr="00C864E8">
              <w:rPr>
                <w:rFonts w:ascii="Times New Roman" w:hAnsi="Times New Roman" w:cs="Times New Roman"/>
                <w:sz w:val="16"/>
                <w:szCs w:val="16"/>
                <w:lang w:val="sr-Cyrl-CS"/>
              </w:rPr>
              <w:t>Applied Mathematical Modelling</w:t>
            </w:r>
            <w:r>
              <w:rPr>
                <w:rFonts w:ascii="Times New Roman" w:hAnsi="Times New Roman" w:cs="Times New Roman"/>
                <w:sz w:val="16"/>
                <w:szCs w:val="16"/>
              </w:rPr>
              <w:t>,</w:t>
            </w:r>
            <w:r w:rsidRPr="0027188D">
              <w:rPr>
                <w:rFonts w:ascii="Times New Roman" w:hAnsi="Times New Roman" w:cs="Times New Roman"/>
                <w:sz w:val="16"/>
                <w:szCs w:val="16"/>
                <w:lang w:val="sr-Cyrl-CS"/>
              </w:rPr>
              <w:t xml:space="preserve"> (20</w:t>
            </w:r>
            <w:r>
              <w:rPr>
                <w:rFonts w:ascii="Times New Roman" w:hAnsi="Times New Roman" w:cs="Times New Roman"/>
                <w:sz w:val="16"/>
                <w:szCs w:val="16"/>
              </w:rPr>
              <w:t>20</w:t>
            </w:r>
            <w:r w:rsidRPr="0027188D">
              <w:rPr>
                <w:rFonts w:ascii="Times New Roman" w:hAnsi="Times New Roman" w:cs="Times New Roman"/>
                <w:sz w:val="16"/>
                <w:szCs w:val="16"/>
                <w:lang w:val="sr-Cyrl-CS"/>
              </w:rPr>
              <w:t xml:space="preserve">), vol. </w:t>
            </w:r>
            <w:r>
              <w:rPr>
                <w:rFonts w:ascii="Times New Roman" w:hAnsi="Times New Roman" w:cs="Times New Roman"/>
                <w:sz w:val="16"/>
                <w:szCs w:val="16"/>
              </w:rPr>
              <w:t>77</w:t>
            </w:r>
            <w:r w:rsidRPr="0027188D">
              <w:rPr>
                <w:rFonts w:ascii="Times New Roman" w:hAnsi="Times New Roman" w:cs="Times New Roman"/>
                <w:sz w:val="16"/>
                <w:szCs w:val="16"/>
                <w:lang w:val="sr-Cyrl-CS"/>
              </w:rPr>
              <w:t xml:space="preserve">, </w:t>
            </w:r>
            <w:r w:rsidRPr="00C864E8">
              <w:rPr>
                <w:rFonts w:ascii="Times New Roman" w:hAnsi="Times New Roman" w:cs="Times New Roman"/>
                <w:sz w:val="16"/>
                <w:szCs w:val="16"/>
                <w:lang w:val="sr-Cyrl-CS"/>
              </w:rPr>
              <w:t>1148-1167</w:t>
            </w:r>
            <w:r w:rsidRPr="0027188D">
              <w:rPr>
                <w:rFonts w:ascii="Times New Roman" w:hAnsi="Times New Roman" w:cs="Times New Roman"/>
                <w:sz w:val="16"/>
                <w:szCs w:val="16"/>
                <w:lang w:val="sr-Cyrl-CS"/>
              </w:rPr>
              <w:t xml:space="preserve">, ISSN: </w:t>
            </w:r>
            <w:r w:rsidRPr="00C864E8">
              <w:rPr>
                <w:rFonts w:ascii="Times New Roman" w:hAnsi="Times New Roman" w:cs="Times New Roman"/>
                <w:sz w:val="16"/>
                <w:szCs w:val="16"/>
                <w:lang w:val="sr-Cyrl-CS"/>
              </w:rPr>
              <w:t>0307904X</w:t>
            </w:r>
            <w:r w:rsidRPr="0027188D">
              <w:rPr>
                <w:rFonts w:ascii="Times New Roman" w:hAnsi="Times New Roman" w:cs="Times New Roman"/>
                <w:sz w:val="16"/>
                <w:szCs w:val="16"/>
                <w:lang w:val="sr-Cyrl-CS"/>
              </w:rPr>
              <w:t xml:space="preserve">, doi: </w:t>
            </w:r>
            <w:r w:rsidRPr="00C375D5">
              <w:rPr>
                <w:rFonts w:ascii="Times New Roman" w:hAnsi="Times New Roman" w:cs="Times New Roman"/>
                <w:sz w:val="16"/>
                <w:szCs w:val="16"/>
                <w:lang w:val="sr-Cyrl-CS"/>
              </w:rPr>
              <w:t>10.1016/j.apm.2019.09.008</w:t>
            </w:r>
          </w:p>
        </w:tc>
        <w:tc>
          <w:tcPr>
            <w:tcW w:w="333" w:type="pct"/>
            <w:vAlign w:val="center"/>
          </w:tcPr>
          <w:p w14:paraId="7096B116" w14:textId="2DBF6700"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М21а</w:t>
            </w:r>
          </w:p>
        </w:tc>
      </w:tr>
      <w:tr w:rsidR="00D4063B" w:rsidRPr="0027188D" w14:paraId="03D6CD52" w14:textId="77777777" w:rsidTr="00FE5DD0">
        <w:trPr>
          <w:trHeight w:val="227"/>
          <w:jc w:val="center"/>
        </w:trPr>
        <w:tc>
          <w:tcPr>
            <w:tcW w:w="239" w:type="pct"/>
            <w:vAlign w:val="center"/>
          </w:tcPr>
          <w:p w14:paraId="0D0755CD" w14:textId="77777777"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7.</w:t>
            </w:r>
          </w:p>
        </w:tc>
        <w:tc>
          <w:tcPr>
            <w:tcW w:w="4428" w:type="pct"/>
            <w:gridSpan w:val="11"/>
            <w:shd w:val="clear" w:color="auto" w:fill="auto"/>
            <w:vAlign w:val="center"/>
          </w:tcPr>
          <w:p w14:paraId="6D734454" w14:textId="69E52356" w:rsidR="00D4063B" w:rsidRPr="0027188D" w:rsidRDefault="00D4063B" w:rsidP="00D4063B">
            <w:pPr>
              <w:tabs>
                <w:tab w:val="left" w:pos="567"/>
              </w:tabs>
              <w:spacing w:after="0"/>
              <w:rPr>
                <w:rFonts w:ascii="Times New Roman" w:hAnsi="Times New Roman" w:cs="Times New Roman"/>
                <w:sz w:val="16"/>
                <w:szCs w:val="16"/>
              </w:rPr>
            </w:pPr>
            <w:r>
              <w:rPr>
                <w:rFonts w:ascii="Times New Roman" w:hAnsi="Times New Roman" w:cs="Times New Roman"/>
                <w:sz w:val="16"/>
                <w:szCs w:val="16"/>
                <w:lang w:val="sr-Cyrl-CS"/>
              </w:rPr>
              <w:t>J</w:t>
            </w:r>
            <w:r>
              <w:rPr>
                <w:rFonts w:ascii="Times New Roman" w:hAnsi="Times New Roman" w:cs="Times New Roman"/>
                <w:sz w:val="16"/>
                <w:szCs w:val="16"/>
              </w:rPr>
              <w:t>eremić</w:t>
            </w:r>
            <w:r w:rsidRPr="0027188D">
              <w:rPr>
                <w:rFonts w:ascii="Times New Roman" w:hAnsi="Times New Roman" w:cs="Times New Roman"/>
                <w:sz w:val="16"/>
                <w:szCs w:val="16"/>
                <w:lang w:val="sr-Cyrl-CS"/>
              </w:rPr>
              <w:t xml:space="preserve">, </w:t>
            </w:r>
            <w:r>
              <w:rPr>
                <w:rFonts w:ascii="Times New Roman" w:hAnsi="Times New Roman" w:cs="Times New Roman"/>
                <w:sz w:val="16"/>
                <w:szCs w:val="16"/>
              </w:rPr>
              <w:t>B</w:t>
            </w:r>
            <w:r w:rsidRPr="0027188D">
              <w:rPr>
                <w:rFonts w:ascii="Times New Roman" w:hAnsi="Times New Roman" w:cs="Times New Roman"/>
                <w:sz w:val="16"/>
                <w:szCs w:val="16"/>
                <w:lang w:val="sr-Cyrl-CS"/>
              </w:rPr>
              <w:t>.,</w:t>
            </w:r>
            <w:r>
              <w:rPr>
                <w:rFonts w:ascii="Times New Roman" w:hAnsi="Times New Roman" w:cs="Times New Roman"/>
                <w:sz w:val="16"/>
                <w:szCs w:val="16"/>
              </w:rPr>
              <w:t xml:space="preserve"> Radulović, R., Obradović, A.,</w:t>
            </w:r>
            <w:r w:rsidRPr="0027188D">
              <w:rPr>
                <w:rFonts w:ascii="Times New Roman" w:hAnsi="Times New Roman" w:cs="Times New Roman"/>
                <w:b/>
                <w:sz w:val="16"/>
                <w:szCs w:val="16"/>
                <w:lang w:val="sr-Cyrl-CS"/>
              </w:rPr>
              <w:t>Šalinić, S.,</w:t>
            </w:r>
            <w:r>
              <w:rPr>
                <w:rFonts w:ascii="Times New Roman" w:hAnsi="Times New Roman" w:cs="Times New Roman"/>
                <w:bCs/>
                <w:sz w:val="16"/>
                <w:szCs w:val="16"/>
              </w:rPr>
              <w:t xml:space="preserve">Dražić, M., </w:t>
            </w:r>
            <w:r w:rsidRPr="00C375D5">
              <w:rPr>
                <w:rFonts w:ascii="Times New Roman" w:hAnsi="Times New Roman" w:cs="Times New Roman"/>
                <w:sz w:val="16"/>
                <w:szCs w:val="16"/>
                <w:lang w:val="sr-Cyrl-CS"/>
              </w:rPr>
              <w:t>Brachistochronic motion of a nonholonomic variable-mass mechanical system in general force fields</w:t>
            </w:r>
            <w:r w:rsidRPr="0027188D">
              <w:rPr>
                <w:rFonts w:ascii="Times New Roman" w:hAnsi="Times New Roman" w:cs="Times New Roman"/>
                <w:sz w:val="16"/>
                <w:szCs w:val="16"/>
                <w:lang w:val="sr-Cyrl-CS"/>
              </w:rPr>
              <w:t>,</w:t>
            </w:r>
            <w:r w:rsidRPr="00C375D5">
              <w:rPr>
                <w:rFonts w:ascii="Times New Roman" w:hAnsi="Times New Roman" w:cs="Times New Roman"/>
                <w:sz w:val="16"/>
                <w:szCs w:val="16"/>
                <w:lang w:val="sr-Cyrl-CS"/>
              </w:rPr>
              <w:t>Mathematics and Mechanics of Solids</w:t>
            </w:r>
            <w:r>
              <w:rPr>
                <w:rFonts w:ascii="Times New Roman" w:hAnsi="Times New Roman" w:cs="Times New Roman"/>
                <w:sz w:val="16"/>
                <w:szCs w:val="16"/>
              </w:rPr>
              <w:t>,</w:t>
            </w:r>
            <w:r w:rsidRPr="0027188D">
              <w:rPr>
                <w:rFonts w:ascii="Times New Roman" w:hAnsi="Times New Roman" w:cs="Times New Roman"/>
                <w:sz w:val="16"/>
                <w:szCs w:val="16"/>
                <w:lang w:val="sr-Cyrl-CS"/>
              </w:rPr>
              <w:t xml:space="preserve"> (20</w:t>
            </w:r>
            <w:r>
              <w:rPr>
                <w:rFonts w:ascii="Times New Roman" w:hAnsi="Times New Roman" w:cs="Times New Roman"/>
                <w:sz w:val="16"/>
                <w:szCs w:val="16"/>
                <w:lang w:val="sr-Cyrl-CS"/>
              </w:rPr>
              <w:t>1</w:t>
            </w:r>
            <w:r>
              <w:rPr>
                <w:rFonts w:ascii="Times New Roman" w:hAnsi="Times New Roman" w:cs="Times New Roman"/>
                <w:sz w:val="16"/>
                <w:szCs w:val="16"/>
              </w:rPr>
              <w:t>9</w:t>
            </w:r>
            <w:r w:rsidRPr="0027188D">
              <w:rPr>
                <w:rFonts w:ascii="Times New Roman" w:hAnsi="Times New Roman" w:cs="Times New Roman"/>
                <w:sz w:val="16"/>
                <w:szCs w:val="16"/>
                <w:lang w:val="sr-Cyrl-CS"/>
              </w:rPr>
              <w:t xml:space="preserve">), vol. </w:t>
            </w:r>
            <w:r>
              <w:rPr>
                <w:rFonts w:ascii="Times New Roman" w:hAnsi="Times New Roman" w:cs="Times New Roman"/>
                <w:sz w:val="16"/>
                <w:szCs w:val="16"/>
              </w:rPr>
              <w:t>24(1)</w:t>
            </w:r>
            <w:r w:rsidRPr="0027188D">
              <w:rPr>
                <w:rFonts w:ascii="Times New Roman" w:hAnsi="Times New Roman" w:cs="Times New Roman"/>
                <w:sz w:val="16"/>
                <w:szCs w:val="16"/>
                <w:lang w:val="sr-Cyrl-CS"/>
              </w:rPr>
              <w:t xml:space="preserve">, </w:t>
            </w:r>
            <w:r w:rsidRPr="00C375D5">
              <w:rPr>
                <w:rFonts w:ascii="Times New Roman" w:hAnsi="Times New Roman" w:cs="Times New Roman"/>
                <w:sz w:val="16"/>
                <w:szCs w:val="16"/>
                <w:lang w:val="sr-Cyrl-CS"/>
              </w:rPr>
              <w:t>281-298</w:t>
            </w:r>
            <w:r w:rsidRPr="0027188D">
              <w:rPr>
                <w:rFonts w:ascii="Times New Roman" w:hAnsi="Times New Roman" w:cs="Times New Roman"/>
                <w:sz w:val="16"/>
                <w:szCs w:val="16"/>
                <w:lang w:val="sr-Cyrl-CS"/>
              </w:rPr>
              <w:t xml:space="preserve">, ISSN: </w:t>
            </w:r>
            <w:r w:rsidRPr="00C375D5">
              <w:rPr>
                <w:rFonts w:ascii="Times New Roman" w:hAnsi="Times New Roman" w:cs="Times New Roman"/>
                <w:sz w:val="16"/>
                <w:szCs w:val="16"/>
                <w:lang w:val="sr-Cyrl-CS"/>
              </w:rPr>
              <w:t>10812865</w:t>
            </w:r>
            <w:r w:rsidRPr="0027188D">
              <w:rPr>
                <w:rFonts w:ascii="Times New Roman" w:hAnsi="Times New Roman" w:cs="Times New Roman"/>
                <w:sz w:val="16"/>
                <w:szCs w:val="16"/>
                <w:lang w:val="sr-Cyrl-CS"/>
              </w:rPr>
              <w:t xml:space="preserve">, doi: </w:t>
            </w:r>
            <w:r w:rsidRPr="00C375D5">
              <w:rPr>
                <w:rFonts w:ascii="Times New Roman" w:hAnsi="Times New Roman" w:cs="Times New Roman"/>
                <w:sz w:val="16"/>
                <w:szCs w:val="16"/>
                <w:lang w:val="sr-Cyrl-CS"/>
              </w:rPr>
              <w:t>10.1177/1081286517738307</w:t>
            </w:r>
          </w:p>
        </w:tc>
        <w:tc>
          <w:tcPr>
            <w:tcW w:w="333" w:type="pct"/>
            <w:vAlign w:val="center"/>
          </w:tcPr>
          <w:p w14:paraId="7A1146D2" w14:textId="35B51315"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Pr>
                <w:rFonts w:ascii="Times New Roman" w:eastAsia="Cambria" w:hAnsi="Times New Roman" w:cs="Times New Roman"/>
                <w:sz w:val="16"/>
                <w:szCs w:val="16"/>
                <w:lang w:eastAsia="sr-Latn-CS"/>
              </w:rPr>
              <w:t>M22</w:t>
            </w:r>
          </w:p>
        </w:tc>
      </w:tr>
      <w:tr w:rsidR="00D4063B" w:rsidRPr="0027188D" w14:paraId="6874D1C8" w14:textId="77777777" w:rsidTr="00FE5DD0">
        <w:trPr>
          <w:trHeight w:val="227"/>
          <w:jc w:val="center"/>
        </w:trPr>
        <w:tc>
          <w:tcPr>
            <w:tcW w:w="239" w:type="pct"/>
            <w:vAlign w:val="center"/>
          </w:tcPr>
          <w:p w14:paraId="628F6CF9" w14:textId="77777777"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8.</w:t>
            </w:r>
          </w:p>
        </w:tc>
        <w:tc>
          <w:tcPr>
            <w:tcW w:w="4428" w:type="pct"/>
            <w:gridSpan w:val="11"/>
            <w:shd w:val="clear" w:color="auto" w:fill="auto"/>
            <w:vAlign w:val="center"/>
          </w:tcPr>
          <w:p w14:paraId="3354706A" w14:textId="54915712"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hAnsi="Times New Roman" w:cs="Times New Roman"/>
                <w:b/>
                <w:sz w:val="16"/>
                <w:szCs w:val="16"/>
                <w:lang w:val="sr-Cyrl-CS"/>
              </w:rPr>
              <w:t xml:space="preserve">Šalinić, S.,  </w:t>
            </w:r>
            <w:r w:rsidRPr="0027188D">
              <w:rPr>
                <w:rFonts w:ascii="Times New Roman" w:hAnsi="Times New Roman" w:cs="Times New Roman"/>
                <w:sz w:val="16"/>
                <w:szCs w:val="16"/>
                <w:lang w:val="sr-Cyrl-CS"/>
              </w:rPr>
              <w:t>Obradović, A.,  Tomović, A., Free vibration analysis of axially functionally graded tapered, stepped, and continuously segmented rods and beams, Composites Part B: Engineering, (2018), vol. 150, 135-143, ISSN 13598368, doi: 10.1016/j.compositesb.2018.05.060</w:t>
            </w:r>
          </w:p>
        </w:tc>
        <w:tc>
          <w:tcPr>
            <w:tcW w:w="333" w:type="pct"/>
            <w:vAlign w:val="center"/>
          </w:tcPr>
          <w:p w14:paraId="496951D2" w14:textId="5B600038"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val="sr-Cyrl-CS" w:eastAsia="sr-Latn-CS"/>
              </w:rPr>
              <w:t>М21а</w:t>
            </w:r>
          </w:p>
        </w:tc>
      </w:tr>
      <w:tr w:rsidR="00D4063B" w:rsidRPr="0027188D" w14:paraId="5F9C1A84" w14:textId="77777777" w:rsidTr="00FE5DD0">
        <w:trPr>
          <w:trHeight w:val="227"/>
          <w:jc w:val="center"/>
        </w:trPr>
        <w:tc>
          <w:tcPr>
            <w:tcW w:w="239" w:type="pct"/>
            <w:vAlign w:val="center"/>
          </w:tcPr>
          <w:p w14:paraId="64A0E675" w14:textId="77777777"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9.</w:t>
            </w:r>
          </w:p>
        </w:tc>
        <w:tc>
          <w:tcPr>
            <w:tcW w:w="4428" w:type="pct"/>
            <w:gridSpan w:val="11"/>
            <w:shd w:val="clear" w:color="auto" w:fill="auto"/>
            <w:vAlign w:val="center"/>
          </w:tcPr>
          <w:p w14:paraId="0BB5F990" w14:textId="38E0916B"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hAnsi="Times New Roman" w:cs="Times New Roman"/>
                <w:b/>
                <w:sz w:val="16"/>
                <w:szCs w:val="16"/>
                <w:lang w:val="sr-Cyrl-CS"/>
              </w:rPr>
              <w:t>Šalinić, S.,</w:t>
            </w:r>
            <w:r w:rsidRPr="0027188D">
              <w:rPr>
                <w:rFonts w:ascii="Times New Roman" w:hAnsi="Times New Roman" w:cs="Times New Roman"/>
                <w:sz w:val="16"/>
                <w:szCs w:val="16"/>
                <w:lang w:val="sr-Cyrl-CS"/>
              </w:rPr>
              <w:t xml:space="preserve">  Nikolić, A.,  A new pseudo-rigid-body model approach for modeling the quasi-static response of planar flexure-hinge mechanisms, Mechanism and Machine Theory, (2018), vol. 124, 150-161, ISSN 0094114X, doi: 10.1016/j.mechmachtheory.2018.02.011</w:t>
            </w:r>
          </w:p>
        </w:tc>
        <w:tc>
          <w:tcPr>
            <w:tcW w:w="333" w:type="pct"/>
            <w:vAlign w:val="center"/>
          </w:tcPr>
          <w:p w14:paraId="5F33C1BB" w14:textId="5E3B25B0"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val="sr-Cyrl-CS" w:eastAsia="sr-Latn-CS"/>
              </w:rPr>
              <w:t>М21</w:t>
            </w:r>
          </w:p>
        </w:tc>
      </w:tr>
      <w:tr w:rsidR="00D4063B" w:rsidRPr="0027188D" w14:paraId="448F6AD5" w14:textId="77777777" w:rsidTr="00FE5DD0">
        <w:trPr>
          <w:trHeight w:val="227"/>
          <w:jc w:val="center"/>
        </w:trPr>
        <w:tc>
          <w:tcPr>
            <w:tcW w:w="239" w:type="pct"/>
            <w:vAlign w:val="center"/>
          </w:tcPr>
          <w:p w14:paraId="02B23643" w14:textId="77777777"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10.</w:t>
            </w:r>
          </w:p>
        </w:tc>
        <w:tc>
          <w:tcPr>
            <w:tcW w:w="4428" w:type="pct"/>
            <w:gridSpan w:val="11"/>
            <w:shd w:val="clear" w:color="auto" w:fill="auto"/>
            <w:vAlign w:val="center"/>
          </w:tcPr>
          <w:p w14:paraId="09D868EF" w14:textId="0E8A0FFC"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hAnsi="Times New Roman" w:cs="Times New Roman"/>
                <w:b/>
                <w:sz w:val="16"/>
                <w:szCs w:val="16"/>
                <w:lang w:val="sr-Cyrl-CS"/>
              </w:rPr>
              <w:t>Šalinić, S.,</w:t>
            </w:r>
            <w:r w:rsidRPr="0027188D">
              <w:rPr>
                <w:rFonts w:ascii="Times New Roman" w:hAnsi="Times New Roman" w:cs="Times New Roman"/>
                <w:sz w:val="16"/>
                <w:szCs w:val="16"/>
                <w:lang w:val="sr-Cyrl-CS"/>
              </w:rPr>
              <w:t xml:space="preserve"> An improved variant of Hencky bar-chain model for buckling and bending vibration of beams with end masses and springs, Mechanical Systems and Signal Processing, (2017), vol. 90, 30-43, ISSN: 08883270, doi: 10.1016/j.ymssp.2016.12.007</w:t>
            </w:r>
          </w:p>
        </w:tc>
        <w:tc>
          <w:tcPr>
            <w:tcW w:w="333" w:type="pct"/>
            <w:vAlign w:val="center"/>
          </w:tcPr>
          <w:p w14:paraId="4E3E3BF8" w14:textId="00F34BF6"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val="sr-Cyrl-CS" w:eastAsia="sr-Latn-CS"/>
              </w:rPr>
              <w:t>М21а</w:t>
            </w:r>
          </w:p>
        </w:tc>
      </w:tr>
      <w:tr w:rsidR="00D4063B" w:rsidRPr="0027188D" w14:paraId="7023B7F8" w14:textId="77777777" w:rsidTr="00FE5DD0">
        <w:trPr>
          <w:trHeight w:val="227"/>
          <w:jc w:val="center"/>
        </w:trPr>
        <w:tc>
          <w:tcPr>
            <w:tcW w:w="239" w:type="pct"/>
            <w:vAlign w:val="center"/>
          </w:tcPr>
          <w:p w14:paraId="4D023E73" w14:textId="77777777"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eastAsia="sr-Latn-CS"/>
              </w:rPr>
              <w:t>11.</w:t>
            </w:r>
          </w:p>
        </w:tc>
        <w:tc>
          <w:tcPr>
            <w:tcW w:w="4428" w:type="pct"/>
            <w:gridSpan w:val="11"/>
            <w:shd w:val="clear" w:color="auto" w:fill="auto"/>
            <w:vAlign w:val="center"/>
          </w:tcPr>
          <w:p w14:paraId="6A22B025" w14:textId="2A1BA155"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hAnsi="Times New Roman" w:cs="Times New Roman"/>
                <w:sz w:val="16"/>
                <w:szCs w:val="16"/>
                <w:lang w:val="sr-Cyrl-CS"/>
              </w:rPr>
              <w:t xml:space="preserve">Radulović, R., Obradović, A., </w:t>
            </w:r>
            <w:r w:rsidRPr="0027188D">
              <w:rPr>
                <w:rFonts w:ascii="Times New Roman" w:hAnsi="Times New Roman" w:cs="Times New Roman"/>
                <w:b/>
                <w:sz w:val="16"/>
                <w:szCs w:val="16"/>
                <w:lang w:val="sr-Cyrl-CS"/>
              </w:rPr>
              <w:t>Šalinić, S.,</w:t>
            </w:r>
            <w:r w:rsidRPr="0027188D">
              <w:rPr>
                <w:rFonts w:ascii="Times New Roman" w:hAnsi="Times New Roman" w:cs="Times New Roman"/>
                <w:sz w:val="16"/>
                <w:szCs w:val="16"/>
                <w:lang w:val="sr-Cyrl-CS"/>
              </w:rPr>
              <w:t xml:space="preserve"> Mitrović, Z., The brachistochronic motion of a wheeled vehicle, Nonlinear Dynamics,  (2017), vol. 87, 191-205,  ISSN: 0924090X, doi: 10.1007/s11071-016-3035-3</w:t>
            </w:r>
          </w:p>
        </w:tc>
        <w:tc>
          <w:tcPr>
            <w:tcW w:w="333" w:type="pct"/>
            <w:vAlign w:val="center"/>
          </w:tcPr>
          <w:p w14:paraId="4FCC6AA2" w14:textId="5308A9CE"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val="sr-Cyrl-CS" w:eastAsia="sr-Latn-CS"/>
              </w:rPr>
              <w:t>М21а</w:t>
            </w:r>
          </w:p>
        </w:tc>
      </w:tr>
      <w:tr w:rsidR="00D4063B" w:rsidRPr="0027188D" w14:paraId="017D18C8" w14:textId="77777777" w:rsidTr="00FE5DD0">
        <w:trPr>
          <w:trHeight w:val="227"/>
          <w:jc w:val="center"/>
        </w:trPr>
        <w:tc>
          <w:tcPr>
            <w:tcW w:w="239" w:type="pct"/>
            <w:vAlign w:val="center"/>
          </w:tcPr>
          <w:p w14:paraId="25558D3F" w14:textId="77777777"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eastAsia="sr-Latn-CS"/>
              </w:rPr>
              <w:t>12.</w:t>
            </w:r>
          </w:p>
        </w:tc>
        <w:tc>
          <w:tcPr>
            <w:tcW w:w="4428" w:type="pct"/>
            <w:gridSpan w:val="11"/>
            <w:shd w:val="clear" w:color="auto" w:fill="auto"/>
            <w:vAlign w:val="center"/>
          </w:tcPr>
          <w:p w14:paraId="5E186FF1" w14:textId="26F9CB4B"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hAnsi="Times New Roman" w:cs="Times New Roman"/>
                <w:sz w:val="16"/>
                <w:szCs w:val="16"/>
                <w:lang w:val="sr-Cyrl-CS"/>
              </w:rPr>
              <w:t xml:space="preserve">Nikolić, A.,  </w:t>
            </w:r>
            <w:r w:rsidRPr="0027188D">
              <w:rPr>
                <w:rFonts w:ascii="Times New Roman" w:hAnsi="Times New Roman" w:cs="Times New Roman"/>
                <w:b/>
                <w:sz w:val="16"/>
                <w:szCs w:val="16"/>
                <w:lang w:val="sr-Cyrl-CS"/>
              </w:rPr>
              <w:t>Šalinić, S.,</w:t>
            </w:r>
            <w:r w:rsidRPr="0027188D">
              <w:rPr>
                <w:rFonts w:ascii="Times New Roman" w:hAnsi="Times New Roman" w:cs="Times New Roman"/>
                <w:sz w:val="16"/>
                <w:szCs w:val="16"/>
                <w:lang w:val="sr-Cyrl-CS"/>
              </w:rPr>
              <w:t xml:space="preserve">  Buckling analysis of non-prismatic columns: A rigid multibody approach, Engineering Structures, (2017), vol. 143, 511-521, ISSN: 01410296, doi: 10.1016/j.engstruct.2017.04.033</w:t>
            </w:r>
          </w:p>
        </w:tc>
        <w:tc>
          <w:tcPr>
            <w:tcW w:w="333" w:type="pct"/>
            <w:vAlign w:val="center"/>
          </w:tcPr>
          <w:p w14:paraId="6A8B6A62" w14:textId="7B62F366"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val="sr-Cyrl-CS" w:eastAsia="sr-Latn-CS"/>
              </w:rPr>
              <w:t>М21</w:t>
            </w:r>
          </w:p>
        </w:tc>
      </w:tr>
      <w:tr w:rsidR="00D4063B" w:rsidRPr="0027188D" w14:paraId="6430F7AE" w14:textId="77777777" w:rsidTr="00FE5DD0">
        <w:trPr>
          <w:trHeight w:val="227"/>
          <w:jc w:val="center"/>
        </w:trPr>
        <w:tc>
          <w:tcPr>
            <w:tcW w:w="239" w:type="pct"/>
            <w:vAlign w:val="center"/>
          </w:tcPr>
          <w:p w14:paraId="08E48593" w14:textId="38D12800"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6"/>
                <w:szCs w:val="16"/>
                <w:lang w:eastAsia="sr-Latn-CS"/>
              </w:rPr>
              <w:t>13.</w:t>
            </w:r>
          </w:p>
        </w:tc>
        <w:tc>
          <w:tcPr>
            <w:tcW w:w="4428" w:type="pct"/>
            <w:gridSpan w:val="11"/>
            <w:shd w:val="clear" w:color="auto" w:fill="auto"/>
            <w:vAlign w:val="center"/>
          </w:tcPr>
          <w:p w14:paraId="41E516BE" w14:textId="1E209B46"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b/>
                <w:sz w:val="16"/>
                <w:szCs w:val="16"/>
                <w:lang w:val="sr-Cyrl-CS" w:eastAsia="sr-Latn-CS"/>
              </w:rPr>
            </w:pPr>
            <w:r w:rsidRPr="0027188D">
              <w:rPr>
                <w:rFonts w:ascii="Times New Roman" w:hAnsi="Times New Roman" w:cs="Times New Roman"/>
                <w:b/>
                <w:sz w:val="16"/>
                <w:szCs w:val="16"/>
                <w:lang w:val="sr-Cyrl-CS"/>
              </w:rPr>
              <w:t>Šalinić, S.,</w:t>
            </w:r>
            <w:r w:rsidRPr="0027188D">
              <w:rPr>
                <w:rFonts w:ascii="Times New Roman" w:hAnsi="Times New Roman" w:cs="Times New Roman"/>
                <w:sz w:val="16"/>
                <w:szCs w:val="16"/>
                <w:lang w:val="sr-Cyrl-CS"/>
              </w:rPr>
              <w:t xml:space="preserve"> Obradović, A., Rusov, S., Mitrović, Z., Stokić, Z., Optimization of gravity flow discharge chutes under the speed dependent resisting forces: Maximizing exit velocity, Powder Technology,  (2015), vol. 273, 203-209,  ISSN: 00325910, doi: 10.1016/j.powtec.2014.12.051</w:t>
            </w:r>
          </w:p>
        </w:tc>
        <w:tc>
          <w:tcPr>
            <w:tcW w:w="333" w:type="pct"/>
            <w:vAlign w:val="center"/>
          </w:tcPr>
          <w:p w14:paraId="0CA655A9" w14:textId="63F192C9"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val="sr-Cyrl-CS" w:eastAsia="sr-Latn-CS"/>
              </w:rPr>
              <w:t>М21</w:t>
            </w:r>
          </w:p>
        </w:tc>
      </w:tr>
      <w:tr w:rsidR="00D4063B" w:rsidRPr="0027188D" w14:paraId="2DEC8A7A" w14:textId="77777777" w:rsidTr="00FE5DD0">
        <w:trPr>
          <w:trHeight w:val="227"/>
          <w:jc w:val="center"/>
        </w:trPr>
        <w:tc>
          <w:tcPr>
            <w:tcW w:w="239" w:type="pct"/>
            <w:vAlign w:val="center"/>
          </w:tcPr>
          <w:p w14:paraId="637DD79D" w14:textId="08B5C71A"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6"/>
                <w:szCs w:val="16"/>
                <w:lang w:eastAsia="sr-Latn-CS"/>
              </w:rPr>
              <w:t>14.</w:t>
            </w:r>
          </w:p>
        </w:tc>
        <w:tc>
          <w:tcPr>
            <w:tcW w:w="4428" w:type="pct"/>
            <w:gridSpan w:val="11"/>
            <w:shd w:val="clear" w:color="auto" w:fill="auto"/>
            <w:vAlign w:val="center"/>
          </w:tcPr>
          <w:p w14:paraId="6DC587B6" w14:textId="4599185D"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b/>
                <w:sz w:val="16"/>
                <w:szCs w:val="16"/>
                <w:lang w:val="sr-Cyrl-CS" w:eastAsia="sr-Latn-CS"/>
              </w:rPr>
            </w:pPr>
            <w:r w:rsidRPr="0027188D">
              <w:rPr>
                <w:rFonts w:ascii="Times New Roman" w:hAnsi="Times New Roman" w:cs="Times New Roman"/>
                <w:sz w:val="16"/>
                <w:szCs w:val="16"/>
                <w:lang w:val="sr-Cyrl-CS"/>
              </w:rPr>
              <w:t xml:space="preserve">Obradović, A., </w:t>
            </w:r>
            <w:r w:rsidRPr="0027188D">
              <w:rPr>
                <w:rFonts w:ascii="Times New Roman" w:hAnsi="Times New Roman" w:cs="Times New Roman"/>
                <w:b/>
                <w:sz w:val="16"/>
                <w:szCs w:val="16"/>
                <w:lang w:val="sr-Cyrl-CS"/>
              </w:rPr>
              <w:t>Šalinić, S.,</w:t>
            </w:r>
            <w:r w:rsidRPr="0027188D">
              <w:rPr>
                <w:rFonts w:ascii="Times New Roman" w:hAnsi="Times New Roman" w:cs="Times New Roman"/>
                <w:sz w:val="16"/>
                <w:szCs w:val="16"/>
                <w:lang w:val="sr-Cyrl-CS"/>
              </w:rPr>
              <w:t xml:space="preserve"> Trifković, D.R., Zorić, N., Stokić, Z., Free vibration of structures composed of rigid bodies and elastic beam segments, Journal of Sound and Vibration,  (2015), vol. 347, 126-138,  ISSN: 0022460X, doi: 10.1016/j.jsv.2015.03.001</w:t>
            </w:r>
          </w:p>
        </w:tc>
        <w:tc>
          <w:tcPr>
            <w:tcW w:w="333" w:type="pct"/>
            <w:vAlign w:val="center"/>
          </w:tcPr>
          <w:p w14:paraId="4DF43D9D" w14:textId="1D487E7B"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val="sr-Cyrl-CS" w:eastAsia="sr-Latn-CS"/>
              </w:rPr>
              <w:t>М21</w:t>
            </w:r>
          </w:p>
        </w:tc>
      </w:tr>
      <w:tr w:rsidR="00D4063B" w:rsidRPr="0027188D" w14:paraId="4561043E" w14:textId="77777777" w:rsidTr="00FE5DD0">
        <w:trPr>
          <w:trHeight w:val="227"/>
          <w:jc w:val="center"/>
        </w:trPr>
        <w:tc>
          <w:tcPr>
            <w:tcW w:w="239" w:type="pct"/>
            <w:vAlign w:val="center"/>
          </w:tcPr>
          <w:p w14:paraId="2AF0B987" w14:textId="63F7933D"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6"/>
                <w:szCs w:val="16"/>
                <w:lang w:eastAsia="sr-Latn-CS"/>
              </w:rPr>
              <w:t>15.</w:t>
            </w:r>
          </w:p>
        </w:tc>
        <w:tc>
          <w:tcPr>
            <w:tcW w:w="4428" w:type="pct"/>
            <w:gridSpan w:val="11"/>
            <w:shd w:val="clear" w:color="auto" w:fill="auto"/>
            <w:vAlign w:val="center"/>
          </w:tcPr>
          <w:p w14:paraId="700A30A1" w14:textId="0128EE3C"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b/>
                <w:sz w:val="16"/>
                <w:szCs w:val="16"/>
                <w:lang w:val="sr-Cyrl-CS" w:eastAsia="sr-Latn-CS"/>
              </w:rPr>
            </w:pPr>
            <w:r w:rsidRPr="0027188D">
              <w:rPr>
                <w:rFonts w:ascii="Times New Roman" w:eastAsia="Cambria" w:hAnsi="Times New Roman" w:cs="Times New Roman"/>
                <w:b/>
                <w:sz w:val="16"/>
                <w:szCs w:val="16"/>
                <w:lang w:eastAsia="sr-Latn-CS"/>
              </w:rPr>
              <w:t>Šalinić, S.,</w:t>
            </w:r>
            <w:r w:rsidRPr="0027188D">
              <w:rPr>
                <w:rFonts w:ascii="Times New Roman" w:eastAsia="Cambria" w:hAnsi="Times New Roman" w:cs="Times New Roman"/>
                <w:sz w:val="16"/>
                <w:szCs w:val="16"/>
                <w:lang w:eastAsia="sr-Latn-CS"/>
              </w:rPr>
              <w:t xml:space="preserve"> Bošković, G., Nikolić, M., Dynamic modelling of hydraulic excavator motion using Kane's equations, Automation in Construction, (2014), vol. 44, 56-62, ISSN: 0926-5805, doi: 10.1016/j.autcon.2014.03.024</w:t>
            </w:r>
          </w:p>
        </w:tc>
        <w:tc>
          <w:tcPr>
            <w:tcW w:w="333" w:type="pct"/>
            <w:vAlign w:val="center"/>
          </w:tcPr>
          <w:p w14:paraId="51F8805B" w14:textId="1A481418"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eastAsia="sr-Latn-CS"/>
              </w:rPr>
              <w:t>M21a</w:t>
            </w:r>
          </w:p>
        </w:tc>
      </w:tr>
      <w:tr w:rsidR="00D4063B" w:rsidRPr="0027188D" w14:paraId="6C39627F" w14:textId="77777777" w:rsidTr="00FE5DD0">
        <w:trPr>
          <w:trHeight w:val="227"/>
          <w:jc w:val="center"/>
        </w:trPr>
        <w:tc>
          <w:tcPr>
            <w:tcW w:w="239" w:type="pct"/>
            <w:vAlign w:val="center"/>
          </w:tcPr>
          <w:p w14:paraId="7395C2A1" w14:textId="36A88D09"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6"/>
                <w:szCs w:val="16"/>
                <w:lang w:eastAsia="sr-Latn-CS"/>
              </w:rPr>
              <w:t>16.</w:t>
            </w:r>
          </w:p>
        </w:tc>
        <w:tc>
          <w:tcPr>
            <w:tcW w:w="4428" w:type="pct"/>
            <w:gridSpan w:val="11"/>
            <w:shd w:val="clear" w:color="auto" w:fill="auto"/>
            <w:vAlign w:val="center"/>
          </w:tcPr>
          <w:p w14:paraId="53589AD7" w14:textId="5A379B35"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b/>
                <w:sz w:val="16"/>
                <w:szCs w:val="16"/>
                <w:lang w:val="sr-Cyrl-CS" w:eastAsia="sr-Latn-CS"/>
              </w:rPr>
            </w:pPr>
            <w:r w:rsidRPr="0027188D">
              <w:rPr>
                <w:rFonts w:ascii="Times New Roman" w:eastAsia="Cambria" w:hAnsi="Times New Roman" w:cs="Times New Roman"/>
                <w:sz w:val="16"/>
                <w:szCs w:val="16"/>
                <w:lang w:val="sr-Cyrl-CS" w:eastAsia="sr-Latn-CS"/>
              </w:rPr>
              <w:t>Gašić,</w:t>
            </w:r>
            <w:r w:rsidRPr="0027188D">
              <w:rPr>
                <w:rFonts w:ascii="Times New Roman" w:eastAsia="Cambria" w:hAnsi="Times New Roman" w:cs="Times New Roman"/>
                <w:sz w:val="16"/>
                <w:szCs w:val="16"/>
                <w:lang w:eastAsia="sr-Latn-CS"/>
              </w:rPr>
              <w:t xml:space="preserve"> V.,</w:t>
            </w:r>
            <w:r w:rsidRPr="0027188D">
              <w:rPr>
                <w:rFonts w:ascii="Times New Roman" w:eastAsia="Cambria" w:hAnsi="Times New Roman" w:cs="Times New Roman"/>
                <w:b/>
                <w:sz w:val="16"/>
                <w:szCs w:val="16"/>
                <w:lang w:val="sr-Cyrl-CS" w:eastAsia="sr-Latn-CS"/>
              </w:rPr>
              <w:t>Šalinić,</w:t>
            </w:r>
            <w:r w:rsidRPr="0027188D">
              <w:rPr>
                <w:rFonts w:ascii="Times New Roman" w:eastAsia="Cambria" w:hAnsi="Times New Roman" w:cs="Times New Roman"/>
                <w:b/>
                <w:sz w:val="16"/>
                <w:szCs w:val="16"/>
                <w:lang w:eastAsia="sr-Latn-CS"/>
              </w:rPr>
              <w:t xml:space="preserve"> S.,</w:t>
            </w:r>
            <w:r w:rsidRPr="0027188D">
              <w:rPr>
                <w:rFonts w:ascii="Times New Roman" w:eastAsia="Cambria" w:hAnsi="Times New Roman" w:cs="Times New Roman"/>
                <w:sz w:val="16"/>
                <w:szCs w:val="16"/>
                <w:lang w:val="sr-Cyrl-CS" w:eastAsia="sr-Latn-CS"/>
              </w:rPr>
              <w:t xml:space="preserve"> Obradović,</w:t>
            </w:r>
            <w:r w:rsidRPr="0027188D">
              <w:rPr>
                <w:rFonts w:ascii="Times New Roman" w:eastAsia="Cambria" w:hAnsi="Times New Roman" w:cs="Times New Roman"/>
                <w:sz w:val="16"/>
                <w:szCs w:val="16"/>
                <w:lang w:eastAsia="sr-Latn-CS"/>
              </w:rPr>
              <w:t xml:space="preserve"> A.,</w:t>
            </w:r>
            <w:r w:rsidRPr="0027188D">
              <w:rPr>
                <w:rFonts w:ascii="Times New Roman" w:eastAsia="Cambria" w:hAnsi="Times New Roman" w:cs="Times New Roman"/>
                <w:sz w:val="16"/>
                <w:szCs w:val="16"/>
                <w:lang w:val="sr-Cyrl-CS" w:eastAsia="sr-Latn-CS"/>
              </w:rPr>
              <w:t xml:space="preserve"> Milovančević</w:t>
            </w:r>
            <w:r w:rsidRPr="0027188D">
              <w:rPr>
                <w:rFonts w:ascii="Times New Roman" w:eastAsia="Cambria" w:hAnsi="Times New Roman" w:cs="Times New Roman"/>
                <w:sz w:val="16"/>
                <w:szCs w:val="16"/>
                <w:lang w:eastAsia="sr-Latn-CS"/>
              </w:rPr>
              <w:t>, M.,</w:t>
            </w:r>
            <w:r w:rsidRPr="0027188D">
              <w:rPr>
                <w:rFonts w:ascii="Times New Roman" w:eastAsia="Cambria" w:hAnsi="Times New Roman" w:cs="Times New Roman"/>
                <w:sz w:val="16"/>
                <w:szCs w:val="16"/>
                <w:lang w:val="sr-Cyrl-CS" w:eastAsia="sr-Latn-CS"/>
              </w:rPr>
              <w:t xml:space="preserve"> Application of the lumped mass technique in dynamic analysis of a flexible L-shaped structure under moving loads, Engineering Structures,</w:t>
            </w:r>
            <w:r w:rsidRPr="0027188D">
              <w:rPr>
                <w:rFonts w:ascii="Times New Roman" w:eastAsia="Cambria" w:hAnsi="Times New Roman" w:cs="Times New Roman"/>
                <w:sz w:val="16"/>
                <w:szCs w:val="16"/>
                <w:lang w:eastAsia="sr-Latn-CS"/>
              </w:rPr>
              <w:t xml:space="preserve"> (2014), vol. 76, 383-392,</w:t>
            </w:r>
            <w:r w:rsidRPr="0027188D">
              <w:rPr>
                <w:rFonts w:ascii="Times New Roman" w:eastAsia="Cambria" w:hAnsi="Times New Roman" w:cs="Times New Roman"/>
                <w:sz w:val="16"/>
                <w:szCs w:val="16"/>
                <w:lang w:val="sr-Cyrl-CS" w:eastAsia="sr-Latn-CS"/>
              </w:rPr>
              <w:t xml:space="preserve"> ISSN: 0141-0296, </w:t>
            </w:r>
            <w:r w:rsidRPr="0027188D">
              <w:rPr>
                <w:rFonts w:ascii="Times New Roman" w:eastAsia="Cambria" w:hAnsi="Times New Roman" w:cs="Times New Roman"/>
                <w:sz w:val="16"/>
                <w:szCs w:val="16"/>
                <w:lang w:eastAsia="sr-Latn-CS"/>
              </w:rPr>
              <w:t>doi: 10.1016/j.engstruct.2014.07.025</w:t>
            </w:r>
          </w:p>
        </w:tc>
        <w:tc>
          <w:tcPr>
            <w:tcW w:w="333" w:type="pct"/>
            <w:vAlign w:val="center"/>
          </w:tcPr>
          <w:p w14:paraId="093909CB" w14:textId="224A3854"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eastAsia="sr-Latn-CS"/>
              </w:rPr>
              <w:t>M21</w:t>
            </w:r>
          </w:p>
        </w:tc>
      </w:tr>
      <w:tr w:rsidR="00D4063B" w:rsidRPr="0027188D" w14:paraId="3EB18E20" w14:textId="77777777" w:rsidTr="00FE5DD0">
        <w:trPr>
          <w:trHeight w:val="227"/>
          <w:jc w:val="center"/>
        </w:trPr>
        <w:tc>
          <w:tcPr>
            <w:tcW w:w="239" w:type="pct"/>
            <w:vAlign w:val="center"/>
          </w:tcPr>
          <w:p w14:paraId="63F80081" w14:textId="1261B5AD"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6"/>
                <w:szCs w:val="16"/>
                <w:lang w:eastAsia="sr-Latn-CS"/>
              </w:rPr>
              <w:t>17.</w:t>
            </w:r>
          </w:p>
        </w:tc>
        <w:tc>
          <w:tcPr>
            <w:tcW w:w="4428" w:type="pct"/>
            <w:gridSpan w:val="11"/>
            <w:shd w:val="clear" w:color="auto" w:fill="auto"/>
            <w:vAlign w:val="center"/>
          </w:tcPr>
          <w:p w14:paraId="3C385105" w14:textId="145FB840"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b/>
                <w:sz w:val="16"/>
                <w:szCs w:val="16"/>
                <w:lang w:val="sr-Cyrl-CS" w:eastAsia="sr-Latn-CS"/>
              </w:rPr>
            </w:pPr>
            <w:r w:rsidRPr="0027188D">
              <w:rPr>
                <w:rFonts w:ascii="Times New Roman" w:eastAsia="Cambria" w:hAnsi="Times New Roman" w:cs="Times New Roman"/>
                <w:b/>
                <w:sz w:val="16"/>
                <w:szCs w:val="16"/>
                <w:lang w:val="sr-Cyrl-CS" w:eastAsia="sr-Latn-CS"/>
              </w:rPr>
              <w:t>Šalinić,</w:t>
            </w:r>
            <w:r w:rsidRPr="0027188D">
              <w:rPr>
                <w:rFonts w:ascii="Times New Roman" w:eastAsia="Cambria" w:hAnsi="Times New Roman" w:cs="Times New Roman"/>
                <w:b/>
                <w:sz w:val="16"/>
                <w:szCs w:val="16"/>
                <w:lang w:eastAsia="sr-Latn-CS"/>
              </w:rPr>
              <w:t xml:space="preserve"> S.,</w:t>
            </w:r>
            <w:r w:rsidRPr="0027188D">
              <w:rPr>
                <w:rFonts w:ascii="Times New Roman" w:eastAsia="Cambria" w:hAnsi="Times New Roman" w:cs="Times New Roman"/>
                <w:sz w:val="16"/>
                <w:szCs w:val="16"/>
                <w:lang w:val="sr-Cyrl-CS" w:eastAsia="sr-Latn-CS"/>
              </w:rPr>
              <w:t xml:space="preserve"> Obradović,</w:t>
            </w:r>
            <w:r w:rsidRPr="0027188D">
              <w:rPr>
                <w:rFonts w:ascii="Times New Roman" w:eastAsia="Cambria" w:hAnsi="Times New Roman" w:cs="Times New Roman"/>
                <w:sz w:val="16"/>
                <w:szCs w:val="16"/>
                <w:lang w:eastAsia="sr-Latn-CS"/>
              </w:rPr>
              <w:t xml:space="preserve"> A.,</w:t>
            </w:r>
            <w:r w:rsidRPr="0027188D">
              <w:rPr>
                <w:rFonts w:ascii="Times New Roman" w:eastAsia="Cambria" w:hAnsi="Times New Roman" w:cs="Times New Roman"/>
                <w:sz w:val="16"/>
                <w:szCs w:val="16"/>
                <w:lang w:val="sr-Cyrl-CS" w:eastAsia="sr-Latn-CS"/>
              </w:rPr>
              <w:t xml:space="preserve"> Mitrović,</w:t>
            </w:r>
            <w:r w:rsidRPr="0027188D">
              <w:rPr>
                <w:rFonts w:ascii="Times New Roman" w:eastAsia="Cambria" w:hAnsi="Times New Roman" w:cs="Times New Roman"/>
                <w:sz w:val="16"/>
                <w:szCs w:val="16"/>
                <w:lang w:eastAsia="sr-Latn-CS"/>
              </w:rPr>
              <w:t xml:space="preserve"> Z.,</w:t>
            </w:r>
            <w:r w:rsidRPr="0027188D">
              <w:rPr>
                <w:rFonts w:ascii="Times New Roman" w:eastAsia="Cambria" w:hAnsi="Times New Roman" w:cs="Times New Roman"/>
                <w:sz w:val="16"/>
                <w:szCs w:val="16"/>
                <w:lang w:val="sr-Cyrl-CS" w:eastAsia="sr-Latn-CS"/>
              </w:rPr>
              <w:t xml:space="preserve"> Rusov, S., Brachistochrone with limited reaction of constraint in an arbitrary force field, Nonlinear Dynamics, </w:t>
            </w:r>
            <w:r w:rsidRPr="0027188D">
              <w:rPr>
                <w:rFonts w:ascii="Times New Roman" w:eastAsia="Cambria" w:hAnsi="Times New Roman" w:cs="Times New Roman"/>
                <w:sz w:val="16"/>
                <w:szCs w:val="16"/>
                <w:lang w:eastAsia="sr-Latn-CS"/>
              </w:rPr>
              <w:t xml:space="preserve">(2012), vol. 69, 211-222, </w:t>
            </w:r>
            <w:r w:rsidRPr="0027188D">
              <w:rPr>
                <w:rFonts w:ascii="Times New Roman" w:eastAsia="Cambria" w:hAnsi="Times New Roman" w:cs="Times New Roman"/>
                <w:sz w:val="16"/>
                <w:szCs w:val="16"/>
                <w:lang w:val="sr-Cyrl-CS" w:eastAsia="sr-Latn-CS"/>
              </w:rPr>
              <w:t>ISSN: 0924-090X (Print) 1573-269X (Online), doi: 10.1007/s11071-011-0258-1</w:t>
            </w:r>
          </w:p>
        </w:tc>
        <w:tc>
          <w:tcPr>
            <w:tcW w:w="333" w:type="pct"/>
            <w:vAlign w:val="center"/>
          </w:tcPr>
          <w:p w14:paraId="578905D5" w14:textId="372C1889"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eastAsia="sr-Latn-CS"/>
              </w:rPr>
              <w:t>M21a</w:t>
            </w:r>
          </w:p>
        </w:tc>
      </w:tr>
      <w:tr w:rsidR="00D4063B" w:rsidRPr="0027188D" w14:paraId="353FD44E" w14:textId="77777777" w:rsidTr="00FE5DD0">
        <w:trPr>
          <w:trHeight w:val="227"/>
          <w:jc w:val="center"/>
        </w:trPr>
        <w:tc>
          <w:tcPr>
            <w:tcW w:w="239" w:type="pct"/>
            <w:vAlign w:val="center"/>
          </w:tcPr>
          <w:p w14:paraId="19E59E91" w14:textId="5E88D67E"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6"/>
                <w:szCs w:val="16"/>
                <w:lang w:eastAsia="sr-Latn-CS"/>
              </w:rPr>
              <w:t>18.</w:t>
            </w:r>
          </w:p>
        </w:tc>
        <w:tc>
          <w:tcPr>
            <w:tcW w:w="4428" w:type="pct"/>
            <w:gridSpan w:val="11"/>
            <w:shd w:val="clear" w:color="auto" w:fill="auto"/>
            <w:vAlign w:val="center"/>
          </w:tcPr>
          <w:p w14:paraId="1900ECF5" w14:textId="31B61CD5"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b/>
                <w:sz w:val="16"/>
                <w:szCs w:val="16"/>
                <w:lang w:val="sr-Cyrl-CS" w:eastAsia="sr-Latn-CS"/>
              </w:rPr>
            </w:pPr>
            <w:r w:rsidRPr="0027188D">
              <w:rPr>
                <w:rFonts w:ascii="Times New Roman" w:eastAsia="Cambria" w:hAnsi="Times New Roman" w:cs="Times New Roman"/>
                <w:b/>
                <w:sz w:val="16"/>
                <w:szCs w:val="16"/>
                <w:lang w:val="sr-Cyrl-CS" w:eastAsia="sr-Latn-CS"/>
              </w:rPr>
              <w:t>Šalinić, S.,</w:t>
            </w:r>
            <w:r w:rsidRPr="0027188D">
              <w:rPr>
                <w:rFonts w:ascii="Times New Roman" w:eastAsia="Cambria" w:hAnsi="Times New Roman" w:cs="Times New Roman"/>
                <w:sz w:val="16"/>
                <w:szCs w:val="16"/>
                <w:lang w:val="sr-Cyrl-CS" w:eastAsia="sr-Latn-CS"/>
              </w:rPr>
              <w:t xml:space="preserve"> Determination of joint reaction forces in a symbolic form in rigid multibody systems, Mechanism and Machine Theory,</w:t>
            </w:r>
            <w:r w:rsidRPr="0027188D">
              <w:rPr>
                <w:rFonts w:ascii="Times New Roman" w:eastAsia="Cambria" w:hAnsi="Times New Roman" w:cs="Times New Roman"/>
                <w:sz w:val="16"/>
                <w:szCs w:val="16"/>
                <w:lang w:eastAsia="sr-Latn-CS"/>
              </w:rPr>
              <w:t xml:space="preserve"> (2011), vol. 46, 1796-1810, </w:t>
            </w:r>
            <w:r w:rsidRPr="0027188D">
              <w:rPr>
                <w:rFonts w:ascii="Times New Roman" w:eastAsia="Cambria" w:hAnsi="Times New Roman" w:cs="Times New Roman"/>
                <w:sz w:val="16"/>
                <w:szCs w:val="16"/>
                <w:lang w:val="sr-Cyrl-CS" w:eastAsia="sr-Latn-CS"/>
              </w:rPr>
              <w:t xml:space="preserve"> ISSN: 0094-114X, doi: 10.1016/j.mechmachtheory.2011.06.006</w:t>
            </w:r>
          </w:p>
        </w:tc>
        <w:tc>
          <w:tcPr>
            <w:tcW w:w="333" w:type="pct"/>
            <w:vAlign w:val="center"/>
          </w:tcPr>
          <w:p w14:paraId="538F2308" w14:textId="327CE1C9" w:rsidR="00D4063B" w:rsidRPr="0027188D" w:rsidRDefault="00D4063B" w:rsidP="00D4063B">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eastAsia="sr-Latn-CS"/>
              </w:rPr>
              <w:t>M21</w:t>
            </w:r>
          </w:p>
        </w:tc>
      </w:tr>
      <w:tr w:rsidR="00C219EC" w:rsidRPr="0027188D" w14:paraId="3DB99623" w14:textId="77777777" w:rsidTr="00FE5DD0">
        <w:trPr>
          <w:trHeight w:val="227"/>
          <w:jc w:val="center"/>
        </w:trPr>
        <w:tc>
          <w:tcPr>
            <w:tcW w:w="5000" w:type="pct"/>
            <w:gridSpan w:val="13"/>
            <w:vAlign w:val="center"/>
          </w:tcPr>
          <w:p w14:paraId="372C68B4"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Збирни подаци научне активност наставника</w:t>
            </w:r>
          </w:p>
        </w:tc>
      </w:tr>
      <w:tr w:rsidR="00C219EC" w:rsidRPr="0027188D" w14:paraId="4984573C" w14:textId="77777777" w:rsidTr="00FE5DD0">
        <w:trPr>
          <w:trHeight w:val="227"/>
          <w:jc w:val="center"/>
        </w:trPr>
        <w:tc>
          <w:tcPr>
            <w:tcW w:w="3879" w:type="pct"/>
            <w:gridSpan w:val="8"/>
            <w:vAlign w:val="center"/>
          </w:tcPr>
          <w:p w14:paraId="13C18C5E"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Укупан број цитата, без аутоцитата</w:t>
            </w:r>
          </w:p>
        </w:tc>
        <w:tc>
          <w:tcPr>
            <w:tcW w:w="1121" w:type="pct"/>
            <w:gridSpan w:val="5"/>
            <w:vAlign w:val="center"/>
          </w:tcPr>
          <w:p w14:paraId="0332A8DA" w14:textId="4940CB5E" w:rsidR="00C219EC" w:rsidRPr="0027188D" w:rsidRDefault="00D4063B" w:rsidP="00FE5DD0">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6"/>
                <w:szCs w:val="16"/>
                <w:lang w:eastAsia="sr-Latn-CS"/>
              </w:rPr>
              <w:t>326</w:t>
            </w:r>
            <w:r w:rsidR="00C219EC" w:rsidRPr="0027188D">
              <w:rPr>
                <w:rFonts w:ascii="Times New Roman" w:eastAsia="Cambria" w:hAnsi="Times New Roman" w:cs="Times New Roman"/>
                <w:sz w:val="16"/>
                <w:szCs w:val="16"/>
                <w:lang w:eastAsia="sr-Latn-CS"/>
              </w:rPr>
              <w:t xml:space="preserve"> (Scopus)</w:t>
            </w:r>
          </w:p>
        </w:tc>
      </w:tr>
      <w:tr w:rsidR="00C219EC" w:rsidRPr="0027188D" w14:paraId="41C78BA3" w14:textId="77777777" w:rsidTr="00FE5DD0">
        <w:trPr>
          <w:trHeight w:val="227"/>
          <w:jc w:val="center"/>
        </w:trPr>
        <w:tc>
          <w:tcPr>
            <w:tcW w:w="3879" w:type="pct"/>
            <w:gridSpan w:val="8"/>
            <w:vAlign w:val="center"/>
          </w:tcPr>
          <w:p w14:paraId="751380CC"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Укупан број радова са SCI (или SSCI) листе</w:t>
            </w:r>
          </w:p>
        </w:tc>
        <w:tc>
          <w:tcPr>
            <w:tcW w:w="1121" w:type="pct"/>
            <w:gridSpan w:val="5"/>
            <w:vAlign w:val="center"/>
          </w:tcPr>
          <w:p w14:paraId="08410773" w14:textId="7E6BD0FD" w:rsidR="00C219EC" w:rsidRPr="00D4063B" w:rsidRDefault="00D4063B" w:rsidP="00FE5DD0">
            <w:pPr>
              <w:widowControl w:val="0"/>
              <w:autoSpaceDE w:val="0"/>
              <w:autoSpaceDN w:val="0"/>
              <w:adjustRightInd w:val="0"/>
              <w:spacing w:after="0" w:line="240" w:lineRule="auto"/>
              <w:rPr>
                <w:rFonts w:ascii="Times New Roman" w:eastAsia="Cambria" w:hAnsi="Times New Roman" w:cs="Times New Roman"/>
                <w:sz w:val="16"/>
                <w:szCs w:val="16"/>
                <w:lang w:val="en-US" w:eastAsia="sr-Latn-CS"/>
              </w:rPr>
            </w:pPr>
            <w:r>
              <w:rPr>
                <w:rFonts w:ascii="Times New Roman" w:eastAsia="Cambria" w:hAnsi="Times New Roman" w:cs="Times New Roman"/>
                <w:sz w:val="16"/>
                <w:szCs w:val="16"/>
                <w:lang w:val="en-US" w:eastAsia="sr-Latn-CS"/>
              </w:rPr>
              <w:t>41</w:t>
            </w:r>
          </w:p>
        </w:tc>
      </w:tr>
      <w:tr w:rsidR="00C219EC" w:rsidRPr="0027188D" w14:paraId="18C27260" w14:textId="77777777" w:rsidTr="00FE5DD0">
        <w:trPr>
          <w:trHeight w:val="227"/>
          <w:jc w:val="center"/>
        </w:trPr>
        <w:tc>
          <w:tcPr>
            <w:tcW w:w="3879" w:type="pct"/>
            <w:gridSpan w:val="8"/>
            <w:vAlign w:val="center"/>
          </w:tcPr>
          <w:p w14:paraId="1F44C349"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Тренутно учешће на пројектима</w:t>
            </w:r>
          </w:p>
        </w:tc>
        <w:tc>
          <w:tcPr>
            <w:tcW w:w="515" w:type="pct"/>
            <w:gridSpan w:val="3"/>
            <w:vAlign w:val="center"/>
          </w:tcPr>
          <w:p w14:paraId="2C047D8B"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Домаћи: 1</w:t>
            </w:r>
          </w:p>
        </w:tc>
        <w:tc>
          <w:tcPr>
            <w:tcW w:w="606" w:type="pct"/>
            <w:gridSpan w:val="2"/>
            <w:vAlign w:val="center"/>
          </w:tcPr>
          <w:p w14:paraId="435115E9"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Међународни</w:t>
            </w:r>
          </w:p>
        </w:tc>
      </w:tr>
      <w:tr w:rsidR="00C219EC" w:rsidRPr="0027188D" w14:paraId="5DBBF9F9" w14:textId="77777777" w:rsidTr="00FE5DD0">
        <w:trPr>
          <w:trHeight w:val="227"/>
          <w:jc w:val="center"/>
        </w:trPr>
        <w:tc>
          <w:tcPr>
            <w:tcW w:w="3879" w:type="pct"/>
            <w:gridSpan w:val="8"/>
            <w:vAlign w:val="center"/>
          </w:tcPr>
          <w:p w14:paraId="76AA8179"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Усавршавања </w:t>
            </w:r>
          </w:p>
        </w:tc>
        <w:tc>
          <w:tcPr>
            <w:tcW w:w="1121" w:type="pct"/>
            <w:gridSpan w:val="5"/>
            <w:vAlign w:val="center"/>
          </w:tcPr>
          <w:p w14:paraId="0635EC6E"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p>
        </w:tc>
      </w:tr>
      <w:tr w:rsidR="00C219EC" w:rsidRPr="0027188D" w14:paraId="151E569A" w14:textId="77777777" w:rsidTr="00FE5DD0">
        <w:trPr>
          <w:trHeight w:val="227"/>
          <w:jc w:val="center"/>
        </w:trPr>
        <w:tc>
          <w:tcPr>
            <w:tcW w:w="5000" w:type="pct"/>
            <w:gridSpan w:val="13"/>
            <w:vAlign w:val="center"/>
          </w:tcPr>
          <w:p w14:paraId="0F71A046"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Други подаци које сматрате релевантним</w:t>
            </w:r>
          </w:p>
        </w:tc>
      </w:tr>
      <w:tr w:rsidR="00C219EC" w:rsidRPr="0027188D" w14:paraId="6E5CCAB8" w14:textId="77777777" w:rsidTr="00FE5DD0">
        <w:trPr>
          <w:trHeight w:val="227"/>
          <w:jc w:val="center"/>
        </w:trPr>
        <w:tc>
          <w:tcPr>
            <w:tcW w:w="5000" w:type="pct"/>
            <w:gridSpan w:val="13"/>
            <w:vAlign w:val="center"/>
          </w:tcPr>
          <w:p w14:paraId="47ED1C20"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Максимална дужине не сме бити већа од  1 странице А4</w:t>
            </w:r>
          </w:p>
        </w:tc>
      </w:tr>
    </w:tbl>
    <w:p w14:paraId="78D9DF8A" w14:textId="77777777" w:rsidR="00C219EC" w:rsidRPr="0027188D" w:rsidRDefault="00C219EC" w:rsidP="00C219EC">
      <w:pPr>
        <w:spacing w:after="0" w:line="240" w:lineRule="auto"/>
        <w:jc w:val="right"/>
        <w:rPr>
          <w:rFonts w:ascii="Times New Roman" w:hAnsi="Times New Roman" w:cs="Times New Roman"/>
          <w:sz w:val="16"/>
          <w:szCs w:val="16"/>
        </w:rPr>
      </w:pPr>
    </w:p>
    <w:p w14:paraId="5961A426" w14:textId="77777777" w:rsidR="00946986" w:rsidRPr="0027188D" w:rsidRDefault="00946986" w:rsidP="00C219EC">
      <w:pPr>
        <w:spacing w:after="0" w:line="240" w:lineRule="auto"/>
        <w:jc w:val="right"/>
        <w:rPr>
          <w:rFonts w:ascii="Times New Roman" w:hAnsi="Times New Roman" w:cs="Times New Roman"/>
          <w:sz w:val="16"/>
          <w:szCs w:val="16"/>
        </w:rPr>
      </w:pPr>
    </w:p>
    <w:p w14:paraId="11E318C1" w14:textId="77777777" w:rsidR="00946986" w:rsidRPr="0027188D" w:rsidRDefault="00946986" w:rsidP="00C219EC">
      <w:pPr>
        <w:spacing w:after="0" w:line="240" w:lineRule="auto"/>
        <w:jc w:val="right"/>
        <w:rPr>
          <w:rFonts w:ascii="Times New Roman" w:hAnsi="Times New Roman" w:cs="Times New Roman"/>
          <w:sz w:val="16"/>
          <w:szCs w:val="16"/>
        </w:rPr>
      </w:pPr>
    </w:p>
    <w:p w14:paraId="1A8F0C78" w14:textId="6D964691" w:rsidR="006D1591" w:rsidRDefault="006D1591" w:rsidP="00C25B9D">
      <w:pPr>
        <w:spacing w:after="0" w:line="240" w:lineRule="auto"/>
        <w:rPr>
          <w:rFonts w:ascii="Times New Roman" w:hAnsi="Times New Roman" w:cs="Times New Roman"/>
          <w:sz w:val="16"/>
          <w:szCs w:val="16"/>
        </w:rPr>
      </w:pPr>
    </w:p>
    <w:p w14:paraId="391E1446" w14:textId="77777777" w:rsidR="00C25B9D" w:rsidRPr="0027188D" w:rsidRDefault="00C25B9D" w:rsidP="00C25B9D">
      <w:pPr>
        <w:spacing w:after="0" w:line="240" w:lineRule="auto"/>
        <w:rPr>
          <w:rFonts w:ascii="Times New Roman" w:hAnsi="Times New Roman" w:cs="Times New Roman"/>
          <w:sz w:val="16"/>
          <w:szCs w:val="16"/>
        </w:rPr>
      </w:pPr>
    </w:p>
    <w:p w14:paraId="0ACA3705" w14:textId="77777777" w:rsidR="00005F51" w:rsidRPr="0027188D" w:rsidRDefault="00005F51" w:rsidP="00B96175">
      <w:pPr>
        <w:spacing w:after="0" w:line="240" w:lineRule="auto"/>
        <w:jc w:val="right"/>
        <w:rPr>
          <w:rFonts w:ascii="Times New Roman" w:hAnsi="Times New Roman" w:cs="Times New Roman"/>
          <w:sz w:val="16"/>
          <w:szCs w:val="16"/>
        </w:rPr>
      </w:pPr>
    </w:p>
    <w:p w14:paraId="79CF2174" w14:textId="4FE12160" w:rsidR="00B96175" w:rsidRPr="0027188D" w:rsidRDefault="00D24817" w:rsidP="00B96175">
      <w:pPr>
        <w:spacing w:after="0" w:line="240" w:lineRule="auto"/>
        <w:jc w:val="right"/>
        <w:rPr>
          <w:rFonts w:ascii="Times New Roman" w:hAnsi="Times New Roman" w:cs="Times New Roman"/>
          <w:sz w:val="20"/>
          <w:szCs w:val="20"/>
          <w:lang w:val="sr-Cyrl-CS"/>
        </w:rPr>
      </w:pPr>
      <w:hyperlink w:anchor="Knjiga_mentora" w:history="1">
        <w:r w:rsidR="00B96175" w:rsidRPr="0027188D">
          <w:rPr>
            <w:rStyle w:val="Hyperlink"/>
            <w:rFonts w:ascii="Times New Roman" w:hAnsi="Times New Roman" w:cs="Times New Roman"/>
            <w:sz w:val="20"/>
            <w:szCs w:val="20"/>
            <w:lang w:val="sr-Cyrl-RS"/>
          </w:rPr>
          <w:t>Књига</w:t>
        </w:r>
        <w:r w:rsidR="00B96175" w:rsidRPr="0027188D">
          <w:rPr>
            <w:rStyle w:val="Hyperlink"/>
            <w:rFonts w:ascii="Times New Roman" w:hAnsi="Times New Roman" w:cs="Times New Roman"/>
            <w:sz w:val="20"/>
            <w:szCs w:val="20"/>
            <w:lang w:val="sr-Cyrl-CS"/>
          </w:rPr>
          <w:t xml:space="preserve"> ментора</w:t>
        </w:r>
      </w:hyperlink>
    </w:p>
    <w:tbl>
      <w:tblPr>
        <w:tblW w:w="5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49"/>
        <w:gridCol w:w="687"/>
        <w:gridCol w:w="386"/>
        <w:gridCol w:w="329"/>
        <w:gridCol w:w="2100"/>
        <w:gridCol w:w="532"/>
        <w:gridCol w:w="881"/>
        <w:gridCol w:w="627"/>
        <w:gridCol w:w="2040"/>
        <w:gridCol w:w="598"/>
        <w:gridCol w:w="1813"/>
        <w:gridCol w:w="612"/>
      </w:tblGrid>
      <w:tr w:rsidR="00C219EC" w:rsidRPr="0027188D" w14:paraId="2E394BC2" w14:textId="77777777" w:rsidTr="008F56BF">
        <w:trPr>
          <w:trHeight w:val="227"/>
          <w:jc w:val="center"/>
        </w:trPr>
        <w:tc>
          <w:tcPr>
            <w:tcW w:w="863" w:type="pct"/>
            <w:gridSpan w:val="5"/>
            <w:vAlign w:val="center"/>
          </w:tcPr>
          <w:p w14:paraId="1A43615E"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Име и презиме</w:t>
            </w:r>
          </w:p>
        </w:tc>
        <w:tc>
          <w:tcPr>
            <w:tcW w:w="4137" w:type="pct"/>
            <w:gridSpan w:val="8"/>
            <w:vAlign w:val="center"/>
          </w:tcPr>
          <w:p w14:paraId="25FB214D"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b/>
                <w:sz w:val="16"/>
                <w:szCs w:val="16"/>
                <w:lang w:val="sr-Cyrl-RS" w:eastAsia="sr-Latn-CS"/>
              </w:rPr>
            </w:pPr>
            <w:bookmarkStart w:id="18" w:name="Милан_Бижић"/>
            <w:r w:rsidRPr="0027188D">
              <w:rPr>
                <w:rFonts w:ascii="Times New Roman" w:eastAsia="Cambria" w:hAnsi="Times New Roman" w:cs="Times New Roman"/>
                <w:b/>
                <w:sz w:val="16"/>
                <w:szCs w:val="16"/>
                <w:lang w:val="sr-Cyrl-RS" w:eastAsia="sr-Latn-CS"/>
              </w:rPr>
              <w:t>Милан Б. Бижић</w:t>
            </w:r>
            <w:bookmarkEnd w:id="18"/>
          </w:p>
        </w:tc>
      </w:tr>
      <w:tr w:rsidR="00C219EC" w:rsidRPr="0027188D" w14:paraId="7D9A96AF" w14:textId="77777777" w:rsidTr="008F56BF">
        <w:trPr>
          <w:trHeight w:val="227"/>
          <w:jc w:val="center"/>
        </w:trPr>
        <w:tc>
          <w:tcPr>
            <w:tcW w:w="863" w:type="pct"/>
            <w:gridSpan w:val="5"/>
            <w:vAlign w:val="center"/>
          </w:tcPr>
          <w:p w14:paraId="671C2193"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Звање</w:t>
            </w:r>
          </w:p>
        </w:tc>
        <w:tc>
          <w:tcPr>
            <w:tcW w:w="4137" w:type="pct"/>
            <w:gridSpan w:val="8"/>
            <w:vAlign w:val="center"/>
          </w:tcPr>
          <w:p w14:paraId="3D40E4E9" w14:textId="6AFA952E" w:rsidR="00C219EC" w:rsidRPr="005C4B76" w:rsidRDefault="005C4B76"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5C4B76">
              <w:rPr>
                <w:rFonts w:ascii="Times New Roman" w:eastAsia="Cambria" w:hAnsi="Times New Roman" w:cs="Times New Roman"/>
                <w:sz w:val="16"/>
                <w:szCs w:val="16"/>
                <w:lang w:val="sr-Cyrl-CS" w:eastAsia="sr-Latn-CS"/>
              </w:rPr>
              <w:t>Ванредни професор</w:t>
            </w:r>
          </w:p>
        </w:tc>
      </w:tr>
      <w:tr w:rsidR="00C219EC" w:rsidRPr="0027188D" w14:paraId="406550E6" w14:textId="77777777" w:rsidTr="008F56BF">
        <w:trPr>
          <w:trHeight w:val="227"/>
          <w:jc w:val="center"/>
        </w:trPr>
        <w:tc>
          <w:tcPr>
            <w:tcW w:w="863" w:type="pct"/>
            <w:gridSpan w:val="5"/>
            <w:vAlign w:val="center"/>
          </w:tcPr>
          <w:p w14:paraId="2E93A1D3"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Ужа научна област</w:t>
            </w:r>
          </w:p>
        </w:tc>
        <w:tc>
          <w:tcPr>
            <w:tcW w:w="4137" w:type="pct"/>
            <w:gridSpan w:val="8"/>
            <w:vAlign w:val="center"/>
          </w:tcPr>
          <w:p w14:paraId="70B3E501"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Железничко машинство и испитивање конструкција</w:t>
            </w:r>
          </w:p>
        </w:tc>
      </w:tr>
      <w:tr w:rsidR="00C219EC" w:rsidRPr="0027188D" w14:paraId="1DC91D79" w14:textId="77777777" w:rsidTr="008F56BF">
        <w:trPr>
          <w:trHeight w:val="227"/>
          <w:jc w:val="center"/>
        </w:trPr>
        <w:tc>
          <w:tcPr>
            <w:tcW w:w="542" w:type="pct"/>
            <w:gridSpan w:val="3"/>
            <w:vAlign w:val="center"/>
          </w:tcPr>
          <w:p w14:paraId="09DD5303"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Академска каријера</w:t>
            </w:r>
          </w:p>
        </w:tc>
        <w:tc>
          <w:tcPr>
            <w:tcW w:w="320" w:type="pct"/>
            <w:gridSpan w:val="2"/>
            <w:vAlign w:val="center"/>
          </w:tcPr>
          <w:p w14:paraId="0AC64A33"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Година </w:t>
            </w:r>
          </w:p>
        </w:tc>
        <w:tc>
          <w:tcPr>
            <w:tcW w:w="1579" w:type="pct"/>
            <w:gridSpan w:val="3"/>
            <w:vAlign w:val="center"/>
          </w:tcPr>
          <w:p w14:paraId="74192B2A"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Институција </w:t>
            </w:r>
          </w:p>
        </w:tc>
        <w:tc>
          <w:tcPr>
            <w:tcW w:w="1199" w:type="pct"/>
            <w:gridSpan w:val="2"/>
            <w:shd w:val="clear" w:color="auto" w:fill="auto"/>
            <w:vAlign w:val="center"/>
          </w:tcPr>
          <w:p w14:paraId="0499E3A5"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Област</w:t>
            </w:r>
            <w:r w:rsidRPr="0027188D">
              <w:rPr>
                <w:rFonts w:ascii="Times New Roman" w:eastAsia="Cambria" w:hAnsi="Times New Roman" w:cs="Times New Roman"/>
                <w:sz w:val="16"/>
                <w:szCs w:val="16"/>
                <w:lang w:val="sr-Cyrl-RS" w:eastAsia="sr-Latn-CS"/>
              </w:rPr>
              <w:t xml:space="preserve"> </w:t>
            </w:r>
          </w:p>
        </w:tc>
        <w:tc>
          <w:tcPr>
            <w:tcW w:w="1359" w:type="pct"/>
            <w:gridSpan w:val="3"/>
            <w:shd w:val="clear" w:color="auto" w:fill="auto"/>
            <w:vAlign w:val="center"/>
          </w:tcPr>
          <w:p w14:paraId="1EBEEE4F"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27188D">
              <w:rPr>
                <w:rFonts w:ascii="Times New Roman" w:eastAsia="Cambria" w:hAnsi="Times New Roman" w:cs="Times New Roman"/>
                <w:sz w:val="16"/>
                <w:szCs w:val="16"/>
                <w:lang w:val="sr-Cyrl-RS" w:eastAsia="sr-Latn-CS"/>
              </w:rPr>
              <w:t>Ужа научна односно уметничка област</w:t>
            </w:r>
          </w:p>
        </w:tc>
      </w:tr>
      <w:tr w:rsidR="00C219EC" w:rsidRPr="0027188D" w14:paraId="54AB1908" w14:textId="77777777" w:rsidTr="008F56BF">
        <w:trPr>
          <w:trHeight w:val="227"/>
          <w:jc w:val="center"/>
        </w:trPr>
        <w:tc>
          <w:tcPr>
            <w:tcW w:w="542" w:type="pct"/>
            <w:gridSpan w:val="3"/>
            <w:vAlign w:val="center"/>
          </w:tcPr>
          <w:p w14:paraId="477C7D74"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Избор у звање</w:t>
            </w:r>
          </w:p>
        </w:tc>
        <w:tc>
          <w:tcPr>
            <w:tcW w:w="320" w:type="pct"/>
            <w:gridSpan w:val="2"/>
            <w:vAlign w:val="center"/>
          </w:tcPr>
          <w:p w14:paraId="0DE5A475" w14:textId="29996A29"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20</w:t>
            </w:r>
            <w:r w:rsidR="005C4B76">
              <w:rPr>
                <w:rFonts w:ascii="Times New Roman" w:eastAsia="Cambria" w:hAnsi="Times New Roman" w:cs="Times New Roman"/>
                <w:sz w:val="16"/>
                <w:szCs w:val="16"/>
                <w:lang w:val="sr-Cyrl-CS" w:eastAsia="sr-Latn-CS"/>
              </w:rPr>
              <w:t>20</w:t>
            </w:r>
          </w:p>
        </w:tc>
        <w:tc>
          <w:tcPr>
            <w:tcW w:w="1579" w:type="pct"/>
            <w:gridSpan w:val="3"/>
            <w:vAlign w:val="center"/>
          </w:tcPr>
          <w:p w14:paraId="3DE2E3C3"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Факултет за машинство и грађевинарство у Краљеву</w:t>
            </w:r>
          </w:p>
        </w:tc>
        <w:tc>
          <w:tcPr>
            <w:tcW w:w="1199" w:type="pct"/>
            <w:gridSpan w:val="2"/>
            <w:shd w:val="clear" w:color="auto" w:fill="auto"/>
            <w:vAlign w:val="center"/>
          </w:tcPr>
          <w:p w14:paraId="44487FB7"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Машинско инжењерство</w:t>
            </w:r>
          </w:p>
        </w:tc>
        <w:tc>
          <w:tcPr>
            <w:tcW w:w="1359" w:type="pct"/>
            <w:gridSpan w:val="3"/>
            <w:shd w:val="clear" w:color="auto" w:fill="auto"/>
            <w:vAlign w:val="center"/>
          </w:tcPr>
          <w:p w14:paraId="2C585B16"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Железничко машинство и испитивање конструкција</w:t>
            </w:r>
          </w:p>
        </w:tc>
      </w:tr>
      <w:tr w:rsidR="00C219EC" w:rsidRPr="0027188D" w14:paraId="49581181" w14:textId="77777777" w:rsidTr="008F56BF">
        <w:trPr>
          <w:trHeight w:val="227"/>
          <w:jc w:val="center"/>
        </w:trPr>
        <w:tc>
          <w:tcPr>
            <w:tcW w:w="542" w:type="pct"/>
            <w:gridSpan w:val="3"/>
            <w:vAlign w:val="center"/>
          </w:tcPr>
          <w:p w14:paraId="42EC3108"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Докторат</w:t>
            </w:r>
          </w:p>
        </w:tc>
        <w:tc>
          <w:tcPr>
            <w:tcW w:w="320" w:type="pct"/>
            <w:gridSpan w:val="2"/>
            <w:vAlign w:val="center"/>
          </w:tcPr>
          <w:p w14:paraId="7A21D3AC"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2015</w:t>
            </w:r>
          </w:p>
        </w:tc>
        <w:tc>
          <w:tcPr>
            <w:tcW w:w="1579" w:type="pct"/>
            <w:gridSpan w:val="3"/>
            <w:vAlign w:val="center"/>
          </w:tcPr>
          <w:p w14:paraId="7EC27088"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Факултет за машинство и грађевинарство у Краљеву</w:t>
            </w:r>
          </w:p>
        </w:tc>
        <w:tc>
          <w:tcPr>
            <w:tcW w:w="1199" w:type="pct"/>
            <w:gridSpan w:val="2"/>
            <w:shd w:val="clear" w:color="auto" w:fill="auto"/>
            <w:vAlign w:val="center"/>
          </w:tcPr>
          <w:p w14:paraId="046405C6"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Машинско инжењерство</w:t>
            </w:r>
          </w:p>
        </w:tc>
        <w:tc>
          <w:tcPr>
            <w:tcW w:w="1359" w:type="pct"/>
            <w:gridSpan w:val="3"/>
            <w:shd w:val="clear" w:color="auto" w:fill="auto"/>
            <w:vAlign w:val="center"/>
          </w:tcPr>
          <w:p w14:paraId="0C3E33DB"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Железничко машинство и испитивање конструкција</w:t>
            </w:r>
          </w:p>
        </w:tc>
      </w:tr>
      <w:tr w:rsidR="00C219EC" w:rsidRPr="0027188D" w14:paraId="64CB5066" w14:textId="77777777" w:rsidTr="008F56BF">
        <w:trPr>
          <w:trHeight w:val="227"/>
          <w:jc w:val="center"/>
        </w:trPr>
        <w:tc>
          <w:tcPr>
            <w:tcW w:w="542" w:type="pct"/>
            <w:gridSpan w:val="3"/>
            <w:vAlign w:val="center"/>
          </w:tcPr>
          <w:p w14:paraId="52A45D80"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Диплома</w:t>
            </w:r>
          </w:p>
        </w:tc>
        <w:tc>
          <w:tcPr>
            <w:tcW w:w="320" w:type="pct"/>
            <w:gridSpan w:val="2"/>
            <w:vAlign w:val="center"/>
          </w:tcPr>
          <w:p w14:paraId="06A3D6F6"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2004</w:t>
            </w:r>
          </w:p>
        </w:tc>
        <w:tc>
          <w:tcPr>
            <w:tcW w:w="1579" w:type="pct"/>
            <w:gridSpan w:val="3"/>
            <w:vAlign w:val="center"/>
          </w:tcPr>
          <w:p w14:paraId="567A5E94"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Машински факултет Краљево</w:t>
            </w:r>
          </w:p>
        </w:tc>
        <w:tc>
          <w:tcPr>
            <w:tcW w:w="1199" w:type="pct"/>
            <w:gridSpan w:val="2"/>
            <w:shd w:val="clear" w:color="auto" w:fill="auto"/>
            <w:vAlign w:val="center"/>
          </w:tcPr>
          <w:p w14:paraId="2F8B2AFC"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Машинско инжењерство</w:t>
            </w:r>
          </w:p>
        </w:tc>
        <w:tc>
          <w:tcPr>
            <w:tcW w:w="1359" w:type="pct"/>
            <w:gridSpan w:val="3"/>
            <w:shd w:val="clear" w:color="auto" w:fill="auto"/>
            <w:vAlign w:val="center"/>
          </w:tcPr>
          <w:p w14:paraId="08FCC983" w14:textId="77777777" w:rsidR="00C219EC" w:rsidRPr="0027188D" w:rsidRDefault="00C219EC" w:rsidP="00FE5DD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Конструкције и машине</w:t>
            </w:r>
          </w:p>
        </w:tc>
      </w:tr>
      <w:tr w:rsidR="00C219EC" w:rsidRPr="0027188D" w14:paraId="11307554" w14:textId="77777777" w:rsidTr="00FE5DD0">
        <w:trPr>
          <w:trHeight w:val="227"/>
          <w:jc w:val="center"/>
        </w:trPr>
        <w:tc>
          <w:tcPr>
            <w:tcW w:w="5000" w:type="pct"/>
            <w:gridSpan w:val="13"/>
            <w:vAlign w:val="center"/>
          </w:tcPr>
          <w:p w14:paraId="66D84087" w14:textId="77777777" w:rsidR="00C219EC" w:rsidRPr="0027188D" w:rsidRDefault="00C219EC"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b/>
                <w:sz w:val="16"/>
                <w:szCs w:val="16"/>
                <w:lang w:val="sr-Cyrl-CS"/>
              </w:rPr>
              <w:t>Списак дисертација у којима је наставнк ментор или је био ментор у претходних 10 година</w:t>
            </w:r>
          </w:p>
        </w:tc>
      </w:tr>
      <w:tr w:rsidR="00C219EC" w:rsidRPr="0027188D" w14:paraId="7E05F531" w14:textId="77777777" w:rsidTr="008F56BF">
        <w:trPr>
          <w:trHeight w:val="227"/>
          <w:jc w:val="center"/>
        </w:trPr>
        <w:tc>
          <w:tcPr>
            <w:tcW w:w="233" w:type="pct"/>
            <w:gridSpan w:val="2"/>
            <w:vAlign w:val="center"/>
          </w:tcPr>
          <w:p w14:paraId="0B11DBC7" w14:textId="77777777" w:rsidR="00C219EC" w:rsidRPr="0027188D" w:rsidRDefault="00C219EC" w:rsidP="00FE5DD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Р.Б.</w:t>
            </w:r>
          </w:p>
        </w:tc>
        <w:tc>
          <w:tcPr>
            <w:tcW w:w="1574" w:type="pct"/>
            <w:gridSpan w:val="4"/>
            <w:vAlign w:val="center"/>
          </w:tcPr>
          <w:p w14:paraId="472926FA" w14:textId="77777777" w:rsidR="00C219EC" w:rsidRPr="0027188D" w:rsidRDefault="00C219EC" w:rsidP="00FE5DD0">
            <w:pPr>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CS"/>
              </w:rPr>
              <w:t>Наслов дисертације</w:t>
            </w:r>
            <w:r w:rsidRPr="0027188D">
              <w:rPr>
                <w:rFonts w:ascii="Times New Roman" w:hAnsi="Times New Roman" w:cs="Times New Roman"/>
                <w:sz w:val="16"/>
                <w:szCs w:val="16"/>
                <w:lang w:val="sr-Cyrl-RS"/>
              </w:rPr>
              <w:t xml:space="preserve"> </w:t>
            </w:r>
          </w:p>
        </w:tc>
        <w:tc>
          <w:tcPr>
            <w:tcW w:w="917" w:type="pct"/>
            <w:gridSpan w:val="3"/>
            <w:vAlign w:val="center"/>
          </w:tcPr>
          <w:p w14:paraId="10C91BD1" w14:textId="77777777" w:rsidR="00C219EC" w:rsidRPr="0027188D" w:rsidRDefault="00C219EC" w:rsidP="00FE5DD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Име кандидата</w:t>
            </w:r>
          </w:p>
        </w:tc>
        <w:tc>
          <w:tcPr>
            <w:tcW w:w="1186" w:type="pct"/>
            <w:gridSpan w:val="2"/>
            <w:vAlign w:val="center"/>
          </w:tcPr>
          <w:p w14:paraId="0E3CCFFC" w14:textId="77777777" w:rsidR="00C219EC" w:rsidRPr="0027188D" w:rsidRDefault="00C219EC" w:rsidP="00FE5DD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xml:space="preserve">*пријављена </w:t>
            </w:r>
          </w:p>
        </w:tc>
        <w:tc>
          <w:tcPr>
            <w:tcW w:w="1090" w:type="pct"/>
            <w:gridSpan w:val="2"/>
            <w:vAlign w:val="center"/>
          </w:tcPr>
          <w:p w14:paraId="4E03ACB8" w14:textId="77777777" w:rsidR="00C219EC" w:rsidRPr="0027188D" w:rsidRDefault="00C219EC" w:rsidP="00FE5DD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одбрањена</w:t>
            </w:r>
          </w:p>
        </w:tc>
      </w:tr>
      <w:tr w:rsidR="00C219EC" w:rsidRPr="0027188D" w14:paraId="6F8A22A5" w14:textId="77777777" w:rsidTr="008F56BF">
        <w:trPr>
          <w:trHeight w:val="227"/>
          <w:jc w:val="center"/>
        </w:trPr>
        <w:tc>
          <w:tcPr>
            <w:tcW w:w="233" w:type="pct"/>
            <w:gridSpan w:val="2"/>
            <w:vAlign w:val="center"/>
          </w:tcPr>
          <w:p w14:paraId="459C5DA6" w14:textId="77777777" w:rsidR="00C219EC" w:rsidRPr="0027188D" w:rsidRDefault="00C219EC" w:rsidP="00FE5DD0">
            <w:pPr>
              <w:spacing w:after="0" w:line="240" w:lineRule="auto"/>
              <w:jc w:val="center"/>
              <w:rPr>
                <w:rFonts w:ascii="Times New Roman" w:hAnsi="Times New Roman" w:cs="Times New Roman"/>
                <w:sz w:val="16"/>
                <w:szCs w:val="16"/>
              </w:rPr>
            </w:pPr>
            <w:r w:rsidRPr="0027188D">
              <w:rPr>
                <w:rFonts w:ascii="Times New Roman" w:hAnsi="Times New Roman" w:cs="Times New Roman"/>
                <w:sz w:val="16"/>
                <w:szCs w:val="16"/>
              </w:rPr>
              <w:t>1.</w:t>
            </w:r>
          </w:p>
        </w:tc>
        <w:tc>
          <w:tcPr>
            <w:tcW w:w="1574" w:type="pct"/>
            <w:gridSpan w:val="4"/>
            <w:vAlign w:val="center"/>
          </w:tcPr>
          <w:p w14:paraId="1AC18518" w14:textId="77777777" w:rsidR="00C219EC" w:rsidRPr="0027188D" w:rsidRDefault="00C219EC" w:rsidP="00FE5DD0">
            <w:pPr>
              <w:spacing w:after="60"/>
              <w:rPr>
                <w:rFonts w:ascii="Times New Roman" w:hAnsi="Times New Roman" w:cs="Times New Roman"/>
                <w:sz w:val="16"/>
                <w:szCs w:val="16"/>
              </w:rPr>
            </w:pPr>
            <w:r w:rsidRPr="0027188D">
              <w:rPr>
                <w:rFonts w:ascii="Times New Roman" w:hAnsi="Times New Roman" w:cs="Times New Roman"/>
                <w:sz w:val="16"/>
                <w:szCs w:val="16"/>
              </w:rPr>
              <w:t>-</w:t>
            </w:r>
          </w:p>
        </w:tc>
        <w:tc>
          <w:tcPr>
            <w:tcW w:w="917" w:type="pct"/>
            <w:gridSpan w:val="3"/>
            <w:vAlign w:val="center"/>
          </w:tcPr>
          <w:p w14:paraId="0D1BB0C1" w14:textId="77777777" w:rsidR="00C219EC" w:rsidRPr="0027188D" w:rsidRDefault="00C219EC" w:rsidP="00FE5DD0">
            <w:pPr>
              <w:spacing w:after="60"/>
              <w:rPr>
                <w:rFonts w:ascii="Times New Roman" w:hAnsi="Times New Roman" w:cs="Times New Roman"/>
                <w:sz w:val="16"/>
                <w:szCs w:val="16"/>
              </w:rPr>
            </w:pPr>
            <w:r w:rsidRPr="0027188D">
              <w:rPr>
                <w:rFonts w:ascii="Times New Roman" w:hAnsi="Times New Roman" w:cs="Times New Roman"/>
                <w:sz w:val="16"/>
                <w:szCs w:val="16"/>
              </w:rPr>
              <w:t>-</w:t>
            </w:r>
          </w:p>
        </w:tc>
        <w:tc>
          <w:tcPr>
            <w:tcW w:w="1186" w:type="pct"/>
            <w:gridSpan w:val="2"/>
            <w:vAlign w:val="center"/>
          </w:tcPr>
          <w:p w14:paraId="7A589714" w14:textId="77777777" w:rsidR="00C219EC" w:rsidRPr="0027188D" w:rsidRDefault="00C219EC" w:rsidP="00FE5DD0">
            <w:pPr>
              <w:spacing w:after="60"/>
              <w:rPr>
                <w:rFonts w:ascii="Times New Roman" w:hAnsi="Times New Roman" w:cs="Times New Roman"/>
                <w:sz w:val="16"/>
                <w:szCs w:val="16"/>
              </w:rPr>
            </w:pPr>
            <w:r w:rsidRPr="0027188D">
              <w:rPr>
                <w:rFonts w:ascii="Times New Roman" w:hAnsi="Times New Roman" w:cs="Times New Roman"/>
                <w:sz w:val="16"/>
                <w:szCs w:val="16"/>
              </w:rPr>
              <w:t>-</w:t>
            </w:r>
          </w:p>
        </w:tc>
        <w:tc>
          <w:tcPr>
            <w:tcW w:w="1090" w:type="pct"/>
            <w:gridSpan w:val="2"/>
            <w:vAlign w:val="center"/>
          </w:tcPr>
          <w:p w14:paraId="33A8D899" w14:textId="77777777" w:rsidR="00C219EC" w:rsidRPr="0027188D" w:rsidRDefault="00C219EC" w:rsidP="00FE5DD0">
            <w:pPr>
              <w:spacing w:after="60"/>
              <w:rPr>
                <w:rFonts w:ascii="Times New Roman" w:hAnsi="Times New Roman" w:cs="Times New Roman"/>
                <w:sz w:val="16"/>
                <w:szCs w:val="16"/>
              </w:rPr>
            </w:pPr>
            <w:r w:rsidRPr="0027188D">
              <w:rPr>
                <w:rFonts w:ascii="Times New Roman" w:hAnsi="Times New Roman" w:cs="Times New Roman"/>
                <w:sz w:val="16"/>
                <w:szCs w:val="16"/>
              </w:rPr>
              <w:t>-</w:t>
            </w:r>
          </w:p>
        </w:tc>
      </w:tr>
      <w:tr w:rsidR="00C219EC" w:rsidRPr="0027188D" w14:paraId="7E283ECD" w14:textId="77777777" w:rsidTr="00FE5DD0">
        <w:trPr>
          <w:trHeight w:val="227"/>
          <w:jc w:val="center"/>
        </w:trPr>
        <w:tc>
          <w:tcPr>
            <w:tcW w:w="5000" w:type="pct"/>
            <w:gridSpan w:val="13"/>
            <w:vAlign w:val="center"/>
          </w:tcPr>
          <w:p w14:paraId="21601592" w14:textId="77777777" w:rsidR="00C219EC" w:rsidRPr="0027188D" w:rsidRDefault="00C219EC" w:rsidP="00FE5DD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*Година  у којој је дисертација пријављена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(само за дисертације које су у току), ** Година у којој је дисертација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одбрањена (само за дисертације из ранијег периода)</w:t>
            </w:r>
          </w:p>
        </w:tc>
      </w:tr>
      <w:tr w:rsidR="00C219EC" w:rsidRPr="0027188D" w14:paraId="7E80501A" w14:textId="77777777" w:rsidTr="00FE5DD0">
        <w:trPr>
          <w:trHeight w:val="227"/>
          <w:jc w:val="center"/>
        </w:trPr>
        <w:tc>
          <w:tcPr>
            <w:tcW w:w="5000" w:type="pct"/>
            <w:gridSpan w:val="13"/>
            <w:vAlign w:val="center"/>
          </w:tcPr>
          <w:p w14:paraId="68FE4A96" w14:textId="77777777" w:rsidR="00C219EC" w:rsidRPr="0027188D" w:rsidRDefault="00C219EC" w:rsidP="00FE5DD0">
            <w:pPr>
              <w:spacing w:after="60"/>
              <w:rPr>
                <w:rFonts w:ascii="Times New Roman" w:hAnsi="Times New Roman" w:cs="Times New Roman"/>
                <w:b/>
                <w:sz w:val="16"/>
                <w:szCs w:val="16"/>
                <w:lang w:val="sr-Cyrl-RS"/>
              </w:rPr>
            </w:pPr>
            <w:r w:rsidRPr="0027188D">
              <w:rPr>
                <w:rFonts w:ascii="Times New Roman" w:hAnsi="Times New Roman" w:cs="Times New Roman"/>
                <w:b/>
                <w:sz w:val="16"/>
                <w:szCs w:val="16"/>
                <w:lang w:val="sr-Cyrl-CS"/>
              </w:rPr>
              <w:t>Категоризација публикације</w:t>
            </w:r>
            <w:r w:rsidRPr="0027188D">
              <w:rPr>
                <w:rFonts w:ascii="Times New Roman" w:hAnsi="Times New Roman" w:cs="Times New Roman"/>
                <w:b/>
                <w:sz w:val="16"/>
                <w:szCs w:val="16"/>
                <w:lang w:val="sr-Cyrl-RS"/>
              </w:rPr>
              <w:t xml:space="preserve"> научних радова  из области датог студијског програма </w:t>
            </w:r>
            <w:r w:rsidRPr="0027188D">
              <w:rPr>
                <w:rFonts w:ascii="Times New Roman" w:hAnsi="Times New Roman" w:cs="Times New Roman"/>
                <w:b/>
                <w:sz w:val="16"/>
                <w:szCs w:val="16"/>
                <w:lang w:val="sr-Cyrl-CS"/>
              </w:rPr>
              <w:t xml:space="preserve"> према класификацији ре</w:t>
            </w:r>
            <w:r w:rsidRPr="0027188D">
              <w:rPr>
                <w:rFonts w:ascii="Times New Roman" w:hAnsi="Times New Roman" w:cs="Times New Roman"/>
                <w:b/>
                <w:sz w:val="16"/>
                <w:szCs w:val="16"/>
                <w:lang w:val="sr-Cyrl-RS"/>
              </w:rPr>
              <w:t>с</w:t>
            </w:r>
            <w:r w:rsidRPr="0027188D">
              <w:rPr>
                <w:rFonts w:ascii="Times New Roman" w:hAnsi="Times New Roman" w:cs="Times New Roman"/>
                <w:b/>
                <w:sz w:val="16"/>
                <w:szCs w:val="16"/>
                <w:lang w:val="sr-Cyrl-CS"/>
              </w:rPr>
              <w:t>орног Министарства просвете, науке и технолошког развоја а у складу са допунским захтевевима стандарда за дато поље (минимално 5 не више од 20)</w:t>
            </w:r>
          </w:p>
        </w:tc>
      </w:tr>
      <w:tr w:rsidR="008F56BF" w:rsidRPr="0027188D" w14:paraId="2EAB17CF" w14:textId="77777777" w:rsidTr="008F56BF">
        <w:trPr>
          <w:trHeight w:val="227"/>
          <w:jc w:val="center"/>
        </w:trPr>
        <w:tc>
          <w:tcPr>
            <w:tcW w:w="211" w:type="pct"/>
            <w:vAlign w:val="center"/>
          </w:tcPr>
          <w:p w14:paraId="1B8E0011" w14:textId="2577DE0D"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1.</w:t>
            </w:r>
          </w:p>
        </w:tc>
        <w:tc>
          <w:tcPr>
            <w:tcW w:w="4514" w:type="pct"/>
            <w:gridSpan w:val="11"/>
            <w:shd w:val="clear" w:color="auto" w:fill="auto"/>
            <w:vAlign w:val="center"/>
          </w:tcPr>
          <w:p w14:paraId="31A54127" w14:textId="028E6E85"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b/>
                <w:sz w:val="16"/>
                <w:szCs w:val="16"/>
                <w:lang w:eastAsia="sr-Latn-CS"/>
              </w:rPr>
              <w:t>Milan Bižić</w:t>
            </w:r>
            <w:r w:rsidRPr="008F56BF">
              <w:rPr>
                <w:rFonts w:ascii="Times New Roman" w:eastAsia="Cambria" w:hAnsi="Times New Roman" w:cs="Times New Roman"/>
                <w:sz w:val="16"/>
                <w:szCs w:val="16"/>
                <w:lang w:eastAsia="sr-Latn-CS"/>
              </w:rPr>
              <w:t>, Radovan Bulatović, Dragan Petrović, Optimization of suspension of rail vehicles with coil springs using marine predators algorithm, Proceedings of the Institution of Mechanical Engineers, Part C: Journal of Mechanical Engineering Science, 2023, 0(0), doi.org/10.1177/09544062231161462.</w:t>
            </w:r>
          </w:p>
        </w:tc>
        <w:tc>
          <w:tcPr>
            <w:tcW w:w="275" w:type="pct"/>
            <w:vAlign w:val="center"/>
          </w:tcPr>
          <w:p w14:paraId="2BC138C1" w14:textId="08D679D9"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M23</w:t>
            </w:r>
          </w:p>
        </w:tc>
      </w:tr>
      <w:tr w:rsidR="008F56BF" w:rsidRPr="0027188D" w14:paraId="0C12D284" w14:textId="77777777" w:rsidTr="008F56BF">
        <w:trPr>
          <w:trHeight w:val="227"/>
          <w:jc w:val="center"/>
        </w:trPr>
        <w:tc>
          <w:tcPr>
            <w:tcW w:w="211" w:type="pct"/>
            <w:vAlign w:val="center"/>
          </w:tcPr>
          <w:p w14:paraId="74BD35EA" w14:textId="270D2478"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2.</w:t>
            </w:r>
          </w:p>
        </w:tc>
        <w:tc>
          <w:tcPr>
            <w:tcW w:w="4514" w:type="pct"/>
            <w:gridSpan w:val="11"/>
            <w:shd w:val="clear" w:color="auto" w:fill="auto"/>
            <w:vAlign w:val="center"/>
          </w:tcPr>
          <w:p w14:paraId="19CA4A6C" w14:textId="3E3CD0A2" w:rsidR="008F56BF" w:rsidRPr="008F56BF" w:rsidRDefault="008F56BF" w:rsidP="008F56BF">
            <w:pPr>
              <w:widowControl w:val="0"/>
              <w:autoSpaceDE w:val="0"/>
              <w:autoSpaceDN w:val="0"/>
              <w:adjustRightInd w:val="0"/>
              <w:spacing w:after="0" w:line="240" w:lineRule="auto"/>
              <w:rPr>
                <w:rFonts w:ascii="Times New Roman" w:hAnsi="Times New Roman" w:cs="Times New Roman"/>
                <w:sz w:val="16"/>
                <w:szCs w:val="16"/>
              </w:rPr>
            </w:pPr>
            <w:r w:rsidRPr="008F56BF">
              <w:rPr>
                <w:rFonts w:ascii="Times New Roman" w:eastAsia="Cambria" w:hAnsi="Times New Roman" w:cs="Times New Roman"/>
                <w:b/>
                <w:sz w:val="16"/>
                <w:szCs w:val="16"/>
                <w:lang w:eastAsia="sr-Latn-CS"/>
              </w:rPr>
              <w:t>Milan Bižić</w:t>
            </w:r>
            <w:r w:rsidRPr="008F56BF">
              <w:rPr>
                <w:rFonts w:ascii="Times New Roman" w:eastAsia="Cambria" w:hAnsi="Times New Roman" w:cs="Times New Roman"/>
                <w:sz w:val="16"/>
                <w:szCs w:val="16"/>
                <w:lang w:eastAsia="sr-Latn-CS"/>
              </w:rPr>
              <w:t>, Dragan Petrović, Algorithm for inverse determination of derailment coefficient by using instrumented wheelsets, International Journal of Heavy Vehicle Systems, 2022, Vol. 29, No. 5, pp. 503-517, doi:10.1504/IJHVS.2022.10054032.</w:t>
            </w:r>
          </w:p>
        </w:tc>
        <w:tc>
          <w:tcPr>
            <w:tcW w:w="275" w:type="pct"/>
            <w:vAlign w:val="center"/>
          </w:tcPr>
          <w:p w14:paraId="0095C0D1" w14:textId="6BC4DE37"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M23</w:t>
            </w:r>
          </w:p>
        </w:tc>
      </w:tr>
      <w:tr w:rsidR="008F56BF" w:rsidRPr="0027188D" w14:paraId="389E30A5" w14:textId="77777777" w:rsidTr="008F56BF">
        <w:trPr>
          <w:trHeight w:val="227"/>
          <w:jc w:val="center"/>
        </w:trPr>
        <w:tc>
          <w:tcPr>
            <w:tcW w:w="211" w:type="pct"/>
            <w:vAlign w:val="center"/>
          </w:tcPr>
          <w:p w14:paraId="4922DB75" w14:textId="7A8DCFA6"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3.</w:t>
            </w:r>
          </w:p>
        </w:tc>
        <w:tc>
          <w:tcPr>
            <w:tcW w:w="4514" w:type="pct"/>
            <w:gridSpan w:val="11"/>
            <w:shd w:val="clear" w:color="auto" w:fill="auto"/>
            <w:vAlign w:val="center"/>
          </w:tcPr>
          <w:p w14:paraId="594A041C" w14:textId="2D641442" w:rsidR="008F56BF" w:rsidRPr="008F56BF" w:rsidRDefault="008F56BF" w:rsidP="008F56BF">
            <w:pPr>
              <w:widowControl w:val="0"/>
              <w:autoSpaceDE w:val="0"/>
              <w:autoSpaceDN w:val="0"/>
              <w:adjustRightInd w:val="0"/>
              <w:spacing w:after="0" w:line="240" w:lineRule="auto"/>
              <w:rPr>
                <w:rFonts w:ascii="Times New Roman" w:hAnsi="Times New Roman" w:cs="Times New Roman"/>
                <w:sz w:val="16"/>
                <w:szCs w:val="16"/>
              </w:rPr>
            </w:pPr>
            <w:r w:rsidRPr="008F56BF">
              <w:rPr>
                <w:rFonts w:ascii="Times New Roman" w:eastAsia="Cambria" w:hAnsi="Times New Roman" w:cs="Times New Roman"/>
                <w:b/>
                <w:sz w:val="16"/>
                <w:szCs w:val="16"/>
                <w:lang w:eastAsia="sr-Latn-CS"/>
              </w:rPr>
              <w:t>Milan Bižić</w:t>
            </w:r>
            <w:r w:rsidRPr="008F56BF">
              <w:rPr>
                <w:rFonts w:ascii="Times New Roman" w:eastAsia="Cambria" w:hAnsi="Times New Roman" w:cs="Times New Roman"/>
                <w:sz w:val="16"/>
                <w:szCs w:val="16"/>
                <w:lang w:eastAsia="sr-Latn-CS"/>
              </w:rPr>
              <w:t>, Goran Marković, Radovan Bulatović, Dragan Petrović, Milan Dedić, Grey wolf optimiser in design of leaf springs of railway vehicles, International Journal of Vehicle Design, 2019, Vol. 80, No. 2/3/4, pp.103-120, doi: 10.1504/IJVD.2019.109855.</w:t>
            </w:r>
          </w:p>
        </w:tc>
        <w:tc>
          <w:tcPr>
            <w:tcW w:w="275" w:type="pct"/>
            <w:vAlign w:val="center"/>
          </w:tcPr>
          <w:p w14:paraId="078C9E36" w14:textId="428FDAB9"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8F56BF">
              <w:rPr>
                <w:rFonts w:ascii="Times New Roman" w:eastAsia="Cambria" w:hAnsi="Times New Roman" w:cs="Times New Roman"/>
                <w:sz w:val="16"/>
                <w:szCs w:val="16"/>
                <w:lang w:eastAsia="sr-Latn-CS"/>
              </w:rPr>
              <w:t>M22</w:t>
            </w:r>
          </w:p>
        </w:tc>
      </w:tr>
      <w:tr w:rsidR="008F56BF" w:rsidRPr="0027188D" w14:paraId="4675FF14" w14:textId="77777777" w:rsidTr="008F56BF">
        <w:trPr>
          <w:trHeight w:val="227"/>
          <w:jc w:val="center"/>
        </w:trPr>
        <w:tc>
          <w:tcPr>
            <w:tcW w:w="211" w:type="pct"/>
            <w:vAlign w:val="center"/>
          </w:tcPr>
          <w:p w14:paraId="27BCF82B" w14:textId="23C6B90F"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4.</w:t>
            </w:r>
          </w:p>
        </w:tc>
        <w:tc>
          <w:tcPr>
            <w:tcW w:w="4514" w:type="pct"/>
            <w:gridSpan w:val="11"/>
            <w:shd w:val="clear" w:color="auto" w:fill="auto"/>
            <w:vAlign w:val="center"/>
          </w:tcPr>
          <w:p w14:paraId="17895560" w14:textId="19B643BA" w:rsidR="008F56BF" w:rsidRPr="008F56BF" w:rsidRDefault="008F56BF" w:rsidP="008F56BF">
            <w:pPr>
              <w:widowControl w:val="0"/>
              <w:autoSpaceDE w:val="0"/>
              <w:autoSpaceDN w:val="0"/>
              <w:adjustRightInd w:val="0"/>
              <w:spacing w:after="0" w:line="240" w:lineRule="auto"/>
              <w:rPr>
                <w:rFonts w:ascii="Times New Roman" w:hAnsi="Times New Roman" w:cs="Times New Roman"/>
                <w:sz w:val="16"/>
                <w:szCs w:val="16"/>
              </w:rPr>
            </w:pPr>
            <w:r w:rsidRPr="008F56BF">
              <w:rPr>
                <w:rFonts w:ascii="Times New Roman" w:eastAsia="Cambria" w:hAnsi="Times New Roman" w:cs="Times New Roman"/>
                <w:sz w:val="16"/>
                <w:szCs w:val="16"/>
                <w:lang w:eastAsia="sr-Latn-CS"/>
              </w:rPr>
              <w:t xml:space="preserve">Dragan Petrović, </w:t>
            </w:r>
            <w:r w:rsidRPr="008F56BF">
              <w:rPr>
                <w:rFonts w:ascii="Times New Roman" w:eastAsia="Cambria" w:hAnsi="Times New Roman" w:cs="Times New Roman"/>
                <w:b/>
                <w:sz w:val="16"/>
                <w:szCs w:val="16"/>
                <w:lang w:eastAsia="sr-Latn-CS"/>
              </w:rPr>
              <w:t>Milan Bižić</w:t>
            </w:r>
            <w:r w:rsidRPr="008F56BF">
              <w:rPr>
                <w:rFonts w:ascii="Times New Roman" w:eastAsia="Cambria" w:hAnsi="Times New Roman" w:cs="Times New Roman"/>
                <w:sz w:val="16"/>
                <w:szCs w:val="16"/>
                <w:lang w:eastAsia="sr-Latn-CS"/>
              </w:rPr>
              <w:t>, Determination of coefficient of restitution in impact of railway wagons, International Journal of Heavy Vehicle Systems, 2018, Volume 25, Number 2, pp. 151-162, doi:10.1504/IJHVS.2018.10011856.</w:t>
            </w:r>
          </w:p>
        </w:tc>
        <w:tc>
          <w:tcPr>
            <w:tcW w:w="275" w:type="pct"/>
            <w:vAlign w:val="center"/>
          </w:tcPr>
          <w:p w14:paraId="0A9D0FDB" w14:textId="3C325464"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M23</w:t>
            </w:r>
          </w:p>
        </w:tc>
      </w:tr>
      <w:tr w:rsidR="008F56BF" w:rsidRPr="0027188D" w14:paraId="6A1E81E1" w14:textId="77777777" w:rsidTr="008F56BF">
        <w:trPr>
          <w:trHeight w:val="227"/>
          <w:jc w:val="center"/>
        </w:trPr>
        <w:tc>
          <w:tcPr>
            <w:tcW w:w="211" w:type="pct"/>
            <w:vAlign w:val="center"/>
          </w:tcPr>
          <w:p w14:paraId="37C776C9" w14:textId="71DC6674"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5.</w:t>
            </w:r>
          </w:p>
        </w:tc>
        <w:tc>
          <w:tcPr>
            <w:tcW w:w="4514" w:type="pct"/>
            <w:gridSpan w:val="11"/>
            <w:shd w:val="clear" w:color="auto" w:fill="auto"/>
            <w:vAlign w:val="center"/>
          </w:tcPr>
          <w:p w14:paraId="7A24D2A9" w14:textId="2F536E79" w:rsidR="008F56BF" w:rsidRPr="008F56BF" w:rsidRDefault="008F56BF" w:rsidP="008F56BF">
            <w:pPr>
              <w:widowControl w:val="0"/>
              <w:autoSpaceDE w:val="0"/>
              <w:autoSpaceDN w:val="0"/>
              <w:adjustRightInd w:val="0"/>
              <w:spacing w:after="0" w:line="240" w:lineRule="auto"/>
              <w:rPr>
                <w:rFonts w:ascii="Times New Roman" w:hAnsi="Times New Roman" w:cs="Times New Roman"/>
                <w:sz w:val="16"/>
                <w:szCs w:val="16"/>
              </w:rPr>
            </w:pPr>
            <w:r w:rsidRPr="008F56BF">
              <w:rPr>
                <w:rFonts w:ascii="Times New Roman" w:eastAsia="Cambria" w:hAnsi="Times New Roman" w:cs="Times New Roman"/>
                <w:b/>
                <w:sz w:val="16"/>
                <w:szCs w:val="16"/>
                <w:lang w:eastAsia="sr-Latn-CS"/>
              </w:rPr>
              <w:t>Milan B. Bižić</w:t>
            </w:r>
            <w:r w:rsidRPr="008F56BF">
              <w:rPr>
                <w:rFonts w:ascii="Times New Roman" w:eastAsia="Cambria" w:hAnsi="Times New Roman" w:cs="Times New Roman"/>
                <w:sz w:val="16"/>
                <w:szCs w:val="16"/>
                <w:lang w:eastAsia="sr-Latn-CS"/>
              </w:rPr>
              <w:t>, Dragan Z. Petrović, Milos C. Tomić, Zoran V. Djinović, Development of method for experimental determination of wheel–rail contact forces and contact point position by using instrumented wheelset, Measurement Science and Technology, 2017., Volume 28, Number 7, 25 pp, doi:10.1088/1361-6501/aa666f.</w:t>
            </w:r>
          </w:p>
        </w:tc>
        <w:tc>
          <w:tcPr>
            <w:tcW w:w="275" w:type="pct"/>
            <w:vAlign w:val="center"/>
          </w:tcPr>
          <w:p w14:paraId="71B28ED5" w14:textId="5D162271"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M22</w:t>
            </w:r>
          </w:p>
        </w:tc>
      </w:tr>
      <w:tr w:rsidR="008F56BF" w:rsidRPr="0027188D" w14:paraId="1C4EBA19" w14:textId="77777777" w:rsidTr="008F56BF">
        <w:trPr>
          <w:trHeight w:val="227"/>
          <w:jc w:val="center"/>
        </w:trPr>
        <w:tc>
          <w:tcPr>
            <w:tcW w:w="211" w:type="pct"/>
            <w:vAlign w:val="center"/>
          </w:tcPr>
          <w:p w14:paraId="2F69825C" w14:textId="35342C08"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6.</w:t>
            </w:r>
          </w:p>
        </w:tc>
        <w:tc>
          <w:tcPr>
            <w:tcW w:w="4514" w:type="pct"/>
            <w:gridSpan w:val="11"/>
            <w:shd w:val="clear" w:color="auto" w:fill="auto"/>
            <w:vAlign w:val="center"/>
          </w:tcPr>
          <w:p w14:paraId="7DBAD34B" w14:textId="2D8A06B9" w:rsidR="008F56BF" w:rsidRPr="008F56BF" w:rsidRDefault="008F56BF" w:rsidP="008F56BF">
            <w:pPr>
              <w:widowControl w:val="0"/>
              <w:autoSpaceDE w:val="0"/>
              <w:autoSpaceDN w:val="0"/>
              <w:adjustRightInd w:val="0"/>
              <w:spacing w:after="0" w:line="240" w:lineRule="auto"/>
              <w:rPr>
                <w:rFonts w:ascii="Times New Roman" w:hAnsi="Times New Roman" w:cs="Times New Roman"/>
                <w:sz w:val="16"/>
                <w:szCs w:val="16"/>
              </w:rPr>
            </w:pPr>
            <w:r w:rsidRPr="008F56BF">
              <w:rPr>
                <w:rFonts w:ascii="Times New Roman" w:eastAsia="Cambria" w:hAnsi="Times New Roman" w:cs="Times New Roman"/>
                <w:b/>
                <w:sz w:val="16"/>
                <w:szCs w:val="16"/>
                <w:lang w:eastAsia="sr-Latn-CS"/>
              </w:rPr>
              <w:t>Milan Bizic</w:t>
            </w:r>
            <w:r w:rsidRPr="008F56BF">
              <w:rPr>
                <w:rFonts w:ascii="Times New Roman" w:eastAsia="Cambria" w:hAnsi="Times New Roman" w:cs="Times New Roman"/>
                <w:sz w:val="16"/>
                <w:szCs w:val="16"/>
                <w:lang w:eastAsia="sr-Latn-CS"/>
              </w:rPr>
              <w:t>, Dragan Petrovic, Zoran Djinovic, Milos Tomic, Experimental Testing of Impact of Railway Wagons, Experimental Techniques, 2015., Volume 39, Issue 3, pages 69-78, doi:10.1111/j.1747-1567.2012.00850.x.</w:t>
            </w:r>
          </w:p>
        </w:tc>
        <w:tc>
          <w:tcPr>
            <w:tcW w:w="275" w:type="pct"/>
            <w:vAlign w:val="center"/>
          </w:tcPr>
          <w:p w14:paraId="0348D637" w14:textId="1FBE42CB"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M22</w:t>
            </w:r>
          </w:p>
        </w:tc>
      </w:tr>
      <w:tr w:rsidR="008F56BF" w:rsidRPr="0027188D" w14:paraId="71F2130C" w14:textId="77777777" w:rsidTr="008F56BF">
        <w:trPr>
          <w:trHeight w:val="227"/>
          <w:jc w:val="center"/>
        </w:trPr>
        <w:tc>
          <w:tcPr>
            <w:tcW w:w="211" w:type="pct"/>
            <w:vAlign w:val="center"/>
          </w:tcPr>
          <w:p w14:paraId="13461AD1" w14:textId="611529DB"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7.</w:t>
            </w:r>
          </w:p>
        </w:tc>
        <w:tc>
          <w:tcPr>
            <w:tcW w:w="4514" w:type="pct"/>
            <w:gridSpan w:val="11"/>
            <w:shd w:val="clear" w:color="auto" w:fill="auto"/>
            <w:vAlign w:val="center"/>
          </w:tcPr>
          <w:p w14:paraId="037F8438" w14:textId="03F394AC" w:rsidR="008F56BF" w:rsidRPr="008F56BF" w:rsidRDefault="008F56BF" w:rsidP="008F56BF">
            <w:pPr>
              <w:widowControl w:val="0"/>
              <w:autoSpaceDE w:val="0"/>
              <w:autoSpaceDN w:val="0"/>
              <w:adjustRightInd w:val="0"/>
              <w:spacing w:after="0" w:line="240" w:lineRule="auto"/>
              <w:rPr>
                <w:rFonts w:ascii="Times New Roman" w:hAnsi="Times New Roman" w:cs="Times New Roman"/>
                <w:sz w:val="16"/>
                <w:szCs w:val="16"/>
              </w:rPr>
            </w:pPr>
            <w:r w:rsidRPr="008F56BF">
              <w:rPr>
                <w:rFonts w:ascii="Times New Roman" w:eastAsia="Cambria" w:hAnsi="Times New Roman" w:cs="Times New Roman"/>
                <w:b/>
                <w:sz w:val="16"/>
                <w:szCs w:val="16"/>
                <w:lang w:eastAsia="sr-Latn-CS"/>
              </w:rPr>
              <w:t>Milan Bižić</w:t>
            </w:r>
            <w:r w:rsidRPr="008F56BF">
              <w:rPr>
                <w:rFonts w:ascii="Times New Roman" w:eastAsia="Cambria" w:hAnsi="Times New Roman" w:cs="Times New Roman"/>
                <w:sz w:val="16"/>
                <w:szCs w:val="16"/>
                <w:lang w:eastAsia="sr-Latn-CS"/>
              </w:rPr>
              <w:t>, Radovan Bulatović, Dragan Petrović, Milomir Gašić, Mile Savković, Modeling profile and kinematic analysis of two circular-arc cams, Engineering with Computers, 2013., Volume 29, Issue 4, 535-546, doi:10.1007/s00366-012-0280-z.</w:t>
            </w:r>
          </w:p>
        </w:tc>
        <w:tc>
          <w:tcPr>
            <w:tcW w:w="275" w:type="pct"/>
            <w:vAlign w:val="center"/>
          </w:tcPr>
          <w:p w14:paraId="4E0005F9" w14:textId="0973CEBB"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M21</w:t>
            </w:r>
          </w:p>
        </w:tc>
      </w:tr>
      <w:tr w:rsidR="008F56BF" w:rsidRPr="0027188D" w14:paraId="55F2058D" w14:textId="77777777" w:rsidTr="008F56BF">
        <w:trPr>
          <w:trHeight w:val="227"/>
          <w:jc w:val="center"/>
        </w:trPr>
        <w:tc>
          <w:tcPr>
            <w:tcW w:w="211" w:type="pct"/>
            <w:vAlign w:val="center"/>
          </w:tcPr>
          <w:p w14:paraId="6ED19B48" w14:textId="3ACE9927"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8.</w:t>
            </w:r>
          </w:p>
        </w:tc>
        <w:tc>
          <w:tcPr>
            <w:tcW w:w="4514" w:type="pct"/>
            <w:gridSpan w:val="11"/>
            <w:shd w:val="clear" w:color="auto" w:fill="auto"/>
            <w:vAlign w:val="center"/>
          </w:tcPr>
          <w:p w14:paraId="7A3F16F5" w14:textId="22D63002" w:rsidR="008F56BF" w:rsidRPr="008F56BF" w:rsidRDefault="008F56BF" w:rsidP="008F56BF">
            <w:pPr>
              <w:widowControl w:val="0"/>
              <w:autoSpaceDE w:val="0"/>
              <w:autoSpaceDN w:val="0"/>
              <w:adjustRightInd w:val="0"/>
              <w:spacing w:after="0" w:line="240" w:lineRule="auto"/>
              <w:rPr>
                <w:rFonts w:ascii="Times New Roman" w:hAnsi="Times New Roman" w:cs="Times New Roman"/>
                <w:sz w:val="16"/>
                <w:szCs w:val="16"/>
              </w:rPr>
            </w:pPr>
            <w:r w:rsidRPr="008F56BF">
              <w:rPr>
                <w:rFonts w:ascii="Times New Roman" w:eastAsia="Cambria" w:hAnsi="Times New Roman" w:cs="Times New Roman"/>
                <w:sz w:val="16"/>
                <w:szCs w:val="16"/>
                <w:lang w:eastAsia="sr-Latn-CS"/>
              </w:rPr>
              <w:t xml:space="preserve">Dragan Petrović, </w:t>
            </w:r>
            <w:r w:rsidRPr="008F56BF">
              <w:rPr>
                <w:rFonts w:ascii="Times New Roman" w:eastAsia="Cambria" w:hAnsi="Times New Roman" w:cs="Times New Roman"/>
                <w:b/>
                <w:sz w:val="16"/>
                <w:szCs w:val="16"/>
                <w:lang w:eastAsia="sr-Latn-CS"/>
              </w:rPr>
              <w:t>Milan Bižić</w:t>
            </w:r>
            <w:r w:rsidRPr="008F56BF">
              <w:rPr>
                <w:rFonts w:ascii="Times New Roman" w:eastAsia="Cambria" w:hAnsi="Times New Roman" w:cs="Times New Roman"/>
                <w:sz w:val="16"/>
                <w:szCs w:val="16"/>
                <w:lang w:eastAsia="sr-Latn-CS"/>
              </w:rPr>
              <w:t>, Milomir Gašić, Mile Savković, Vladeta Gajić, Increasing the Efficiency of Railway Transport by Improvement of Suspension of Freight Wagons, Promet-Traffic and Transportation, 2012., Vol. 24, No. 6, 487-493, doi:10.7307/ptt.v24i6.1202.</w:t>
            </w:r>
          </w:p>
        </w:tc>
        <w:tc>
          <w:tcPr>
            <w:tcW w:w="275" w:type="pct"/>
            <w:vAlign w:val="center"/>
          </w:tcPr>
          <w:p w14:paraId="6160B44E" w14:textId="288BCB03"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M23</w:t>
            </w:r>
          </w:p>
        </w:tc>
      </w:tr>
      <w:tr w:rsidR="008F56BF" w:rsidRPr="0027188D" w14:paraId="49D25790" w14:textId="77777777" w:rsidTr="008F56BF">
        <w:trPr>
          <w:trHeight w:val="227"/>
          <w:jc w:val="center"/>
        </w:trPr>
        <w:tc>
          <w:tcPr>
            <w:tcW w:w="211" w:type="pct"/>
            <w:vAlign w:val="center"/>
          </w:tcPr>
          <w:p w14:paraId="40CBDDAC" w14:textId="15F80065"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9.</w:t>
            </w:r>
          </w:p>
        </w:tc>
        <w:tc>
          <w:tcPr>
            <w:tcW w:w="4514" w:type="pct"/>
            <w:gridSpan w:val="11"/>
            <w:shd w:val="clear" w:color="auto" w:fill="auto"/>
            <w:vAlign w:val="center"/>
          </w:tcPr>
          <w:p w14:paraId="6803D517" w14:textId="6633CF0C" w:rsidR="008F56BF" w:rsidRPr="008F56BF" w:rsidRDefault="008F56BF" w:rsidP="008F56BF">
            <w:pPr>
              <w:widowControl w:val="0"/>
              <w:autoSpaceDE w:val="0"/>
              <w:autoSpaceDN w:val="0"/>
              <w:adjustRightInd w:val="0"/>
              <w:spacing w:after="0" w:line="240" w:lineRule="auto"/>
              <w:rPr>
                <w:rFonts w:ascii="Times New Roman" w:hAnsi="Times New Roman" w:cs="Times New Roman"/>
                <w:sz w:val="16"/>
                <w:szCs w:val="16"/>
              </w:rPr>
            </w:pPr>
            <w:r w:rsidRPr="008F56BF">
              <w:rPr>
                <w:rFonts w:ascii="Times New Roman" w:eastAsia="Cambria" w:hAnsi="Times New Roman" w:cs="Times New Roman"/>
                <w:b/>
                <w:sz w:val="16"/>
                <w:szCs w:val="16"/>
                <w:lang w:eastAsia="sr-Latn-CS"/>
              </w:rPr>
              <w:t>Milan Bižić</w:t>
            </w:r>
            <w:r w:rsidRPr="008F56BF">
              <w:rPr>
                <w:rFonts w:ascii="Times New Roman" w:eastAsia="Cambria" w:hAnsi="Times New Roman" w:cs="Times New Roman"/>
                <w:sz w:val="16"/>
                <w:szCs w:val="16"/>
                <w:lang w:eastAsia="sr-Latn-CS"/>
              </w:rPr>
              <w:t>, Dragan Petrović, Dragan Pančić, Zoran Đinović, Mathematical modelling of a disc weakened by an eccentric circular hole, Journal of Theoretical and Applied Mechanics, 2012., 50, 4, 1097-1108, http://www.ptmts.org.pl/jtam/index.php/jtam/article/view/v50n4p1097.</w:t>
            </w:r>
          </w:p>
        </w:tc>
        <w:tc>
          <w:tcPr>
            <w:tcW w:w="275" w:type="pct"/>
            <w:vAlign w:val="center"/>
          </w:tcPr>
          <w:p w14:paraId="7612C9BD" w14:textId="0E992807"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M23</w:t>
            </w:r>
          </w:p>
        </w:tc>
      </w:tr>
      <w:tr w:rsidR="008F56BF" w:rsidRPr="0027188D" w14:paraId="1150E7DB" w14:textId="77777777" w:rsidTr="008F56BF">
        <w:trPr>
          <w:trHeight w:val="227"/>
          <w:jc w:val="center"/>
        </w:trPr>
        <w:tc>
          <w:tcPr>
            <w:tcW w:w="211" w:type="pct"/>
            <w:vAlign w:val="center"/>
          </w:tcPr>
          <w:p w14:paraId="25760B8D" w14:textId="24A13F54"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10.</w:t>
            </w:r>
          </w:p>
        </w:tc>
        <w:tc>
          <w:tcPr>
            <w:tcW w:w="4514" w:type="pct"/>
            <w:gridSpan w:val="11"/>
            <w:shd w:val="clear" w:color="auto" w:fill="auto"/>
            <w:vAlign w:val="center"/>
          </w:tcPr>
          <w:p w14:paraId="3CA5EAB4" w14:textId="5907487D" w:rsidR="008F56BF" w:rsidRPr="008F56BF" w:rsidRDefault="008F56BF" w:rsidP="008F56BF">
            <w:pPr>
              <w:widowControl w:val="0"/>
              <w:autoSpaceDE w:val="0"/>
              <w:autoSpaceDN w:val="0"/>
              <w:adjustRightInd w:val="0"/>
              <w:spacing w:after="0" w:line="240" w:lineRule="auto"/>
              <w:rPr>
                <w:rFonts w:ascii="Times New Roman" w:hAnsi="Times New Roman" w:cs="Times New Roman"/>
                <w:sz w:val="16"/>
                <w:szCs w:val="16"/>
              </w:rPr>
            </w:pPr>
            <w:r w:rsidRPr="008F56BF">
              <w:rPr>
                <w:rFonts w:ascii="Times New Roman" w:eastAsia="Cambria" w:hAnsi="Times New Roman" w:cs="Times New Roman"/>
                <w:sz w:val="16"/>
                <w:szCs w:val="16"/>
                <w:lang w:eastAsia="sr-Latn-CS"/>
              </w:rPr>
              <w:t xml:space="preserve">Dragan Petrović, </w:t>
            </w:r>
            <w:r w:rsidRPr="008F56BF">
              <w:rPr>
                <w:rFonts w:ascii="Times New Roman" w:eastAsia="Cambria" w:hAnsi="Times New Roman" w:cs="Times New Roman"/>
                <w:b/>
                <w:sz w:val="16"/>
                <w:szCs w:val="16"/>
                <w:lang w:eastAsia="sr-Latn-CS"/>
              </w:rPr>
              <w:t>Milan Bižić</w:t>
            </w:r>
            <w:r w:rsidRPr="008F56BF">
              <w:rPr>
                <w:rFonts w:ascii="Times New Roman" w:eastAsia="Cambria" w:hAnsi="Times New Roman" w:cs="Times New Roman"/>
                <w:sz w:val="16"/>
                <w:szCs w:val="16"/>
                <w:lang w:eastAsia="sr-Latn-CS"/>
              </w:rPr>
              <w:t>, Improvement of suspension system of Fbd wagons for coal transportation, Engineering Failure Analysis, 2012., 25, 89-96, doi:10.1016/j.engfailanal.2012.05.001.</w:t>
            </w:r>
          </w:p>
        </w:tc>
        <w:tc>
          <w:tcPr>
            <w:tcW w:w="275" w:type="pct"/>
            <w:vAlign w:val="center"/>
          </w:tcPr>
          <w:p w14:paraId="4429C3FF" w14:textId="2722342E"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M21</w:t>
            </w:r>
          </w:p>
        </w:tc>
      </w:tr>
      <w:tr w:rsidR="008F56BF" w:rsidRPr="0027188D" w14:paraId="0DE79426" w14:textId="77777777" w:rsidTr="008F56BF">
        <w:trPr>
          <w:trHeight w:val="227"/>
          <w:jc w:val="center"/>
        </w:trPr>
        <w:tc>
          <w:tcPr>
            <w:tcW w:w="211" w:type="pct"/>
            <w:vAlign w:val="center"/>
          </w:tcPr>
          <w:p w14:paraId="67DB6458" w14:textId="663886F9"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11.</w:t>
            </w:r>
          </w:p>
        </w:tc>
        <w:tc>
          <w:tcPr>
            <w:tcW w:w="4514" w:type="pct"/>
            <w:gridSpan w:val="11"/>
            <w:shd w:val="clear" w:color="auto" w:fill="auto"/>
            <w:vAlign w:val="center"/>
          </w:tcPr>
          <w:p w14:paraId="66A56F1D" w14:textId="219EFC7D" w:rsidR="008F56BF" w:rsidRPr="008F56BF" w:rsidRDefault="008F56BF" w:rsidP="008F56BF">
            <w:pPr>
              <w:widowControl w:val="0"/>
              <w:autoSpaceDE w:val="0"/>
              <w:autoSpaceDN w:val="0"/>
              <w:adjustRightInd w:val="0"/>
              <w:spacing w:after="0" w:line="240" w:lineRule="auto"/>
              <w:rPr>
                <w:rFonts w:ascii="Times New Roman" w:hAnsi="Times New Roman" w:cs="Times New Roman"/>
                <w:sz w:val="16"/>
                <w:szCs w:val="16"/>
              </w:rPr>
            </w:pPr>
            <w:r w:rsidRPr="008F56BF">
              <w:rPr>
                <w:rFonts w:ascii="Times New Roman" w:eastAsia="Cambria" w:hAnsi="Times New Roman" w:cs="Times New Roman"/>
                <w:sz w:val="16"/>
                <w:szCs w:val="16"/>
                <w:lang w:eastAsia="sr-Latn-CS"/>
              </w:rPr>
              <w:t xml:space="preserve">Mirko Djelosevic, Vladeta Gajic, Dragan Petrovic, </w:t>
            </w:r>
            <w:r w:rsidRPr="008F56BF">
              <w:rPr>
                <w:rFonts w:ascii="Times New Roman" w:eastAsia="Cambria" w:hAnsi="Times New Roman" w:cs="Times New Roman"/>
                <w:b/>
                <w:sz w:val="16"/>
                <w:szCs w:val="16"/>
                <w:lang w:eastAsia="sr-Latn-CS"/>
              </w:rPr>
              <w:t>Milan Bizic</w:t>
            </w:r>
            <w:r w:rsidRPr="008F56BF">
              <w:rPr>
                <w:rFonts w:ascii="Times New Roman" w:eastAsia="Cambria" w:hAnsi="Times New Roman" w:cs="Times New Roman"/>
                <w:sz w:val="16"/>
                <w:szCs w:val="16"/>
                <w:lang w:eastAsia="sr-Latn-CS"/>
              </w:rPr>
              <w:t>, Identification of local stress parameters influencing the optimum design of box girders, Engineering Structures, 2012., Volume 40, 299-316, doi:10.1016/j.engstruct.2012.02.040.</w:t>
            </w:r>
          </w:p>
        </w:tc>
        <w:tc>
          <w:tcPr>
            <w:tcW w:w="275" w:type="pct"/>
            <w:vAlign w:val="center"/>
          </w:tcPr>
          <w:p w14:paraId="73A4A1FE" w14:textId="6CCA45BC"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M21</w:t>
            </w:r>
          </w:p>
        </w:tc>
      </w:tr>
      <w:tr w:rsidR="008F56BF" w:rsidRPr="0027188D" w14:paraId="4E75C537" w14:textId="77777777" w:rsidTr="008F56BF">
        <w:trPr>
          <w:trHeight w:val="227"/>
          <w:jc w:val="center"/>
        </w:trPr>
        <w:tc>
          <w:tcPr>
            <w:tcW w:w="211" w:type="pct"/>
            <w:vAlign w:val="center"/>
          </w:tcPr>
          <w:p w14:paraId="082B277C" w14:textId="26E22706"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12.</w:t>
            </w:r>
          </w:p>
        </w:tc>
        <w:tc>
          <w:tcPr>
            <w:tcW w:w="4514" w:type="pct"/>
            <w:gridSpan w:val="11"/>
            <w:shd w:val="clear" w:color="auto" w:fill="auto"/>
            <w:vAlign w:val="center"/>
          </w:tcPr>
          <w:p w14:paraId="7A9683EE" w14:textId="4CFFD00B" w:rsidR="008F56BF" w:rsidRPr="008F56BF" w:rsidRDefault="008F56BF" w:rsidP="008F56BF">
            <w:pPr>
              <w:widowControl w:val="0"/>
              <w:autoSpaceDE w:val="0"/>
              <w:autoSpaceDN w:val="0"/>
              <w:adjustRightInd w:val="0"/>
              <w:spacing w:after="0" w:line="240" w:lineRule="auto"/>
              <w:rPr>
                <w:rFonts w:ascii="Times New Roman" w:hAnsi="Times New Roman" w:cs="Times New Roman"/>
                <w:sz w:val="16"/>
                <w:szCs w:val="16"/>
              </w:rPr>
            </w:pPr>
            <w:r w:rsidRPr="008F56BF">
              <w:rPr>
                <w:rFonts w:ascii="Times New Roman" w:eastAsia="Cambria" w:hAnsi="Times New Roman" w:cs="Times New Roman"/>
                <w:sz w:val="16"/>
                <w:szCs w:val="16"/>
                <w:lang w:eastAsia="sr-Latn-CS"/>
              </w:rPr>
              <w:t xml:space="preserve">Dragan Petrovic, </w:t>
            </w:r>
            <w:r w:rsidRPr="008F56BF">
              <w:rPr>
                <w:rFonts w:ascii="Times New Roman" w:eastAsia="Cambria" w:hAnsi="Times New Roman" w:cs="Times New Roman"/>
                <w:b/>
                <w:sz w:val="16"/>
                <w:szCs w:val="16"/>
                <w:lang w:eastAsia="sr-Latn-CS"/>
              </w:rPr>
              <w:t>Milan Bizic</w:t>
            </w:r>
            <w:r w:rsidRPr="008F56BF">
              <w:rPr>
                <w:rFonts w:ascii="Times New Roman" w:eastAsia="Cambria" w:hAnsi="Times New Roman" w:cs="Times New Roman"/>
                <w:sz w:val="16"/>
                <w:szCs w:val="16"/>
                <w:lang w:eastAsia="sr-Latn-CS"/>
              </w:rPr>
              <w:t xml:space="preserve">, Mirko Djelosevic, Determination of dynamic sizes during the process of impact of railway wagons, Archive of Applied Mechanics, 2012., Volume 82, Number 2, 205-213, doi: 10.1007/s00419-011-0549-5, (M22).          </w:t>
            </w:r>
          </w:p>
        </w:tc>
        <w:tc>
          <w:tcPr>
            <w:tcW w:w="275" w:type="pct"/>
            <w:vAlign w:val="center"/>
          </w:tcPr>
          <w:p w14:paraId="7B503107" w14:textId="19FCDC2A"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M22</w:t>
            </w:r>
          </w:p>
        </w:tc>
      </w:tr>
      <w:tr w:rsidR="008F56BF" w:rsidRPr="0027188D" w14:paraId="03ACB9BC" w14:textId="77777777" w:rsidTr="008F56BF">
        <w:trPr>
          <w:trHeight w:val="227"/>
          <w:jc w:val="center"/>
        </w:trPr>
        <w:tc>
          <w:tcPr>
            <w:tcW w:w="211" w:type="pct"/>
            <w:vAlign w:val="center"/>
          </w:tcPr>
          <w:p w14:paraId="171BA992" w14:textId="1496F1B4"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13.</w:t>
            </w:r>
          </w:p>
        </w:tc>
        <w:tc>
          <w:tcPr>
            <w:tcW w:w="4514" w:type="pct"/>
            <w:gridSpan w:val="11"/>
            <w:shd w:val="clear" w:color="auto" w:fill="auto"/>
            <w:vAlign w:val="center"/>
          </w:tcPr>
          <w:p w14:paraId="1B4510AC" w14:textId="7DC353F0" w:rsidR="008F56BF" w:rsidRPr="008F56BF" w:rsidRDefault="008F56BF" w:rsidP="008F56BF">
            <w:pPr>
              <w:widowControl w:val="0"/>
              <w:autoSpaceDE w:val="0"/>
              <w:autoSpaceDN w:val="0"/>
              <w:adjustRightInd w:val="0"/>
              <w:spacing w:after="0" w:line="240" w:lineRule="auto"/>
              <w:rPr>
                <w:rFonts w:ascii="Times New Roman" w:hAnsi="Times New Roman" w:cs="Times New Roman"/>
                <w:sz w:val="16"/>
                <w:szCs w:val="16"/>
              </w:rPr>
            </w:pPr>
            <w:r w:rsidRPr="008F56BF">
              <w:rPr>
                <w:rFonts w:ascii="Times New Roman" w:eastAsia="Cambria" w:hAnsi="Times New Roman" w:cs="Times New Roman"/>
                <w:b/>
                <w:sz w:val="16"/>
                <w:szCs w:val="16"/>
                <w:lang w:eastAsia="sr-Latn-CS"/>
              </w:rPr>
              <w:t>Milan Bižić</w:t>
            </w:r>
            <w:r w:rsidRPr="008F56BF">
              <w:rPr>
                <w:rFonts w:ascii="Times New Roman" w:eastAsia="Cambria" w:hAnsi="Times New Roman" w:cs="Times New Roman"/>
                <w:sz w:val="16"/>
                <w:szCs w:val="16"/>
                <w:lang w:eastAsia="sr-Latn-CS"/>
              </w:rPr>
              <w:t>, Dragan Petrović, Analytical calculation of hollow railway axle in accordance with EN 13103, The XX International Scientific-Expert Conference on Railways – RAILCON 2022, 13-14 October, 2022., Niš, Serbia, Faculty of Mechanical Engineering Niš, University of Niš, pp. 9-12, ISBN 978-86-6055-160-5.</w:t>
            </w:r>
          </w:p>
        </w:tc>
        <w:tc>
          <w:tcPr>
            <w:tcW w:w="275" w:type="pct"/>
            <w:vAlign w:val="center"/>
          </w:tcPr>
          <w:p w14:paraId="439D46AA" w14:textId="202FD448"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M33</w:t>
            </w:r>
          </w:p>
        </w:tc>
      </w:tr>
      <w:tr w:rsidR="008F56BF" w:rsidRPr="0027188D" w14:paraId="41EA95F0" w14:textId="77777777" w:rsidTr="008F56BF">
        <w:trPr>
          <w:trHeight w:val="227"/>
          <w:jc w:val="center"/>
        </w:trPr>
        <w:tc>
          <w:tcPr>
            <w:tcW w:w="211" w:type="pct"/>
            <w:vAlign w:val="center"/>
          </w:tcPr>
          <w:p w14:paraId="145E09D6" w14:textId="65EF933D"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14.</w:t>
            </w:r>
          </w:p>
        </w:tc>
        <w:tc>
          <w:tcPr>
            <w:tcW w:w="4514" w:type="pct"/>
            <w:gridSpan w:val="11"/>
            <w:shd w:val="clear" w:color="auto" w:fill="auto"/>
            <w:vAlign w:val="center"/>
          </w:tcPr>
          <w:p w14:paraId="76AC147B" w14:textId="32F07722" w:rsidR="008F56BF" w:rsidRPr="008F56BF" w:rsidRDefault="008F56BF" w:rsidP="008F56BF">
            <w:pPr>
              <w:widowControl w:val="0"/>
              <w:autoSpaceDE w:val="0"/>
              <w:autoSpaceDN w:val="0"/>
              <w:adjustRightInd w:val="0"/>
              <w:spacing w:after="0" w:line="240" w:lineRule="auto"/>
              <w:rPr>
                <w:rFonts w:ascii="Times New Roman" w:hAnsi="Times New Roman" w:cs="Times New Roman"/>
                <w:sz w:val="16"/>
                <w:szCs w:val="16"/>
              </w:rPr>
            </w:pPr>
            <w:r w:rsidRPr="008F56BF">
              <w:rPr>
                <w:rFonts w:ascii="Times New Roman" w:eastAsia="Cambria" w:hAnsi="Times New Roman" w:cs="Times New Roman"/>
                <w:b/>
                <w:sz w:val="16"/>
                <w:szCs w:val="16"/>
                <w:lang w:eastAsia="sr-Latn-CS"/>
              </w:rPr>
              <w:t>Milan Bižić</w:t>
            </w:r>
            <w:r w:rsidRPr="008F56BF">
              <w:rPr>
                <w:rFonts w:ascii="Times New Roman" w:eastAsia="Cambria" w:hAnsi="Times New Roman" w:cs="Times New Roman"/>
                <w:sz w:val="16"/>
                <w:szCs w:val="16"/>
                <w:lang w:eastAsia="sr-Latn-CS"/>
              </w:rPr>
              <w:t>, Miloš Tomić, Zoran Đinović, Dragan Petrović, Detekcija neispravnosti ležajeva osovinskih sklopova železničkih vozila, Tehnika, 2016., Vol. 71, Br. 5, str. 702-709, doi:10.5937/tehnika1605702B.</w:t>
            </w:r>
          </w:p>
        </w:tc>
        <w:tc>
          <w:tcPr>
            <w:tcW w:w="275" w:type="pct"/>
            <w:vAlign w:val="center"/>
          </w:tcPr>
          <w:p w14:paraId="429AA64C" w14:textId="68B4F36A"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M51</w:t>
            </w:r>
          </w:p>
        </w:tc>
      </w:tr>
      <w:tr w:rsidR="008F56BF" w:rsidRPr="0027188D" w14:paraId="5022F6EA" w14:textId="77777777" w:rsidTr="008F56BF">
        <w:trPr>
          <w:trHeight w:val="227"/>
          <w:jc w:val="center"/>
        </w:trPr>
        <w:tc>
          <w:tcPr>
            <w:tcW w:w="211" w:type="pct"/>
            <w:vAlign w:val="center"/>
          </w:tcPr>
          <w:p w14:paraId="06D16C67" w14:textId="00EB05AC"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15.</w:t>
            </w:r>
          </w:p>
        </w:tc>
        <w:tc>
          <w:tcPr>
            <w:tcW w:w="4514" w:type="pct"/>
            <w:gridSpan w:val="11"/>
            <w:shd w:val="clear" w:color="auto" w:fill="auto"/>
            <w:vAlign w:val="center"/>
          </w:tcPr>
          <w:p w14:paraId="2B386903" w14:textId="53455AFE" w:rsidR="008F56BF" w:rsidRPr="008F56BF" w:rsidRDefault="008F56BF" w:rsidP="008F56BF">
            <w:pPr>
              <w:widowControl w:val="0"/>
              <w:autoSpaceDE w:val="0"/>
              <w:autoSpaceDN w:val="0"/>
              <w:adjustRightInd w:val="0"/>
              <w:spacing w:after="0" w:line="240" w:lineRule="auto"/>
              <w:rPr>
                <w:rFonts w:ascii="Times New Roman" w:hAnsi="Times New Roman" w:cs="Times New Roman"/>
                <w:b/>
                <w:sz w:val="16"/>
                <w:szCs w:val="16"/>
                <w:lang w:val="sr-Cyrl-CS"/>
              </w:rPr>
            </w:pPr>
            <w:r w:rsidRPr="008F56BF">
              <w:rPr>
                <w:rFonts w:ascii="Times New Roman" w:eastAsia="Cambria" w:hAnsi="Times New Roman" w:cs="Times New Roman"/>
                <w:sz w:val="16"/>
                <w:szCs w:val="16"/>
                <w:lang w:eastAsia="sr-Latn-CS"/>
              </w:rPr>
              <w:t xml:space="preserve">Милош Томић, </w:t>
            </w:r>
            <w:r w:rsidRPr="008F56BF">
              <w:rPr>
                <w:rFonts w:ascii="Times New Roman" w:eastAsia="Cambria" w:hAnsi="Times New Roman" w:cs="Times New Roman"/>
                <w:b/>
                <w:sz w:val="16"/>
                <w:szCs w:val="16"/>
                <w:lang w:eastAsia="sr-Latn-CS"/>
              </w:rPr>
              <w:t>Милан Бижић</w:t>
            </w:r>
            <w:r w:rsidRPr="008F56BF">
              <w:rPr>
                <w:rFonts w:ascii="Times New Roman" w:eastAsia="Cambria" w:hAnsi="Times New Roman" w:cs="Times New Roman"/>
                <w:sz w:val="16"/>
                <w:szCs w:val="16"/>
                <w:lang w:eastAsia="sr-Latn-CS"/>
              </w:rPr>
              <w:t>, Зоран Ђиновић, Слободан Петричевић, Драган Петровић, Платформа за испитивање и калибрацију инструментализованих осовинских склопова железничких возила, 201</w:t>
            </w:r>
            <w:r w:rsidRPr="008F56BF">
              <w:rPr>
                <w:rFonts w:ascii="Times New Roman" w:eastAsia="Cambria" w:hAnsi="Times New Roman" w:cs="Times New Roman"/>
                <w:sz w:val="16"/>
                <w:szCs w:val="16"/>
                <w:lang w:val="sr-Cyrl-RS" w:eastAsia="sr-Latn-CS"/>
              </w:rPr>
              <w:t>8</w:t>
            </w:r>
            <w:r w:rsidRPr="008F56BF">
              <w:rPr>
                <w:rFonts w:ascii="Times New Roman" w:eastAsia="Cambria" w:hAnsi="Times New Roman" w:cs="Times New Roman"/>
                <w:sz w:val="16"/>
                <w:szCs w:val="16"/>
                <w:lang w:eastAsia="sr-Latn-CS"/>
              </w:rPr>
              <w:t>.</w:t>
            </w:r>
          </w:p>
        </w:tc>
        <w:tc>
          <w:tcPr>
            <w:tcW w:w="275" w:type="pct"/>
            <w:vAlign w:val="center"/>
          </w:tcPr>
          <w:p w14:paraId="2E215768" w14:textId="26C0B55E"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M85</w:t>
            </w:r>
          </w:p>
        </w:tc>
      </w:tr>
      <w:tr w:rsidR="008F56BF" w:rsidRPr="0027188D" w14:paraId="667C76D2" w14:textId="77777777" w:rsidTr="008F56BF">
        <w:trPr>
          <w:trHeight w:val="227"/>
          <w:jc w:val="center"/>
        </w:trPr>
        <w:tc>
          <w:tcPr>
            <w:tcW w:w="211" w:type="pct"/>
            <w:vAlign w:val="center"/>
          </w:tcPr>
          <w:p w14:paraId="6258B175" w14:textId="49FA9617"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16.</w:t>
            </w:r>
          </w:p>
        </w:tc>
        <w:tc>
          <w:tcPr>
            <w:tcW w:w="4514" w:type="pct"/>
            <w:gridSpan w:val="11"/>
            <w:shd w:val="clear" w:color="auto" w:fill="auto"/>
            <w:vAlign w:val="center"/>
          </w:tcPr>
          <w:p w14:paraId="7F9CD1CE" w14:textId="2D5CBA03" w:rsidR="008F56BF" w:rsidRPr="008F56BF" w:rsidRDefault="008F56BF" w:rsidP="008F56BF">
            <w:pPr>
              <w:widowControl w:val="0"/>
              <w:autoSpaceDE w:val="0"/>
              <w:autoSpaceDN w:val="0"/>
              <w:adjustRightInd w:val="0"/>
              <w:spacing w:after="0" w:line="240" w:lineRule="auto"/>
              <w:rPr>
                <w:rFonts w:ascii="Times New Roman" w:hAnsi="Times New Roman" w:cs="Times New Roman"/>
                <w:b/>
                <w:sz w:val="16"/>
                <w:szCs w:val="16"/>
                <w:lang w:val="sr-Cyrl-CS"/>
              </w:rPr>
            </w:pPr>
            <w:r w:rsidRPr="008F56BF">
              <w:rPr>
                <w:rFonts w:ascii="Times New Roman" w:eastAsia="Cambria" w:hAnsi="Times New Roman" w:cs="Times New Roman"/>
                <w:sz w:val="16"/>
                <w:szCs w:val="16"/>
                <w:lang w:eastAsia="sr-Latn-CS"/>
              </w:rPr>
              <w:t xml:space="preserve">Милош Томић, </w:t>
            </w:r>
            <w:r w:rsidRPr="008F56BF">
              <w:rPr>
                <w:rFonts w:ascii="Times New Roman" w:eastAsia="Cambria" w:hAnsi="Times New Roman" w:cs="Times New Roman"/>
                <w:b/>
                <w:sz w:val="16"/>
                <w:szCs w:val="16"/>
                <w:lang w:eastAsia="sr-Latn-CS"/>
              </w:rPr>
              <w:t>Милан Бижић</w:t>
            </w:r>
            <w:r w:rsidRPr="008F56BF">
              <w:rPr>
                <w:rFonts w:ascii="Times New Roman" w:eastAsia="Cambria" w:hAnsi="Times New Roman" w:cs="Times New Roman"/>
                <w:sz w:val="16"/>
                <w:szCs w:val="16"/>
                <w:lang w:eastAsia="sr-Latn-CS"/>
              </w:rPr>
              <w:t>, Слободан Петричевић, Мерни осовински склоп за тестирање теретних вагона са гледишта динамичког понашања и безбедности, 201</w:t>
            </w:r>
            <w:r w:rsidRPr="008F56BF">
              <w:rPr>
                <w:rFonts w:ascii="Times New Roman" w:eastAsia="Cambria" w:hAnsi="Times New Roman" w:cs="Times New Roman"/>
                <w:sz w:val="16"/>
                <w:szCs w:val="16"/>
                <w:lang w:val="sr-Cyrl-RS" w:eastAsia="sr-Latn-CS"/>
              </w:rPr>
              <w:t>8</w:t>
            </w:r>
            <w:r w:rsidRPr="008F56BF">
              <w:rPr>
                <w:rFonts w:ascii="Times New Roman" w:eastAsia="Cambria" w:hAnsi="Times New Roman" w:cs="Times New Roman"/>
                <w:sz w:val="16"/>
                <w:szCs w:val="16"/>
                <w:lang w:eastAsia="sr-Latn-CS"/>
              </w:rPr>
              <w:t>.</w:t>
            </w:r>
          </w:p>
        </w:tc>
        <w:tc>
          <w:tcPr>
            <w:tcW w:w="275" w:type="pct"/>
            <w:vAlign w:val="center"/>
          </w:tcPr>
          <w:p w14:paraId="3E29D927" w14:textId="5958CDC5"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M85</w:t>
            </w:r>
          </w:p>
        </w:tc>
      </w:tr>
      <w:tr w:rsidR="008F56BF" w:rsidRPr="0027188D" w14:paraId="2D96F72E" w14:textId="77777777" w:rsidTr="008F56BF">
        <w:trPr>
          <w:trHeight w:val="227"/>
          <w:jc w:val="center"/>
        </w:trPr>
        <w:tc>
          <w:tcPr>
            <w:tcW w:w="211" w:type="pct"/>
            <w:vAlign w:val="center"/>
          </w:tcPr>
          <w:p w14:paraId="5FDA9DA0" w14:textId="3EDADFC0"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17.</w:t>
            </w:r>
          </w:p>
        </w:tc>
        <w:tc>
          <w:tcPr>
            <w:tcW w:w="4514" w:type="pct"/>
            <w:gridSpan w:val="11"/>
            <w:shd w:val="clear" w:color="auto" w:fill="auto"/>
            <w:vAlign w:val="center"/>
          </w:tcPr>
          <w:p w14:paraId="60DDF610" w14:textId="6DC692C7" w:rsidR="008F56BF" w:rsidRPr="008F56BF" w:rsidRDefault="008F56BF" w:rsidP="008F56BF">
            <w:pPr>
              <w:widowControl w:val="0"/>
              <w:autoSpaceDE w:val="0"/>
              <w:autoSpaceDN w:val="0"/>
              <w:adjustRightInd w:val="0"/>
              <w:spacing w:after="0" w:line="240" w:lineRule="auto"/>
              <w:rPr>
                <w:rFonts w:ascii="Times New Roman" w:hAnsi="Times New Roman" w:cs="Times New Roman"/>
                <w:b/>
                <w:sz w:val="16"/>
                <w:szCs w:val="16"/>
                <w:lang w:val="sr-Cyrl-CS"/>
              </w:rPr>
            </w:pPr>
            <w:r w:rsidRPr="008F56BF">
              <w:rPr>
                <w:rFonts w:ascii="Times New Roman" w:hAnsi="Times New Roman" w:cs="Times New Roman"/>
                <w:b/>
                <w:sz w:val="16"/>
                <w:szCs w:val="16"/>
                <w:lang w:val="sr-Cyrl-CS"/>
              </w:rPr>
              <w:t>Милан Бижић</w:t>
            </w:r>
            <w:r w:rsidRPr="008F56BF">
              <w:rPr>
                <w:rFonts w:ascii="Times New Roman" w:hAnsi="Times New Roman" w:cs="Times New Roman"/>
                <w:sz w:val="16"/>
                <w:szCs w:val="16"/>
                <w:lang w:val="sr-Cyrl-CS"/>
              </w:rPr>
              <w:t xml:space="preserve">, </w:t>
            </w:r>
            <w:r w:rsidRPr="008F56BF">
              <w:rPr>
                <w:rFonts w:ascii="Times New Roman" w:eastAsia="TimesNewRomanPSMT" w:hAnsi="Times New Roman" w:cs="Times New Roman"/>
                <w:sz w:val="16"/>
                <w:szCs w:val="16"/>
                <w:lang w:val="sr-Cyrl-RS"/>
              </w:rPr>
              <w:t>''Истраживање</w:t>
            </w:r>
            <w:r w:rsidRPr="008F56BF">
              <w:rPr>
                <w:rFonts w:ascii="Times New Roman" w:hAnsi="Times New Roman" w:cs="Times New Roman"/>
                <w:sz w:val="16"/>
                <w:szCs w:val="16"/>
                <w:lang w:val="sr-Cyrl-CS"/>
              </w:rPr>
              <w:t xml:space="preserve"> утицајних параметара у интеракцији точак-шина на стабилност кретања железничких возила'', Докторска дисертација, Факултет за машинство и грађевинарство у Краљеву, 2015.</w:t>
            </w:r>
          </w:p>
        </w:tc>
        <w:tc>
          <w:tcPr>
            <w:tcW w:w="275" w:type="pct"/>
            <w:vAlign w:val="center"/>
          </w:tcPr>
          <w:p w14:paraId="3E35B614" w14:textId="75F9C7D0"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8F56BF">
              <w:rPr>
                <w:rFonts w:ascii="Times New Roman" w:eastAsia="Cambria" w:hAnsi="Times New Roman" w:cs="Times New Roman"/>
                <w:sz w:val="16"/>
                <w:szCs w:val="16"/>
                <w:lang w:eastAsia="sr-Latn-CS"/>
              </w:rPr>
              <w:t>M70</w:t>
            </w:r>
          </w:p>
        </w:tc>
      </w:tr>
      <w:tr w:rsidR="008F56BF" w:rsidRPr="0027188D" w14:paraId="583ED9DC" w14:textId="77777777" w:rsidTr="00FE5DD0">
        <w:trPr>
          <w:trHeight w:val="227"/>
          <w:jc w:val="center"/>
        </w:trPr>
        <w:tc>
          <w:tcPr>
            <w:tcW w:w="5000" w:type="pct"/>
            <w:gridSpan w:val="13"/>
            <w:vAlign w:val="center"/>
          </w:tcPr>
          <w:p w14:paraId="5F86FA58" w14:textId="77777777" w:rsidR="008F56BF" w:rsidRPr="0027188D"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Збирни подаци научне активност наставника</w:t>
            </w:r>
          </w:p>
        </w:tc>
      </w:tr>
      <w:tr w:rsidR="008F56BF" w:rsidRPr="0027188D" w14:paraId="34FE1972" w14:textId="77777777" w:rsidTr="008F56BF">
        <w:trPr>
          <w:trHeight w:val="227"/>
          <w:jc w:val="center"/>
        </w:trPr>
        <w:tc>
          <w:tcPr>
            <w:tcW w:w="2046" w:type="pct"/>
            <w:gridSpan w:val="7"/>
            <w:vAlign w:val="center"/>
          </w:tcPr>
          <w:p w14:paraId="7E38A93B" w14:textId="77777777" w:rsidR="008F56BF" w:rsidRPr="0027188D"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Укупан број цитата, без аутоцитата</w:t>
            </w:r>
          </w:p>
        </w:tc>
        <w:tc>
          <w:tcPr>
            <w:tcW w:w="2954" w:type="pct"/>
            <w:gridSpan w:val="6"/>
            <w:vAlign w:val="center"/>
          </w:tcPr>
          <w:p w14:paraId="5EC1343E" w14:textId="7D5D452B"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6"/>
                <w:szCs w:val="16"/>
                <w:lang w:eastAsia="sr-Latn-CS"/>
              </w:rPr>
              <w:t>34</w:t>
            </w:r>
          </w:p>
        </w:tc>
      </w:tr>
      <w:tr w:rsidR="008F56BF" w:rsidRPr="0027188D" w14:paraId="064A7BA7" w14:textId="77777777" w:rsidTr="008F56BF">
        <w:trPr>
          <w:trHeight w:val="227"/>
          <w:jc w:val="center"/>
        </w:trPr>
        <w:tc>
          <w:tcPr>
            <w:tcW w:w="2046" w:type="pct"/>
            <w:gridSpan w:val="7"/>
            <w:vAlign w:val="center"/>
          </w:tcPr>
          <w:p w14:paraId="13230BF9" w14:textId="77777777" w:rsidR="008F56BF" w:rsidRPr="0027188D"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Укупан број радова са SCI (или SSCI) листе </w:t>
            </w:r>
          </w:p>
        </w:tc>
        <w:tc>
          <w:tcPr>
            <w:tcW w:w="2954" w:type="pct"/>
            <w:gridSpan w:val="6"/>
            <w:vAlign w:val="center"/>
          </w:tcPr>
          <w:p w14:paraId="428F15F7" w14:textId="1E0BDD2C"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Pr>
                <w:rFonts w:ascii="Times New Roman" w:eastAsia="Cambria" w:hAnsi="Times New Roman" w:cs="Times New Roman"/>
                <w:sz w:val="16"/>
                <w:szCs w:val="16"/>
                <w:lang w:eastAsia="sr-Latn-CS"/>
              </w:rPr>
              <w:t>13 SCI</w:t>
            </w:r>
          </w:p>
        </w:tc>
      </w:tr>
      <w:tr w:rsidR="008F56BF" w:rsidRPr="0027188D" w14:paraId="04D7523F" w14:textId="77777777" w:rsidTr="008F56BF">
        <w:trPr>
          <w:trHeight w:val="227"/>
          <w:jc w:val="center"/>
        </w:trPr>
        <w:tc>
          <w:tcPr>
            <w:tcW w:w="2046" w:type="pct"/>
            <w:gridSpan w:val="7"/>
            <w:vAlign w:val="center"/>
          </w:tcPr>
          <w:p w14:paraId="72765DC0" w14:textId="77777777" w:rsidR="008F56BF" w:rsidRPr="0027188D"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Тренутно учешће на пројектима</w:t>
            </w:r>
          </w:p>
        </w:tc>
        <w:tc>
          <w:tcPr>
            <w:tcW w:w="1594" w:type="pct"/>
            <w:gridSpan w:val="3"/>
            <w:vAlign w:val="center"/>
          </w:tcPr>
          <w:p w14:paraId="41F795C5" w14:textId="0E96382F"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val="sr-Cyrl-CS" w:eastAsia="sr-Latn-CS"/>
              </w:rPr>
              <w:t xml:space="preserve">Домаћи  </w:t>
            </w:r>
            <w:r>
              <w:rPr>
                <w:rFonts w:ascii="Times New Roman" w:eastAsia="Cambria" w:hAnsi="Times New Roman" w:cs="Times New Roman"/>
                <w:sz w:val="16"/>
                <w:szCs w:val="16"/>
                <w:lang w:eastAsia="sr-Latn-CS"/>
              </w:rPr>
              <w:t>2</w:t>
            </w:r>
          </w:p>
        </w:tc>
        <w:tc>
          <w:tcPr>
            <w:tcW w:w="1359" w:type="pct"/>
            <w:gridSpan w:val="3"/>
            <w:vAlign w:val="center"/>
          </w:tcPr>
          <w:p w14:paraId="52398CB1" w14:textId="039DC775"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sz w:val="16"/>
                <w:szCs w:val="16"/>
                <w:lang w:val="sr-Cyrl-CS" w:eastAsia="sr-Latn-CS"/>
              </w:rPr>
              <w:t xml:space="preserve">Међународни  </w:t>
            </w:r>
            <w:r>
              <w:rPr>
                <w:rFonts w:ascii="Times New Roman" w:eastAsia="Cambria" w:hAnsi="Times New Roman" w:cs="Times New Roman"/>
                <w:sz w:val="16"/>
                <w:szCs w:val="16"/>
                <w:lang w:eastAsia="sr-Latn-CS"/>
              </w:rPr>
              <w:t>0</w:t>
            </w:r>
          </w:p>
        </w:tc>
      </w:tr>
      <w:tr w:rsidR="008F56BF" w:rsidRPr="0027188D" w14:paraId="23F9F41F" w14:textId="77777777" w:rsidTr="008F56BF">
        <w:trPr>
          <w:trHeight w:val="227"/>
          <w:jc w:val="center"/>
        </w:trPr>
        <w:tc>
          <w:tcPr>
            <w:tcW w:w="715" w:type="pct"/>
            <w:gridSpan w:val="4"/>
            <w:vAlign w:val="center"/>
          </w:tcPr>
          <w:p w14:paraId="537AFC99" w14:textId="77777777"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8F56BF">
              <w:rPr>
                <w:rFonts w:ascii="Times New Roman" w:eastAsia="Cambria" w:hAnsi="Times New Roman" w:cs="Times New Roman"/>
                <w:sz w:val="16"/>
                <w:szCs w:val="16"/>
                <w:lang w:val="sr-Cyrl-CS" w:eastAsia="sr-Latn-CS"/>
              </w:rPr>
              <w:t>Усавршавања</w:t>
            </w:r>
          </w:p>
        </w:tc>
        <w:tc>
          <w:tcPr>
            <w:tcW w:w="4285" w:type="pct"/>
            <w:gridSpan w:val="9"/>
            <w:vAlign w:val="center"/>
          </w:tcPr>
          <w:p w14:paraId="30395EE3" w14:textId="434CDCBF"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8F56BF">
              <w:rPr>
                <w:rFonts w:ascii="Times New Roman" w:hAnsi="Times New Roman" w:cs="Times New Roman"/>
                <w:sz w:val="16"/>
                <w:szCs w:val="16"/>
                <w:lang w:val="sr-Cyrl-CS"/>
              </w:rPr>
              <w:t>ALSTOM – Париз, Integrated Microsystems Austria GmbH - Wiener Neustadt, VÚKV - Праг.</w:t>
            </w:r>
          </w:p>
        </w:tc>
      </w:tr>
      <w:tr w:rsidR="008F56BF" w:rsidRPr="0027188D" w14:paraId="5B182BBB" w14:textId="77777777" w:rsidTr="00FE5DD0">
        <w:trPr>
          <w:trHeight w:val="227"/>
          <w:jc w:val="center"/>
        </w:trPr>
        <w:tc>
          <w:tcPr>
            <w:tcW w:w="5000" w:type="pct"/>
            <w:gridSpan w:val="13"/>
            <w:vAlign w:val="center"/>
          </w:tcPr>
          <w:p w14:paraId="471711F1" w14:textId="26EF6386" w:rsidR="008F56BF" w:rsidRPr="008F56BF" w:rsidRDefault="008F56BF" w:rsidP="008F56BF">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8F56BF">
              <w:rPr>
                <w:rFonts w:ascii="Times New Roman" w:eastAsia="Cambria" w:hAnsi="Times New Roman" w:cs="Times New Roman"/>
                <w:sz w:val="16"/>
                <w:szCs w:val="16"/>
                <w:lang w:val="sr-Cyrl-CS" w:eastAsia="sr-Latn-CS"/>
              </w:rPr>
              <w:t>Аутор преко 80 научно-стручних радова објављених у међународиним и националним научним часописима и скуповима.</w:t>
            </w:r>
          </w:p>
        </w:tc>
      </w:tr>
    </w:tbl>
    <w:p w14:paraId="49529553" w14:textId="77777777" w:rsidR="00C219EC" w:rsidRPr="0027188D" w:rsidRDefault="00C219EC" w:rsidP="00C219EC">
      <w:pPr>
        <w:spacing w:after="0" w:line="240" w:lineRule="auto"/>
        <w:jc w:val="right"/>
        <w:rPr>
          <w:rFonts w:ascii="Times New Roman" w:hAnsi="Times New Roman" w:cs="Times New Roman"/>
          <w:b/>
          <w:sz w:val="16"/>
          <w:szCs w:val="16"/>
          <w:lang w:val="sr-Cyrl-CS"/>
        </w:rPr>
      </w:pPr>
    </w:p>
    <w:p w14:paraId="6F39A0A9" w14:textId="77777777" w:rsidR="0027188D" w:rsidRDefault="0027188D" w:rsidP="00B96175">
      <w:pPr>
        <w:spacing w:after="0" w:line="240" w:lineRule="auto"/>
        <w:jc w:val="right"/>
        <w:rPr>
          <w:rFonts w:ascii="Times New Roman" w:hAnsi="Times New Roman" w:cs="Times New Roman"/>
          <w:sz w:val="16"/>
          <w:szCs w:val="16"/>
        </w:rPr>
      </w:pPr>
    </w:p>
    <w:p w14:paraId="66E8EFF4" w14:textId="77777777" w:rsidR="0027188D" w:rsidRDefault="0027188D" w:rsidP="00B96175">
      <w:pPr>
        <w:spacing w:after="0" w:line="240" w:lineRule="auto"/>
        <w:jc w:val="right"/>
        <w:rPr>
          <w:rFonts w:ascii="Times New Roman" w:hAnsi="Times New Roman" w:cs="Times New Roman"/>
          <w:sz w:val="16"/>
          <w:szCs w:val="16"/>
        </w:rPr>
      </w:pPr>
    </w:p>
    <w:p w14:paraId="68678661" w14:textId="77777777" w:rsidR="0027188D" w:rsidRDefault="0027188D" w:rsidP="00B96175">
      <w:pPr>
        <w:spacing w:after="0" w:line="240" w:lineRule="auto"/>
        <w:jc w:val="right"/>
        <w:rPr>
          <w:rFonts w:ascii="Times New Roman" w:hAnsi="Times New Roman" w:cs="Times New Roman"/>
          <w:sz w:val="16"/>
          <w:szCs w:val="16"/>
        </w:rPr>
      </w:pPr>
    </w:p>
    <w:p w14:paraId="68E4BBAA" w14:textId="77777777" w:rsidR="0027188D" w:rsidRDefault="0027188D" w:rsidP="00B96175">
      <w:pPr>
        <w:spacing w:after="0" w:line="240" w:lineRule="auto"/>
        <w:jc w:val="right"/>
        <w:rPr>
          <w:rFonts w:ascii="Times New Roman" w:hAnsi="Times New Roman" w:cs="Times New Roman"/>
          <w:sz w:val="16"/>
          <w:szCs w:val="16"/>
        </w:rPr>
      </w:pPr>
    </w:p>
    <w:p w14:paraId="6A0736B9" w14:textId="77777777" w:rsidR="0027188D" w:rsidRDefault="0027188D" w:rsidP="00B96175">
      <w:pPr>
        <w:spacing w:after="0" w:line="240" w:lineRule="auto"/>
        <w:jc w:val="right"/>
        <w:rPr>
          <w:rFonts w:ascii="Times New Roman" w:hAnsi="Times New Roman" w:cs="Times New Roman"/>
          <w:sz w:val="16"/>
          <w:szCs w:val="16"/>
        </w:rPr>
      </w:pPr>
    </w:p>
    <w:p w14:paraId="5CE8B6BA" w14:textId="77777777" w:rsidR="0027188D" w:rsidRDefault="0027188D" w:rsidP="00B96175">
      <w:pPr>
        <w:spacing w:after="0" w:line="240" w:lineRule="auto"/>
        <w:jc w:val="right"/>
        <w:rPr>
          <w:rFonts w:ascii="Times New Roman" w:hAnsi="Times New Roman" w:cs="Times New Roman"/>
          <w:sz w:val="16"/>
          <w:szCs w:val="16"/>
        </w:rPr>
      </w:pPr>
    </w:p>
    <w:p w14:paraId="1027C0AC" w14:textId="77777777" w:rsidR="0027188D" w:rsidRDefault="0027188D" w:rsidP="00B96175">
      <w:pPr>
        <w:spacing w:after="0" w:line="240" w:lineRule="auto"/>
        <w:jc w:val="right"/>
        <w:rPr>
          <w:rFonts w:ascii="Times New Roman" w:hAnsi="Times New Roman" w:cs="Times New Roman"/>
          <w:sz w:val="16"/>
          <w:szCs w:val="16"/>
        </w:rPr>
      </w:pPr>
    </w:p>
    <w:p w14:paraId="775C356C" w14:textId="77777777" w:rsidR="0027188D" w:rsidRDefault="0027188D" w:rsidP="00B96175">
      <w:pPr>
        <w:spacing w:after="0" w:line="240" w:lineRule="auto"/>
        <w:jc w:val="right"/>
        <w:rPr>
          <w:rFonts w:ascii="Times New Roman" w:hAnsi="Times New Roman" w:cs="Times New Roman"/>
          <w:sz w:val="16"/>
          <w:szCs w:val="16"/>
        </w:rPr>
      </w:pPr>
    </w:p>
    <w:p w14:paraId="1E5AF478" w14:textId="77777777" w:rsidR="0027188D" w:rsidRDefault="0027188D" w:rsidP="00B96175">
      <w:pPr>
        <w:spacing w:after="0" w:line="240" w:lineRule="auto"/>
        <w:jc w:val="right"/>
        <w:rPr>
          <w:rFonts w:ascii="Times New Roman" w:hAnsi="Times New Roman" w:cs="Times New Roman"/>
          <w:sz w:val="16"/>
          <w:szCs w:val="16"/>
        </w:rPr>
      </w:pPr>
    </w:p>
    <w:p w14:paraId="584420FC" w14:textId="569A0592" w:rsidR="002F09F0" w:rsidRDefault="002F09F0" w:rsidP="004F302D">
      <w:pPr>
        <w:spacing w:after="0" w:line="240" w:lineRule="auto"/>
        <w:rPr>
          <w:rFonts w:ascii="Times New Roman" w:hAnsi="Times New Roman" w:cs="Times New Roman"/>
          <w:sz w:val="16"/>
          <w:szCs w:val="16"/>
        </w:rPr>
      </w:pPr>
    </w:p>
    <w:p w14:paraId="6DD48E0C" w14:textId="77777777" w:rsidR="004F302D" w:rsidRDefault="004F302D" w:rsidP="004F302D">
      <w:pPr>
        <w:spacing w:after="0" w:line="240" w:lineRule="auto"/>
        <w:rPr>
          <w:rFonts w:ascii="Times New Roman" w:hAnsi="Times New Roman" w:cs="Times New Roman"/>
          <w:sz w:val="16"/>
          <w:szCs w:val="16"/>
        </w:rPr>
      </w:pPr>
    </w:p>
    <w:p w14:paraId="7ACF9AC7" w14:textId="0971BE21" w:rsidR="002F09F0" w:rsidRDefault="002F09F0" w:rsidP="002F09F0">
      <w:pPr>
        <w:spacing w:after="0" w:line="240" w:lineRule="auto"/>
        <w:jc w:val="right"/>
        <w:rPr>
          <w:rFonts w:ascii="Times New Roman" w:hAnsi="Times New Roman" w:cs="Times New Roman"/>
          <w:sz w:val="16"/>
          <w:szCs w:val="16"/>
        </w:rPr>
      </w:pPr>
    </w:p>
    <w:p w14:paraId="6B97B8F3" w14:textId="77777777" w:rsidR="002F09F0" w:rsidRPr="0027188D" w:rsidRDefault="002F09F0" w:rsidP="002F09F0">
      <w:pPr>
        <w:spacing w:after="0" w:line="240" w:lineRule="auto"/>
        <w:jc w:val="right"/>
        <w:rPr>
          <w:rFonts w:ascii="Times New Roman" w:hAnsi="Times New Roman" w:cs="Times New Roman"/>
          <w:sz w:val="16"/>
          <w:szCs w:val="16"/>
        </w:rPr>
      </w:pPr>
    </w:p>
    <w:p w14:paraId="5784F210" w14:textId="09AC6203" w:rsidR="002F09F0" w:rsidRPr="002F09F0" w:rsidRDefault="00D24817" w:rsidP="002F09F0">
      <w:pPr>
        <w:spacing w:after="0" w:line="240" w:lineRule="auto"/>
        <w:jc w:val="right"/>
        <w:rPr>
          <w:rFonts w:ascii="Times New Roman" w:hAnsi="Times New Roman" w:cs="Times New Roman"/>
          <w:sz w:val="20"/>
          <w:szCs w:val="20"/>
          <w:lang w:val="sr-Cyrl-CS"/>
        </w:rPr>
      </w:pPr>
      <w:hyperlink w:anchor="Knjiga_mentora" w:history="1">
        <w:r w:rsidR="002F09F0" w:rsidRPr="002F09F0">
          <w:rPr>
            <w:rStyle w:val="Hyperlink"/>
            <w:rFonts w:ascii="Times New Roman" w:hAnsi="Times New Roman" w:cs="Times New Roman"/>
            <w:sz w:val="20"/>
            <w:szCs w:val="20"/>
            <w:lang w:val="sr-Cyrl-RS"/>
          </w:rPr>
          <w:t>Књига</w:t>
        </w:r>
        <w:r w:rsidR="002F09F0" w:rsidRPr="002F09F0">
          <w:rPr>
            <w:rStyle w:val="Hyperlink"/>
            <w:rFonts w:ascii="Times New Roman" w:hAnsi="Times New Roman" w:cs="Times New Roman"/>
            <w:sz w:val="20"/>
            <w:szCs w:val="20"/>
            <w:lang w:val="sr-Cyrl-CS"/>
          </w:rPr>
          <w:t xml:space="preserve"> ментора</w:t>
        </w:r>
      </w:hyperlink>
    </w:p>
    <w:tbl>
      <w:tblPr>
        <w:tblW w:w="5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62"/>
        <w:gridCol w:w="1101"/>
        <w:gridCol w:w="865"/>
        <w:gridCol w:w="2583"/>
        <w:gridCol w:w="394"/>
        <w:gridCol w:w="1835"/>
        <w:gridCol w:w="56"/>
        <w:gridCol w:w="1304"/>
        <w:gridCol w:w="463"/>
        <w:gridCol w:w="1388"/>
        <w:gridCol w:w="594"/>
      </w:tblGrid>
      <w:tr w:rsidR="002F09F0" w:rsidRPr="002F09F0" w14:paraId="0EC9847C" w14:textId="77777777" w:rsidTr="005529F2">
        <w:trPr>
          <w:trHeight w:val="227"/>
          <w:jc w:val="center"/>
        </w:trPr>
        <w:tc>
          <w:tcPr>
            <w:tcW w:w="1127" w:type="pct"/>
            <w:gridSpan w:val="4"/>
            <w:shd w:val="clear" w:color="auto" w:fill="auto"/>
            <w:vAlign w:val="center"/>
          </w:tcPr>
          <w:p w14:paraId="6F030573"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F09F0">
              <w:rPr>
                <w:rFonts w:ascii="Times New Roman" w:hAnsi="Times New Roman" w:cs="Times New Roman"/>
                <w:b/>
                <w:bCs/>
                <w:sz w:val="16"/>
                <w:szCs w:val="16"/>
                <w:lang w:val="sr-Cyrl-CS" w:eastAsia="sr-Latn-CS"/>
              </w:rPr>
              <w:t>Име и презиме</w:t>
            </w:r>
          </w:p>
        </w:tc>
        <w:tc>
          <w:tcPr>
            <w:tcW w:w="3873" w:type="pct"/>
            <w:gridSpan w:val="8"/>
            <w:shd w:val="clear" w:color="auto" w:fill="auto"/>
            <w:vAlign w:val="center"/>
          </w:tcPr>
          <w:p w14:paraId="61F4FE38" w14:textId="4C87D870" w:rsidR="002F09F0" w:rsidRPr="002F09F0" w:rsidRDefault="002F09F0" w:rsidP="005529F2">
            <w:pPr>
              <w:tabs>
                <w:tab w:val="left" w:pos="567"/>
              </w:tabs>
              <w:spacing w:after="60"/>
              <w:rPr>
                <w:rFonts w:ascii="Times New Roman" w:hAnsi="Times New Roman" w:cs="Times New Roman"/>
                <w:b/>
                <w:sz w:val="16"/>
                <w:szCs w:val="16"/>
                <w:lang w:val="sr-Cyrl-RS"/>
              </w:rPr>
            </w:pPr>
            <w:r w:rsidRPr="002F09F0">
              <w:rPr>
                <w:rFonts w:ascii="Times New Roman" w:hAnsi="Times New Roman" w:cs="Times New Roman"/>
                <w:b/>
                <w:sz w:val="16"/>
                <w:szCs w:val="16"/>
                <w:lang w:val="sr-Cyrl-CS"/>
              </w:rPr>
              <w:t>Небојша</w:t>
            </w:r>
            <w:r w:rsidR="001136B7">
              <w:rPr>
                <w:rFonts w:ascii="Times New Roman" w:hAnsi="Times New Roman" w:cs="Times New Roman"/>
                <w:b/>
                <w:sz w:val="16"/>
                <w:szCs w:val="16"/>
                <w:lang w:val="en-GB"/>
              </w:rPr>
              <w:t xml:space="preserve"> </w:t>
            </w:r>
            <w:r w:rsidR="001136B7">
              <w:rPr>
                <w:rFonts w:ascii="Times New Roman" w:hAnsi="Times New Roman" w:cs="Times New Roman"/>
                <w:b/>
                <w:sz w:val="16"/>
                <w:szCs w:val="16"/>
                <w:lang w:val="sr-Cyrl-RS"/>
              </w:rPr>
              <w:t>Б.</w:t>
            </w:r>
            <w:r w:rsidRPr="002F09F0">
              <w:rPr>
                <w:rFonts w:ascii="Times New Roman" w:hAnsi="Times New Roman" w:cs="Times New Roman"/>
                <w:b/>
                <w:sz w:val="16"/>
                <w:szCs w:val="16"/>
                <w:lang w:val="sr-Cyrl-CS"/>
              </w:rPr>
              <w:t xml:space="preserve"> Здравковић</w:t>
            </w:r>
            <w:bookmarkStart w:id="19" w:name="Небојша_Здравковић"/>
            <w:bookmarkEnd w:id="19"/>
          </w:p>
        </w:tc>
      </w:tr>
      <w:tr w:rsidR="002F09F0" w:rsidRPr="002F09F0" w14:paraId="434FC954" w14:textId="77777777" w:rsidTr="005529F2">
        <w:trPr>
          <w:trHeight w:val="227"/>
          <w:jc w:val="center"/>
        </w:trPr>
        <w:tc>
          <w:tcPr>
            <w:tcW w:w="1127" w:type="pct"/>
            <w:gridSpan w:val="4"/>
            <w:vAlign w:val="center"/>
          </w:tcPr>
          <w:p w14:paraId="63EC503A"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F09F0">
              <w:rPr>
                <w:rFonts w:ascii="Times New Roman" w:hAnsi="Times New Roman" w:cs="Times New Roman"/>
                <w:b/>
                <w:bCs/>
                <w:sz w:val="16"/>
                <w:szCs w:val="16"/>
                <w:lang w:val="sr-Cyrl-CS" w:eastAsia="sr-Latn-CS"/>
              </w:rPr>
              <w:t>Звање</w:t>
            </w:r>
          </w:p>
        </w:tc>
        <w:tc>
          <w:tcPr>
            <w:tcW w:w="3873" w:type="pct"/>
            <w:gridSpan w:val="8"/>
            <w:vAlign w:val="center"/>
          </w:tcPr>
          <w:p w14:paraId="7BCEB056" w14:textId="77777777" w:rsidR="002F09F0" w:rsidRPr="002F09F0" w:rsidRDefault="002F09F0" w:rsidP="005529F2">
            <w:pPr>
              <w:tabs>
                <w:tab w:val="left" w:pos="567"/>
              </w:tabs>
              <w:spacing w:after="60"/>
              <w:rPr>
                <w:rFonts w:ascii="Times New Roman" w:hAnsi="Times New Roman" w:cs="Times New Roman"/>
                <w:sz w:val="16"/>
                <w:szCs w:val="16"/>
                <w:lang w:val="sr-Cyrl-CS"/>
              </w:rPr>
            </w:pPr>
            <w:r w:rsidRPr="002F09F0">
              <w:rPr>
                <w:rFonts w:ascii="Times New Roman" w:hAnsi="Times New Roman" w:cs="Times New Roman"/>
                <w:sz w:val="16"/>
                <w:szCs w:val="16"/>
                <w:lang w:val="sr-Cyrl-CS"/>
              </w:rPr>
              <w:t>Ванредни професор</w:t>
            </w:r>
          </w:p>
        </w:tc>
      </w:tr>
      <w:tr w:rsidR="002F09F0" w:rsidRPr="002F09F0" w14:paraId="65A52174" w14:textId="77777777" w:rsidTr="005529F2">
        <w:trPr>
          <w:trHeight w:val="227"/>
          <w:jc w:val="center"/>
        </w:trPr>
        <w:tc>
          <w:tcPr>
            <w:tcW w:w="1127" w:type="pct"/>
            <w:gridSpan w:val="4"/>
            <w:vAlign w:val="center"/>
          </w:tcPr>
          <w:p w14:paraId="66EB7F8B"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F09F0">
              <w:rPr>
                <w:rFonts w:ascii="Times New Roman" w:hAnsi="Times New Roman" w:cs="Times New Roman"/>
                <w:b/>
                <w:bCs/>
                <w:sz w:val="16"/>
                <w:szCs w:val="16"/>
                <w:lang w:val="sr-Cyrl-CS" w:eastAsia="sr-Latn-CS"/>
              </w:rPr>
              <w:t>Ужа научна област</w:t>
            </w:r>
          </w:p>
        </w:tc>
        <w:tc>
          <w:tcPr>
            <w:tcW w:w="3873" w:type="pct"/>
            <w:gridSpan w:val="8"/>
            <w:vAlign w:val="center"/>
          </w:tcPr>
          <w:p w14:paraId="7388E424" w14:textId="77777777" w:rsidR="002F09F0" w:rsidRPr="002F09F0" w:rsidRDefault="002F09F0" w:rsidP="005529F2">
            <w:pPr>
              <w:tabs>
                <w:tab w:val="left" w:pos="567"/>
              </w:tabs>
              <w:spacing w:after="60"/>
              <w:rPr>
                <w:rFonts w:ascii="Times New Roman" w:hAnsi="Times New Roman" w:cs="Times New Roman"/>
                <w:sz w:val="16"/>
                <w:szCs w:val="16"/>
                <w:lang w:val="sr-Cyrl-CS"/>
              </w:rPr>
            </w:pPr>
            <w:r w:rsidRPr="002F09F0">
              <w:rPr>
                <w:rFonts w:ascii="Times New Roman" w:hAnsi="Times New Roman" w:cs="Times New Roman"/>
                <w:sz w:val="16"/>
                <w:szCs w:val="16"/>
                <w:lang w:val="sr-Cyrl-CS"/>
              </w:rPr>
              <w:t>Механизација и носеће конструкције</w:t>
            </w:r>
          </w:p>
        </w:tc>
      </w:tr>
      <w:tr w:rsidR="002F09F0" w:rsidRPr="002F09F0" w14:paraId="5E87B224" w14:textId="77777777" w:rsidTr="005529F2">
        <w:trPr>
          <w:trHeight w:val="227"/>
          <w:jc w:val="center"/>
        </w:trPr>
        <w:tc>
          <w:tcPr>
            <w:tcW w:w="738" w:type="pct"/>
            <w:gridSpan w:val="3"/>
            <w:vAlign w:val="center"/>
          </w:tcPr>
          <w:p w14:paraId="0B013A08"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F09F0">
              <w:rPr>
                <w:rFonts w:ascii="Times New Roman" w:hAnsi="Times New Roman" w:cs="Times New Roman"/>
                <w:b/>
                <w:bCs/>
                <w:sz w:val="16"/>
                <w:szCs w:val="16"/>
                <w:lang w:val="sr-Cyrl-CS" w:eastAsia="sr-Latn-CS"/>
              </w:rPr>
              <w:t>Академска каријера</w:t>
            </w:r>
          </w:p>
        </w:tc>
        <w:tc>
          <w:tcPr>
            <w:tcW w:w="389" w:type="pct"/>
            <w:vAlign w:val="center"/>
          </w:tcPr>
          <w:p w14:paraId="491C050B"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F09F0">
              <w:rPr>
                <w:rFonts w:ascii="Times New Roman" w:hAnsi="Times New Roman" w:cs="Times New Roman"/>
                <w:sz w:val="16"/>
                <w:szCs w:val="16"/>
                <w:lang w:val="sr-Cyrl-CS" w:eastAsia="sr-Latn-CS"/>
              </w:rPr>
              <w:t xml:space="preserve">Година </w:t>
            </w:r>
          </w:p>
        </w:tc>
        <w:tc>
          <w:tcPr>
            <w:tcW w:w="1161" w:type="pct"/>
            <w:vAlign w:val="center"/>
          </w:tcPr>
          <w:p w14:paraId="52FA636B"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CS" w:eastAsia="sr-Latn-CS"/>
              </w:rPr>
            </w:pPr>
          </w:p>
        </w:tc>
        <w:tc>
          <w:tcPr>
            <w:tcW w:w="1613" w:type="pct"/>
            <w:gridSpan w:val="4"/>
            <w:vAlign w:val="center"/>
          </w:tcPr>
          <w:p w14:paraId="6AC4D357"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CS" w:eastAsia="sr-Latn-CS"/>
              </w:rPr>
            </w:pPr>
          </w:p>
        </w:tc>
        <w:tc>
          <w:tcPr>
            <w:tcW w:w="1099" w:type="pct"/>
            <w:gridSpan w:val="3"/>
            <w:vAlign w:val="center"/>
          </w:tcPr>
          <w:p w14:paraId="1BEC97C9"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eastAsia="sr-Latn-CS"/>
              </w:rPr>
            </w:pPr>
          </w:p>
        </w:tc>
      </w:tr>
      <w:tr w:rsidR="002F09F0" w:rsidRPr="002F09F0" w14:paraId="4A0E9318" w14:textId="77777777" w:rsidTr="005529F2">
        <w:trPr>
          <w:trHeight w:val="227"/>
          <w:jc w:val="center"/>
        </w:trPr>
        <w:tc>
          <w:tcPr>
            <w:tcW w:w="738" w:type="pct"/>
            <w:gridSpan w:val="3"/>
            <w:vAlign w:val="center"/>
          </w:tcPr>
          <w:p w14:paraId="16C9EACB"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F09F0">
              <w:rPr>
                <w:rFonts w:ascii="Times New Roman" w:hAnsi="Times New Roman" w:cs="Times New Roman"/>
                <w:sz w:val="16"/>
                <w:szCs w:val="16"/>
                <w:lang w:val="sr-Cyrl-CS" w:eastAsia="sr-Latn-CS"/>
              </w:rPr>
              <w:t>Избор у звање</w:t>
            </w:r>
          </w:p>
        </w:tc>
        <w:tc>
          <w:tcPr>
            <w:tcW w:w="389" w:type="pct"/>
            <w:vAlign w:val="center"/>
          </w:tcPr>
          <w:p w14:paraId="5B412DCF" w14:textId="77777777" w:rsidR="002F09F0" w:rsidRPr="002F09F0" w:rsidRDefault="002F09F0" w:rsidP="005529F2">
            <w:pPr>
              <w:widowControl w:val="0"/>
              <w:autoSpaceDE w:val="0"/>
              <w:autoSpaceDN w:val="0"/>
              <w:adjustRightInd w:val="0"/>
              <w:spacing w:after="0" w:line="240" w:lineRule="auto"/>
              <w:jc w:val="center"/>
              <w:rPr>
                <w:rFonts w:ascii="Times New Roman" w:hAnsi="Times New Roman" w:cs="Times New Roman"/>
                <w:sz w:val="16"/>
                <w:szCs w:val="16"/>
                <w:lang w:val="sr-Cyrl-RS" w:eastAsia="sr-Latn-CS"/>
              </w:rPr>
            </w:pPr>
            <w:r w:rsidRPr="002F09F0">
              <w:rPr>
                <w:rFonts w:ascii="Times New Roman" w:hAnsi="Times New Roman" w:cs="Times New Roman"/>
                <w:sz w:val="16"/>
                <w:szCs w:val="16"/>
                <w:lang w:val="sr-Cyrl-RS" w:eastAsia="sr-Latn-CS"/>
              </w:rPr>
              <w:t>2020</w:t>
            </w:r>
          </w:p>
        </w:tc>
        <w:tc>
          <w:tcPr>
            <w:tcW w:w="1161" w:type="pct"/>
            <w:vAlign w:val="center"/>
          </w:tcPr>
          <w:p w14:paraId="6E8743A6"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F09F0">
              <w:rPr>
                <w:rFonts w:ascii="Times New Roman" w:hAnsi="Times New Roman" w:cs="Times New Roman"/>
                <w:sz w:val="16"/>
                <w:szCs w:val="16"/>
                <w:lang w:val="sr-Cyrl-RS" w:eastAsia="sr-Latn-CS"/>
              </w:rPr>
              <w:t>Факултет за машинство и грађевинарство - Универзитет у Крагујевцу</w:t>
            </w:r>
          </w:p>
        </w:tc>
        <w:tc>
          <w:tcPr>
            <w:tcW w:w="1613" w:type="pct"/>
            <w:gridSpan w:val="4"/>
            <w:vAlign w:val="center"/>
          </w:tcPr>
          <w:p w14:paraId="563B3542"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F09F0">
              <w:rPr>
                <w:rFonts w:ascii="Times New Roman" w:hAnsi="Times New Roman" w:cs="Times New Roman"/>
                <w:sz w:val="16"/>
                <w:szCs w:val="16"/>
                <w:lang w:val="sr-Cyrl-RS" w:eastAsia="sr-Latn-CS"/>
              </w:rPr>
              <w:t>Техничко-технолошке науке - Машинско инжењерство</w:t>
            </w:r>
          </w:p>
        </w:tc>
        <w:tc>
          <w:tcPr>
            <w:tcW w:w="1099" w:type="pct"/>
            <w:gridSpan w:val="3"/>
            <w:vAlign w:val="center"/>
          </w:tcPr>
          <w:p w14:paraId="38770BDB"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F09F0">
              <w:rPr>
                <w:rFonts w:ascii="Times New Roman" w:hAnsi="Times New Roman" w:cs="Times New Roman"/>
                <w:sz w:val="16"/>
                <w:szCs w:val="16"/>
                <w:lang w:val="sr-Cyrl-RS" w:eastAsia="sr-Latn-CS"/>
              </w:rPr>
              <w:t>Механизација и носеће конструкције</w:t>
            </w:r>
          </w:p>
        </w:tc>
      </w:tr>
      <w:tr w:rsidR="002F09F0" w:rsidRPr="002F09F0" w14:paraId="08C66603" w14:textId="77777777" w:rsidTr="005529F2">
        <w:trPr>
          <w:trHeight w:val="227"/>
          <w:jc w:val="center"/>
        </w:trPr>
        <w:tc>
          <w:tcPr>
            <w:tcW w:w="738" w:type="pct"/>
            <w:gridSpan w:val="3"/>
            <w:vAlign w:val="center"/>
          </w:tcPr>
          <w:p w14:paraId="2C2DE4F3"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F09F0">
              <w:rPr>
                <w:rFonts w:ascii="Times New Roman" w:hAnsi="Times New Roman" w:cs="Times New Roman"/>
                <w:sz w:val="16"/>
                <w:szCs w:val="16"/>
                <w:lang w:val="sr-Cyrl-CS" w:eastAsia="sr-Latn-CS"/>
              </w:rPr>
              <w:t>Докторат</w:t>
            </w:r>
          </w:p>
        </w:tc>
        <w:tc>
          <w:tcPr>
            <w:tcW w:w="389" w:type="pct"/>
            <w:vAlign w:val="center"/>
          </w:tcPr>
          <w:p w14:paraId="77B500F6" w14:textId="77777777" w:rsidR="002F09F0" w:rsidRPr="002F09F0" w:rsidRDefault="002F09F0" w:rsidP="005529F2">
            <w:pPr>
              <w:widowControl w:val="0"/>
              <w:autoSpaceDE w:val="0"/>
              <w:autoSpaceDN w:val="0"/>
              <w:adjustRightInd w:val="0"/>
              <w:spacing w:after="0" w:line="240" w:lineRule="auto"/>
              <w:jc w:val="center"/>
              <w:rPr>
                <w:rFonts w:ascii="Times New Roman" w:hAnsi="Times New Roman" w:cs="Times New Roman"/>
                <w:sz w:val="16"/>
                <w:szCs w:val="16"/>
                <w:lang w:val="sr-Cyrl-RS" w:eastAsia="sr-Latn-CS"/>
              </w:rPr>
            </w:pPr>
            <w:r w:rsidRPr="002F09F0">
              <w:rPr>
                <w:rFonts w:ascii="Times New Roman" w:hAnsi="Times New Roman" w:cs="Times New Roman"/>
                <w:sz w:val="16"/>
                <w:szCs w:val="16"/>
                <w:lang w:val="sr-Cyrl-RS" w:eastAsia="sr-Latn-CS"/>
              </w:rPr>
              <w:t>2015</w:t>
            </w:r>
          </w:p>
        </w:tc>
        <w:tc>
          <w:tcPr>
            <w:tcW w:w="1161" w:type="pct"/>
            <w:vAlign w:val="center"/>
          </w:tcPr>
          <w:p w14:paraId="75F2D087"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F09F0">
              <w:rPr>
                <w:rFonts w:ascii="Times New Roman" w:hAnsi="Times New Roman" w:cs="Times New Roman"/>
                <w:sz w:val="16"/>
                <w:szCs w:val="16"/>
                <w:lang w:val="sr-Cyrl-RS" w:eastAsia="sr-Latn-CS"/>
              </w:rPr>
              <w:t>Факултет за машинство и грађевинарство - Универзитет у Крагујевцу</w:t>
            </w:r>
          </w:p>
        </w:tc>
        <w:tc>
          <w:tcPr>
            <w:tcW w:w="1613" w:type="pct"/>
            <w:gridSpan w:val="4"/>
            <w:vAlign w:val="center"/>
          </w:tcPr>
          <w:p w14:paraId="7F36D249"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eastAsia="sr-Latn-CS"/>
              </w:rPr>
            </w:pPr>
            <w:r w:rsidRPr="002F09F0">
              <w:rPr>
                <w:rFonts w:ascii="Times New Roman" w:hAnsi="Times New Roman" w:cs="Times New Roman"/>
                <w:sz w:val="16"/>
                <w:szCs w:val="16"/>
                <w:lang w:val="sr-Cyrl-RS" w:eastAsia="sr-Latn-CS"/>
              </w:rPr>
              <w:t>Техничко-технолошке науке - Машинско инжењерство</w:t>
            </w:r>
          </w:p>
        </w:tc>
        <w:tc>
          <w:tcPr>
            <w:tcW w:w="1099" w:type="pct"/>
            <w:gridSpan w:val="3"/>
            <w:vAlign w:val="center"/>
          </w:tcPr>
          <w:p w14:paraId="752E3579"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eastAsia="sr-Latn-CS"/>
              </w:rPr>
            </w:pPr>
            <w:r w:rsidRPr="002F09F0">
              <w:rPr>
                <w:rFonts w:ascii="Times New Roman" w:hAnsi="Times New Roman" w:cs="Times New Roman"/>
                <w:sz w:val="16"/>
                <w:szCs w:val="16"/>
                <w:lang w:val="sr-Cyrl-RS" w:eastAsia="sr-Latn-CS"/>
              </w:rPr>
              <w:t>Механизација и носеће конструкције</w:t>
            </w:r>
          </w:p>
        </w:tc>
      </w:tr>
      <w:tr w:rsidR="002F09F0" w:rsidRPr="002F09F0" w14:paraId="758BD019" w14:textId="77777777" w:rsidTr="005529F2">
        <w:trPr>
          <w:trHeight w:val="227"/>
          <w:jc w:val="center"/>
        </w:trPr>
        <w:tc>
          <w:tcPr>
            <w:tcW w:w="738" w:type="pct"/>
            <w:gridSpan w:val="3"/>
            <w:vAlign w:val="center"/>
          </w:tcPr>
          <w:p w14:paraId="3E4428BA"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eastAsia="sr-Latn-CS"/>
              </w:rPr>
            </w:pPr>
            <w:r w:rsidRPr="002F09F0">
              <w:rPr>
                <w:rFonts w:ascii="Times New Roman" w:hAnsi="Times New Roman" w:cs="Times New Roman"/>
                <w:sz w:val="16"/>
                <w:szCs w:val="16"/>
                <w:lang w:eastAsia="sr-Latn-CS"/>
              </w:rPr>
              <w:t>Магистратура</w:t>
            </w:r>
          </w:p>
        </w:tc>
        <w:tc>
          <w:tcPr>
            <w:tcW w:w="389" w:type="pct"/>
            <w:vAlign w:val="center"/>
          </w:tcPr>
          <w:p w14:paraId="57DB44C8" w14:textId="77777777" w:rsidR="002F09F0" w:rsidRPr="002F09F0" w:rsidRDefault="002F09F0" w:rsidP="005529F2">
            <w:pPr>
              <w:widowControl w:val="0"/>
              <w:autoSpaceDE w:val="0"/>
              <w:autoSpaceDN w:val="0"/>
              <w:adjustRightInd w:val="0"/>
              <w:spacing w:after="0" w:line="240" w:lineRule="auto"/>
              <w:jc w:val="center"/>
              <w:rPr>
                <w:rFonts w:ascii="Times New Roman" w:hAnsi="Times New Roman" w:cs="Times New Roman"/>
                <w:sz w:val="16"/>
                <w:szCs w:val="16"/>
                <w:lang w:val="sr-Cyrl-RS" w:eastAsia="sr-Latn-CS"/>
              </w:rPr>
            </w:pPr>
            <w:r w:rsidRPr="002F09F0">
              <w:rPr>
                <w:rFonts w:ascii="Times New Roman" w:hAnsi="Times New Roman" w:cs="Times New Roman"/>
                <w:sz w:val="16"/>
                <w:szCs w:val="16"/>
                <w:lang w:val="sr-Cyrl-RS" w:eastAsia="sr-Latn-CS"/>
              </w:rPr>
              <w:t>2009</w:t>
            </w:r>
          </w:p>
        </w:tc>
        <w:tc>
          <w:tcPr>
            <w:tcW w:w="1161" w:type="pct"/>
            <w:vAlign w:val="center"/>
          </w:tcPr>
          <w:p w14:paraId="11EA8500"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F09F0">
              <w:rPr>
                <w:rFonts w:ascii="Times New Roman" w:hAnsi="Times New Roman" w:cs="Times New Roman"/>
                <w:sz w:val="16"/>
                <w:szCs w:val="16"/>
                <w:lang w:val="sr-Cyrl-RS" w:eastAsia="sr-Latn-CS"/>
              </w:rPr>
              <w:t xml:space="preserve">Машиснки факултет Краљево - Универзитет у Крагујевцу </w:t>
            </w:r>
          </w:p>
        </w:tc>
        <w:tc>
          <w:tcPr>
            <w:tcW w:w="1613" w:type="pct"/>
            <w:gridSpan w:val="4"/>
            <w:vAlign w:val="center"/>
          </w:tcPr>
          <w:p w14:paraId="6CFD0A65"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F09F0">
              <w:rPr>
                <w:rFonts w:ascii="Times New Roman" w:hAnsi="Times New Roman" w:cs="Times New Roman"/>
                <w:sz w:val="16"/>
                <w:szCs w:val="16"/>
                <w:lang w:eastAsia="sr-Latn-CS"/>
              </w:rPr>
              <w:t>Техничкe науке - Машинско инжењерство</w:t>
            </w:r>
          </w:p>
        </w:tc>
        <w:tc>
          <w:tcPr>
            <w:tcW w:w="1099" w:type="pct"/>
            <w:gridSpan w:val="3"/>
            <w:vAlign w:val="center"/>
          </w:tcPr>
          <w:p w14:paraId="4284A3C7"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F09F0">
              <w:rPr>
                <w:rFonts w:ascii="Times New Roman" w:hAnsi="Times New Roman" w:cs="Times New Roman"/>
                <w:sz w:val="16"/>
                <w:szCs w:val="16"/>
                <w:lang w:val="sr-Cyrl-RS" w:eastAsia="sr-Latn-CS"/>
              </w:rPr>
              <w:t>Механизација и носеће конструкције</w:t>
            </w:r>
          </w:p>
        </w:tc>
      </w:tr>
      <w:tr w:rsidR="002F09F0" w:rsidRPr="002F09F0" w14:paraId="491E0F47" w14:textId="77777777" w:rsidTr="005529F2">
        <w:trPr>
          <w:trHeight w:val="227"/>
          <w:jc w:val="center"/>
        </w:trPr>
        <w:tc>
          <w:tcPr>
            <w:tcW w:w="738" w:type="pct"/>
            <w:gridSpan w:val="3"/>
            <w:vAlign w:val="center"/>
          </w:tcPr>
          <w:p w14:paraId="0FBB41E0"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F09F0">
              <w:rPr>
                <w:rFonts w:ascii="Times New Roman" w:hAnsi="Times New Roman" w:cs="Times New Roman"/>
                <w:sz w:val="16"/>
                <w:szCs w:val="16"/>
                <w:lang w:val="sr-Cyrl-CS" w:eastAsia="sr-Latn-CS"/>
              </w:rPr>
              <w:t>Диплома</w:t>
            </w:r>
          </w:p>
        </w:tc>
        <w:tc>
          <w:tcPr>
            <w:tcW w:w="389" w:type="pct"/>
            <w:vAlign w:val="center"/>
          </w:tcPr>
          <w:p w14:paraId="1DDAEC58" w14:textId="77777777" w:rsidR="002F09F0" w:rsidRPr="002F09F0" w:rsidRDefault="002F09F0" w:rsidP="005529F2">
            <w:pPr>
              <w:widowControl w:val="0"/>
              <w:autoSpaceDE w:val="0"/>
              <w:autoSpaceDN w:val="0"/>
              <w:adjustRightInd w:val="0"/>
              <w:spacing w:after="0" w:line="240" w:lineRule="auto"/>
              <w:jc w:val="center"/>
              <w:rPr>
                <w:rFonts w:ascii="Times New Roman" w:hAnsi="Times New Roman" w:cs="Times New Roman"/>
                <w:sz w:val="16"/>
                <w:szCs w:val="16"/>
                <w:lang w:val="sr-Cyrl-RS" w:eastAsia="sr-Latn-CS"/>
              </w:rPr>
            </w:pPr>
            <w:r w:rsidRPr="002F09F0">
              <w:rPr>
                <w:rFonts w:ascii="Times New Roman" w:hAnsi="Times New Roman" w:cs="Times New Roman"/>
                <w:sz w:val="16"/>
                <w:szCs w:val="16"/>
                <w:lang w:val="sr-Cyrl-RS" w:eastAsia="sr-Latn-CS"/>
              </w:rPr>
              <w:t>2000</w:t>
            </w:r>
          </w:p>
        </w:tc>
        <w:tc>
          <w:tcPr>
            <w:tcW w:w="1161" w:type="pct"/>
            <w:vAlign w:val="center"/>
          </w:tcPr>
          <w:p w14:paraId="72A9A7C2"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eastAsia="sr-Latn-CS"/>
              </w:rPr>
            </w:pPr>
            <w:r w:rsidRPr="002F09F0">
              <w:rPr>
                <w:rFonts w:ascii="Times New Roman" w:hAnsi="Times New Roman" w:cs="Times New Roman"/>
                <w:sz w:val="16"/>
                <w:szCs w:val="16"/>
                <w:lang w:val="sr-Cyrl-RS" w:eastAsia="sr-Latn-CS"/>
              </w:rPr>
              <w:t>Машиснки факултет Краљево - Универзитет у Крагујевцу</w:t>
            </w:r>
          </w:p>
        </w:tc>
        <w:tc>
          <w:tcPr>
            <w:tcW w:w="1613" w:type="pct"/>
            <w:gridSpan w:val="4"/>
            <w:vAlign w:val="center"/>
          </w:tcPr>
          <w:p w14:paraId="7195BBBA"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F09F0">
              <w:rPr>
                <w:rFonts w:ascii="Times New Roman" w:hAnsi="Times New Roman" w:cs="Times New Roman"/>
                <w:sz w:val="16"/>
                <w:szCs w:val="16"/>
                <w:lang w:eastAsia="sr-Latn-CS"/>
              </w:rPr>
              <w:t>Техничкe науке - Машинско инжењерство</w:t>
            </w:r>
          </w:p>
        </w:tc>
        <w:tc>
          <w:tcPr>
            <w:tcW w:w="1099" w:type="pct"/>
            <w:gridSpan w:val="3"/>
            <w:vAlign w:val="center"/>
          </w:tcPr>
          <w:p w14:paraId="184FD153"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F09F0">
              <w:rPr>
                <w:rFonts w:ascii="Times New Roman" w:hAnsi="Times New Roman" w:cs="Times New Roman"/>
                <w:sz w:val="16"/>
                <w:szCs w:val="16"/>
                <w:lang w:val="sr-Cyrl-RS" w:eastAsia="sr-Latn-CS"/>
              </w:rPr>
              <w:t>Механизација и носеће конструкције</w:t>
            </w:r>
          </w:p>
        </w:tc>
      </w:tr>
      <w:tr w:rsidR="002F09F0" w:rsidRPr="002F09F0" w14:paraId="3CE20641" w14:textId="77777777" w:rsidTr="005529F2">
        <w:trPr>
          <w:trHeight w:val="227"/>
          <w:jc w:val="center"/>
        </w:trPr>
        <w:tc>
          <w:tcPr>
            <w:tcW w:w="5000" w:type="pct"/>
            <w:gridSpan w:val="12"/>
            <w:vAlign w:val="center"/>
          </w:tcPr>
          <w:p w14:paraId="213D047D"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eastAsia="sr-Latn-CS"/>
              </w:rPr>
            </w:pPr>
            <w:r w:rsidRPr="002F09F0">
              <w:rPr>
                <w:rFonts w:ascii="Times New Roman" w:hAnsi="Times New Roman" w:cs="Times New Roman"/>
                <w:b/>
                <w:sz w:val="16"/>
                <w:szCs w:val="16"/>
                <w:lang w:val="sr-Cyrl-CS"/>
              </w:rPr>
              <w:t>Списак дисертација у којима је наставнк ментор или је био ментор у претходних 10 година</w:t>
            </w:r>
          </w:p>
        </w:tc>
      </w:tr>
      <w:tr w:rsidR="002F09F0" w:rsidRPr="002F09F0" w14:paraId="586BE951" w14:textId="77777777" w:rsidTr="005529F2">
        <w:trPr>
          <w:trHeight w:val="227"/>
          <w:jc w:val="center"/>
        </w:trPr>
        <w:tc>
          <w:tcPr>
            <w:tcW w:w="243" w:type="pct"/>
            <w:gridSpan w:val="2"/>
            <w:vAlign w:val="center"/>
          </w:tcPr>
          <w:p w14:paraId="4616B318" w14:textId="77777777" w:rsidR="002F09F0" w:rsidRPr="002F09F0" w:rsidRDefault="002F09F0" w:rsidP="005529F2">
            <w:pPr>
              <w:spacing w:after="60"/>
              <w:rPr>
                <w:rFonts w:ascii="Times New Roman" w:hAnsi="Times New Roman" w:cs="Times New Roman"/>
                <w:sz w:val="16"/>
                <w:szCs w:val="16"/>
                <w:lang w:val="sr-Cyrl-CS"/>
              </w:rPr>
            </w:pPr>
            <w:r w:rsidRPr="002F09F0">
              <w:rPr>
                <w:rFonts w:ascii="Times New Roman" w:hAnsi="Times New Roman" w:cs="Times New Roman"/>
                <w:sz w:val="16"/>
                <w:szCs w:val="16"/>
                <w:lang w:val="sr-Cyrl-CS"/>
              </w:rPr>
              <w:t>Р.Б.</w:t>
            </w:r>
          </w:p>
        </w:tc>
        <w:tc>
          <w:tcPr>
            <w:tcW w:w="2222" w:type="pct"/>
            <w:gridSpan w:val="4"/>
            <w:vAlign w:val="center"/>
          </w:tcPr>
          <w:p w14:paraId="6FE1847F" w14:textId="77777777" w:rsidR="002F09F0" w:rsidRPr="002F09F0" w:rsidRDefault="002F09F0" w:rsidP="005529F2">
            <w:pPr>
              <w:spacing w:after="60"/>
              <w:rPr>
                <w:rFonts w:ascii="Times New Roman" w:hAnsi="Times New Roman" w:cs="Times New Roman"/>
                <w:sz w:val="16"/>
                <w:szCs w:val="16"/>
                <w:lang w:val="sr-Cyrl-RS"/>
              </w:rPr>
            </w:pPr>
            <w:r w:rsidRPr="002F09F0">
              <w:rPr>
                <w:rFonts w:ascii="Times New Roman" w:hAnsi="Times New Roman" w:cs="Times New Roman"/>
                <w:sz w:val="16"/>
                <w:szCs w:val="16"/>
                <w:lang w:val="sr-Cyrl-CS"/>
              </w:rPr>
              <w:t>Наслов дисертације</w:t>
            </w:r>
            <w:r w:rsidRPr="002F09F0">
              <w:rPr>
                <w:rFonts w:ascii="Times New Roman" w:hAnsi="Times New Roman" w:cs="Times New Roman"/>
                <w:sz w:val="16"/>
                <w:szCs w:val="16"/>
                <w:lang w:val="sr-Cyrl-RS"/>
              </w:rPr>
              <w:t xml:space="preserve"> </w:t>
            </w:r>
          </w:p>
        </w:tc>
        <w:tc>
          <w:tcPr>
            <w:tcW w:w="825" w:type="pct"/>
            <w:vAlign w:val="center"/>
          </w:tcPr>
          <w:p w14:paraId="39A4E1BD" w14:textId="77777777" w:rsidR="002F09F0" w:rsidRPr="002F09F0" w:rsidRDefault="002F09F0" w:rsidP="005529F2">
            <w:pPr>
              <w:spacing w:after="60"/>
              <w:rPr>
                <w:rFonts w:ascii="Times New Roman" w:hAnsi="Times New Roman" w:cs="Times New Roman"/>
                <w:sz w:val="16"/>
                <w:szCs w:val="16"/>
                <w:lang w:val="sr-Cyrl-CS"/>
              </w:rPr>
            </w:pPr>
            <w:r w:rsidRPr="002F09F0">
              <w:rPr>
                <w:rFonts w:ascii="Times New Roman" w:hAnsi="Times New Roman" w:cs="Times New Roman"/>
                <w:sz w:val="16"/>
                <w:szCs w:val="16"/>
                <w:lang w:val="sr-Cyrl-CS"/>
              </w:rPr>
              <w:t>Име кандидата</w:t>
            </w:r>
          </w:p>
        </w:tc>
        <w:tc>
          <w:tcPr>
            <w:tcW w:w="611" w:type="pct"/>
            <w:gridSpan w:val="2"/>
            <w:vAlign w:val="center"/>
          </w:tcPr>
          <w:p w14:paraId="0574F531" w14:textId="77777777" w:rsidR="002F09F0" w:rsidRPr="002F09F0" w:rsidRDefault="002F09F0" w:rsidP="005529F2">
            <w:pPr>
              <w:spacing w:after="60"/>
              <w:rPr>
                <w:rFonts w:ascii="Times New Roman" w:hAnsi="Times New Roman" w:cs="Times New Roman"/>
                <w:sz w:val="16"/>
                <w:szCs w:val="16"/>
                <w:lang w:val="sr-Cyrl-CS"/>
              </w:rPr>
            </w:pPr>
            <w:r w:rsidRPr="002F09F0">
              <w:rPr>
                <w:rFonts w:ascii="Times New Roman" w:hAnsi="Times New Roman" w:cs="Times New Roman"/>
                <w:sz w:val="16"/>
                <w:szCs w:val="16"/>
                <w:lang w:val="sr-Cyrl-CS"/>
              </w:rPr>
              <w:t xml:space="preserve">*пријављена </w:t>
            </w:r>
          </w:p>
        </w:tc>
        <w:tc>
          <w:tcPr>
            <w:tcW w:w="1099" w:type="pct"/>
            <w:gridSpan w:val="3"/>
            <w:vAlign w:val="center"/>
          </w:tcPr>
          <w:p w14:paraId="72EF10FF" w14:textId="77777777" w:rsidR="002F09F0" w:rsidRPr="002F09F0" w:rsidRDefault="002F09F0" w:rsidP="005529F2">
            <w:pPr>
              <w:spacing w:after="60"/>
              <w:rPr>
                <w:rFonts w:ascii="Times New Roman" w:hAnsi="Times New Roman" w:cs="Times New Roman"/>
                <w:sz w:val="16"/>
                <w:szCs w:val="16"/>
                <w:lang w:val="sr-Cyrl-CS"/>
              </w:rPr>
            </w:pPr>
            <w:r w:rsidRPr="002F09F0">
              <w:rPr>
                <w:rFonts w:ascii="Times New Roman" w:hAnsi="Times New Roman" w:cs="Times New Roman"/>
                <w:sz w:val="16"/>
                <w:szCs w:val="16"/>
                <w:lang w:val="sr-Cyrl-CS"/>
              </w:rPr>
              <w:t>** одбрањена</w:t>
            </w:r>
          </w:p>
        </w:tc>
      </w:tr>
      <w:tr w:rsidR="002F09F0" w:rsidRPr="002F09F0" w14:paraId="5017E94B" w14:textId="77777777" w:rsidTr="005529F2">
        <w:trPr>
          <w:trHeight w:val="227"/>
          <w:jc w:val="center"/>
        </w:trPr>
        <w:tc>
          <w:tcPr>
            <w:tcW w:w="243" w:type="pct"/>
            <w:gridSpan w:val="2"/>
            <w:vAlign w:val="center"/>
          </w:tcPr>
          <w:p w14:paraId="3EE2AACF" w14:textId="77777777" w:rsidR="002F09F0" w:rsidRPr="002F09F0" w:rsidRDefault="002F09F0" w:rsidP="005529F2">
            <w:pPr>
              <w:spacing w:after="0" w:line="240" w:lineRule="auto"/>
              <w:jc w:val="center"/>
              <w:rPr>
                <w:rFonts w:ascii="Times New Roman" w:hAnsi="Times New Roman" w:cs="Times New Roman"/>
                <w:sz w:val="16"/>
                <w:szCs w:val="16"/>
              </w:rPr>
            </w:pPr>
            <w:r w:rsidRPr="002F09F0">
              <w:rPr>
                <w:rFonts w:ascii="Times New Roman" w:hAnsi="Times New Roman" w:cs="Times New Roman"/>
                <w:sz w:val="16"/>
                <w:szCs w:val="16"/>
              </w:rPr>
              <w:t>1.</w:t>
            </w:r>
          </w:p>
        </w:tc>
        <w:tc>
          <w:tcPr>
            <w:tcW w:w="2222" w:type="pct"/>
            <w:gridSpan w:val="4"/>
            <w:vAlign w:val="center"/>
          </w:tcPr>
          <w:p w14:paraId="18BF8DA2" w14:textId="77777777" w:rsidR="002F09F0" w:rsidRPr="002F09F0" w:rsidRDefault="002F09F0" w:rsidP="005529F2">
            <w:pPr>
              <w:spacing w:after="60"/>
              <w:rPr>
                <w:rFonts w:ascii="Times New Roman" w:hAnsi="Times New Roman" w:cs="Times New Roman"/>
                <w:sz w:val="16"/>
                <w:szCs w:val="16"/>
                <w:lang w:val="sr-Cyrl-CS"/>
              </w:rPr>
            </w:pPr>
            <w:r w:rsidRPr="002F09F0">
              <w:rPr>
                <w:rFonts w:ascii="Times New Roman" w:hAnsi="Times New Roman" w:cs="Times New Roman"/>
                <w:sz w:val="16"/>
                <w:szCs w:val="16"/>
                <w:lang w:val="sr-Cyrl-CS"/>
              </w:rPr>
              <w:t>-</w:t>
            </w:r>
          </w:p>
        </w:tc>
        <w:tc>
          <w:tcPr>
            <w:tcW w:w="825" w:type="pct"/>
            <w:vAlign w:val="center"/>
          </w:tcPr>
          <w:p w14:paraId="07A94FCE" w14:textId="77777777" w:rsidR="002F09F0" w:rsidRPr="002F09F0" w:rsidRDefault="002F09F0" w:rsidP="005529F2">
            <w:pPr>
              <w:spacing w:after="60"/>
              <w:rPr>
                <w:rFonts w:ascii="Times New Roman" w:hAnsi="Times New Roman" w:cs="Times New Roman"/>
                <w:sz w:val="16"/>
                <w:szCs w:val="16"/>
                <w:lang w:val="sr-Cyrl-CS"/>
              </w:rPr>
            </w:pPr>
            <w:r w:rsidRPr="002F09F0">
              <w:rPr>
                <w:rFonts w:ascii="Times New Roman" w:hAnsi="Times New Roman" w:cs="Times New Roman"/>
                <w:sz w:val="16"/>
                <w:szCs w:val="16"/>
                <w:lang w:val="sr-Cyrl-CS"/>
              </w:rPr>
              <w:t>-</w:t>
            </w:r>
          </w:p>
        </w:tc>
        <w:tc>
          <w:tcPr>
            <w:tcW w:w="611" w:type="pct"/>
            <w:gridSpan w:val="2"/>
            <w:vAlign w:val="center"/>
          </w:tcPr>
          <w:p w14:paraId="05673E0C" w14:textId="77777777" w:rsidR="002F09F0" w:rsidRPr="002F09F0" w:rsidRDefault="002F09F0" w:rsidP="005529F2">
            <w:pPr>
              <w:spacing w:after="60"/>
              <w:rPr>
                <w:rFonts w:ascii="Times New Roman" w:hAnsi="Times New Roman" w:cs="Times New Roman"/>
                <w:sz w:val="16"/>
                <w:szCs w:val="16"/>
                <w:lang w:val="sr-Cyrl-CS"/>
              </w:rPr>
            </w:pPr>
            <w:r w:rsidRPr="002F09F0">
              <w:rPr>
                <w:rFonts w:ascii="Times New Roman" w:hAnsi="Times New Roman" w:cs="Times New Roman"/>
                <w:sz w:val="16"/>
                <w:szCs w:val="16"/>
                <w:lang w:val="sr-Cyrl-CS"/>
              </w:rPr>
              <w:t>-</w:t>
            </w:r>
          </w:p>
        </w:tc>
        <w:tc>
          <w:tcPr>
            <w:tcW w:w="1099" w:type="pct"/>
            <w:gridSpan w:val="3"/>
            <w:vAlign w:val="center"/>
          </w:tcPr>
          <w:p w14:paraId="64C40C47" w14:textId="77777777" w:rsidR="002F09F0" w:rsidRPr="002F09F0" w:rsidRDefault="002F09F0" w:rsidP="005529F2">
            <w:pPr>
              <w:spacing w:after="60"/>
              <w:rPr>
                <w:rFonts w:ascii="Times New Roman" w:hAnsi="Times New Roman" w:cs="Times New Roman"/>
                <w:sz w:val="16"/>
                <w:szCs w:val="16"/>
                <w:lang w:val="sr-Cyrl-CS"/>
              </w:rPr>
            </w:pPr>
            <w:r w:rsidRPr="002F09F0">
              <w:rPr>
                <w:rFonts w:ascii="Times New Roman" w:hAnsi="Times New Roman" w:cs="Times New Roman"/>
                <w:sz w:val="16"/>
                <w:szCs w:val="16"/>
                <w:lang w:val="sr-Cyrl-CS"/>
              </w:rPr>
              <w:t>-</w:t>
            </w:r>
          </w:p>
        </w:tc>
      </w:tr>
      <w:tr w:rsidR="002F09F0" w:rsidRPr="002F09F0" w14:paraId="65957A37" w14:textId="77777777" w:rsidTr="005529F2">
        <w:trPr>
          <w:trHeight w:val="227"/>
          <w:jc w:val="center"/>
        </w:trPr>
        <w:tc>
          <w:tcPr>
            <w:tcW w:w="5000" w:type="pct"/>
            <w:gridSpan w:val="12"/>
            <w:vAlign w:val="center"/>
          </w:tcPr>
          <w:p w14:paraId="405DB27F" w14:textId="77777777" w:rsidR="002F09F0" w:rsidRPr="002F09F0" w:rsidRDefault="002F09F0" w:rsidP="005529F2">
            <w:pPr>
              <w:spacing w:after="60"/>
              <w:rPr>
                <w:rFonts w:ascii="Times New Roman" w:hAnsi="Times New Roman" w:cs="Times New Roman"/>
                <w:sz w:val="16"/>
                <w:szCs w:val="16"/>
                <w:lang w:val="sr-Cyrl-CS"/>
              </w:rPr>
            </w:pPr>
            <w:r w:rsidRPr="002F09F0">
              <w:rPr>
                <w:rFonts w:ascii="Times New Roman" w:hAnsi="Times New Roman" w:cs="Times New Roman"/>
                <w:sz w:val="16"/>
                <w:szCs w:val="16"/>
                <w:lang w:val="sr-Cyrl-CS"/>
              </w:rPr>
              <w:t>*Година  у којој је дисертација пријављена</w:t>
            </w:r>
            <w:r w:rsidRPr="002F09F0">
              <w:rPr>
                <w:rFonts w:ascii="Times New Roman" w:hAnsi="Times New Roman" w:cs="Times New Roman"/>
                <w:sz w:val="16"/>
                <w:szCs w:val="16"/>
                <w:lang w:val="sr-Cyrl-RS"/>
              </w:rPr>
              <w:t xml:space="preserve"> </w:t>
            </w:r>
            <w:r w:rsidRPr="002F09F0">
              <w:rPr>
                <w:rFonts w:ascii="Times New Roman" w:hAnsi="Times New Roman" w:cs="Times New Roman"/>
                <w:sz w:val="16"/>
                <w:szCs w:val="16"/>
                <w:lang w:val="sr-Cyrl-CS"/>
              </w:rPr>
              <w:t>(само за дисертације које су у току), ** Година у којој је дисертација</w:t>
            </w:r>
            <w:r w:rsidRPr="002F09F0">
              <w:rPr>
                <w:rFonts w:ascii="Times New Roman" w:hAnsi="Times New Roman" w:cs="Times New Roman"/>
                <w:sz w:val="16"/>
                <w:szCs w:val="16"/>
                <w:lang w:val="sr-Cyrl-RS"/>
              </w:rPr>
              <w:t xml:space="preserve"> </w:t>
            </w:r>
            <w:r w:rsidRPr="002F09F0">
              <w:rPr>
                <w:rFonts w:ascii="Times New Roman" w:hAnsi="Times New Roman" w:cs="Times New Roman"/>
                <w:sz w:val="16"/>
                <w:szCs w:val="16"/>
                <w:lang w:val="sr-Cyrl-CS"/>
              </w:rPr>
              <w:t>одбрањена (само за дисертације из ранијег периода)</w:t>
            </w:r>
          </w:p>
        </w:tc>
      </w:tr>
      <w:tr w:rsidR="002F09F0" w:rsidRPr="002F09F0" w14:paraId="3AECFE14" w14:textId="77777777" w:rsidTr="005529F2">
        <w:trPr>
          <w:trHeight w:val="227"/>
          <w:jc w:val="center"/>
        </w:trPr>
        <w:tc>
          <w:tcPr>
            <w:tcW w:w="5000" w:type="pct"/>
            <w:gridSpan w:val="12"/>
            <w:vAlign w:val="center"/>
          </w:tcPr>
          <w:p w14:paraId="327E8625" w14:textId="77777777" w:rsidR="002F09F0" w:rsidRPr="002F09F0" w:rsidRDefault="002F09F0" w:rsidP="005529F2">
            <w:pPr>
              <w:spacing w:after="60"/>
              <w:rPr>
                <w:rFonts w:ascii="Times New Roman" w:hAnsi="Times New Roman" w:cs="Times New Roman"/>
                <w:b/>
                <w:sz w:val="16"/>
                <w:szCs w:val="16"/>
                <w:lang w:val="sr-Cyrl-RS"/>
              </w:rPr>
            </w:pPr>
            <w:r w:rsidRPr="002F09F0">
              <w:rPr>
                <w:rFonts w:ascii="Times New Roman" w:hAnsi="Times New Roman" w:cs="Times New Roman"/>
                <w:b/>
                <w:sz w:val="16"/>
                <w:szCs w:val="16"/>
                <w:lang w:val="sr-Cyrl-CS"/>
              </w:rPr>
              <w:t>Категоризација публикације</w:t>
            </w:r>
            <w:r w:rsidRPr="002F09F0">
              <w:rPr>
                <w:rFonts w:ascii="Times New Roman" w:hAnsi="Times New Roman" w:cs="Times New Roman"/>
                <w:b/>
                <w:sz w:val="16"/>
                <w:szCs w:val="16"/>
                <w:lang w:val="sr-Cyrl-RS"/>
              </w:rPr>
              <w:t xml:space="preserve"> научних радова  из области датог студијског програма </w:t>
            </w:r>
            <w:r w:rsidRPr="002F09F0">
              <w:rPr>
                <w:rFonts w:ascii="Times New Roman" w:hAnsi="Times New Roman" w:cs="Times New Roman"/>
                <w:b/>
                <w:sz w:val="16"/>
                <w:szCs w:val="16"/>
                <w:lang w:val="sr-Cyrl-CS"/>
              </w:rPr>
              <w:t xml:space="preserve"> према класификацији ре</w:t>
            </w:r>
            <w:r w:rsidRPr="002F09F0">
              <w:rPr>
                <w:rFonts w:ascii="Times New Roman" w:hAnsi="Times New Roman" w:cs="Times New Roman"/>
                <w:b/>
                <w:sz w:val="16"/>
                <w:szCs w:val="16"/>
                <w:lang w:val="sr-Cyrl-RS"/>
              </w:rPr>
              <w:t>с</w:t>
            </w:r>
            <w:r w:rsidRPr="002F09F0">
              <w:rPr>
                <w:rFonts w:ascii="Times New Roman" w:hAnsi="Times New Roman" w:cs="Times New Roman"/>
                <w:b/>
                <w:sz w:val="16"/>
                <w:szCs w:val="16"/>
                <w:lang w:val="sr-Cyrl-CS"/>
              </w:rPr>
              <w:t>орног Министарства просвете, науке и технолошког развоја а у складу са допунским захтевевима стандарда за дато поље (минимално 5 не више од 20)</w:t>
            </w:r>
          </w:p>
        </w:tc>
      </w:tr>
      <w:tr w:rsidR="002F09F0" w:rsidRPr="002F09F0" w14:paraId="17D4EF0E" w14:textId="77777777" w:rsidTr="005529F2">
        <w:trPr>
          <w:trHeight w:val="227"/>
          <w:jc w:val="center"/>
        </w:trPr>
        <w:tc>
          <w:tcPr>
            <w:tcW w:w="215" w:type="pct"/>
            <w:vAlign w:val="center"/>
          </w:tcPr>
          <w:p w14:paraId="30DC076E" w14:textId="77777777" w:rsidR="002F09F0" w:rsidRPr="002F09F0" w:rsidRDefault="002F09F0" w:rsidP="005529F2">
            <w:pPr>
              <w:tabs>
                <w:tab w:val="left" w:pos="567"/>
              </w:tabs>
              <w:rPr>
                <w:rFonts w:ascii="Times New Roman" w:hAnsi="Times New Roman" w:cs="Times New Roman"/>
                <w:sz w:val="16"/>
                <w:szCs w:val="16"/>
                <w:lang w:val="sr-Cyrl-CS"/>
              </w:rPr>
            </w:pPr>
            <w:r w:rsidRPr="002F09F0">
              <w:rPr>
                <w:rFonts w:ascii="Times New Roman" w:hAnsi="Times New Roman" w:cs="Times New Roman"/>
                <w:sz w:val="16"/>
                <w:szCs w:val="16"/>
                <w:lang w:val="sr-Cyrl-CS"/>
              </w:rPr>
              <w:t>1.</w:t>
            </w:r>
          </w:p>
        </w:tc>
        <w:tc>
          <w:tcPr>
            <w:tcW w:w="4518" w:type="pct"/>
            <w:gridSpan w:val="10"/>
            <w:vAlign w:val="center"/>
          </w:tcPr>
          <w:p w14:paraId="0415C95A" w14:textId="77777777" w:rsidR="002F09F0" w:rsidRPr="002F09F0" w:rsidRDefault="002F09F0" w:rsidP="002F09F0">
            <w:pPr>
              <w:tabs>
                <w:tab w:val="left" w:pos="567"/>
              </w:tabs>
              <w:spacing w:after="0"/>
              <w:jc w:val="both"/>
              <w:rPr>
                <w:rFonts w:ascii="Times New Roman" w:hAnsi="Times New Roman" w:cs="Times New Roman"/>
                <w:sz w:val="16"/>
                <w:szCs w:val="16"/>
                <w:lang w:val="en-GB"/>
              </w:rPr>
            </w:pPr>
            <w:r w:rsidRPr="002F09F0">
              <w:rPr>
                <w:rFonts w:ascii="Times New Roman" w:hAnsi="Times New Roman" w:cs="Times New Roman"/>
                <w:sz w:val="16"/>
                <w:szCs w:val="16"/>
                <w:lang w:val="en-GB"/>
              </w:rPr>
              <w:t xml:space="preserve">Mile </w:t>
            </w:r>
            <w:proofErr w:type="spellStart"/>
            <w:r w:rsidRPr="002F09F0">
              <w:rPr>
                <w:rFonts w:ascii="Times New Roman" w:hAnsi="Times New Roman" w:cs="Times New Roman"/>
                <w:sz w:val="16"/>
                <w:szCs w:val="16"/>
                <w:lang w:val="en-GB"/>
              </w:rPr>
              <w:t>Savković</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Milomir</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Gašić</w:t>
            </w:r>
            <w:proofErr w:type="spellEnd"/>
            <w:r w:rsidRPr="002F09F0">
              <w:rPr>
                <w:rFonts w:ascii="Times New Roman" w:hAnsi="Times New Roman" w:cs="Times New Roman"/>
                <w:sz w:val="16"/>
                <w:szCs w:val="16"/>
                <w:lang w:val="en-GB"/>
              </w:rPr>
              <w:t xml:space="preserve">, Dragan </w:t>
            </w:r>
            <w:proofErr w:type="spellStart"/>
            <w:r w:rsidRPr="002F09F0">
              <w:rPr>
                <w:rFonts w:ascii="Times New Roman" w:hAnsi="Times New Roman" w:cs="Times New Roman"/>
                <w:sz w:val="16"/>
                <w:szCs w:val="16"/>
                <w:lang w:val="en-GB"/>
              </w:rPr>
              <w:t>Petrović</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Nebojša</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Zdravković</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Radmila</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Pljakić</w:t>
            </w:r>
            <w:proofErr w:type="spellEnd"/>
            <w:r w:rsidRPr="002F09F0">
              <w:rPr>
                <w:rFonts w:ascii="Times New Roman" w:hAnsi="Times New Roman" w:cs="Times New Roman"/>
                <w:sz w:val="16"/>
                <w:szCs w:val="16"/>
                <w:lang w:val="en-GB"/>
              </w:rPr>
              <w:t xml:space="preserve">: Analysis of the drive shaft fracture of the bucket wheel excavator, ENGINEERING FAILURE ANALYSIS, PERGAMON-ELSEVIER SCIENCE LTD, 2012, Vol. 20(2012), ISSN 1350-6307, pp. 105 - 117, </w:t>
            </w:r>
            <w:proofErr w:type="gramStart"/>
            <w:r w:rsidRPr="002F09F0">
              <w:rPr>
                <w:rFonts w:ascii="Times New Roman" w:hAnsi="Times New Roman" w:cs="Times New Roman"/>
                <w:sz w:val="16"/>
                <w:szCs w:val="16"/>
                <w:lang w:val="en-GB"/>
              </w:rPr>
              <w:t>doi:10.1016/j.engfailanal</w:t>
            </w:r>
            <w:proofErr w:type="gramEnd"/>
            <w:r w:rsidRPr="002F09F0">
              <w:rPr>
                <w:rFonts w:ascii="Times New Roman" w:hAnsi="Times New Roman" w:cs="Times New Roman"/>
                <w:sz w:val="16"/>
                <w:szCs w:val="16"/>
                <w:lang w:val="en-GB"/>
              </w:rPr>
              <w:t>.2011.11.004.</w:t>
            </w:r>
          </w:p>
        </w:tc>
        <w:tc>
          <w:tcPr>
            <w:tcW w:w="267" w:type="pct"/>
            <w:vAlign w:val="center"/>
          </w:tcPr>
          <w:p w14:paraId="52DA329F" w14:textId="77777777" w:rsidR="002F09F0" w:rsidRPr="002F09F0" w:rsidRDefault="002F09F0" w:rsidP="005529F2">
            <w:pPr>
              <w:tabs>
                <w:tab w:val="left" w:pos="567"/>
              </w:tabs>
              <w:spacing w:before="60" w:after="60"/>
              <w:jc w:val="both"/>
              <w:rPr>
                <w:rFonts w:ascii="Times New Roman" w:hAnsi="Times New Roman" w:cs="Times New Roman"/>
                <w:sz w:val="16"/>
                <w:szCs w:val="16"/>
                <w:lang w:val="en-GB"/>
              </w:rPr>
            </w:pPr>
            <w:r w:rsidRPr="002F09F0">
              <w:rPr>
                <w:rFonts w:ascii="Times New Roman" w:hAnsi="Times New Roman" w:cs="Times New Roman"/>
                <w:sz w:val="16"/>
                <w:szCs w:val="16"/>
                <w:lang w:val="en-GB"/>
              </w:rPr>
              <w:t>M21</w:t>
            </w:r>
          </w:p>
        </w:tc>
      </w:tr>
      <w:tr w:rsidR="002F09F0" w:rsidRPr="002F09F0" w14:paraId="02BE9BED" w14:textId="77777777" w:rsidTr="005529F2">
        <w:trPr>
          <w:trHeight w:val="227"/>
          <w:jc w:val="center"/>
        </w:trPr>
        <w:tc>
          <w:tcPr>
            <w:tcW w:w="215" w:type="pct"/>
            <w:vAlign w:val="center"/>
          </w:tcPr>
          <w:p w14:paraId="5EE3B823" w14:textId="77777777" w:rsidR="002F09F0" w:rsidRPr="002F09F0" w:rsidRDefault="002F09F0" w:rsidP="005529F2">
            <w:pPr>
              <w:tabs>
                <w:tab w:val="left" w:pos="567"/>
              </w:tabs>
              <w:rPr>
                <w:rFonts w:ascii="Times New Roman" w:hAnsi="Times New Roman" w:cs="Times New Roman"/>
                <w:sz w:val="16"/>
                <w:szCs w:val="16"/>
                <w:lang w:val="sr-Cyrl-CS"/>
              </w:rPr>
            </w:pPr>
            <w:r w:rsidRPr="002F09F0">
              <w:rPr>
                <w:rFonts w:ascii="Times New Roman" w:hAnsi="Times New Roman" w:cs="Times New Roman"/>
                <w:sz w:val="16"/>
                <w:szCs w:val="16"/>
                <w:lang w:val="sr-Cyrl-CS"/>
              </w:rPr>
              <w:t>2.</w:t>
            </w:r>
          </w:p>
        </w:tc>
        <w:tc>
          <w:tcPr>
            <w:tcW w:w="4518" w:type="pct"/>
            <w:gridSpan w:val="10"/>
            <w:vAlign w:val="center"/>
          </w:tcPr>
          <w:p w14:paraId="611BFE90" w14:textId="77777777" w:rsidR="002F09F0" w:rsidRPr="002F09F0" w:rsidRDefault="002F09F0" w:rsidP="002F09F0">
            <w:pPr>
              <w:tabs>
                <w:tab w:val="left" w:pos="567"/>
              </w:tabs>
              <w:spacing w:after="0"/>
              <w:jc w:val="both"/>
              <w:rPr>
                <w:rFonts w:ascii="Times New Roman" w:hAnsi="Times New Roman" w:cs="Times New Roman"/>
                <w:sz w:val="16"/>
                <w:szCs w:val="16"/>
                <w:lang w:val="en-GB"/>
              </w:rPr>
            </w:pPr>
            <w:r w:rsidRPr="002F09F0">
              <w:rPr>
                <w:rFonts w:ascii="Times New Roman" w:hAnsi="Times New Roman" w:cs="Times New Roman"/>
                <w:sz w:val="16"/>
                <w:szCs w:val="16"/>
                <w:lang w:val="en-GB"/>
              </w:rPr>
              <w:t xml:space="preserve">M. </w:t>
            </w:r>
            <w:proofErr w:type="spellStart"/>
            <w:r w:rsidRPr="002F09F0">
              <w:rPr>
                <w:rFonts w:ascii="Times New Roman" w:hAnsi="Times New Roman" w:cs="Times New Roman"/>
                <w:sz w:val="16"/>
                <w:szCs w:val="16"/>
                <w:lang w:val="en-GB"/>
              </w:rPr>
              <w:t>Savković</w:t>
            </w:r>
            <w:proofErr w:type="spellEnd"/>
            <w:r w:rsidRPr="002F09F0">
              <w:rPr>
                <w:rFonts w:ascii="Times New Roman" w:hAnsi="Times New Roman" w:cs="Times New Roman"/>
                <w:sz w:val="16"/>
                <w:szCs w:val="16"/>
                <w:lang w:val="en-GB"/>
              </w:rPr>
              <w:t xml:space="preserve">, M. </w:t>
            </w:r>
            <w:proofErr w:type="spellStart"/>
            <w:r w:rsidRPr="002F09F0">
              <w:rPr>
                <w:rFonts w:ascii="Times New Roman" w:hAnsi="Times New Roman" w:cs="Times New Roman"/>
                <w:sz w:val="16"/>
                <w:szCs w:val="16"/>
                <w:lang w:val="en-GB"/>
              </w:rPr>
              <w:t>Gašić</w:t>
            </w:r>
            <w:proofErr w:type="spellEnd"/>
            <w:r w:rsidRPr="002F09F0">
              <w:rPr>
                <w:rFonts w:ascii="Times New Roman" w:hAnsi="Times New Roman" w:cs="Times New Roman"/>
                <w:sz w:val="16"/>
                <w:szCs w:val="16"/>
                <w:lang w:val="en-GB"/>
              </w:rPr>
              <w:t xml:space="preserve">, G. Pavlović, R. </w:t>
            </w:r>
            <w:proofErr w:type="spellStart"/>
            <w:r w:rsidRPr="002F09F0">
              <w:rPr>
                <w:rFonts w:ascii="Times New Roman" w:hAnsi="Times New Roman" w:cs="Times New Roman"/>
                <w:sz w:val="16"/>
                <w:szCs w:val="16"/>
                <w:lang w:val="en-GB"/>
              </w:rPr>
              <w:t>Bulatović</w:t>
            </w:r>
            <w:proofErr w:type="spellEnd"/>
            <w:r w:rsidRPr="002F09F0">
              <w:rPr>
                <w:rFonts w:ascii="Times New Roman" w:hAnsi="Times New Roman" w:cs="Times New Roman"/>
                <w:sz w:val="16"/>
                <w:szCs w:val="16"/>
                <w:lang w:val="en-GB"/>
              </w:rPr>
              <w:t xml:space="preserve">, N. </w:t>
            </w:r>
            <w:proofErr w:type="spellStart"/>
            <w:r w:rsidRPr="002F09F0">
              <w:rPr>
                <w:rFonts w:ascii="Times New Roman" w:hAnsi="Times New Roman" w:cs="Times New Roman"/>
                <w:sz w:val="16"/>
                <w:szCs w:val="16"/>
                <w:lang w:val="en-GB"/>
              </w:rPr>
              <w:t>Zdravković</w:t>
            </w:r>
            <w:proofErr w:type="spellEnd"/>
            <w:r w:rsidRPr="002F09F0">
              <w:rPr>
                <w:rFonts w:ascii="Times New Roman" w:hAnsi="Times New Roman" w:cs="Times New Roman"/>
                <w:sz w:val="16"/>
                <w:szCs w:val="16"/>
                <w:lang w:val="en-GB"/>
              </w:rPr>
              <w:t xml:space="preserve">: STRESS ANALYSIS IN CONTACT ZONE BETWEEN THE SEGMENTS OF TELESCOPIC BOOMS OF HYDRAULIC TRUCK CRANES, THIN-WALLED STRUCTURES, 2014, Vol. 85(2014), ISSN 0263-8231, pp. 332 - 340, </w:t>
            </w:r>
            <w:proofErr w:type="gramStart"/>
            <w:r w:rsidRPr="002F09F0">
              <w:rPr>
                <w:rFonts w:ascii="Times New Roman" w:hAnsi="Times New Roman" w:cs="Times New Roman"/>
                <w:sz w:val="16"/>
                <w:szCs w:val="16"/>
                <w:lang w:val="en-GB"/>
              </w:rPr>
              <w:t>doi:10.1016/j.tws</w:t>
            </w:r>
            <w:proofErr w:type="gramEnd"/>
            <w:r w:rsidRPr="002F09F0">
              <w:rPr>
                <w:rFonts w:ascii="Times New Roman" w:hAnsi="Times New Roman" w:cs="Times New Roman"/>
                <w:sz w:val="16"/>
                <w:szCs w:val="16"/>
                <w:lang w:val="en-GB"/>
              </w:rPr>
              <w:t>.2014.09.009,</w:t>
            </w:r>
          </w:p>
        </w:tc>
        <w:tc>
          <w:tcPr>
            <w:tcW w:w="267" w:type="pct"/>
            <w:vAlign w:val="center"/>
          </w:tcPr>
          <w:p w14:paraId="0A01D114" w14:textId="77777777" w:rsidR="002F09F0" w:rsidRPr="002F09F0" w:rsidRDefault="002F09F0" w:rsidP="005529F2">
            <w:pPr>
              <w:tabs>
                <w:tab w:val="left" w:pos="567"/>
              </w:tabs>
              <w:spacing w:before="60" w:after="60"/>
              <w:jc w:val="both"/>
              <w:rPr>
                <w:rFonts w:ascii="Times New Roman" w:hAnsi="Times New Roman" w:cs="Times New Roman"/>
                <w:sz w:val="16"/>
                <w:szCs w:val="16"/>
                <w:lang w:val="en-GB"/>
              </w:rPr>
            </w:pPr>
            <w:r w:rsidRPr="002F09F0">
              <w:rPr>
                <w:rFonts w:ascii="Times New Roman" w:hAnsi="Times New Roman" w:cs="Times New Roman"/>
                <w:sz w:val="16"/>
                <w:szCs w:val="16"/>
                <w:lang w:val="en-GB"/>
              </w:rPr>
              <w:t>M21</w:t>
            </w:r>
          </w:p>
        </w:tc>
      </w:tr>
      <w:tr w:rsidR="002F09F0" w:rsidRPr="002F09F0" w14:paraId="6861BB4B" w14:textId="77777777" w:rsidTr="005529F2">
        <w:trPr>
          <w:trHeight w:val="227"/>
          <w:jc w:val="center"/>
        </w:trPr>
        <w:tc>
          <w:tcPr>
            <w:tcW w:w="215" w:type="pct"/>
            <w:shd w:val="clear" w:color="auto" w:fill="auto"/>
            <w:vAlign w:val="center"/>
          </w:tcPr>
          <w:p w14:paraId="6570744A" w14:textId="77777777" w:rsidR="002F09F0" w:rsidRPr="002F09F0" w:rsidRDefault="002F09F0" w:rsidP="005529F2">
            <w:pPr>
              <w:tabs>
                <w:tab w:val="left" w:pos="567"/>
              </w:tabs>
              <w:rPr>
                <w:rFonts w:ascii="Times New Roman" w:hAnsi="Times New Roman" w:cs="Times New Roman"/>
                <w:sz w:val="16"/>
                <w:szCs w:val="16"/>
              </w:rPr>
            </w:pPr>
            <w:r w:rsidRPr="002F09F0">
              <w:rPr>
                <w:rFonts w:ascii="Times New Roman" w:hAnsi="Times New Roman" w:cs="Times New Roman"/>
                <w:sz w:val="16"/>
                <w:szCs w:val="16"/>
              </w:rPr>
              <w:t>3.</w:t>
            </w:r>
          </w:p>
        </w:tc>
        <w:tc>
          <w:tcPr>
            <w:tcW w:w="4518" w:type="pct"/>
            <w:gridSpan w:val="10"/>
            <w:shd w:val="clear" w:color="auto" w:fill="auto"/>
            <w:vAlign w:val="center"/>
          </w:tcPr>
          <w:p w14:paraId="262A26A2" w14:textId="77777777" w:rsidR="002F09F0" w:rsidRPr="002F09F0" w:rsidRDefault="002F09F0" w:rsidP="002F09F0">
            <w:pPr>
              <w:tabs>
                <w:tab w:val="left" w:pos="567"/>
              </w:tabs>
              <w:spacing w:after="0"/>
              <w:jc w:val="both"/>
              <w:rPr>
                <w:rFonts w:ascii="Times New Roman" w:hAnsi="Times New Roman" w:cs="Times New Roman"/>
                <w:sz w:val="16"/>
                <w:szCs w:val="16"/>
                <w:lang w:val="en-GB"/>
              </w:rPr>
            </w:pPr>
            <w:proofErr w:type="spellStart"/>
            <w:r w:rsidRPr="002F09F0">
              <w:rPr>
                <w:rFonts w:ascii="Times New Roman" w:hAnsi="Times New Roman" w:cs="Times New Roman"/>
                <w:sz w:val="16"/>
                <w:szCs w:val="16"/>
                <w:lang w:val="en-GB"/>
              </w:rPr>
              <w:t>Spasoje</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Trifković</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Nebojša</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Zdravković</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Milomir</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Gašić</w:t>
            </w:r>
            <w:proofErr w:type="spellEnd"/>
            <w:r w:rsidRPr="002F09F0">
              <w:rPr>
                <w:rFonts w:ascii="Times New Roman" w:hAnsi="Times New Roman" w:cs="Times New Roman"/>
                <w:sz w:val="16"/>
                <w:szCs w:val="16"/>
                <w:lang w:val="en-GB"/>
              </w:rPr>
              <w:t xml:space="preserve">, Mile </w:t>
            </w:r>
            <w:proofErr w:type="spellStart"/>
            <w:r w:rsidRPr="002F09F0">
              <w:rPr>
                <w:rFonts w:ascii="Times New Roman" w:hAnsi="Times New Roman" w:cs="Times New Roman"/>
                <w:sz w:val="16"/>
                <w:szCs w:val="16"/>
                <w:lang w:val="en-GB"/>
              </w:rPr>
              <w:t>Savković</w:t>
            </w:r>
            <w:proofErr w:type="spellEnd"/>
            <w:r w:rsidRPr="002F09F0">
              <w:rPr>
                <w:rFonts w:ascii="Times New Roman" w:hAnsi="Times New Roman" w:cs="Times New Roman"/>
                <w:sz w:val="16"/>
                <w:szCs w:val="16"/>
                <w:lang w:val="en-GB"/>
              </w:rPr>
              <w:t xml:space="preserve">, Goran </w:t>
            </w:r>
            <w:proofErr w:type="spellStart"/>
            <w:r w:rsidRPr="002F09F0">
              <w:rPr>
                <w:rFonts w:ascii="Times New Roman" w:hAnsi="Times New Roman" w:cs="Times New Roman"/>
                <w:sz w:val="16"/>
                <w:szCs w:val="16"/>
                <w:lang w:val="en-GB"/>
              </w:rPr>
              <w:t>Marković</w:t>
            </w:r>
            <w:proofErr w:type="spellEnd"/>
            <w:r w:rsidRPr="002F09F0">
              <w:rPr>
                <w:rFonts w:ascii="Times New Roman" w:hAnsi="Times New Roman" w:cs="Times New Roman"/>
                <w:sz w:val="16"/>
                <w:szCs w:val="16"/>
                <w:lang w:val="en-GB"/>
              </w:rPr>
              <w:t>: Analysis of the Influence Parameters on the Support Structure Stiffness of Large Radial-Axial Bearings, STROJNISKI VESTNIK - JOURNAL OF MECHANICAL ENGINEERING, ASSOC MECHANICAL ENGINEERS TECHNICIANS SLOVENIA, 2019, Vol. 65(2019), Issue 6, ISSN 0039-2480 (print) 2536-2948 (online), pp. 366 - 374, doi:10.5545/sv-jme.2019.6006.</w:t>
            </w:r>
          </w:p>
        </w:tc>
        <w:tc>
          <w:tcPr>
            <w:tcW w:w="267" w:type="pct"/>
            <w:shd w:val="clear" w:color="auto" w:fill="auto"/>
            <w:vAlign w:val="center"/>
          </w:tcPr>
          <w:p w14:paraId="3A18E6F9" w14:textId="77777777" w:rsidR="002F09F0" w:rsidRPr="002F09F0" w:rsidRDefault="002F09F0" w:rsidP="005529F2">
            <w:pPr>
              <w:tabs>
                <w:tab w:val="left" w:pos="567"/>
              </w:tabs>
              <w:spacing w:before="60" w:after="60"/>
              <w:jc w:val="both"/>
              <w:rPr>
                <w:rFonts w:ascii="Times New Roman" w:hAnsi="Times New Roman" w:cs="Times New Roman"/>
                <w:sz w:val="16"/>
                <w:szCs w:val="16"/>
                <w:lang w:val="en-GB"/>
              </w:rPr>
            </w:pPr>
            <w:r w:rsidRPr="002F09F0">
              <w:rPr>
                <w:rFonts w:ascii="Times New Roman" w:hAnsi="Times New Roman" w:cs="Times New Roman"/>
                <w:sz w:val="16"/>
                <w:szCs w:val="16"/>
                <w:lang w:val="en-GB"/>
              </w:rPr>
              <w:t>M23</w:t>
            </w:r>
          </w:p>
        </w:tc>
      </w:tr>
      <w:tr w:rsidR="002F09F0" w:rsidRPr="002F09F0" w14:paraId="01E3FF82" w14:textId="77777777" w:rsidTr="005529F2">
        <w:trPr>
          <w:trHeight w:val="227"/>
          <w:jc w:val="center"/>
        </w:trPr>
        <w:tc>
          <w:tcPr>
            <w:tcW w:w="215" w:type="pct"/>
            <w:vAlign w:val="center"/>
          </w:tcPr>
          <w:p w14:paraId="085B081D" w14:textId="77777777" w:rsidR="002F09F0" w:rsidRPr="002F09F0" w:rsidRDefault="002F09F0" w:rsidP="005529F2">
            <w:pPr>
              <w:tabs>
                <w:tab w:val="left" w:pos="567"/>
              </w:tabs>
              <w:rPr>
                <w:rFonts w:ascii="Times New Roman" w:hAnsi="Times New Roman" w:cs="Times New Roman"/>
                <w:sz w:val="16"/>
                <w:szCs w:val="16"/>
              </w:rPr>
            </w:pPr>
            <w:r w:rsidRPr="002F09F0">
              <w:rPr>
                <w:rFonts w:ascii="Times New Roman" w:hAnsi="Times New Roman" w:cs="Times New Roman"/>
                <w:sz w:val="16"/>
                <w:szCs w:val="16"/>
              </w:rPr>
              <w:t>4.</w:t>
            </w:r>
          </w:p>
        </w:tc>
        <w:tc>
          <w:tcPr>
            <w:tcW w:w="4518" w:type="pct"/>
            <w:gridSpan w:val="10"/>
            <w:shd w:val="clear" w:color="auto" w:fill="auto"/>
            <w:vAlign w:val="center"/>
          </w:tcPr>
          <w:p w14:paraId="2752E82D" w14:textId="77777777" w:rsidR="002F09F0" w:rsidRPr="002F09F0" w:rsidRDefault="002F09F0" w:rsidP="002F09F0">
            <w:pPr>
              <w:tabs>
                <w:tab w:val="left" w:pos="567"/>
              </w:tabs>
              <w:spacing w:after="0"/>
              <w:jc w:val="both"/>
              <w:rPr>
                <w:rFonts w:ascii="Times New Roman" w:hAnsi="Times New Roman" w:cs="Times New Roman"/>
                <w:sz w:val="16"/>
                <w:szCs w:val="16"/>
                <w:lang w:val="en-GB"/>
              </w:rPr>
            </w:pPr>
            <w:r w:rsidRPr="002F09F0">
              <w:rPr>
                <w:rFonts w:ascii="Times New Roman" w:hAnsi="Times New Roman" w:cs="Times New Roman"/>
                <w:sz w:val="16"/>
                <w:szCs w:val="16"/>
                <w:lang w:val="en-GB"/>
              </w:rPr>
              <w:t xml:space="preserve">Goran </w:t>
            </w:r>
            <w:proofErr w:type="spellStart"/>
            <w:r w:rsidRPr="002F09F0">
              <w:rPr>
                <w:rFonts w:ascii="Times New Roman" w:hAnsi="Times New Roman" w:cs="Times New Roman"/>
                <w:sz w:val="16"/>
                <w:szCs w:val="16"/>
                <w:lang w:val="en-GB"/>
              </w:rPr>
              <w:t>Marković</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Nebojša</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Zdravković</w:t>
            </w:r>
            <w:proofErr w:type="spellEnd"/>
            <w:r w:rsidRPr="002F09F0">
              <w:rPr>
                <w:rFonts w:ascii="Times New Roman" w:hAnsi="Times New Roman" w:cs="Times New Roman"/>
                <w:sz w:val="16"/>
                <w:szCs w:val="16"/>
                <w:lang w:val="en-GB"/>
              </w:rPr>
              <w:t xml:space="preserve">, Mirko </w:t>
            </w:r>
            <w:proofErr w:type="spellStart"/>
            <w:r w:rsidRPr="002F09F0">
              <w:rPr>
                <w:rFonts w:ascii="Times New Roman" w:hAnsi="Times New Roman" w:cs="Times New Roman"/>
                <w:sz w:val="16"/>
                <w:szCs w:val="16"/>
                <w:lang w:val="en-GB"/>
              </w:rPr>
              <w:t>Karakašić</w:t>
            </w:r>
            <w:proofErr w:type="spellEnd"/>
            <w:r w:rsidRPr="002F09F0">
              <w:rPr>
                <w:rFonts w:ascii="Times New Roman" w:hAnsi="Times New Roman" w:cs="Times New Roman"/>
                <w:sz w:val="16"/>
                <w:szCs w:val="16"/>
                <w:lang w:val="en-GB"/>
              </w:rPr>
              <w:t xml:space="preserve">, Milan </w:t>
            </w:r>
            <w:proofErr w:type="spellStart"/>
            <w:r w:rsidRPr="002F09F0">
              <w:rPr>
                <w:rFonts w:ascii="Times New Roman" w:hAnsi="Times New Roman" w:cs="Times New Roman"/>
                <w:sz w:val="16"/>
                <w:szCs w:val="16"/>
                <w:lang w:val="en-GB"/>
              </w:rPr>
              <w:t>Kolarević</w:t>
            </w:r>
            <w:proofErr w:type="spellEnd"/>
            <w:r w:rsidRPr="002F09F0">
              <w:rPr>
                <w:rFonts w:ascii="Times New Roman" w:hAnsi="Times New Roman" w:cs="Times New Roman"/>
                <w:sz w:val="16"/>
                <w:szCs w:val="16"/>
                <w:lang w:val="en-GB"/>
              </w:rPr>
              <w:t>: Modified PROMETHEE Approach for Solving Multi-Criteria Location Problems with Complex Criteria Functions, Technical Gazette, 2020, Volume 27, No. 1, ISSN 1330-3651 (Print), ISSN 1848-6339 (online), pp. 12-19, DOI: 10.17559/TV-20190225151515.</w:t>
            </w:r>
          </w:p>
        </w:tc>
        <w:tc>
          <w:tcPr>
            <w:tcW w:w="267" w:type="pct"/>
            <w:vAlign w:val="center"/>
          </w:tcPr>
          <w:p w14:paraId="32A1BD32" w14:textId="77777777" w:rsidR="002F09F0" w:rsidRPr="002F09F0" w:rsidRDefault="002F09F0" w:rsidP="005529F2">
            <w:pPr>
              <w:tabs>
                <w:tab w:val="left" w:pos="567"/>
              </w:tabs>
              <w:spacing w:before="60" w:after="60"/>
              <w:jc w:val="both"/>
              <w:rPr>
                <w:rFonts w:ascii="Times New Roman" w:hAnsi="Times New Roman" w:cs="Times New Roman"/>
                <w:sz w:val="16"/>
                <w:szCs w:val="16"/>
                <w:lang w:val="en-GB"/>
              </w:rPr>
            </w:pPr>
            <w:r w:rsidRPr="002F09F0">
              <w:rPr>
                <w:rFonts w:ascii="Times New Roman" w:hAnsi="Times New Roman" w:cs="Times New Roman"/>
                <w:sz w:val="16"/>
                <w:szCs w:val="16"/>
                <w:lang w:val="en-GB"/>
              </w:rPr>
              <w:t>M23</w:t>
            </w:r>
          </w:p>
        </w:tc>
      </w:tr>
      <w:tr w:rsidR="002F09F0" w:rsidRPr="002F09F0" w14:paraId="1F622C6F" w14:textId="77777777" w:rsidTr="005529F2">
        <w:trPr>
          <w:trHeight w:val="649"/>
          <w:jc w:val="center"/>
        </w:trPr>
        <w:tc>
          <w:tcPr>
            <w:tcW w:w="215" w:type="pct"/>
            <w:shd w:val="clear" w:color="auto" w:fill="auto"/>
            <w:vAlign w:val="center"/>
          </w:tcPr>
          <w:p w14:paraId="22CDD7A0" w14:textId="77777777" w:rsidR="002F09F0" w:rsidRPr="002F09F0" w:rsidRDefault="002F09F0" w:rsidP="005529F2">
            <w:pPr>
              <w:tabs>
                <w:tab w:val="left" w:pos="567"/>
              </w:tabs>
              <w:rPr>
                <w:rFonts w:ascii="Times New Roman" w:hAnsi="Times New Roman" w:cs="Times New Roman"/>
                <w:sz w:val="16"/>
                <w:szCs w:val="16"/>
                <w:lang w:val="sr-Cyrl-CS"/>
              </w:rPr>
            </w:pPr>
            <w:r w:rsidRPr="002F09F0">
              <w:rPr>
                <w:rFonts w:ascii="Times New Roman" w:hAnsi="Times New Roman" w:cs="Times New Roman"/>
                <w:sz w:val="16"/>
                <w:szCs w:val="16"/>
              </w:rPr>
              <w:t>5</w:t>
            </w:r>
            <w:r w:rsidRPr="002F09F0">
              <w:rPr>
                <w:rFonts w:ascii="Times New Roman" w:hAnsi="Times New Roman" w:cs="Times New Roman"/>
                <w:sz w:val="16"/>
                <w:szCs w:val="16"/>
                <w:lang w:val="sr-Cyrl-CS"/>
              </w:rPr>
              <w:t>.</w:t>
            </w:r>
          </w:p>
        </w:tc>
        <w:tc>
          <w:tcPr>
            <w:tcW w:w="4518" w:type="pct"/>
            <w:gridSpan w:val="10"/>
            <w:shd w:val="clear" w:color="auto" w:fill="auto"/>
            <w:vAlign w:val="center"/>
          </w:tcPr>
          <w:p w14:paraId="4DD5CDD9" w14:textId="77777777" w:rsidR="002F09F0" w:rsidRPr="002F09F0" w:rsidRDefault="002F09F0" w:rsidP="002F09F0">
            <w:pPr>
              <w:tabs>
                <w:tab w:val="left" w:pos="567"/>
              </w:tabs>
              <w:spacing w:after="0"/>
              <w:jc w:val="both"/>
              <w:rPr>
                <w:rFonts w:ascii="Times New Roman" w:hAnsi="Times New Roman" w:cs="Times New Roman"/>
                <w:sz w:val="16"/>
                <w:szCs w:val="16"/>
                <w:lang w:val="en-GB"/>
              </w:rPr>
            </w:pPr>
            <w:proofErr w:type="spellStart"/>
            <w:r w:rsidRPr="002F09F0">
              <w:rPr>
                <w:rFonts w:ascii="Times New Roman" w:hAnsi="Times New Roman" w:cs="Times New Roman"/>
                <w:sz w:val="16"/>
                <w:szCs w:val="16"/>
                <w:lang w:val="en-GB"/>
              </w:rPr>
              <w:t>Živanić</w:t>
            </w:r>
            <w:proofErr w:type="spellEnd"/>
            <w:r w:rsidRPr="002F09F0">
              <w:rPr>
                <w:rFonts w:ascii="Times New Roman" w:hAnsi="Times New Roman" w:cs="Times New Roman"/>
                <w:sz w:val="16"/>
                <w:szCs w:val="16"/>
                <w:lang w:val="en-GB"/>
              </w:rPr>
              <w:t xml:space="preserve"> D, </w:t>
            </w:r>
            <w:proofErr w:type="spellStart"/>
            <w:r w:rsidRPr="002F09F0">
              <w:rPr>
                <w:rFonts w:ascii="Times New Roman" w:hAnsi="Times New Roman" w:cs="Times New Roman"/>
                <w:sz w:val="16"/>
                <w:szCs w:val="16"/>
                <w:lang w:val="en-GB"/>
              </w:rPr>
              <w:t>Ilanković</w:t>
            </w:r>
            <w:proofErr w:type="spellEnd"/>
            <w:r w:rsidRPr="002F09F0">
              <w:rPr>
                <w:rFonts w:ascii="Times New Roman" w:hAnsi="Times New Roman" w:cs="Times New Roman"/>
                <w:sz w:val="16"/>
                <w:szCs w:val="16"/>
                <w:lang w:val="en-GB"/>
              </w:rPr>
              <w:t xml:space="preserve"> N, Zuber N, </w:t>
            </w:r>
            <w:proofErr w:type="spellStart"/>
            <w:r w:rsidRPr="002F09F0">
              <w:rPr>
                <w:rFonts w:ascii="Times New Roman" w:hAnsi="Times New Roman" w:cs="Times New Roman"/>
                <w:sz w:val="16"/>
                <w:szCs w:val="16"/>
                <w:lang w:val="en-GB"/>
              </w:rPr>
              <w:t>Đokić</w:t>
            </w:r>
            <w:proofErr w:type="spellEnd"/>
            <w:r w:rsidRPr="002F09F0">
              <w:rPr>
                <w:rFonts w:ascii="Times New Roman" w:hAnsi="Times New Roman" w:cs="Times New Roman"/>
                <w:sz w:val="16"/>
                <w:szCs w:val="16"/>
                <w:lang w:val="en-GB"/>
              </w:rPr>
              <w:t xml:space="preserve"> R, </w:t>
            </w:r>
            <w:proofErr w:type="spellStart"/>
            <w:r w:rsidRPr="002F09F0">
              <w:rPr>
                <w:rFonts w:ascii="Times New Roman" w:hAnsi="Times New Roman" w:cs="Times New Roman"/>
                <w:sz w:val="16"/>
                <w:szCs w:val="16"/>
                <w:lang w:val="en-GB"/>
              </w:rPr>
              <w:t>Zdravković</w:t>
            </w:r>
            <w:proofErr w:type="spellEnd"/>
            <w:r w:rsidRPr="002F09F0">
              <w:rPr>
                <w:rFonts w:ascii="Times New Roman" w:hAnsi="Times New Roman" w:cs="Times New Roman"/>
                <w:sz w:val="16"/>
                <w:szCs w:val="16"/>
                <w:lang w:val="en-GB"/>
              </w:rPr>
              <w:t xml:space="preserve"> N, </w:t>
            </w:r>
            <w:proofErr w:type="spellStart"/>
            <w:r w:rsidRPr="002F09F0">
              <w:rPr>
                <w:rFonts w:ascii="Times New Roman" w:hAnsi="Times New Roman" w:cs="Times New Roman"/>
                <w:sz w:val="16"/>
                <w:szCs w:val="16"/>
                <w:lang w:val="en-GB"/>
              </w:rPr>
              <w:t>Zelić</w:t>
            </w:r>
            <w:proofErr w:type="spellEnd"/>
            <w:r w:rsidRPr="002F09F0">
              <w:rPr>
                <w:rFonts w:ascii="Times New Roman" w:hAnsi="Times New Roman" w:cs="Times New Roman"/>
                <w:sz w:val="16"/>
                <w:szCs w:val="16"/>
                <w:lang w:val="en-GB"/>
              </w:rPr>
              <w:t xml:space="preserve"> A., ''The analysis of influential parameters on calibration and feeding accuracy of belt feeders'', </w:t>
            </w:r>
            <w:proofErr w:type="spellStart"/>
            <w:r w:rsidRPr="002F09F0">
              <w:rPr>
                <w:rFonts w:ascii="Times New Roman" w:hAnsi="Times New Roman" w:cs="Times New Roman"/>
                <w:sz w:val="16"/>
                <w:szCs w:val="16"/>
                <w:lang w:val="en-GB"/>
              </w:rPr>
              <w:t>Eksploatacja</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i</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Niezawodnosc</w:t>
            </w:r>
            <w:proofErr w:type="spellEnd"/>
            <w:r w:rsidRPr="002F09F0">
              <w:rPr>
                <w:rFonts w:ascii="Times New Roman" w:hAnsi="Times New Roman" w:cs="Times New Roman"/>
                <w:sz w:val="16"/>
                <w:szCs w:val="16"/>
                <w:lang w:val="en-GB"/>
              </w:rPr>
              <w:t xml:space="preserve"> – Maintenance and Reliability 2021,Volume 23, Issue3, 413–421, DOI:10.17531/ein.2021.3.2, ISSN 1507-2711, IF (2020): 2.176.</w:t>
            </w:r>
          </w:p>
        </w:tc>
        <w:tc>
          <w:tcPr>
            <w:tcW w:w="267" w:type="pct"/>
            <w:shd w:val="clear" w:color="auto" w:fill="auto"/>
            <w:vAlign w:val="center"/>
          </w:tcPr>
          <w:p w14:paraId="1E46DB92" w14:textId="77777777" w:rsidR="002F09F0" w:rsidRPr="002F09F0" w:rsidRDefault="002F09F0" w:rsidP="005529F2">
            <w:pPr>
              <w:tabs>
                <w:tab w:val="left" w:pos="567"/>
              </w:tabs>
              <w:spacing w:before="60" w:after="60"/>
              <w:jc w:val="both"/>
              <w:rPr>
                <w:rFonts w:ascii="Times New Roman" w:hAnsi="Times New Roman" w:cs="Times New Roman"/>
                <w:sz w:val="16"/>
                <w:szCs w:val="16"/>
                <w:lang w:val="en-GB"/>
              </w:rPr>
            </w:pPr>
            <w:r w:rsidRPr="002F09F0">
              <w:rPr>
                <w:rFonts w:ascii="Times New Roman" w:hAnsi="Times New Roman" w:cs="Times New Roman"/>
                <w:sz w:val="16"/>
                <w:szCs w:val="16"/>
                <w:lang w:val="en-GB"/>
              </w:rPr>
              <w:t>M22</w:t>
            </w:r>
          </w:p>
        </w:tc>
      </w:tr>
      <w:tr w:rsidR="002F09F0" w:rsidRPr="002F09F0" w14:paraId="6301865F" w14:textId="77777777" w:rsidTr="005529F2">
        <w:trPr>
          <w:trHeight w:val="227"/>
          <w:jc w:val="center"/>
        </w:trPr>
        <w:tc>
          <w:tcPr>
            <w:tcW w:w="215" w:type="pct"/>
            <w:shd w:val="clear" w:color="auto" w:fill="auto"/>
            <w:vAlign w:val="center"/>
          </w:tcPr>
          <w:p w14:paraId="144F613D" w14:textId="77777777" w:rsidR="002F09F0" w:rsidRPr="002F09F0" w:rsidRDefault="002F09F0" w:rsidP="005529F2">
            <w:pPr>
              <w:tabs>
                <w:tab w:val="left" w:pos="567"/>
              </w:tabs>
              <w:rPr>
                <w:rFonts w:ascii="Times New Roman" w:hAnsi="Times New Roman" w:cs="Times New Roman"/>
                <w:sz w:val="16"/>
                <w:szCs w:val="16"/>
                <w:lang w:val="sr-Cyrl-CS"/>
              </w:rPr>
            </w:pPr>
            <w:r w:rsidRPr="002F09F0">
              <w:rPr>
                <w:rFonts w:ascii="Times New Roman" w:hAnsi="Times New Roman" w:cs="Times New Roman"/>
                <w:sz w:val="16"/>
                <w:szCs w:val="16"/>
              </w:rPr>
              <w:t>6</w:t>
            </w:r>
            <w:r w:rsidRPr="002F09F0">
              <w:rPr>
                <w:rFonts w:ascii="Times New Roman" w:hAnsi="Times New Roman" w:cs="Times New Roman"/>
                <w:sz w:val="16"/>
                <w:szCs w:val="16"/>
                <w:lang w:val="sr-Cyrl-CS"/>
              </w:rPr>
              <w:t>.</w:t>
            </w:r>
          </w:p>
        </w:tc>
        <w:tc>
          <w:tcPr>
            <w:tcW w:w="4518" w:type="pct"/>
            <w:gridSpan w:val="10"/>
            <w:shd w:val="clear" w:color="auto" w:fill="auto"/>
            <w:vAlign w:val="center"/>
          </w:tcPr>
          <w:p w14:paraId="44521C81" w14:textId="77777777" w:rsidR="002F09F0" w:rsidRPr="002F09F0" w:rsidRDefault="002F09F0" w:rsidP="002F09F0">
            <w:pPr>
              <w:tabs>
                <w:tab w:val="left" w:pos="567"/>
              </w:tabs>
              <w:spacing w:after="0"/>
              <w:jc w:val="both"/>
              <w:rPr>
                <w:rFonts w:ascii="Times New Roman" w:hAnsi="Times New Roman" w:cs="Times New Roman"/>
                <w:sz w:val="16"/>
                <w:szCs w:val="16"/>
                <w:lang w:val="en-GB"/>
              </w:rPr>
            </w:pPr>
            <w:r w:rsidRPr="002F09F0">
              <w:rPr>
                <w:rFonts w:ascii="Times New Roman" w:hAnsi="Times New Roman" w:cs="Times New Roman"/>
                <w:sz w:val="16"/>
                <w:szCs w:val="16"/>
                <w:lang w:val="en-GB"/>
              </w:rPr>
              <w:t xml:space="preserve">Pavlović GV, </w:t>
            </w:r>
            <w:proofErr w:type="spellStart"/>
            <w:r w:rsidRPr="002F09F0">
              <w:rPr>
                <w:rFonts w:ascii="Times New Roman" w:hAnsi="Times New Roman" w:cs="Times New Roman"/>
                <w:sz w:val="16"/>
                <w:szCs w:val="16"/>
                <w:lang w:val="en-GB"/>
              </w:rPr>
              <w:t>Zdravković</w:t>
            </w:r>
            <w:proofErr w:type="spellEnd"/>
            <w:r w:rsidRPr="002F09F0">
              <w:rPr>
                <w:rFonts w:ascii="Times New Roman" w:hAnsi="Times New Roman" w:cs="Times New Roman"/>
                <w:sz w:val="16"/>
                <w:szCs w:val="16"/>
                <w:lang w:val="en-GB"/>
              </w:rPr>
              <w:t xml:space="preserve"> NB, </w:t>
            </w:r>
            <w:proofErr w:type="spellStart"/>
            <w:r w:rsidRPr="002F09F0">
              <w:rPr>
                <w:rFonts w:ascii="Times New Roman" w:hAnsi="Times New Roman" w:cs="Times New Roman"/>
                <w:sz w:val="16"/>
                <w:szCs w:val="16"/>
                <w:lang w:val="en-GB"/>
              </w:rPr>
              <w:t>Savković</w:t>
            </w:r>
            <w:proofErr w:type="spellEnd"/>
            <w:r w:rsidRPr="002F09F0">
              <w:rPr>
                <w:rFonts w:ascii="Times New Roman" w:hAnsi="Times New Roman" w:cs="Times New Roman"/>
                <w:sz w:val="16"/>
                <w:szCs w:val="16"/>
                <w:lang w:val="en-GB"/>
              </w:rPr>
              <w:t xml:space="preserve"> MM, </w:t>
            </w:r>
            <w:proofErr w:type="spellStart"/>
            <w:r w:rsidRPr="002F09F0">
              <w:rPr>
                <w:rFonts w:ascii="Times New Roman" w:hAnsi="Times New Roman" w:cs="Times New Roman"/>
                <w:sz w:val="16"/>
                <w:szCs w:val="16"/>
                <w:lang w:val="en-GB"/>
              </w:rPr>
              <w:t>Bulatović</w:t>
            </w:r>
            <w:proofErr w:type="spellEnd"/>
            <w:r w:rsidRPr="002F09F0">
              <w:rPr>
                <w:rFonts w:ascii="Times New Roman" w:hAnsi="Times New Roman" w:cs="Times New Roman"/>
                <w:sz w:val="16"/>
                <w:szCs w:val="16"/>
                <w:lang w:val="en-GB"/>
              </w:rPr>
              <w:t xml:space="preserve"> RR, </w:t>
            </w:r>
            <w:proofErr w:type="spellStart"/>
            <w:r w:rsidRPr="002F09F0">
              <w:rPr>
                <w:rFonts w:ascii="Times New Roman" w:hAnsi="Times New Roman" w:cs="Times New Roman"/>
                <w:sz w:val="16"/>
                <w:szCs w:val="16"/>
                <w:lang w:val="en-GB"/>
              </w:rPr>
              <w:t>Marković</w:t>
            </w:r>
            <w:proofErr w:type="spellEnd"/>
            <w:r w:rsidRPr="002F09F0">
              <w:rPr>
                <w:rFonts w:ascii="Times New Roman" w:hAnsi="Times New Roman" w:cs="Times New Roman"/>
                <w:sz w:val="16"/>
                <w:szCs w:val="16"/>
                <w:lang w:val="en-GB"/>
              </w:rPr>
              <w:t xml:space="preserve"> GĐ. Light-weight design of an overhead crane’s girder with a non-symmetric box cross-section. Proceedings of the Institution of Mechanical Engineers, Part C: Journal of Mechanical Engineering Science, ISSN: 0954-4062; Online ISSN: 2041-2983; 2023; 0(0). doi:10.1177/09544062231179079</w:t>
            </w:r>
          </w:p>
        </w:tc>
        <w:tc>
          <w:tcPr>
            <w:tcW w:w="267" w:type="pct"/>
            <w:shd w:val="clear" w:color="auto" w:fill="auto"/>
            <w:vAlign w:val="center"/>
          </w:tcPr>
          <w:p w14:paraId="1D1C554F" w14:textId="77777777" w:rsidR="002F09F0" w:rsidRPr="002F09F0" w:rsidRDefault="002F09F0" w:rsidP="005529F2">
            <w:pPr>
              <w:tabs>
                <w:tab w:val="left" w:pos="567"/>
              </w:tabs>
              <w:spacing w:before="60" w:after="60"/>
              <w:jc w:val="both"/>
              <w:rPr>
                <w:rFonts w:ascii="Times New Roman" w:hAnsi="Times New Roman" w:cs="Times New Roman"/>
                <w:sz w:val="16"/>
                <w:szCs w:val="16"/>
                <w:lang w:val="en-GB"/>
              </w:rPr>
            </w:pPr>
            <w:r w:rsidRPr="002F09F0">
              <w:rPr>
                <w:rFonts w:ascii="Times New Roman" w:hAnsi="Times New Roman" w:cs="Times New Roman"/>
                <w:sz w:val="16"/>
                <w:szCs w:val="16"/>
                <w:lang w:val="en-GB"/>
              </w:rPr>
              <w:t>M23</w:t>
            </w:r>
          </w:p>
        </w:tc>
      </w:tr>
      <w:tr w:rsidR="002F09F0" w:rsidRPr="002F09F0" w14:paraId="20CD4C62" w14:textId="77777777" w:rsidTr="005529F2">
        <w:trPr>
          <w:trHeight w:val="227"/>
          <w:jc w:val="center"/>
        </w:trPr>
        <w:tc>
          <w:tcPr>
            <w:tcW w:w="215" w:type="pct"/>
            <w:vAlign w:val="center"/>
          </w:tcPr>
          <w:p w14:paraId="4C8CE013" w14:textId="77777777" w:rsidR="002F09F0" w:rsidRPr="002F09F0" w:rsidRDefault="002F09F0" w:rsidP="005529F2">
            <w:pPr>
              <w:tabs>
                <w:tab w:val="left" w:pos="567"/>
              </w:tabs>
              <w:rPr>
                <w:rFonts w:ascii="Times New Roman" w:hAnsi="Times New Roman" w:cs="Times New Roman"/>
                <w:sz w:val="16"/>
                <w:szCs w:val="16"/>
                <w:lang w:val="sr-Cyrl-CS"/>
              </w:rPr>
            </w:pPr>
            <w:r w:rsidRPr="002F09F0">
              <w:rPr>
                <w:rFonts w:ascii="Times New Roman" w:hAnsi="Times New Roman" w:cs="Times New Roman"/>
                <w:sz w:val="16"/>
                <w:szCs w:val="16"/>
              </w:rPr>
              <w:t>7</w:t>
            </w:r>
            <w:r w:rsidRPr="002F09F0">
              <w:rPr>
                <w:rFonts w:ascii="Times New Roman" w:hAnsi="Times New Roman" w:cs="Times New Roman"/>
                <w:sz w:val="16"/>
                <w:szCs w:val="16"/>
                <w:lang w:val="sr-Cyrl-CS"/>
              </w:rPr>
              <w:t>.</w:t>
            </w:r>
          </w:p>
        </w:tc>
        <w:tc>
          <w:tcPr>
            <w:tcW w:w="4518" w:type="pct"/>
            <w:gridSpan w:val="10"/>
            <w:shd w:val="clear" w:color="auto" w:fill="auto"/>
            <w:vAlign w:val="center"/>
          </w:tcPr>
          <w:p w14:paraId="537D1284" w14:textId="77777777" w:rsidR="002F09F0" w:rsidRPr="002F09F0" w:rsidRDefault="002F09F0" w:rsidP="002F09F0">
            <w:pPr>
              <w:tabs>
                <w:tab w:val="left" w:pos="567"/>
              </w:tabs>
              <w:spacing w:after="0"/>
              <w:jc w:val="both"/>
              <w:rPr>
                <w:rFonts w:ascii="Times New Roman" w:hAnsi="Times New Roman" w:cs="Times New Roman"/>
                <w:sz w:val="16"/>
                <w:szCs w:val="16"/>
                <w:lang w:val="en-GB"/>
              </w:rPr>
            </w:pPr>
            <w:proofErr w:type="spellStart"/>
            <w:r w:rsidRPr="002F09F0">
              <w:rPr>
                <w:rFonts w:ascii="Times New Roman" w:hAnsi="Times New Roman" w:cs="Times New Roman"/>
                <w:sz w:val="16"/>
                <w:szCs w:val="16"/>
                <w:lang w:val="en-GB"/>
              </w:rPr>
              <w:t>Небојша</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Здравковић</w:t>
            </w:r>
            <w:proofErr w:type="spellEnd"/>
            <w:r w:rsidRPr="002F09F0">
              <w:rPr>
                <w:rFonts w:ascii="Times New Roman" w:hAnsi="Times New Roman" w:cs="Times New Roman"/>
                <w:sz w:val="16"/>
                <w:szCs w:val="16"/>
                <w:lang w:val="en-GB"/>
              </w:rPr>
              <w:t>: “</w:t>
            </w:r>
            <w:proofErr w:type="spellStart"/>
            <w:r w:rsidRPr="002F09F0">
              <w:rPr>
                <w:rFonts w:ascii="Times New Roman" w:hAnsi="Times New Roman" w:cs="Times New Roman"/>
                <w:sz w:val="16"/>
                <w:szCs w:val="16"/>
                <w:lang w:val="en-GB"/>
              </w:rPr>
              <w:t>Утицај</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односа</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геометријских</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величина</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сегмената</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стреле</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са</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зглобним</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везама</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на</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висину</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дизања</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подизних</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платформи</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Докторска</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дисертација</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Факултет</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за</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машинство</w:t>
            </w:r>
            <w:proofErr w:type="spellEnd"/>
            <w:r w:rsidRPr="002F09F0">
              <w:rPr>
                <w:rFonts w:ascii="Times New Roman" w:hAnsi="Times New Roman" w:cs="Times New Roman"/>
                <w:sz w:val="16"/>
                <w:szCs w:val="16"/>
                <w:lang w:val="en-GB"/>
              </w:rPr>
              <w:t xml:space="preserve"> и </w:t>
            </w:r>
            <w:proofErr w:type="spellStart"/>
            <w:r w:rsidRPr="002F09F0">
              <w:rPr>
                <w:rFonts w:ascii="Times New Roman" w:hAnsi="Times New Roman" w:cs="Times New Roman"/>
                <w:sz w:val="16"/>
                <w:szCs w:val="16"/>
                <w:lang w:val="en-GB"/>
              </w:rPr>
              <w:t>грађевинарство</w:t>
            </w:r>
            <w:proofErr w:type="spellEnd"/>
            <w:r w:rsidRPr="002F09F0">
              <w:rPr>
                <w:rFonts w:ascii="Times New Roman" w:hAnsi="Times New Roman" w:cs="Times New Roman"/>
                <w:sz w:val="16"/>
                <w:szCs w:val="16"/>
                <w:lang w:val="en-GB"/>
              </w:rPr>
              <w:t xml:space="preserve"> у </w:t>
            </w:r>
            <w:proofErr w:type="spellStart"/>
            <w:r w:rsidRPr="002F09F0">
              <w:rPr>
                <w:rFonts w:ascii="Times New Roman" w:hAnsi="Times New Roman" w:cs="Times New Roman"/>
                <w:sz w:val="16"/>
                <w:szCs w:val="16"/>
                <w:lang w:val="en-GB"/>
              </w:rPr>
              <w:t>Краљеву</w:t>
            </w:r>
            <w:proofErr w:type="spellEnd"/>
            <w:r w:rsidRPr="002F09F0">
              <w:rPr>
                <w:rFonts w:ascii="Times New Roman" w:hAnsi="Times New Roman" w:cs="Times New Roman"/>
                <w:sz w:val="16"/>
                <w:szCs w:val="16"/>
                <w:lang w:val="en-GB"/>
              </w:rPr>
              <w:t>, 2015.</w:t>
            </w:r>
          </w:p>
        </w:tc>
        <w:tc>
          <w:tcPr>
            <w:tcW w:w="267" w:type="pct"/>
            <w:vAlign w:val="center"/>
          </w:tcPr>
          <w:p w14:paraId="003C3516" w14:textId="77777777" w:rsidR="002F09F0" w:rsidRPr="002F09F0" w:rsidRDefault="002F09F0" w:rsidP="005529F2">
            <w:pPr>
              <w:tabs>
                <w:tab w:val="left" w:pos="567"/>
              </w:tabs>
              <w:spacing w:before="60" w:after="60"/>
              <w:jc w:val="both"/>
              <w:rPr>
                <w:rFonts w:ascii="Times New Roman" w:hAnsi="Times New Roman" w:cs="Times New Roman"/>
                <w:sz w:val="16"/>
                <w:szCs w:val="16"/>
                <w:lang w:val="en-GB"/>
              </w:rPr>
            </w:pPr>
            <w:r w:rsidRPr="002F09F0">
              <w:rPr>
                <w:rFonts w:ascii="Times New Roman" w:hAnsi="Times New Roman" w:cs="Times New Roman"/>
                <w:sz w:val="16"/>
                <w:szCs w:val="16"/>
                <w:lang w:val="en-GB"/>
              </w:rPr>
              <w:t>М70</w:t>
            </w:r>
          </w:p>
        </w:tc>
      </w:tr>
      <w:tr w:rsidR="002F09F0" w:rsidRPr="002F09F0" w14:paraId="5A8B6758" w14:textId="77777777" w:rsidTr="005529F2">
        <w:trPr>
          <w:trHeight w:val="227"/>
          <w:jc w:val="center"/>
        </w:trPr>
        <w:tc>
          <w:tcPr>
            <w:tcW w:w="215" w:type="pct"/>
            <w:shd w:val="clear" w:color="auto" w:fill="auto"/>
            <w:vAlign w:val="center"/>
          </w:tcPr>
          <w:p w14:paraId="7EF818B3" w14:textId="77777777" w:rsidR="002F09F0" w:rsidRPr="002F09F0" w:rsidRDefault="002F09F0" w:rsidP="005529F2">
            <w:pPr>
              <w:tabs>
                <w:tab w:val="left" w:pos="567"/>
              </w:tabs>
              <w:rPr>
                <w:rFonts w:ascii="Times New Roman" w:hAnsi="Times New Roman" w:cs="Times New Roman"/>
                <w:sz w:val="16"/>
                <w:szCs w:val="16"/>
              </w:rPr>
            </w:pPr>
            <w:r w:rsidRPr="002F09F0">
              <w:rPr>
                <w:rFonts w:ascii="Times New Roman" w:hAnsi="Times New Roman" w:cs="Times New Roman"/>
                <w:sz w:val="16"/>
                <w:szCs w:val="16"/>
              </w:rPr>
              <w:t>8.</w:t>
            </w:r>
          </w:p>
        </w:tc>
        <w:tc>
          <w:tcPr>
            <w:tcW w:w="4518" w:type="pct"/>
            <w:gridSpan w:val="10"/>
            <w:shd w:val="clear" w:color="auto" w:fill="auto"/>
            <w:vAlign w:val="center"/>
          </w:tcPr>
          <w:p w14:paraId="0ED89619" w14:textId="77777777" w:rsidR="002F09F0" w:rsidRPr="002F09F0" w:rsidRDefault="002F09F0" w:rsidP="002F09F0">
            <w:pPr>
              <w:tabs>
                <w:tab w:val="left" w:pos="567"/>
              </w:tabs>
              <w:spacing w:after="0"/>
              <w:jc w:val="both"/>
              <w:rPr>
                <w:rFonts w:ascii="Times New Roman" w:hAnsi="Times New Roman" w:cs="Times New Roman"/>
                <w:sz w:val="16"/>
                <w:szCs w:val="16"/>
                <w:lang w:val="en-GB"/>
              </w:rPr>
            </w:pPr>
            <w:proofErr w:type="spellStart"/>
            <w:r w:rsidRPr="002F09F0">
              <w:rPr>
                <w:rFonts w:ascii="Times New Roman" w:hAnsi="Times New Roman" w:cs="Times New Roman"/>
                <w:sz w:val="16"/>
                <w:szCs w:val="16"/>
                <w:lang w:val="en-GB"/>
              </w:rPr>
              <w:t>Zdravković</w:t>
            </w:r>
            <w:proofErr w:type="spellEnd"/>
            <w:r w:rsidRPr="002F09F0">
              <w:rPr>
                <w:rFonts w:ascii="Times New Roman" w:hAnsi="Times New Roman" w:cs="Times New Roman"/>
                <w:sz w:val="16"/>
                <w:szCs w:val="16"/>
                <w:lang w:val="en-GB"/>
              </w:rPr>
              <w:t xml:space="preserve"> N., </w:t>
            </w:r>
            <w:proofErr w:type="spellStart"/>
            <w:r w:rsidRPr="002F09F0">
              <w:rPr>
                <w:rFonts w:ascii="Times New Roman" w:hAnsi="Times New Roman" w:cs="Times New Roman"/>
                <w:sz w:val="16"/>
                <w:szCs w:val="16"/>
                <w:lang w:val="en-GB"/>
              </w:rPr>
              <w:t>Gašić</w:t>
            </w:r>
            <w:proofErr w:type="spellEnd"/>
            <w:r w:rsidRPr="002F09F0">
              <w:rPr>
                <w:rFonts w:ascii="Times New Roman" w:hAnsi="Times New Roman" w:cs="Times New Roman"/>
                <w:sz w:val="16"/>
                <w:szCs w:val="16"/>
                <w:lang w:val="en-GB"/>
              </w:rPr>
              <w:t xml:space="preserve"> M., </w:t>
            </w:r>
            <w:proofErr w:type="spellStart"/>
            <w:r w:rsidRPr="002F09F0">
              <w:rPr>
                <w:rFonts w:ascii="Times New Roman" w:hAnsi="Times New Roman" w:cs="Times New Roman"/>
                <w:sz w:val="16"/>
                <w:szCs w:val="16"/>
                <w:lang w:val="en-GB"/>
              </w:rPr>
              <w:t>Savković</w:t>
            </w:r>
            <w:proofErr w:type="spellEnd"/>
            <w:r w:rsidRPr="002F09F0">
              <w:rPr>
                <w:rFonts w:ascii="Times New Roman" w:hAnsi="Times New Roman" w:cs="Times New Roman"/>
                <w:sz w:val="16"/>
                <w:szCs w:val="16"/>
                <w:lang w:val="en-GB"/>
              </w:rPr>
              <w:t xml:space="preserve"> M.: Energy Method in Efficient Estimation of Elastic Buckling Critical Load of Axially Loaded Three-Segment Stepped Column, FME Transactions, 2013, ISSN 1451-2092, UDC 621, Vol. 41, No. 3, pp. 222-229.</w:t>
            </w:r>
          </w:p>
        </w:tc>
        <w:tc>
          <w:tcPr>
            <w:tcW w:w="267" w:type="pct"/>
            <w:shd w:val="clear" w:color="auto" w:fill="auto"/>
            <w:vAlign w:val="center"/>
          </w:tcPr>
          <w:p w14:paraId="2602F55B" w14:textId="77777777" w:rsidR="002F09F0" w:rsidRPr="002F09F0" w:rsidRDefault="002F09F0" w:rsidP="005529F2">
            <w:pPr>
              <w:tabs>
                <w:tab w:val="left" w:pos="567"/>
              </w:tabs>
              <w:spacing w:before="60" w:after="60"/>
              <w:jc w:val="both"/>
              <w:rPr>
                <w:rFonts w:ascii="Times New Roman" w:hAnsi="Times New Roman" w:cs="Times New Roman"/>
                <w:sz w:val="16"/>
                <w:szCs w:val="16"/>
                <w:lang w:val="en-GB"/>
              </w:rPr>
            </w:pPr>
            <w:r w:rsidRPr="002F09F0">
              <w:rPr>
                <w:rFonts w:ascii="Times New Roman" w:hAnsi="Times New Roman" w:cs="Times New Roman"/>
                <w:sz w:val="16"/>
                <w:szCs w:val="16"/>
                <w:lang w:val="en-GB"/>
              </w:rPr>
              <w:t>M51</w:t>
            </w:r>
          </w:p>
        </w:tc>
      </w:tr>
      <w:tr w:rsidR="002F09F0" w:rsidRPr="002F09F0" w14:paraId="20806768" w14:textId="77777777" w:rsidTr="005529F2">
        <w:trPr>
          <w:trHeight w:val="227"/>
          <w:jc w:val="center"/>
        </w:trPr>
        <w:tc>
          <w:tcPr>
            <w:tcW w:w="215" w:type="pct"/>
            <w:vAlign w:val="center"/>
          </w:tcPr>
          <w:p w14:paraId="31087928" w14:textId="77777777" w:rsidR="002F09F0" w:rsidRPr="002F09F0" w:rsidRDefault="002F09F0" w:rsidP="005529F2">
            <w:pPr>
              <w:tabs>
                <w:tab w:val="left" w:pos="567"/>
              </w:tabs>
              <w:rPr>
                <w:rFonts w:ascii="Times New Roman" w:hAnsi="Times New Roman" w:cs="Times New Roman"/>
                <w:sz w:val="16"/>
                <w:szCs w:val="16"/>
              </w:rPr>
            </w:pPr>
            <w:r w:rsidRPr="002F09F0">
              <w:rPr>
                <w:rFonts w:ascii="Times New Roman" w:hAnsi="Times New Roman" w:cs="Times New Roman"/>
                <w:sz w:val="16"/>
                <w:szCs w:val="16"/>
              </w:rPr>
              <w:t>9.</w:t>
            </w:r>
          </w:p>
        </w:tc>
        <w:tc>
          <w:tcPr>
            <w:tcW w:w="4518" w:type="pct"/>
            <w:gridSpan w:val="10"/>
            <w:shd w:val="clear" w:color="auto" w:fill="auto"/>
            <w:vAlign w:val="center"/>
          </w:tcPr>
          <w:p w14:paraId="2D1CB35F" w14:textId="77777777" w:rsidR="002F09F0" w:rsidRPr="002F09F0" w:rsidRDefault="002F09F0" w:rsidP="002F09F0">
            <w:pPr>
              <w:tabs>
                <w:tab w:val="left" w:pos="567"/>
              </w:tabs>
              <w:spacing w:after="0"/>
              <w:jc w:val="both"/>
              <w:rPr>
                <w:rFonts w:ascii="Times New Roman" w:hAnsi="Times New Roman" w:cs="Times New Roman"/>
                <w:sz w:val="16"/>
                <w:szCs w:val="16"/>
                <w:lang w:val="en-GB"/>
              </w:rPr>
            </w:pPr>
            <w:proofErr w:type="spellStart"/>
            <w:r w:rsidRPr="002F09F0">
              <w:rPr>
                <w:rFonts w:ascii="Times New Roman" w:hAnsi="Times New Roman" w:cs="Times New Roman"/>
                <w:sz w:val="16"/>
                <w:szCs w:val="16"/>
                <w:lang w:val="en-GB"/>
              </w:rPr>
              <w:t>Zdravković</w:t>
            </w:r>
            <w:proofErr w:type="spellEnd"/>
            <w:r w:rsidRPr="002F09F0">
              <w:rPr>
                <w:rFonts w:ascii="Times New Roman" w:hAnsi="Times New Roman" w:cs="Times New Roman"/>
                <w:sz w:val="16"/>
                <w:szCs w:val="16"/>
                <w:lang w:val="en-GB"/>
              </w:rPr>
              <w:t xml:space="preserve"> N., </w:t>
            </w:r>
            <w:proofErr w:type="spellStart"/>
            <w:r w:rsidRPr="002F09F0">
              <w:rPr>
                <w:rFonts w:ascii="Times New Roman" w:hAnsi="Times New Roman" w:cs="Times New Roman"/>
                <w:sz w:val="16"/>
                <w:szCs w:val="16"/>
                <w:lang w:val="en-GB"/>
              </w:rPr>
              <w:t>Gašić</w:t>
            </w:r>
            <w:proofErr w:type="spellEnd"/>
            <w:r w:rsidRPr="002F09F0">
              <w:rPr>
                <w:rFonts w:ascii="Times New Roman" w:hAnsi="Times New Roman" w:cs="Times New Roman"/>
                <w:sz w:val="16"/>
                <w:szCs w:val="16"/>
                <w:lang w:val="en-GB"/>
              </w:rPr>
              <w:t xml:space="preserve"> M., </w:t>
            </w:r>
            <w:proofErr w:type="spellStart"/>
            <w:r w:rsidRPr="002F09F0">
              <w:rPr>
                <w:rFonts w:ascii="Times New Roman" w:hAnsi="Times New Roman" w:cs="Times New Roman"/>
                <w:sz w:val="16"/>
                <w:szCs w:val="16"/>
                <w:lang w:val="en-GB"/>
              </w:rPr>
              <w:t>Savković</w:t>
            </w:r>
            <w:proofErr w:type="spellEnd"/>
            <w:r w:rsidRPr="002F09F0">
              <w:rPr>
                <w:rFonts w:ascii="Times New Roman" w:hAnsi="Times New Roman" w:cs="Times New Roman"/>
                <w:sz w:val="16"/>
                <w:szCs w:val="16"/>
                <w:lang w:val="en-GB"/>
              </w:rPr>
              <w:t xml:space="preserve"> M., </w:t>
            </w:r>
            <w:proofErr w:type="spellStart"/>
            <w:r w:rsidRPr="002F09F0">
              <w:rPr>
                <w:rFonts w:ascii="Times New Roman" w:hAnsi="Times New Roman" w:cs="Times New Roman"/>
                <w:sz w:val="16"/>
                <w:szCs w:val="16"/>
                <w:lang w:val="en-GB"/>
              </w:rPr>
              <w:t>Petrović</w:t>
            </w:r>
            <w:proofErr w:type="spellEnd"/>
            <w:r w:rsidRPr="002F09F0">
              <w:rPr>
                <w:rFonts w:ascii="Times New Roman" w:hAnsi="Times New Roman" w:cs="Times New Roman"/>
                <w:sz w:val="16"/>
                <w:szCs w:val="16"/>
                <w:lang w:val="en-GB"/>
              </w:rPr>
              <w:t xml:space="preserve">, D.: </w:t>
            </w:r>
            <w:hyperlink r:id="rId23" w:history="1">
              <w:r w:rsidRPr="002F09F0">
                <w:rPr>
                  <w:rFonts w:ascii="Times New Roman" w:hAnsi="Times New Roman" w:cs="Times New Roman"/>
                  <w:sz w:val="16"/>
                  <w:szCs w:val="16"/>
                  <w:lang w:val="en-GB"/>
                </w:rPr>
                <w:t>Research of the Force Values Dependences in Hydro Cylinders of the Mobile Elevating Work Platform Articulated Boom on the Work Position and Load Weight</w:t>
              </w:r>
            </w:hyperlink>
            <w:r w:rsidRPr="002F09F0">
              <w:rPr>
                <w:rFonts w:ascii="Times New Roman" w:hAnsi="Times New Roman" w:cs="Times New Roman"/>
                <w:sz w:val="16"/>
                <w:szCs w:val="16"/>
                <w:lang w:val="en-GB"/>
              </w:rPr>
              <w:t xml:space="preserve">, The 7th International conference research and development of mechanical elements and system IRMES 2011, 27-28 April 2011, Zlatibor, Serbia, </w:t>
            </w:r>
            <w:proofErr w:type="spellStart"/>
            <w:r w:rsidRPr="002F09F0">
              <w:rPr>
                <w:rFonts w:ascii="Times New Roman" w:hAnsi="Times New Roman" w:cs="Times New Roman"/>
                <w:sz w:val="16"/>
                <w:szCs w:val="16"/>
                <w:lang w:val="en-GB"/>
              </w:rPr>
              <w:t>isbn</w:t>
            </w:r>
            <w:proofErr w:type="spellEnd"/>
            <w:r w:rsidRPr="002F09F0">
              <w:rPr>
                <w:rFonts w:ascii="Times New Roman" w:hAnsi="Times New Roman" w:cs="Times New Roman"/>
                <w:sz w:val="16"/>
                <w:szCs w:val="16"/>
                <w:lang w:val="en-GB"/>
              </w:rPr>
              <w:t xml:space="preserve"> 978-86-6055-012-7, pp. 271-278, 2011.</w:t>
            </w:r>
          </w:p>
        </w:tc>
        <w:tc>
          <w:tcPr>
            <w:tcW w:w="267" w:type="pct"/>
            <w:vAlign w:val="center"/>
          </w:tcPr>
          <w:p w14:paraId="411A140F" w14:textId="77777777" w:rsidR="002F09F0" w:rsidRPr="002F09F0" w:rsidRDefault="002F09F0" w:rsidP="005529F2">
            <w:pPr>
              <w:tabs>
                <w:tab w:val="left" w:pos="567"/>
              </w:tabs>
              <w:spacing w:before="60" w:after="60"/>
              <w:jc w:val="both"/>
              <w:rPr>
                <w:rFonts w:ascii="Times New Roman" w:hAnsi="Times New Roman" w:cs="Times New Roman"/>
                <w:sz w:val="16"/>
                <w:szCs w:val="16"/>
                <w:lang w:val="en-GB"/>
              </w:rPr>
            </w:pPr>
            <w:r w:rsidRPr="002F09F0">
              <w:rPr>
                <w:rFonts w:ascii="Times New Roman" w:hAnsi="Times New Roman" w:cs="Times New Roman"/>
                <w:sz w:val="16"/>
                <w:szCs w:val="16"/>
                <w:lang w:val="en-GB"/>
              </w:rPr>
              <w:t>M33</w:t>
            </w:r>
          </w:p>
        </w:tc>
      </w:tr>
      <w:tr w:rsidR="002F09F0" w:rsidRPr="002F09F0" w14:paraId="0BBAD0EE" w14:textId="77777777" w:rsidTr="005529F2">
        <w:trPr>
          <w:trHeight w:val="227"/>
          <w:jc w:val="center"/>
        </w:trPr>
        <w:tc>
          <w:tcPr>
            <w:tcW w:w="215" w:type="pct"/>
            <w:shd w:val="clear" w:color="auto" w:fill="auto"/>
            <w:vAlign w:val="center"/>
          </w:tcPr>
          <w:p w14:paraId="790BC018" w14:textId="77777777" w:rsidR="002F09F0" w:rsidRPr="002F09F0" w:rsidRDefault="002F09F0" w:rsidP="005529F2">
            <w:pPr>
              <w:tabs>
                <w:tab w:val="left" w:pos="567"/>
              </w:tabs>
              <w:rPr>
                <w:rFonts w:ascii="Times New Roman" w:hAnsi="Times New Roman" w:cs="Times New Roman"/>
                <w:sz w:val="16"/>
                <w:szCs w:val="16"/>
              </w:rPr>
            </w:pPr>
            <w:r w:rsidRPr="002F09F0">
              <w:rPr>
                <w:rFonts w:ascii="Times New Roman" w:hAnsi="Times New Roman" w:cs="Times New Roman"/>
                <w:sz w:val="16"/>
                <w:szCs w:val="16"/>
              </w:rPr>
              <w:t>10.</w:t>
            </w:r>
          </w:p>
        </w:tc>
        <w:tc>
          <w:tcPr>
            <w:tcW w:w="4518" w:type="pct"/>
            <w:gridSpan w:val="10"/>
            <w:shd w:val="clear" w:color="auto" w:fill="auto"/>
            <w:vAlign w:val="center"/>
          </w:tcPr>
          <w:p w14:paraId="52D54537" w14:textId="77777777" w:rsidR="002F09F0" w:rsidRPr="002F09F0" w:rsidRDefault="002F09F0" w:rsidP="002F09F0">
            <w:pPr>
              <w:tabs>
                <w:tab w:val="left" w:pos="567"/>
              </w:tabs>
              <w:spacing w:after="0"/>
              <w:jc w:val="both"/>
              <w:rPr>
                <w:rFonts w:ascii="Times New Roman" w:hAnsi="Times New Roman" w:cs="Times New Roman"/>
                <w:sz w:val="16"/>
                <w:szCs w:val="16"/>
                <w:lang w:val="en-GB"/>
              </w:rPr>
            </w:pPr>
            <w:proofErr w:type="spellStart"/>
            <w:r w:rsidRPr="002F09F0">
              <w:rPr>
                <w:rFonts w:ascii="Times New Roman" w:hAnsi="Times New Roman" w:cs="Times New Roman"/>
                <w:sz w:val="16"/>
                <w:szCs w:val="16"/>
                <w:lang w:val="en-GB"/>
              </w:rPr>
              <w:t>Zdravković</w:t>
            </w:r>
            <w:proofErr w:type="spellEnd"/>
            <w:r w:rsidRPr="002F09F0">
              <w:rPr>
                <w:rFonts w:ascii="Times New Roman" w:hAnsi="Times New Roman" w:cs="Times New Roman"/>
                <w:sz w:val="16"/>
                <w:szCs w:val="16"/>
                <w:lang w:val="en-GB"/>
              </w:rPr>
              <w:t xml:space="preserve"> N., </w:t>
            </w:r>
            <w:proofErr w:type="spellStart"/>
            <w:r w:rsidRPr="002F09F0">
              <w:rPr>
                <w:rFonts w:ascii="Times New Roman" w:hAnsi="Times New Roman" w:cs="Times New Roman"/>
                <w:sz w:val="16"/>
                <w:szCs w:val="16"/>
                <w:lang w:val="en-GB"/>
              </w:rPr>
              <w:t>Petković</w:t>
            </w:r>
            <w:proofErr w:type="spellEnd"/>
            <w:r w:rsidRPr="002F09F0">
              <w:rPr>
                <w:rFonts w:ascii="Times New Roman" w:hAnsi="Times New Roman" w:cs="Times New Roman"/>
                <w:sz w:val="16"/>
                <w:szCs w:val="16"/>
                <w:lang w:val="en-GB"/>
              </w:rPr>
              <w:t xml:space="preserve"> Z., </w:t>
            </w:r>
            <w:proofErr w:type="spellStart"/>
            <w:r w:rsidRPr="002F09F0">
              <w:rPr>
                <w:rFonts w:ascii="Times New Roman" w:hAnsi="Times New Roman" w:cs="Times New Roman"/>
                <w:sz w:val="16"/>
                <w:szCs w:val="16"/>
                <w:lang w:val="en-GB"/>
              </w:rPr>
              <w:t>Gašić</w:t>
            </w:r>
            <w:proofErr w:type="spellEnd"/>
            <w:r w:rsidRPr="002F09F0">
              <w:rPr>
                <w:rFonts w:ascii="Times New Roman" w:hAnsi="Times New Roman" w:cs="Times New Roman"/>
                <w:sz w:val="16"/>
                <w:szCs w:val="16"/>
                <w:lang w:val="en-GB"/>
              </w:rPr>
              <w:t xml:space="preserve"> M., </w:t>
            </w:r>
            <w:proofErr w:type="spellStart"/>
            <w:r w:rsidRPr="002F09F0">
              <w:rPr>
                <w:rFonts w:ascii="Times New Roman" w:hAnsi="Times New Roman" w:cs="Times New Roman"/>
                <w:sz w:val="16"/>
                <w:szCs w:val="16"/>
                <w:lang w:val="en-GB"/>
              </w:rPr>
              <w:t>Savković</w:t>
            </w:r>
            <w:proofErr w:type="spellEnd"/>
            <w:r w:rsidRPr="002F09F0">
              <w:rPr>
                <w:rFonts w:ascii="Times New Roman" w:hAnsi="Times New Roman" w:cs="Times New Roman"/>
                <w:sz w:val="16"/>
                <w:szCs w:val="16"/>
                <w:lang w:val="en-GB"/>
              </w:rPr>
              <w:t xml:space="preserve"> M.: </w:t>
            </w:r>
            <w:hyperlink r:id="rId24" w:history="1">
              <w:r w:rsidRPr="002F09F0">
                <w:rPr>
                  <w:rFonts w:ascii="Times New Roman" w:hAnsi="Times New Roman" w:cs="Times New Roman"/>
                  <w:sz w:val="16"/>
                  <w:szCs w:val="16"/>
                  <w:lang w:val="en-GB"/>
                </w:rPr>
                <w:t>Research of deflection-payload dependence of the auto crane articulated boom</w:t>
              </w:r>
            </w:hyperlink>
            <w:r w:rsidRPr="002F09F0">
              <w:rPr>
                <w:rFonts w:ascii="Times New Roman" w:hAnsi="Times New Roman" w:cs="Times New Roman"/>
                <w:sz w:val="16"/>
                <w:szCs w:val="16"/>
                <w:lang w:val="en-GB"/>
              </w:rPr>
              <w:t xml:space="preserve">, International Conference on material Handling, Construction and Logistics Mhcl’12, 3-5 October 2012, Belgrade, Serbia, </w:t>
            </w:r>
            <w:proofErr w:type="spellStart"/>
            <w:r w:rsidRPr="002F09F0">
              <w:rPr>
                <w:rFonts w:ascii="Times New Roman" w:hAnsi="Times New Roman" w:cs="Times New Roman"/>
                <w:sz w:val="16"/>
                <w:szCs w:val="16"/>
                <w:lang w:val="en-GB"/>
              </w:rPr>
              <w:t>isbn</w:t>
            </w:r>
            <w:proofErr w:type="spellEnd"/>
            <w:r w:rsidRPr="002F09F0">
              <w:rPr>
                <w:rFonts w:ascii="Times New Roman" w:hAnsi="Times New Roman" w:cs="Times New Roman"/>
                <w:sz w:val="16"/>
                <w:szCs w:val="16"/>
                <w:lang w:val="en-GB"/>
              </w:rPr>
              <w:t xml:space="preserve"> 978-86-7083-763-8, pp. 101-106, 2012.</w:t>
            </w:r>
          </w:p>
        </w:tc>
        <w:tc>
          <w:tcPr>
            <w:tcW w:w="267" w:type="pct"/>
            <w:shd w:val="clear" w:color="auto" w:fill="auto"/>
            <w:vAlign w:val="center"/>
          </w:tcPr>
          <w:p w14:paraId="5ACD296B" w14:textId="77777777" w:rsidR="002F09F0" w:rsidRPr="002F09F0" w:rsidRDefault="002F09F0" w:rsidP="005529F2">
            <w:pPr>
              <w:tabs>
                <w:tab w:val="left" w:pos="567"/>
              </w:tabs>
              <w:spacing w:before="60" w:after="60"/>
              <w:jc w:val="both"/>
              <w:rPr>
                <w:rFonts w:ascii="Times New Roman" w:hAnsi="Times New Roman" w:cs="Times New Roman"/>
                <w:sz w:val="16"/>
                <w:szCs w:val="16"/>
                <w:lang w:val="en-GB"/>
              </w:rPr>
            </w:pPr>
            <w:r w:rsidRPr="002F09F0">
              <w:rPr>
                <w:rFonts w:ascii="Times New Roman" w:hAnsi="Times New Roman" w:cs="Times New Roman"/>
                <w:sz w:val="16"/>
                <w:szCs w:val="16"/>
                <w:lang w:val="en-GB"/>
              </w:rPr>
              <w:t>M33</w:t>
            </w:r>
          </w:p>
        </w:tc>
      </w:tr>
      <w:tr w:rsidR="002F09F0" w:rsidRPr="002F09F0" w14:paraId="6B330EBE" w14:textId="77777777" w:rsidTr="005529F2">
        <w:trPr>
          <w:trHeight w:val="227"/>
          <w:jc w:val="center"/>
        </w:trPr>
        <w:tc>
          <w:tcPr>
            <w:tcW w:w="215" w:type="pct"/>
            <w:shd w:val="clear" w:color="auto" w:fill="auto"/>
            <w:vAlign w:val="center"/>
          </w:tcPr>
          <w:p w14:paraId="18EDF2E2" w14:textId="77777777" w:rsidR="002F09F0" w:rsidRPr="002F09F0" w:rsidRDefault="002F09F0" w:rsidP="005529F2">
            <w:pPr>
              <w:tabs>
                <w:tab w:val="left" w:pos="567"/>
              </w:tabs>
              <w:rPr>
                <w:rFonts w:ascii="Times New Roman" w:hAnsi="Times New Roman" w:cs="Times New Roman"/>
                <w:sz w:val="16"/>
                <w:szCs w:val="16"/>
              </w:rPr>
            </w:pPr>
            <w:r w:rsidRPr="002F09F0">
              <w:rPr>
                <w:rFonts w:ascii="Times New Roman" w:hAnsi="Times New Roman" w:cs="Times New Roman"/>
                <w:sz w:val="16"/>
                <w:szCs w:val="16"/>
              </w:rPr>
              <w:t>11.</w:t>
            </w:r>
          </w:p>
        </w:tc>
        <w:tc>
          <w:tcPr>
            <w:tcW w:w="4518" w:type="pct"/>
            <w:gridSpan w:val="10"/>
            <w:shd w:val="clear" w:color="auto" w:fill="auto"/>
            <w:vAlign w:val="center"/>
          </w:tcPr>
          <w:p w14:paraId="7B8B9952" w14:textId="77777777" w:rsidR="002F09F0" w:rsidRPr="002F09F0" w:rsidRDefault="002F09F0" w:rsidP="002F09F0">
            <w:pPr>
              <w:tabs>
                <w:tab w:val="left" w:pos="567"/>
              </w:tabs>
              <w:spacing w:after="0"/>
              <w:jc w:val="both"/>
              <w:rPr>
                <w:rFonts w:ascii="Times New Roman" w:hAnsi="Times New Roman" w:cs="Times New Roman"/>
                <w:sz w:val="16"/>
                <w:szCs w:val="16"/>
                <w:lang w:val="en-GB"/>
              </w:rPr>
            </w:pPr>
            <w:proofErr w:type="spellStart"/>
            <w:r w:rsidRPr="002F09F0">
              <w:rPr>
                <w:rFonts w:ascii="Times New Roman" w:hAnsi="Times New Roman" w:cs="Times New Roman"/>
                <w:sz w:val="16"/>
                <w:szCs w:val="16"/>
                <w:lang w:val="en-GB"/>
              </w:rPr>
              <w:t>Zdravković</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Nebojša</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Gašić</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Milomir</w:t>
            </w:r>
            <w:proofErr w:type="spellEnd"/>
            <w:r w:rsidRPr="002F09F0">
              <w:rPr>
                <w:rFonts w:ascii="Times New Roman" w:hAnsi="Times New Roman" w:cs="Times New Roman"/>
                <w:sz w:val="16"/>
                <w:szCs w:val="16"/>
                <w:lang w:val="en-GB"/>
              </w:rPr>
              <w:t xml:space="preserve">, </w:t>
            </w:r>
            <w:proofErr w:type="spellStart"/>
            <w:r w:rsidRPr="002F09F0">
              <w:rPr>
                <w:rFonts w:ascii="Times New Roman" w:hAnsi="Times New Roman" w:cs="Times New Roman"/>
                <w:sz w:val="16"/>
                <w:szCs w:val="16"/>
                <w:lang w:val="en-GB"/>
              </w:rPr>
              <w:t>Savković</w:t>
            </w:r>
            <w:proofErr w:type="spellEnd"/>
            <w:r w:rsidRPr="002F09F0">
              <w:rPr>
                <w:rFonts w:ascii="Times New Roman" w:hAnsi="Times New Roman" w:cs="Times New Roman"/>
                <w:sz w:val="16"/>
                <w:szCs w:val="16"/>
                <w:lang w:val="en-GB"/>
              </w:rPr>
              <w:t xml:space="preserve"> Mile, </w:t>
            </w:r>
            <w:proofErr w:type="spellStart"/>
            <w:r w:rsidRPr="002F09F0">
              <w:rPr>
                <w:rFonts w:ascii="Times New Roman" w:hAnsi="Times New Roman" w:cs="Times New Roman"/>
                <w:sz w:val="16"/>
                <w:szCs w:val="16"/>
                <w:lang w:val="en-GB"/>
              </w:rPr>
              <w:t>Marković</w:t>
            </w:r>
            <w:proofErr w:type="spellEnd"/>
            <w:r w:rsidRPr="002F09F0">
              <w:rPr>
                <w:rFonts w:ascii="Times New Roman" w:hAnsi="Times New Roman" w:cs="Times New Roman"/>
                <w:sz w:val="16"/>
                <w:szCs w:val="16"/>
                <w:lang w:val="en-GB"/>
              </w:rPr>
              <w:t xml:space="preserve"> Goran, </w:t>
            </w:r>
            <w:proofErr w:type="spellStart"/>
            <w:r w:rsidRPr="002F09F0">
              <w:rPr>
                <w:rFonts w:ascii="Times New Roman" w:hAnsi="Times New Roman" w:cs="Times New Roman"/>
                <w:sz w:val="16"/>
                <w:szCs w:val="16"/>
                <w:lang w:val="en-GB"/>
              </w:rPr>
              <w:t>Bošković</w:t>
            </w:r>
            <w:proofErr w:type="spellEnd"/>
            <w:r w:rsidRPr="002F09F0">
              <w:rPr>
                <w:rFonts w:ascii="Times New Roman" w:hAnsi="Times New Roman" w:cs="Times New Roman"/>
                <w:sz w:val="16"/>
                <w:szCs w:val="16"/>
                <w:lang w:val="en-GB"/>
              </w:rPr>
              <w:t xml:space="preserve"> Goran: </w:t>
            </w:r>
            <w:hyperlink r:id="rId25" w:history="1">
              <w:r w:rsidRPr="002F09F0">
                <w:rPr>
                  <w:rFonts w:ascii="Times New Roman" w:hAnsi="Times New Roman" w:cs="Times New Roman"/>
                  <w:sz w:val="16"/>
                  <w:szCs w:val="16"/>
                  <w:lang w:val="en-GB"/>
                </w:rPr>
                <w:t>Finite difference scheme for free bending vibration of elastically supported non-uniform cantilever beam with lumped mass at the tip</w:t>
              </w:r>
            </w:hyperlink>
            <w:r w:rsidRPr="002F09F0">
              <w:rPr>
                <w:rFonts w:ascii="Times New Roman" w:hAnsi="Times New Roman" w:cs="Times New Roman"/>
                <w:sz w:val="16"/>
                <w:szCs w:val="16"/>
                <w:lang w:val="en-GB"/>
              </w:rPr>
              <w:t>, XXI Triennial International Conference MHCL 2015, 23-25 September 2015, Vienna, Austria, ISBN 978-86-7083-863-5, pp. 95-102, 2015.</w:t>
            </w:r>
          </w:p>
        </w:tc>
        <w:tc>
          <w:tcPr>
            <w:tcW w:w="267" w:type="pct"/>
            <w:shd w:val="clear" w:color="auto" w:fill="auto"/>
            <w:vAlign w:val="center"/>
          </w:tcPr>
          <w:p w14:paraId="3585DB19" w14:textId="77777777" w:rsidR="002F09F0" w:rsidRPr="002F09F0" w:rsidRDefault="002F09F0" w:rsidP="005529F2">
            <w:pPr>
              <w:tabs>
                <w:tab w:val="left" w:pos="567"/>
              </w:tabs>
              <w:spacing w:before="60" w:after="60"/>
              <w:jc w:val="both"/>
              <w:rPr>
                <w:rFonts w:ascii="Times New Roman" w:hAnsi="Times New Roman" w:cs="Times New Roman"/>
                <w:sz w:val="16"/>
                <w:szCs w:val="16"/>
                <w:lang w:val="en-GB"/>
              </w:rPr>
            </w:pPr>
            <w:r w:rsidRPr="002F09F0">
              <w:rPr>
                <w:rFonts w:ascii="Times New Roman" w:hAnsi="Times New Roman" w:cs="Times New Roman"/>
                <w:sz w:val="16"/>
                <w:szCs w:val="16"/>
                <w:lang w:val="en-GB"/>
              </w:rPr>
              <w:t>M33</w:t>
            </w:r>
          </w:p>
        </w:tc>
      </w:tr>
      <w:tr w:rsidR="002F09F0" w:rsidRPr="002F09F0" w14:paraId="6E21260E" w14:textId="77777777" w:rsidTr="005529F2">
        <w:trPr>
          <w:trHeight w:val="227"/>
          <w:jc w:val="center"/>
        </w:trPr>
        <w:tc>
          <w:tcPr>
            <w:tcW w:w="5000" w:type="pct"/>
            <w:gridSpan w:val="12"/>
            <w:vAlign w:val="center"/>
          </w:tcPr>
          <w:p w14:paraId="20C985DD"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F09F0">
              <w:rPr>
                <w:rFonts w:ascii="Times New Roman" w:hAnsi="Times New Roman" w:cs="Times New Roman"/>
                <w:b/>
                <w:bCs/>
                <w:sz w:val="16"/>
                <w:szCs w:val="16"/>
                <w:lang w:val="sr-Cyrl-CS" w:eastAsia="sr-Latn-CS"/>
              </w:rPr>
              <w:t>Збирни подаци научне активност наставника</w:t>
            </w:r>
          </w:p>
        </w:tc>
      </w:tr>
      <w:tr w:rsidR="002F09F0" w:rsidRPr="002F09F0" w14:paraId="3BD7CA13" w14:textId="77777777" w:rsidTr="005529F2">
        <w:trPr>
          <w:trHeight w:val="227"/>
          <w:jc w:val="center"/>
        </w:trPr>
        <w:tc>
          <w:tcPr>
            <w:tcW w:w="3315" w:type="pct"/>
            <w:gridSpan w:val="8"/>
            <w:vAlign w:val="center"/>
          </w:tcPr>
          <w:p w14:paraId="08BDDED3"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F09F0">
              <w:rPr>
                <w:rFonts w:ascii="Times New Roman" w:hAnsi="Times New Roman" w:cs="Times New Roman"/>
                <w:sz w:val="16"/>
                <w:szCs w:val="16"/>
                <w:lang w:val="sr-Cyrl-CS" w:eastAsia="sr-Latn-CS"/>
              </w:rPr>
              <w:t>Укупан број цитата, без аутоцитата</w:t>
            </w:r>
          </w:p>
        </w:tc>
        <w:tc>
          <w:tcPr>
            <w:tcW w:w="1685" w:type="pct"/>
            <w:gridSpan w:val="4"/>
            <w:vAlign w:val="center"/>
          </w:tcPr>
          <w:p w14:paraId="771A0251"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eastAsia="sr-Latn-CS"/>
              </w:rPr>
            </w:pPr>
            <w:r w:rsidRPr="002F09F0">
              <w:rPr>
                <w:rFonts w:ascii="Times New Roman" w:hAnsi="Times New Roman" w:cs="Times New Roman"/>
                <w:sz w:val="16"/>
                <w:szCs w:val="16"/>
                <w:lang w:eastAsia="sr-Latn-CS"/>
              </w:rPr>
              <w:t xml:space="preserve">60 </w:t>
            </w:r>
            <w:r w:rsidRPr="002F09F0">
              <w:rPr>
                <w:rFonts w:ascii="Times New Roman" w:hAnsi="Times New Roman" w:cs="Times New Roman"/>
                <w:sz w:val="16"/>
                <w:szCs w:val="16"/>
              </w:rPr>
              <w:t>(SCOPUS)</w:t>
            </w:r>
          </w:p>
        </w:tc>
      </w:tr>
      <w:tr w:rsidR="002F09F0" w:rsidRPr="002F09F0" w14:paraId="5DFC669A" w14:textId="77777777" w:rsidTr="005529F2">
        <w:trPr>
          <w:trHeight w:val="227"/>
          <w:jc w:val="center"/>
        </w:trPr>
        <w:tc>
          <w:tcPr>
            <w:tcW w:w="3315" w:type="pct"/>
            <w:gridSpan w:val="8"/>
            <w:vAlign w:val="center"/>
          </w:tcPr>
          <w:p w14:paraId="606FFD10"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F09F0">
              <w:rPr>
                <w:rFonts w:ascii="Times New Roman" w:hAnsi="Times New Roman" w:cs="Times New Roman"/>
                <w:sz w:val="16"/>
                <w:szCs w:val="16"/>
                <w:lang w:val="sr-Cyrl-CS" w:eastAsia="sr-Latn-CS"/>
              </w:rPr>
              <w:t>Укупан број радова са SCI (или SSCI) листе</w:t>
            </w:r>
          </w:p>
        </w:tc>
        <w:tc>
          <w:tcPr>
            <w:tcW w:w="1685" w:type="pct"/>
            <w:gridSpan w:val="4"/>
            <w:vAlign w:val="center"/>
          </w:tcPr>
          <w:p w14:paraId="434C3790"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eastAsia="sr-Latn-CS"/>
              </w:rPr>
            </w:pPr>
            <w:r w:rsidRPr="002F09F0">
              <w:rPr>
                <w:rFonts w:ascii="Times New Roman" w:hAnsi="Times New Roman" w:cs="Times New Roman"/>
                <w:sz w:val="16"/>
                <w:szCs w:val="16"/>
                <w:lang w:eastAsia="sr-Latn-CS"/>
              </w:rPr>
              <w:t>6</w:t>
            </w:r>
          </w:p>
        </w:tc>
      </w:tr>
      <w:tr w:rsidR="002F09F0" w:rsidRPr="002F09F0" w14:paraId="68B83DFD" w14:textId="77777777" w:rsidTr="005529F2">
        <w:trPr>
          <w:trHeight w:val="227"/>
          <w:jc w:val="center"/>
        </w:trPr>
        <w:tc>
          <w:tcPr>
            <w:tcW w:w="3315" w:type="pct"/>
            <w:gridSpan w:val="8"/>
            <w:vAlign w:val="center"/>
          </w:tcPr>
          <w:p w14:paraId="36F9133D"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eastAsia="sr-Latn-CS"/>
              </w:rPr>
            </w:pPr>
            <w:r w:rsidRPr="002F09F0">
              <w:rPr>
                <w:rFonts w:ascii="Times New Roman" w:hAnsi="Times New Roman" w:cs="Times New Roman"/>
                <w:sz w:val="16"/>
                <w:szCs w:val="16"/>
                <w:lang w:val="sr-Cyrl-CS" w:eastAsia="sr-Latn-CS"/>
              </w:rPr>
              <w:t>Тренутно учешће на пројектима</w:t>
            </w:r>
          </w:p>
        </w:tc>
        <w:tc>
          <w:tcPr>
            <w:tcW w:w="794" w:type="pct"/>
            <w:gridSpan w:val="2"/>
            <w:vAlign w:val="center"/>
          </w:tcPr>
          <w:p w14:paraId="0C63D737" w14:textId="77777777" w:rsidR="002F09F0" w:rsidRPr="002F09F0" w:rsidRDefault="002F09F0" w:rsidP="005529F2">
            <w:pPr>
              <w:spacing w:after="0" w:line="240" w:lineRule="auto"/>
              <w:rPr>
                <w:rFonts w:ascii="Times New Roman" w:hAnsi="Times New Roman" w:cs="Times New Roman"/>
                <w:sz w:val="16"/>
                <w:szCs w:val="16"/>
                <w:lang w:eastAsia="sr-Latn-CS"/>
              </w:rPr>
            </w:pPr>
            <w:r w:rsidRPr="002F09F0">
              <w:rPr>
                <w:rFonts w:ascii="Times New Roman" w:hAnsi="Times New Roman" w:cs="Times New Roman"/>
                <w:sz w:val="16"/>
                <w:szCs w:val="16"/>
                <w:lang w:val="sr-Cyrl-CS" w:eastAsia="sr-Latn-CS"/>
              </w:rPr>
              <w:t>Домаћи</w:t>
            </w:r>
            <w:r w:rsidRPr="002F09F0">
              <w:rPr>
                <w:rFonts w:ascii="Times New Roman" w:hAnsi="Times New Roman" w:cs="Times New Roman"/>
                <w:sz w:val="16"/>
                <w:szCs w:val="16"/>
                <w:lang w:eastAsia="sr-Latn-CS"/>
              </w:rPr>
              <w:t xml:space="preserve">   1</w:t>
            </w:r>
          </w:p>
        </w:tc>
        <w:tc>
          <w:tcPr>
            <w:tcW w:w="891" w:type="pct"/>
            <w:gridSpan w:val="2"/>
            <w:vAlign w:val="center"/>
          </w:tcPr>
          <w:p w14:paraId="6D441A77"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F09F0">
              <w:rPr>
                <w:rFonts w:ascii="Times New Roman" w:hAnsi="Times New Roman" w:cs="Times New Roman"/>
                <w:sz w:val="16"/>
                <w:szCs w:val="16"/>
                <w:lang w:val="sr-Cyrl-CS" w:eastAsia="sr-Latn-CS"/>
              </w:rPr>
              <w:t>Међународни</w:t>
            </w:r>
          </w:p>
        </w:tc>
      </w:tr>
      <w:tr w:rsidR="002F09F0" w:rsidRPr="002F09F0" w14:paraId="4B6D57AC" w14:textId="77777777" w:rsidTr="005529F2">
        <w:trPr>
          <w:trHeight w:val="227"/>
          <w:jc w:val="center"/>
        </w:trPr>
        <w:tc>
          <w:tcPr>
            <w:tcW w:w="5000" w:type="pct"/>
            <w:gridSpan w:val="12"/>
            <w:vAlign w:val="center"/>
          </w:tcPr>
          <w:p w14:paraId="7F2F0F5D"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F09F0">
              <w:rPr>
                <w:rFonts w:ascii="Times New Roman" w:hAnsi="Times New Roman" w:cs="Times New Roman"/>
                <w:sz w:val="16"/>
                <w:szCs w:val="16"/>
                <w:lang w:val="sr-Cyrl-CS" w:eastAsia="sr-Latn-CS"/>
              </w:rPr>
              <w:t xml:space="preserve">Усавршавања </w:t>
            </w:r>
          </w:p>
        </w:tc>
      </w:tr>
      <w:tr w:rsidR="002F09F0" w:rsidRPr="002F09F0" w14:paraId="11069908" w14:textId="77777777" w:rsidTr="005529F2">
        <w:trPr>
          <w:trHeight w:val="227"/>
          <w:jc w:val="center"/>
        </w:trPr>
        <w:tc>
          <w:tcPr>
            <w:tcW w:w="5000" w:type="pct"/>
            <w:gridSpan w:val="12"/>
            <w:vAlign w:val="center"/>
          </w:tcPr>
          <w:p w14:paraId="3CC9491C" w14:textId="77777777" w:rsidR="002F09F0" w:rsidRPr="002F09F0" w:rsidRDefault="002F09F0" w:rsidP="005529F2">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F09F0">
              <w:rPr>
                <w:rFonts w:ascii="Times New Roman" w:hAnsi="Times New Roman" w:cs="Times New Roman"/>
                <w:sz w:val="16"/>
                <w:szCs w:val="16"/>
                <w:lang w:val="sr-Cyrl-CS" w:eastAsia="sr-Latn-CS"/>
              </w:rPr>
              <w:t>Други подаци које сматрате релевантним</w:t>
            </w:r>
          </w:p>
        </w:tc>
      </w:tr>
    </w:tbl>
    <w:p w14:paraId="20277A66" w14:textId="148FFF55" w:rsidR="0027188D" w:rsidRDefault="0027188D" w:rsidP="00B96175">
      <w:pPr>
        <w:spacing w:after="0" w:line="240" w:lineRule="auto"/>
        <w:jc w:val="right"/>
        <w:rPr>
          <w:rFonts w:ascii="Times New Roman" w:hAnsi="Times New Roman" w:cs="Times New Roman"/>
          <w:sz w:val="16"/>
          <w:szCs w:val="16"/>
        </w:rPr>
      </w:pPr>
    </w:p>
    <w:p w14:paraId="7343123A" w14:textId="6F1F3DAB" w:rsidR="002F09F0" w:rsidRDefault="002F09F0" w:rsidP="00B96175">
      <w:pPr>
        <w:spacing w:after="0" w:line="240" w:lineRule="auto"/>
        <w:jc w:val="right"/>
        <w:rPr>
          <w:rFonts w:ascii="Times New Roman" w:hAnsi="Times New Roman" w:cs="Times New Roman"/>
          <w:sz w:val="16"/>
          <w:szCs w:val="16"/>
        </w:rPr>
      </w:pPr>
    </w:p>
    <w:p w14:paraId="1C8DBA0A" w14:textId="0426E149" w:rsidR="002F09F0" w:rsidRDefault="002F09F0" w:rsidP="00B96175">
      <w:pPr>
        <w:spacing w:after="0" w:line="240" w:lineRule="auto"/>
        <w:jc w:val="right"/>
        <w:rPr>
          <w:rFonts w:ascii="Times New Roman" w:hAnsi="Times New Roman" w:cs="Times New Roman"/>
          <w:sz w:val="16"/>
          <w:szCs w:val="16"/>
        </w:rPr>
      </w:pPr>
    </w:p>
    <w:p w14:paraId="5558152C" w14:textId="2F310F9B" w:rsidR="002F09F0" w:rsidRDefault="002F09F0" w:rsidP="002F09F0">
      <w:pPr>
        <w:spacing w:after="0" w:line="240" w:lineRule="auto"/>
        <w:rPr>
          <w:rFonts w:ascii="Times New Roman" w:hAnsi="Times New Roman" w:cs="Times New Roman"/>
          <w:sz w:val="16"/>
          <w:szCs w:val="16"/>
        </w:rPr>
      </w:pPr>
    </w:p>
    <w:p w14:paraId="083076E4" w14:textId="464DCA8A" w:rsidR="002F09F0" w:rsidRDefault="002F09F0" w:rsidP="00B96175">
      <w:pPr>
        <w:spacing w:after="0" w:line="240" w:lineRule="auto"/>
        <w:jc w:val="right"/>
        <w:rPr>
          <w:rFonts w:ascii="Times New Roman" w:hAnsi="Times New Roman" w:cs="Times New Roman"/>
          <w:sz w:val="16"/>
          <w:szCs w:val="16"/>
        </w:rPr>
      </w:pPr>
    </w:p>
    <w:p w14:paraId="297D8844" w14:textId="2BB889C7" w:rsidR="002F09F0" w:rsidRDefault="002F09F0" w:rsidP="002F09F0">
      <w:pPr>
        <w:spacing w:after="0" w:line="240" w:lineRule="auto"/>
        <w:rPr>
          <w:rFonts w:ascii="Times New Roman" w:hAnsi="Times New Roman" w:cs="Times New Roman"/>
          <w:sz w:val="16"/>
          <w:szCs w:val="16"/>
        </w:rPr>
      </w:pPr>
    </w:p>
    <w:p w14:paraId="618A67B0" w14:textId="15B8C752" w:rsidR="002F09F0" w:rsidRDefault="002F09F0" w:rsidP="002F09F0">
      <w:pPr>
        <w:spacing w:after="0" w:line="240" w:lineRule="auto"/>
        <w:rPr>
          <w:rFonts w:ascii="Times New Roman" w:hAnsi="Times New Roman" w:cs="Times New Roman"/>
          <w:sz w:val="16"/>
          <w:szCs w:val="16"/>
        </w:rPr>
      </w:pPr>
    </w:p>
    <w:p w14:paraId="6CC35C58" w14:textId="77777777" w:rsidR="002F09F0" w:rsidRDefault="002F09F0" w:rsidP="002F09F0">
      <w:pPr>
        <w:spacing w:after="0" w:line="240" w:lineRule="auto"/>
        <w:rPr>
          <w:rFonts w:ascii="Times New Roman" w:hAnsi="Times New Roman" w:cs="Times New Roman"/>
          <w:sz w:val="16"/>
          <w:szCs w:val="16"/>
        </w:rPr>
      </w:pPr>
    </w:p>
    <w:p w14:paraId="08458C3E" w14:textId="0B12C1BE" w:rsidR="0027188D" w:rsidRDefault="0027188D" w:rsidP="00B96175">
      <w:pPr>
        <w:spacing w:after="0" w:line="240" w:lineRule="auto"/>
        <w:jc w:val="right"/>
        <w:rPr>
          <w:rFonts w:ascii="Times New Roman" w:hAnsi="Times New Roman" w:cs="Times New Roman"/>
          <w:sz w:val="16"/>
          <w:szCs w:val="16"/>
        </w:rPr>
      </w:pPr>
    </w:p>
    <w:p w14:paraId="699F4168" w14:textId="77777777" w:rsidR="002F09F0" w:rsidRDefault="002F09F0" w:rsidP="00B96175">
      <w:pPr>
        <w:spacing w:after="0" w:line="240" w:lineRule="auto"/>
        <w:jc w:val="right"/>
        <w:rPr>
          <w:rFonts w:ascii="Times New Roman" w:hAnsi="Times New Roman" w:cs="Times New Roman"/>
          <w:sz w:val="16"/>
          <w:szCs w:val="16"/>
        </w:rPr>
      </w:pPr>
    </w:p>
    <w:p w14:paraId="00E5E17A" w14:textId="4956DBE4" w:rsidR="0027188D" w:rsidRDefault="0027188D" w:rsidP="00B96175">
      <w:pPr>
        <w:spacing w:after="0" w:line="240" w:lineRule="auto"/>
        <w:jc w:val="right"/>
        <w:rPr>
          <w:rFonts w:ascii="Times New Roman" w:hAnsi="Times New Roman" w:cs="Times New Roman"/>
          <w:sz w:val="16"/>
          <w:szCs w:val="16"/>
        </w:rPr>
      </w:pPr>
    </w:p>
    <w:p w14:paraId="0989A4B7" w14:textId="0080BB9A" w:rsidR="00B533A4" w:rsidRDefault="00B533A4" w:rsidP="00B96175">
      <w:pPr>
        <w:spacing w:after="0" w:line="240" w:lineRule="auto"/>
        <w:jc w:val="right"/>
        <w:rPr>
          <w:rFonts w:ascii="Times New Roman" w:hAnsi="Times New Roman" w:cs="Times New Roman"/>
          <w:sz w:val="16"/>
          <w:szCs w:val="16"/>
        </w:rPr>
      </w:pPr>
    </w:p>
    <w:p w14:paraId="5A3AB0EB" w14:textId="0C213593" w:rsidR="0027188D" w:rsidRPr="00B533A4" w:rsidRDefault="00D24817" w:rsidP="00B533A4">
      <w:pPr>
        <w:spacing w:after="0" w:line="240" w:lineRule="auto"/>
        <w:jc w:val="right"/>
        <w:rPr>
          <w:rFonts w:ascii="Times New Roman" w:hAnsi="Times New Roman" w:cs="Times New Roman"/>
          <w:sz w:val="20"/>
          <w:szCs w:val="20"/>
          <w:lang w:val="sr-Cyrl-CS"/>
        </w:rPr>
      </w:pPr>
      <w:hyperlink w:anchor="Knjiga_mentora" w:history="1">
        <w:r w:rsidR="00B533A4" w:rsidRPr="002F09F0">
          <w:rPr>
            <w:rStyle w:val="Hyperlink"/>
            <w:rFonts w:ascii="Times New Roman" w:hAnsi="Times New Roman" w:cs="Times New Roman"/>
            <w:sz w:val="20"/>
            <w:szCs w:val="20"/>
            <w:lang w:val="sr-Cyrl-RS"/>
          </w:rPr>
          <w:t>Књига</w:t>
        </w:r>
        <w:r w:rsidR="00B533A4" w:rsidRPr="002F09F0">
          <w:rPr>
            <w:rStyle w:val="Hyperlink"/>
            <w:rFonts w:ascii="Times New Roman" w:hAnsi="Times New Roman" w:cs="Times New Roman"/>
            <w:sz w:val="20"/>
            <w:szCs w:val="20"/>
            <w:lang w:val="sr-Cyrl-CS"/>
          </w:rPr>
          <w:t xml:space="preserve"> ментора</w:t>
        </w:r>
      </w:hyperlink>
    </w:p>
    <w:tbl>
      <w:tblPr>
        <w:tblW w:w="5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109"/>
        <w:gridCol w:w="959"/>
        <w:gridCol w:w="1179"/>
        <w:gridCol w:w="705"/>
        <w:gridCol w:w="427"/>
        <w:gridCol w:w="1927"/>
        <w:gridCol w:w="198"/>
        <w:gridCol w:w="2067"/>
        <w:gridCol w:w="627"/>
        <w:gridCol w:w="358"/>
        <w:gridCol w:w="1428"/>
        <w:gridCol w:w="694"/>
      </w:tblGrid>
      <w:tr w:rsidR="00B533A4" w:rsidRPr="0027188D" w14:paraId="64D0A8AA" w14:textId="77777777" w:rsidTr="00B533A4">
        <w:trPr>
          <w:trHeight w:val="227"/>
          <w:jc w:val="center"/>
        </w:trPr>
        <w:tc>
          <w:tcPr>
            <w:tcW w:w="1210" w:type="pct"/>
            <w:gridSpan w:val="4"/>
            <w:vAlign w:val="center"/>
          </w:tcPr>
          <w:p w14:paraId="68908F87" w14:textId="77777777"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b/>
                <w:sz w:val="16"/>
                <w:szCs w:val="16"/>
                <w:lang w:val="sr-Cyrl-CS" w:eastAsia="sr-Latn-CS"/>
              </w:rPr>
              <w:t>Име и презиме:</w:t>
            </w:r>
          </w:p>
        </w:tc>
        <w:tc>
          <w:tcPr>
            <w:tcW w:w="3790" w:type="pct"/>
            <w:gridSpan w:val="9"/>
            <w:vAlign w:val="center"/>
          </w:tcPr>
          <w:p w14:paraId="0CDF1260" w14:textId="287AB230"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b/>
                <w:sz w:val="16"/>
                <w:szCs w:val="16"/>
                <w:lang w:val="sr-Cyrl-CS" w:eastAsia="sr-Latn-CS"/>
              </w:rPr>
            </w:pPr>
            <w:bookmarkStart w:id="20" w:name="Горан_Марковић"/>
            <w:r w:rsidRPr="00107823">
              <w:rPr>
                <w:rFonts w:ascii="Times New Roman" w:hAnsi="Times New Roman" w:cs="Times New Roman"/>
                <w:b/>
                <w:sz w:val="16"/>
                <w:szCs w:val="16"/>
                <w:lang w:val="sr-Cyrl-CS"/>
              </w:rPr>
              <w:t xml:space="preserve">Горан </w:t>
            </w:r>
            <w:r>
              <w:rPr>
                <w:rFonts w:ascii="Times New Roman" w:hAnsi="Times New Roman" w:cs="Times New Roman"/>
                <w:b/>
                <w:sz w:val="16"/>
                <w:szCs w:val="16"/>
                <w:lang w:val="sr-Cyrl-RS"/>
              </w:rPr>
              <w:t xml:space="preserve">Ђ. </w:t>
            </w:r>
            <w:r w:rsidRPr="00107823">
              <w:rPr>
                <w:rFonts w:ascii="Times New Roman" w:hAnsi="Times New Roman" w:cs="Times New Roman"/>
                <w:b/>
                <w:sz w:val="16"/>
                <w:szCs w:val="16"/>
                <w:lang w:val="sr-Cyrl-CS"/>
              </w:rPr>
              <w:t>Марковић</w:t>
            </w:r>
            <w:bookmarkEnd w:id="20"/>
          </w:p>
        </w:tc>
      </w:tr>
      <w:tr w:rsidR="00B533A4" w:rsidRPr="0027188D" w14:paraId="1BCB73DE" w14:textId="77777777" w:rsidTr="00B533A4">
        <w:trPr>
          <w:trHeight w:val="227"/>
          <w:jc w:val="center"/>
        </w:trPr>
        <w:tc>
          <w:tcPr>
            <w:tcW w:w="1210" w:type="pct"/>
            <w:gridSpan w:val="4"/>
            <w:vAlign w:val="center"/>
          </w:tcPr>
          <w:p w14:paraId="33E38003" w14:textId="77777777"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27188D">
              <w:rPr>
                <w:rFonts w:ascii="Times New Roman" w:eastAsia="Cambria" w:hAnsi="Times New Roman" w:cs="Times New Roman"/>
                <w:b/>
                <w:sz w:val="16"/>
                <w:szCs w:val="16"/>
                <w:lang w:val="sr-Cyrl-CS" w:eastAsia="sr-Latn-CS"/>
              </w:rPr>
              <w:t>Звање:</w:t>
            </w:r>
            <w:r w:rsidRPr="0027188D">
              <w:rPr>
                <w:rFonts w:ascii="Times New Roman" w:eastAsia="Cambria" w:hAnsi="Times New Roman" w:cs="Times New Roman"/>
                <w:b/>
                <w:sz w:val="16"/>
                <w:szCs w:val="16"/>
                <w:lang w:val="sr-Cyrl-RS" w:eastAsia="sr-Latn-CS"/>
              </w:rPr>
              <w:t xml:space="preserve"> </w:t>
            </w:r>
          </w:p>
        </w:tc>
        <w:tc>
          <w:tcPr>
            <w:tcW w:w="3790" w:type="pct"/>
            <w:gridSpan w:val="9"/>
            <w:vAlign w:val="center"/>
          </w:tcPr>
          <w:p w14:paraId="39B2CF67" w14:textId="7B6B1346"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lang w:val="sr-Cyrl-CS"/>
              </w:rPr>
              <w:t>Ванредни професор</w:t>
            </w:r>
          </w:p>
        </w:tc>
      </w:tr>
      <w:tr w:rsidR="00B533A4" w:rsidRPr="0027188D" w14:paraId="6B3D222D" w14:textId="77777777" w:rsidTr="00B533A4">
        <w:trPr>
          <w:trHeight w:val="227"/>
          <w:jc w:val="center"/>
        </w:trPr>
        <w:tc>
          <w:tcPr>
            <w:tcW w:w="1210" w:type="pct"/>
            <w:gridSpan w:val="4"/>
            <w:vAlign w:val="center"/>
          </w:tcPr>
          <w:p w14:paraId="6728D021" w14:textId="77777777"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 xml:space="preserve">Ужа научна област: </w:t>
            </w:r>
          </w:p>
        </w:tc>
        <w:tc>
          <w:tcPr>
            <w:tcW w:w="3790" w:type="pct"/>
            <w:gridSpan w:val="9"/>
            <w:vAlign w:val="center"/>
          </w:tcPr>
          <w:p w14:paraId="23C582F1" w14:textId="21B74EF7"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lang w:val="sr-Cyrl-CS"/>
              </w:rPr>
              <w:t>Механизација и носеће конструкције</w:t>
            </w:r>
          </w:p>
        </w:tc>
      </w:tr>
      <w:tr w:rsidR="00B533A4" w:rsidRPr="0027188D" w14:paraId="230E9307" w14:textId="77777777" w:rsidTr="00B533A4">
        <w:trPr>
          <w:trHeight w:val="227"/>
          <w:jc w:val="center"/>
        </w:trPr>
        <w:tc>
          <w:tcPr>
            <w:tcW w:w="680" w:type="pct"/>
            <w:gridSpan w:val="3"/>
            <w:vAlign w:val="center"/>
          </w:tcPr>
          <w:p w14:paraId="23551541" w14:textId="77777777"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Академска каријера</w:t>
            </w:r>
          </w:p>
        </w:tc>
        <w:tc>
          <w:tcPr>
            <w:tcW w:w="530" w:type="pct"/>
            <w:vAlign w:val="center"/>
          </w:tcPr>
          <w:p w14:paraId="121D30AA" w14:textId="77777777"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Година </w:t>
            </w:r>
          </w:p>
        </w:tc>
        <w:tc>
          <w:tcPr>
            <w:tcW w:w="1375" w:type="pct"/>
            <w:gridSpan w:val="3"/>
            <w:vAlign w:val="center"/>
          </w:tcPr>
          <w:p w14:paraId="04E09944" w14:textId="77777777"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Институција </w:t>
            </w:r>
          </w:p>
        </w:tc>
        <w:tc>
          <w:tcPr>
            <w:tcW w:w="1461" w:type="pct"/>
            <w:gridSpan w:val="4"/>
            <w:shd w:val="clear" w:color="auto" w:fill="auto"/>
            <w:vAlign w:val="center"/>
          </w:tcPr>
          <w:p w14:paraId="37647F53" w14:textId="77777777"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Област</w:t>
            </w:r>
            <w:r w:rsidRPr="0027188D">
              <w:rPr>
                <w:rFonts w:ascii="Times New Roman" w:eastAsia="Cambria" w:hAnsi="Times New Roman" w:cs="Times New Roman"/>
                <w:sz w:val="16"/>
                <w:szCs w:val="16"/>
                <w:lang w:val="sr-Cyrl-RS" w:eastAsia="sr-Latn-CS"/>
              </w:rPr>
              <w:t xml:space="preserve"> </w:t>
            </w:r>
          </w:p>
        </w:tc>
        <w:tc>
          <w:tcPr>
            <w:tcW w:w="955" w:type="pct"/>
            <w:gridSpan w:val="2"/>
            <w:shd w:val="clear" w:color="auto" w:fill="auto"/>
            <w:vAlign w:val="center"/>
          </w:tcPr>
          <w:p w14:paraId="257560C8" w14:textId="77777777"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27188D">
              <w:rPr>
                <w:rFonts w:ascii="Times New Roman" w:eastAsia="Cambria" w:hAnsi="Times New Roman" w:cs="Times New Roman"/>
                <w:sz w:val="16"/>
                <w:szCs w:val="16"/>
                <w:lang w:val="sr-Cyrl-RS" w:eastAsia="sr-Latn-CS"/>
              </w:rPr>
              <w:t>Ужа научна односно уметничка област</w:t>
            </w:r>
          </w:p>
        </w:tc>
      </w:tr>
      <w:tr w:rsidR="00B533A4" w:rsidRPr="0027188D" w14:paraId="619518F0" w14:textId="77777777" w:rsidTr="00B533A4">
        <w:trPr>
          <w:trHeight w:val="227"/>
          <w:jc w:val="center"/>
        </w:trPr>
        <w:tc>
          <w:tcPr>
            <w:tcW w:w="680" w:type="pct"/>
            <w:gridSpan w:val="3"/>
            <w:vAlign w:val="center"/>
          </w:tcPr>
          <w:p w14:paraId="012B3A21" w14:textId="6E548495"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lang w:val="sr-Cyrl-CS" w:eastAsia="sr-Latn-CS"/>
              </w:rPr>
              <w:t>Избор у звање</w:t>
            </w:r>
          </w:p>
        </w:tc>
        <w:tc>
          <w:tcPr>
            <w:tcW w:w="530" w:type="pct"/>
            <w:vAlign w:val="center"/>
          </w:tcPr>
          <w:p w14:paraId="7261BB82" w14:textId="32516F03" w:rsidR="00B533A4" w:rsidRPr="0027188D" w:rsidRDefault="00B533A4" w:rsidP="00B533A4">
            <w:pPr>
              <w:spacing w:after="0"/>
              <w:rPr>
                <w:rFonts w:ascii="Times New Roman" w:hAnsi="Times New Roman" w:cs="Times New Roman"/>
                <w:sz w:val="16"/>
                <w:szCs w:val="16"/>
                <w:lang w:val="sr-Cyrl-RS"/>
              </w:rPr>
            </w:pPr>
            <w:r w:rsidRPr="00107823">
              <w:rPr>
                <w:rFonts w:ascii="Times New Roman" w:hAnsi="Times New Roman" w:cs="Times New Roman"/>
                <w:sz w:val="16"/>
                <w:szCs w:val="16"/>
                <w:lang w:eastAsia="sr-Latn-CS"/>
              </w:rPr>
              <w:t>20</w:t>
            </w:r>
            <w:r w:rsidRPr="00107823">
              <w:rPr>
                <w:rFonts w:ascii="Times New Roman" w:hAnsi="Times New Roman" w:cs="Times New Roman"/>
                <w:sz w:val="16"/>
                <w:szCs w:val="16"/>
                <w:lang w:val="sr-Cyrl-RS" w:eastAsia="sr-Latn-CS"/>
              </w:rPr>
              <w:t>20</w:t>
            </w:r>
          </w:p>
        </w:tc>
        <w:tc>
          <w:tcPr>
            <w:tcW w:w="1375" w:type="pct"/>
            <w:gridSpan w:val="3"/>
            <w:vAlign w:val="center"/>
          </w:tcPr>
          <w:p w14:paraId="2A635AEC" w14:textId="5A38DEBE" w:rsidR="00B533A4" w:rsidRPr="0027188D" w:rsidRDefault="00B533A4" w:rsidP="00B533A4">
            <w:pPr>
              <w:spacing w:after="0"/>
              <w:rPr>
                <w:rFonts w:ascii="Times New Roman" w:hAnsi="Times New Roman" w:cs="Times New Roman"/>
                <w:sz w:val="16"/>
                <w:szCs w:val="16"/>
                <w:lang w:val="sr-Cyrl-RS"/>
              </w:rPr>
            </w:pPr>
            <w:r w:rsidRPr="00107823">
              <w:rPr>
                <w:rFonts w:ascii="Times New Roman" w:hAnsi="Times New Roman" w:cs="Times New Roman"/>
                <w:sz w:val="16"/>
                <w:szCs w:val="16"/>
                <w:lang w:eastAsia="sr-Latn-CS"/>
              </w:rPr>
              <w:t xml:space="preserve">Факултет за машинство и грађевинарство - </w:t>
            </w:r>
            <w:r w:rsidRPr="00107823">
              <w:rPr>
                <w:rFonts w:ascii="Times New Roman" w:hAnsi="Times New Roman" w:cs="Times New Roman"/>
                <w:sz w:val="16"/>
                <w:szCs w:val="16"/>
                <w:lang w:val="sr-Cyrl-RS" w:eastAsia="sr-Latn-CS"/>
              </w:rPr>
              <w:t>У</w:t>
            </w:r>
            <w:r w:rsidRPr="00107823">
              <w:rPr>
                <w:rFonts w:ascii="Times New Roman" w:hAnsi="Times New Roman" w:cs="Times New Roman"/>
                <w:sz w:val="16"/>
                <w:szCs w:val="16"/>
                <w:lang w:eastAsia="sr-Latn-CS"/>
              </w:rPr>
              <w:t>ниверзитет у Крагујевцу</w:t>
            </w:r>
          </w:p>
        </w:tc>
        <w:tc>
          <w:tcPr>
            <w:tcW w:w="1461" w:type="pct"/>
            <w:gridSpan w:val="4"/>
            <w:shd w:val="clear" w:color="auto" w:fill="auto"/>
            <w:vAlign w:val="center"/>
          </w:tcPr>
          <w:p w14:paraId="40A3D5F1" w14:textId="13C01BBB" w:rsidR="00B533A4" w:rsidRPr="0027188D" w:rsidRDefault="00B533A4" w:rsidP="00B533A4">
            <w:pPr>
              <w:spacing w:after="0"/>
              <w:rPr>
                <w:rFonts w:ascii="Times New Roman" w:hAnsi="Times New Roman" w:cs="Times New Roman"/>
                <w:sz w:val="16"/>
                <w:szCs w:val="16"/>
                <w:lang w:val="sr-Cyrl-RS"/>
              </w:rPr>
            </w:pPr>
            <w:r w:rsidRPr="00107823">
              <w:rPr>
                <w:rFonts w:ascii="Times New Roman" w:hAnsi="Times New Roman" w:cs="Times New Roman"/>
                <w:sz w:val="16"/>
                <w:szCs w:val="16"/>
                <w:lang w:eastAsia="sr-Latn-CS"/>
              </w:rPr>
              <w:t>Техничко-технолошке науке - Машинско инжењерство</w:t>
            </w:r>
          </w:p>
        </w:tc>
        <w:tc>
          <w:tcPr>
            <w:tcW w:w="955" w:type="pct"/>
            <w:gridSpan w:val="2"/>
            <w:shd w:val="clear" w:color="auto" w:fill="auto"/>
            <w:vAlign w:val="center"/>
          </w:tcPr>
          <w:p w14:paraId="68535FF5" w14:textId="0091E544" w:rsidR="00B533A4" w:rsidRPr="0027188D" w:rsidRDefault="00B533A4" w:rsidP="00B533A4">
            <w:pPr>
              <w:spacing w:after="0"/>
              <w:rPr>
                <w:rFonts w:ascii="Times New Roman" w:hAnsi="Times New Roman" w:cs="Times New Roman"/>
                <w:sz w:val="16"/>
                <w:szCs w:val="16"/>
                <w:lang w:val="sr-Cyrl-RS"/>
              </w:rPr>
            </w:pPr>
            <w:r w:rsidRPr="00107823">
              <w:rPr>
                <w:rFonts w:ascii="Times New Roman" w:hAnsi="Times New Roman" w:cs="Times New Roman"/>
                <w:sz w:val="16"/>
                <w:szCs w:val="16"/>
                <w:lang w:val="sr-Cyrl-RS" w:eastAsia="sr-Latn-CS"/>
              </w:rPr>
              <w:t>Механизација и носеће конструкције</w:t>
            </w:r>
          </w:p>
        </w:tc>
      </w:tr>
      <w:tr w:rsidR="00B533A4" w:rsidRPr="0027188D" w14:paraId="743C82D7" w14:textId="77777777" w:rsidTr="00B533A4">
        <w:trPr>
          <w:trHeight w:val="227"/>
          <w:jc w:val="center"/>
        </w:trPr>
        <w:tc>
          <w:tcPr>
            <w:tcW w:w="680" w:type="pct"/>
            <w:gridSpan w:val="3"/>
            <w:vAlign w:val="center"/>
          </w:tcPr>
          <w:p w14:paraId="2FEA8E59" w14:textId="5D39079B"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lang w:val="sr-Cyrl-CS" w:eastAsia="sr-Latn-CS"/>
              </w:rPr>
              <w:t>Докторат</w:t>
            </w:r>
          </w:p>
        </w:tc>
        <w:tc>
          <w:tcPr>
            <w:tcW w:w="530" w:type="pct"/>
            <w:vAlign w:val="center"/>
          </w:tcPr>
          <w:p w14:paraId="5463BA08" w14:textId="58257A52" w:rsidR="00B533A4" w:rsidRPr="0027188D" w:rsidRDefault="00B533A4" w:rsidP="00B533A4">
            <w:pPr>
              <w:tabs>
                <w:tab w:val="left" w:pos="567"/>
              </w:tabs>
              <w:spacing w:after="0"/>
              <w:rPr>
                <w:rFonts w:ascii="Times New Roman" w:hAnsi="Times New Roman" w:cs="Times New Roman"/>
                <w:sz w:val="16"/>
                <w:szCs w:val="16"/>
                <w:lang w:val="sr-Cyrl-RS"/>
              </w:rPr>
            </w:pPr>
            <w:r w:rsidRPr="00107823">
              <w:rPr>
                <w:rFonts w:ascii="Times New Roman" w:hAnsi="Times New Roman" w:cs="Times New Roman"/>
                <w:sz w:val="16"/>
                <w:szCs w:val="16"/>
                <w:lang w:val="sr-Cyrl-RS" w:eastAsia="sr-Latn-CS"/>
              </w:rPr>
              <w:t>2014</w:t>
            </w:r>
          </w:p>
        </w:tc>
        <w:tc>
          <w:tcPr>
            <w:tcW w:w="1375" w:type="pct"/>
            <w:gridSpan w:val="3"/>
            <w:vAlign w:val="center"/>
          </w:tcPr>
          <w:p w14:paraId="10E4AC9C" w14:textId="14567A68" w:rsidR="00B533A4" w:rsidRPr="0027188D" w:rsidRDefault="00B533A4" w:rsidP="00B533A4">
            <w:pPr>
              <w:tabs>
                <w:tab w:val="left" w:pos="567"/>
              </w:tabs>
              <w:spacing w:after="0"/>
              <w:rPr>
                <w:rFonts w:ascii="Times New Roman" w:hAnsi="Times New Roman" w:cs="Times New Roman"/>
                <w:sz w:val="16"/>
                <w:szCs w:val="16"/>
                <w:lang w:val="sr-Cyrl-RS"/>
              </w:rPr>
            </w:pPr>
            <w:r w:rsidRPr="00107823">
              <w:rPr>
                <w:rFonts w:ascii="Times New Roman" w:hAnsi="Times New Roman" w:cs="Times New Roman"/>
                <w:sz w:val="16"/>
                <w:szCs w:val="16"/>
                <w:lang w:eastAsia="sr-Latn-CS"/>
              </w:rPr>
              <w:t xml:space="preserve">Факултет за машинство и грађевинарство у </w:t>
            </w:r>
            <w:r w:rsidRPr="00107823">
              <w:rPr>
                <w:rFonts w:ascii="Times New Roman" w:hAnsi="Times New Roman" w:cs="Times New Roman"/>
                <w:sz w:val="16"/>
                <w:szCs w:val="16"/>
                <w:lang w:val="sr-Cyrl-RS" w:eastAsia="sr-Latn-CS"/>
              </w:rPr>
              <w:t>Краљеву</w:t>
            </w:r>
            <w:r w:rsidRPr="00107823">
              <w:rPr>
                <w:rFonts w:ascii="Times New Roman" w:hAnsi="Times New Roman" w:cs="Times New Roman"/>
                <w:sz w:val="16"/>
                <w:szCs w:val="16"/>
                <w:lang w:eastAsia="sr-Latn-CS"/>
              </w:rPr>
              <w:t xml:space="preserve"> </w:t>
            </w:r>
          </w:p>
        </w:tc>
        <w:tc>
          <w:tcPr>
            <w:tcW w:w="1461" w:type="pct"/>
            <w:gridSpan w:val="4"/>
            <w:shd w:val="clear" w:color="auto" w:fill="auto"/>
            <w:vAlign w:val="center"/>
          </w:tcPr>
          <w:p w14:paraId="2FBE9F22" w14:textId="7D30C463" w:rsidR="00B533A4" w:rsidRPr="0027188D" w:rsidRDefault="00B533A4" w:rsidP="00B533A4">
            <w:pPr>
              <w:tabs>
                <w:tab w:val="left" w:pos="567"/>
              </w:tabs>
              <w:spacing w:after="0"/>
              <w:rPr>
                <w:rFonts w:ascii="Times New Roman" w:hAnsi="Times New Roman" w:cs="Times New Roman"/>
                <w:sz w:val="16"/>
                <w:szCs w:val="16"/>
                <w:lang w:val="sr-Cyrl-RS"/>
              </w:rPr>
            </w:pPr>
            <w:r w:rsidRPr="00107823">
              <w:rPr>
                <w:rFonts w:ascii="Times New Roman" w:hAnsi="Times New Roman" w:cs="Times New Roman"/>
                <w:sz w:val="16"/>
                <w:szCs w:val="16"/>
                <w:lang w:eastAsia="sr-Latn-CS"/>
              </w:rPr>
              <w:t>Техничкe науке - Машинско инжењерство</w:t>
            </w:r>
          </w:p>
        </w:tc>
        <w:tc>
          <w:tcPr>
            <w:tcW w:w="955" w:type="pct"/>
            <w:gridSpan w:val="2"/>
            <w:shd w:val="clear" w:color="auto" w:fill="auto"/>
            <w:vAlign w:val="center"/>
          </w:tcPr>
          <w:p w14:paraId="3EEBB99D" w14:textId="1CA4745F" w:rsidR="00B533A4" w:rsidRPr="0027188D" w:rsidRDefault="00B533A4" w:rsidP="00B533A4">
            <w:pPr>
              <w:spacing w:after="0"/>
              <w:rPr>
                <w:rFonts w:ascii="Times New Roman" w:hAnsi="Times New Roman" w:cs="Times New Roman"/>
                <w:sz w:val="16"/>
                <w:szCs w:val="16"/>
                <w:lang w:val="sr-Cyrl-RS"/>
              </w:rPr>
            </w:pPr>
            <w:r w:rsidRPr="00107823">
              <w:rPr>
                <w:rFonts w:ascii="Times New Roman" w:hAnsi="Times New Roman" w:cs="Times New Roman"/>
                <w:sz w:val="16"/>
                <w:szCs w:val="16"/>
                <w:lang w:val="sr-Cyrl-RS" w:eastAsia="sr-Latn-CS"/>
              </w:rPr>
              <w:t>Механизација и носеће конструкције</w:t>
            </w:r>
          </w:p>
        </w:tc>
      </w:tr>
      <w:tr w:rsidR="00B533A4" w:rsidRPr="0027188D" w14:paraId="7E4D03E3" w14:textId="77777777" w:rsidTr="00B533A4">
        <w:trPr>
          <w:trHeight w:val="227"/>
          <w:jc w:val="center"/>
        </w:trPr>
        <w:tc>
          <w:tcPr>
            <w:tcW w:w="680" w:type="pct"/>
            <w:gridSpan w:val="3"/>
            <w:vAlign w:val="center"/>
          </w:tcPr>
          <w:p w14:paraId="507464E5" w14:textId="69D918CF"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107823">
              <w:rPr>
                <w:rFonts w:ascii="Times New Roman" w:hAnsi="Times New Roman" w:cs="Times New Roman"/>
                <w:sz w:val="16"/>
                <w:szCs w:val="16"/>
                <w:lang w:eastAsia="sr-Latn-CS"/>
              </w:rPr>
              <w:t>Магистратура</w:t>
            </w:r>
          </w:p>
        </w:tc>
        <w:tc>
          <w:tcPr>
            <w:tcW w:w="530" w:type="pct"/>
            <w:vAlign w:val="center"/>
          </w:tcPr>
          <w:p w14:paraId="1C4F8986" w14:textId="48F358E8" w:rsidR="00B533A4" w:rsidRPr="0027188D" w:rsidRDefault="00B533A4" w:rsidP="00B533A4">
            <w:pPr>
              <w:tabs>
                <w:tab w:val="left" w:pos="567"/>
              </w:tabs>
              <w:spacing w:after="0"/>
              <w:rPr>
                <w:rFonts w:ascii="Times New Roman" w:hAnsi="Times New Roman" w:cs="Times New Roman"/>
                <w:sz w:val="16"/>
                <w:szCs w:val="16"/>
                <w:lang w:val="sr-Cyrl-RS"/>
              </w:rPr>
            </w:pPr>
            <w:r w:rsidRPr="00107823">
              <w:rPr>
                <w:rFonts w:ascii="Times New Roman" w:hAnsi="Times New Roman" w:cs="Times New Roman"/>
                <w:sz w:val="16"/>
                <w:szCs w:val="16"/>
                <w:lang w:val="sr-Cyrl-RS" w:eastAsia="sr-Latn-CS"/>
              </w:rPr>
              <w:t>2004</w:t>
            </w:r>
          </w:p>
        </w:tc>
        <w:tc>
          <w:tcPr>
            <w:tcW w:w="1375" w:type="pct"/>
            <w:gridSpan w:val="3"/>
            <w:vAlign w:val="center"/>
          </w:tcPr>
          <w:p w14:paraId="325B9579" w14:textId="2321FD36" w:rsidR="00B533A4" w:rsidRPr="0027188D" w:rsidRDefault="00B533A4" w:rsidP="00B533A4">
            <w:pPr>
              <w:tabs>
                <w:tab w:val="left" w:pos="567"/>
              </w:tabs>
              <w:spacing w:after="0"/>
              <w:rPr>
                <w:rFonts w:ascii="Times New Roman" w:hAnsi="Times New Roman" w:cs="Times New Roman"/>
                <w:sz w:val="16"/>
                <w:szCs w:val="16"/>
                <w:lang w:val="sr-Cyrl-RS"/>
              </w:rPr>
            </w:pPr>
            <w:r w:rsidRPr="00107823">
              <w:rPr>
                <w:rFonts w:ascii="Times New Roman" w:hAnsi="Times New Roman" w:cs="Times New Roman"/>
                <w:sz w:val="16"/>
                <w:szCs w:val="16"/>
                <w:lang w:eastAsia="sr-Latn-CS"/>
              </w:rPr>
              <w:t xml:space="preserve">Машински факултет </w:t>
            </w:r>
            <w:r w:rsidRPr="00107823">
              <w:rPr>
                <w:rFonts w:ascii="Times New Roman" w:hAnsi="Times New Roman" w:cs="Times New Roman"/>
                <w:sz w:val="16"/>
                <w:szCs w:val="16"/>
                <w:lang w:val="sr-Cyrl-RS" w:eastAsia="sr-Latn-CS"/>
              </w:rPr>
              <w:t>у Краљеву</w:t>
            </w:r>
          </w:p>
        </w:tc>
        <w:tc>
          <w:tcPr>
            <w:tcW w:w="1461" w:type="pct"/>
            <w:gridSpan w:val="4"/>
            <w:shd w:val="clear" w:color="auto" w:fill="auto"/>
            <w:vAlign w:val="center"/>
          </w:tcPr>
          <w:p w14:paraId="7E821AD8" w14:textId="7D2F553A" w:rsidR="00B533A4" w:rsidRPr="0027188D" w:rsidRDefault="00B533A4" w:rsidP="00B533A4">
            <w:pPr>
              <w:tabs>
                <w:tab w:val="left" w:pos="567"/>
              </w:tabs>
              <w:spacing w:after="0"/>
              <w:rPr>
                <w:rFonts w:ascii="Times New Roman" w:hAnsi="Times New Roman" w:cs="Times New Roman"/>
                <w:sz w:val="16"/>
                <w:szCs w:val="16"/>
                <w:lang w:val="sr-Cyrl-RS"/>
              </w:rPr>
            </w:pPr>
            <w:r w:rsidRPr="00107823">
              <w:rPr>
                <w:rFonts w:ascii="Times New Roman" w:hAnsi="Times New Roman" w:cs="Times New Roman"/>
                <w:sz w:val="16"/>
                <w:szCs w:val="16"/>
                <w:lang w:eastAsia="sr-Latn-CS"/>
              </w:rPr>
              <w:t>Техничкe науке - Машинско инжењерство</w:t>
            </w:r>
          </w:p>
        </w:tc>
        <w:tc>
          <w:tcPr>
            <w:tcW w:w="955" w:type="pct"/>
            <w:gridSpan w:val="2"/>
            <w:shd w:val="clear" w:color="auto" w:fill="auto"/>
            <w:vAlign w:val="center"/>
          </w:tcPr>
          <w:p w14:paraId="604CD324" w14:textId="4E54F9C4" w:rsidR="00B533A4" w:rsidRPr="0027188D" w:rsidRDefault="00B533A4" w:rsidP="00B533A4">
            <w:pPr>
              <w:tabs>
                <w:tab w:val="left" w:pos="567"/>
              </w:tabs>
              <w:spacing w:after="0"/>
              <w:rPr>
                <w:rFonts w:ascii="Times New Roman" w:hAnsi="Times New Roman" w:cs="Times New Roman"/>
                <w:sz w:val="16"/>
                <w:szCs w:val="16"/>
                <w:lang w:val="sr-Cyrl-RS"/>
              </w:rPr>
            </w:pPr>
            <w:r w:rsidRPr="00107823">
              <w:rPr>
                <w:rFonts w:ascii="Times New Roman" w:hAnsi="Times New Roman" w:cs="Times New Roman"/>
                <w:sz w:val="16"/>
                <w:szCs w:val="16"/>
                <w:lang w:val="sr-Cyrl-RS" w:eastAsia="sr-Latn-CS"/>
              </w:rPr>
              <w:t>Механизација и носеће конструкције</w:t>
            </w:r>
          </w:p>
        </w:tc>
      </w:tr>
      <w:tr w:rsidR="00B533A4" w:rsidRPr="0027188D" w14:paraId="1435A8EC" w14:textId="77777777" w:rsidTr="00B533A4">
        <w:trPr>
          <w:trHeight w:val="227"/>
          <w:jc w:val="center"/>
        </w:trPr>
        <w:tc>
          <w:tcPr>
            <w:tcW w:w="680" w:type="pct"/>
            <w:gridSpan w:val="3"/>
            <w:vAlign w:val="center"/>
          </w:tcPr>
          <w:p w14:paraId="6B9B064F" w14:textId="42C93DC3"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lang w:val="sr-Cyrl-CS" w:eastAsia="sr-Latn-CS"/>
              </w:rPr>
              <w:t>Диплома</w:t>
            </w:r>
          </w:p>
        </w:tc>
        <w:tc>
          <w:tcPr>
            <w:tcW w:w="530" w:type="pct"/>
            <w:vAlign w:val="center"/>
          </w:tcPr>
          <w:p w14:paraId="354E05CD" w14:textId="3BDAC2C1" w:rsidR="00B533A4" w:rsidRPr="0027188D" w:rsidRDefault="00B533A4" w:rsidP="00B533A4">
            <w:pPr>
              <w:spacing w:after="0"/>
              <w:rPr>
                <w:rFonts w:ascii="Times New Roman" w:hAnsi="Times New Roman" w:cs="Times New Roman"/>
                <w:sz w:val="16"/>
                <w:szCs w:val="16"/>
                <w:lang w:val="sr-Cyrl-RS"/>
              </w:rPr>
            </w:pPr>
            <w:r w:rsidRPr="00107823">
              <w:rPr>
                <w:rFonts w:ascii="Times New Roman" w:hAnsi="Times New Roman" w:cs="Times New Roman"/>
                <w:sz w:val="16"/>
                <w:szCs w:val="16"/>
                <w:lang w:val="sr-Cyrl-RS" w:eastAsia="sr-Latn-CS"/>
              </w:rPr>
              <w:t>1996</w:t>
            </w:r>
          </w:p>
        </w:tc>
        <w:tc>
          <w:tcPr>
            <w:tcW w:w="1375" w:type="pct"/>
            <w:gridSpan w:val="3"/>
            <w:vAlign w:val="center"/>
          </w:tcPr>
          <w:p w14:paraId="0D41621E" w14:textId="6C8F4EAE" w:rsidR="00B533A4" w:rsidRPr="0027188D" w:rsidRDefault="00B533A4" w:rsidP="00B533A4">
            <w:pPr>
              <w:spacing w:after="0"/>
              <w:rPr>
                <w:rFonts w:ascii="Times New Roman" w:hAnsi="Times New Roman" w:cs="Times New Roman"/>
                <w:sz w:val="16"/>
                <w:szCs w:val="16"/>
                <w:lang w:val="sr-Cyrl-RS"/>
              </w:rPr>
            </w:pPr>
            <w:r w:rsidRPr="00107823">
              <w:rPr>
                <w:rFonts w:ascii="Times New Roman" w:hAnsi="Times New Roman" w:cs="Times New Roman"/>
                <w:sz w:val="16"/>
                <w:szCs w:val="16"/>
                <w:lang w:eastAsia="sr-Latn-CS"/>
              </w:rPr>
              <w:t>Машински факултет у Краљеву</w:t>
            </w:r>
          </w:p>
        </w:tc>
        <w:tc>
          <w:tcPr>
            <w:tcW w:w="1461" w:type="pct"/>
            <w:gridSpan w:val="4"/>
            <w:shd w:val="clear" w:color="auto" w:fill="auto"/>
            <w:vAlign w:val="center"/>
          </w:tcPr>
          <w:p w14:paraId="205DC7CE" w14:textId="7B91EED9" w:rsidR="00B533A4" w:rsidRPr="0027188D" w:rsidRDefault="00B533A4" w:rsidP="00B533A4">
            <w:pPr>
              <w:spacing w:after="0"/>
              <w:rPr>
                <w:rFonts w:ascii="Times New Roman" w:hAnsi="Times New Roman" w:cs="Times New Roman"/>
                <w:sz w:val="16"/>
                <w:szCs w:val="16"/>
                <w:lang w:val="sr-Cyrl-RS"/>
              </w:rPr>
            </w:pPr>
            <w:r w:rsidRPr="00107823">
              <w:rPr>
                <w:rFonts w:ascii="Times New Roman" w:hAnsi="Times New Roman" w:cs="Times New Roman"/>
                <w:sz w:val="16"/>
                <w:szCs w:val="16"/>
                <w:lang w:eastAsia="sr-Latn-CS"/>
              </w:rPr>
              <w:t>Техничкe науке - Машинско инжењерство</w:t>
            </w:r>
          </w:p>
        </w:tc>
        <w:tc>
          <w:tcPr>
            <w:tcW w:w="955" w:type="pct"/>
            <w:gridSpan w:val="2"/>
            <w:shd w:val="clear" w:color="auto" w:fill="auto"/>
            <w:vAlign w:val="center"/>
          </w:tcPr>
          <w:p w14:paraId="48C6F86F" w14:textId="0E2416AD" w:rsidR="00B533A4" w:rsidRPr="0027188D" w:rsidRDefault="00B533A4" w:rsidP="00B533A4">
            <w:pPr>
              <w:spacing w:after="0"/>
              <w:rPr>
                <w:rFonts w:ascii="Times New Roman" w:hAnsi="Times New Roman" w:cs="Times New Roman"/>
                <w:sz w:val="16"/>
                <w:szCs w:val="16"/>
                <w:lang w:val="sr-Cyrl-RS"/>
              </w:rPr>
            </w:pPr>
            <w:r w:rsidRPr="00107823">
              <w:rPr>
                <w:rFonts w:ascii="Times New Roman" w:hAnsi="Times New Roman" w:cs="Times New Roman"/>
                <w:sz w:val="16"/>
                <w:szCs w:val="16"/>
                <w:lang w:val="sr-Cyrl-RS" w:eastAsia="sr-Latn-CS"/>
              </w:rPr>
              <w:t>Механизација и носеће конструкције</w:t>
            </w:r>
          </w:p>
        </w:tc>
      </w:tr>
      <w:tr w:rsidR="00B533A4" w:rsidRPr="0027188D" w14:paraId="71CF7790" w14:textId="77777777" w:rsidTr="00D24817">
        <w:trPr>
          <w:trHeight w:val="227"/>
          <w:jc w:val="center"/>
        </w:trPr>
        <w:tc>
          <w:tcPr>
            <w:tcW w:w="5000" w:type="pct"/>
            <w:gridSpan w:val="13"/>
            <w:vAlign w:val="center"/>
          </w:tcPr>
          <w:p w14:paraId="699E1D1B" w14:textId="77777777" w:rsidR="00B533A4" w:rsidRPr="0027188D" w:rsidRDefault="00B533A4" w:rsidP="00B533A4">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b/>
                <w:sz w:val="16"/>
                <w:szCs w:val="16"/>
                <w:lang w:val="sr-Cyrl-CS"/>
              </w:rPr>
              <w:t>Списак дисертација у којима је наставнк ментор или је био ментор у претходних 10 година</w:t>
            </w:r>
          </w:p>
        </w:tc>
      </w:tr>
      <w:tr w:rsidR="00B533A4" w:rsidRPr="0027188D" w14:paraId="547FE034" w14:textId="77777777" w:rsidTr="00D24817">
        <w:trPr>
          <w:trHeight w:val="227"/>
          <w:jc w:val="center"/>
        </w:trPr>
        <w:tc>
          <w:tcPr>
            <w:tcW w:w="249" w:type="pct"/>
            <w:gridSpan w:val="2"/>
            <w:vAlign w:val="center"/>
          </w:tcPr>
          <w:p w14:paraId="3F2AB896" w14:textId="77777777" w:rsidR="00B533A4" w:rsidRPr="0027188D" w:rsidRDefault="00B533A4" w:rsidP="00B533A4">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Р.Б.</w:t>
            </w:r>
          </w:p>
        </w:tc>
        <w:tc>
          <w:tcPr>
            <w:tcW w:w="1470" w:type="pct"/>
            <w:gridSpan w:val="4"/>
            <w:vAlign w:val="center"/>
          </w:tcPr>
          <w:p w14:paraId="64F83446" w14:textId="77777777" w:rsidR="00B533A4" w:rsidRPr="0027188D" w:rsidRDefault="00B533A4" w:rsidP="00B533A4">
            <w:pPr>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CS"/>
              </w:rPr>
              <w:t>Наслов дисертације</w:t>
            </w:r>
            <w:r w:rsidRPr="0027188D">
              <w:rPr>
                <w:rFonts w:ascii="Times New Roman" w:hAnsi="Times New Roman" w:cs="Times New Roman"/>
                <w:sz w:val="16"/>
                <w:szCs w:val="16"/>
                <w:lang w:val="sr-Cyrl-RS"/>
              </w:rPr>
              <w:t xml:space="preserve"> </w:t>
            </w:r>
          </w:p>
        </w:tc>
        <w:tc>
          <w:tcPr>
            <w:tcW w:w="955" w:type="pct"/>
            <w:gridSpan w:val="2"/>
            <w:vAlign w:val="center"/>
          </w:tcPr>
          <w:p w14:paraId="20FA3CD8" w14:textId="77777777" w:rsidR="00B533A4" w:rsidRPr="0027188D" w:rsidRDefault="00B533A4" w:rsidP="00B533A4">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Име кандидата</w:t>
            </w:r>
          </w:p>
        </w:tc>
        <w:tc>
          <w:tcPr>
            <w:tcW w:w="1211" w:type="pct"/>
            <w:gridSpan w:val="2"/>
            <w:vAlign w:val="center"/>
          </w:tcPr>
          <w:p w14:paraId="3AFCF506" w14:textId="77777777" w:rsidR="00B533A4" w:rsidRPr="0027188D" w:rsidRDefault="00B533A4" w:rsidP="00B533A4">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xml:space="preserve">*пријављена </w:t>
            </w:r>
          </w:p>
        </w:tc>
        <w:tc>
          <w:tcPr>
            <w:tcW w:w="1115" w:type="pct"/>
            <w:gridSpan w:val="3"/>
            <w:vAlign w:val="center"/>
          </w:tcPr>
          <w:p w14:paraId="1550B6C2" w14:textId="77777777" w:rsidR="00B533A4" w:rsidRPr="0027188D" w:rsidRDefault="00B533A4" w:rsidP="00B533A4">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одбрањена</w:t>
            </w:r>
          </w:p>
        </w:tc>
      </w:tr>
      <w:tr w:rsidR="00B533A4" w:rsidRPr="0027188D" w14:paraId="293D035A" w14:textId="77777777" w:rsidTr="00D24817">
        <w:trPr>
          <w:trHeight w:val="227"/>
          <w:jc w:val="center"/>
        </w:trPr>
        <w:tc>
          <w:tcPr>
            <w:tcW w:w="249" w:type="pct"/>
            <w:gridSpan w:val="2"/>
            <w:vAlign w:val="center"/>
          </w:tcPr>
          <w:p w14:paraId="48C91FC7" w14:textId="77777777" w:rsidR="00B533A4" w:rsidRPr="0027188D" w:rsidRDefault="00B533A4" w:rsidP="00B533A4">
            <w:pPr>
              <w:spacing w:after="0" w:line="240" w:lineRule="auto"/>
              <w:jc w:val="center"/>
              <w:rPr>
                <w:rFonts w:ascii="Times New Roman" w:hAnsi="Times New Roman" w:cs="Times New Roman"/>
                <w:sz w:val="16"/>
                <w:szCs w:val="16"/>
                <w:lang w:val="en-US"/>
              </w:rPr>
            </w:pPr>
            <w:r w:rsidRPr="0027188D">
              <w:rPr>
                <w:rFonts w:ascii="Times New Roman" w:hAnsi="Times New Roman" w:cs="Times New Roman"/>
                <w:sz w:val="16"/>
                <w:szCs w:val="16"/>
                <w:lang w:val="en-US"/>
              </w:rPr>
              <w:t>1.</w:t>
            </w:r>
          </w:p>
        </w:tc>
        <w:tc>
          <w:tcPr>
            <w:tcW w:w="1470" w:type="pct"/>
            <w:gridSpan w:val="4"/>
            <w:vAlign w:val="center"/>
          </w:tcPr>
          <w:p w14:paraId="66D4FCEB" w14:textId="77777777" w:rsidR="00B533A4" w:rsidRPr="0027188D" w:rsidRDefault="00B533A4" w:rsidP="00B533A4">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w:t>
            </w:r>
          </w:p>
        </w:tc>
        <w:tc>
          <w:tcPr>
            <w:tcW w:w="955" w:type="pct"/>
            <w:gridSpan w:val="2"/>
            <w:vAlign w:val="center"/>
          </w:tcPr>
          <w:p w14:paraId="13F7A53B" w14:textId="77777777" w:rsidR="00B533A4" w:rsidRPr="0027188D" w:rsidRDefault="00B533A4" w:rsidP="00B533A4">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w:t>
            </w:r>
          </w:p>
        </w:tc>
        <w:tc>
          <w:tcPr>
            <w:tcW w:w="1211" w:type="pct"/>
            <w:gridSpan w:val="2"/>
            <w:vAlign w:val="center"/>
          </w:tcPr>
          <w:p w14:paraId="1E8A8474" w14:textId="77777777" w:rsidR="00B533A4" w:rsidRPr="0027188D" w:rsidRDefault="00B533A4" w:rsidP="00B533A4">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w:t>
            </w:r>
          </w:p>
        </w:tc>
        <w:tc>
          <w:tcPr>
            <w:tcW w:w="1115" w:type="pct"/>
            <w:gridSpan w:val="3"/>
            <w:vAlign w:val="center"/>
          </w:tcPr>
          <w:p w14:paraId="43081C93" w14:textId="77777777" w:rsidR="00B533A4" w:rsidRPr="0027188D" w:rsidRDefault="00B533A4" w:rsidP="00B533A4">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w:t>
            </w:r>
          </w:p>
        </w:tc>
      </w:tr>
      <w:tr w:rsidR="00B533A4" w:rsidRPr="0027188D" w14:paraId="047E1EFD" w14:textId="77777777" w:rsidTr="00D24817">
        <w:trPr>
          <w:trHeight w:val="227"/>
          <w:jc w:val="center"/>
        </w:trPr>
        <w:tc>
          <w:tcPr>
            <w:tcW w:w="5000" w:type="pct"/>
            <w:gridSpan w:val="13"/>
            <w:vAlign w:val="center"/>
          </w:tcPr>
          <w:p w14:paraId="24B66645" w14:textId="77777777" w:rsidR="00B533A4" w:rsidRPr="0027188D" w:rsidRDefault="00B533A4" w:rsidP="00B533A4">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*Година  у којој је дисертација пријављена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(само за дисертације које су у току), ** Година у којој је дисертација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одбрањена (само за дисертације из ранијег периода)</w:t>
            </w:r>
          </w:p>
        </w:tc>
      </w:tr>
      <w:tr w:rsidR="00B533A4" w:rsidRPr="0027188D" w14:paraId="0751039D" w14:textId="77777777" w:rsidTr="00D24817">
        <w:trPr>
          <w:trHeight w:val="227"/>
          <w:jc w:val="center"/>
        </w:trPr>
        <w:tc>
          <w:tcPr>
            <w:tcW w:w="5000" w:type="pct"/>
            <w:gridSpan w:val="13"/>
            <w:vAlign w:val="center"/>
          </w:tcPr>
          <w:p w14:paraId="7577930B" w14:textId="77777777" w:rsidR="00B533A4" w:rsidRPr="0027188D" w:rsidRDefault="00B533A4" w:rsidP="00B533A4">
            <w:pPr>
              <w:spacing w:after="60"/>
              <w:rPr>
                <w:rFonts w:ascii="Times New Roman" w:hAnsi="Times New Roman" w:cs="Times New Roman"/>
                <w:b/>
                <w:sz w:val="16"/>
                <w:szCs w:val="16"/>
                <w:lang w:val="sr-Cyrl-RS"/>
              </w:rPr>
            </w:pPr>
            <w:r w:rsidRPr="0027188D">
              <w:rPr>
                <w:rFonts w:ascii="Times New Roman" w:hAnsi="Times New Roman" w:cs="Times New Roman"/>
                <w:b/>
                <w:sz w:val="16"/>
                <w:szCs w:val="16"/>
                <w:lang w:val="sr-Cyrl-CS"/>
              </w:rPr>
              <w:t>Категоризација публикације</w:t>
            </w:r>
            <w:r w:rsidRPr="0027188D">
              <w:rPr>
                <w:rFonts w:ascii="Times New Roman" w:hAnsi="Times New Roman" w:cs="Times New Roman"/>
                <w:b/>
                <w:sz w:val="16"/>
                <w:szCs w:val="16"/>
                <w:lang w:val="sr-Cyrl-RS"/>
              </w:rPr>
              <w:t xml:space="preserve"> научних радова  из области датог студијског програма </w:t>
            </w:r>
            <w:r w:rsidRPr="0027188D">
              <w:rPr>
                <w:rFonts w:ascii="Times New Roman" w:hAnsi="Times New Roman" w:cs="Times New Roman"/>
                <w:b/>
                <w:sz w:val="16"/>
                <w:szCs w:val="16"/>
                <w:lang w:val="sr-Cyrl-CS"/>
              </w:rPr>
              <w:t xml:space="preserve"> према класификацији ре</w:t>
            </w:r>
            <w:r w:rsidRPr="0027188D">
              <w:rPr>
                <w:rFonts w:ascii="Times New Roman" w:hAnsi="Times New Roman" w:cs="Times New Roman"/>
                <w:b/>
                <w:sz w:val="16"/>
                <w:szCs w:val="16"/>
                <w:lang w:val="sr-Cyrl-RS"/>
              </w:rPr>
              <w:t>с</w:t>
            </w:r>
            <w:r w:rsidRPr="0027188D">
              <w:rPr>
                <w:rFonts w:ascii="Times New Roman" w:hAnsi="Times New Roman" w:cs="Times New Roman"/>
                <w:b/>
                <w:sz w:val="16"/>
                <w:szCs w:val="16"/>
                <w:lang w:val="sr-Cyrl-CS"/>
              </w:rPr>
              <w:t>орног Министарства просвете, науке и технолошког развоја а у складу са допунским захтевевима стандарда за дато поље (минимално 5 не више од 20)</w:t>
            </w:r>
          </w:p>
        </w:tc>
      </w:tr>
      <w:tr w:rsidR="00B533A4" w:rsidRPr="0027188D" w14:paraId="70903B4E" w14:textId="77777777" w:rsidTr="00D24817">
        <w:trPr>
          <w:trHeight w:val="227"/>
          <w:jc w:val="center"/>
        </w:trPr>
        <w:tc>
          <w:tcPr>
            <w:tcW w:w="200" w:type="pct"/>
            <w:vAlign w:val="center"/>
          </w:tcPr>
          <w:p w14:paraId="4A043FD4" w14:textId="1C51A0D3" w:rsidR="00B533A4" w:rsidRPr="0027188D" w:rsidRDefault="00B533A4" w:rsidP="00B533A4">
            <w:pPr>
              <w:pStyle w:val="ListParagraph"/>
              <w:widowControl w:val="0"/>
              <w:numPr>
                <w:ilvl w:val="0"/>
                <w:numId w:val="23"/>
              </w:numPr>
              <w:autoSpaceDE w:val="0"/>
              <w:autoSpaceDN w:val="0"/>
              <w:adjustRightInd w:val="0"/>
              <w:spacing w:after="0" w:line="240" w:lineRule="auto"/>
              <w:ind w:left="697" w:hanging="668"/>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lang w:val="sr-Cyrl-CS"/>
              </w:rPr>
              <w:t>1.</w:t>
            </w:r>
          </w:p>
        </w:tc>
        <w:tc>
          <w:tcPr>
            <w:tcW w:w="4488" w:type="pct"/>
            <w:gridSpan w:val="11"/>
            <w:shd w:val="clear" w:color="auto" w:fill="auto"/>
            <w:vAlign w:val="center"/>
          </w:tcPr>
          <w:p w14:paraId="20117EC9" w14:textId="725F562D" w:rsidR="00B533A4" w:rsidRPr="0027188D" w:rsidRDefault="00B533A4" w:rsidP="00B533A4">
            <w:pPr>
              <w:tabs>
                <w:tab w:val="left" w:pos="567"/>
              </w:tabs>
              <w:spacing w:after="0"/>
              <w:jc w:val="both"/>
              <w:rPr>
                <w:rFonts w:ascii="Times New Roman" w:hAnsi="Times New Roman" w:cs="Times New Roman"/>
                <w:sz w:val="16"/>
                <w:szCs w:val="16"/>
                <w:lang w:val="en-GB"/>
              </w:rPr>
            </w:pPr>
            <w:r w:rsidRPr="00107823">
              <w:rPr>
                <w:rFonts w:ascii="Times New Roman" w:hAnsi="Times New Roman" w:cs="Times New Roman"/>
                <w:b/>
                <w:sz w:val="16"/>
                <w:szCs w:val="16"/>
                <w:lang w:val="sr-Cyrl-CS"/>
              </w:rPr>
              <w:t>Марковић Г,</w:t>
            </w:r>
            <w:r w:rsidRPr="00107823">
              <w:rPr>
                <w:rFonts w:ascii="Times New Roman" w:hAnsi="Times New Roman" w:cs="Times New Roman"/>
                <w:bCs/>
                <w:sz w:val="16"/>
                <w:szCs w:val="16"/>
                <w:lang w:val="sr-Cyrl-CS"/>
              </w:rPr>
              <w:t xml:space="preserve"> Гашић М., Коларевић М, </w:t>
            </w:r>
            <w:r w:rsidRPr="00107823">
              <w:rPr>
                <w:rFonts w:ascii="Times New Roman" w:hAnsi="Times New Roman" w:cs="Times New Roman"/>
                <w:sz w:val="16"/>
                <w:szCs w:val="16"/>
                <w:lang w:val="sr-Cyrl-CS"/>
              </w:rPr>
              <w:t>Савковић М,</w:t>
            </w:r>
            <w:r w:rsidRPr="00107823">
              <w:rPr>
                <w:rFonts w:ascii="Times New Roman" w:hAnsi="Times New Roman" w:cs="Times New Roman"/>
                <w:bCs/>
                <w:sz w:val="16"/>
                <w:szCs w:val="16"/>
                <w:lang w:val="sr-Cyrl-CS"/>
              </w:rPr>
              <w:t xml:space="preserve"> Маринковић З.:</w:t>
            </w:r>
            <w:r w:rsidRPr="00107823">
              <w:fldChar w:fldCharType="begin"/>
            </w:r>
            <w:r w:rsidRPr="00107823">
              <w:instrText>HYPERLINK "file:///C:\\Users\\Vlado\\Desktop\\Model%20strukture%20foldera%20Savkovic\\III%20OSTVARENI%20REZULTATI\\1.%20OBAVEZNI%20ELEMENTI\\1.1.%20REZULTATI%20NAUCNOG%20RADA\\M20\\od%20izbora%20u%20prthodno%20zvanje%20ili%20od%20poslednjeg%20izbora%20u%20zvanje\\12_M22-Savkovic.pdf"</w:instrText>
            </w:r>
            <w:r w:rsidRPr="00107823">
              <w:fldChar w:fldCharType="separate"/>
            </w:r>
            <w:r w:rsidRPr="00107823">
              <w:rPr>
                <w:rFonts w:ascii="Times New Roman" w:hAnsi="Times New Roman" w:cs="Times New Roman"/>
                <w:bCs/>
                <w:sz w:val="16"/>
                <w:szCs w:val="16"/>
              </w:rPr>
              <w:t>Application of the MODIPROM method to the final solution of logistics centre location</w:t>
            </w:r>
            <w:r w:rsidRPr="00107823">
              <w:rPr>
                <w:rFonts w:ascii="Times New Roman" w:hAnsi="Times New Roman" w:cs="Times New Roman"/>
                <w:bCs/>
                <w:sz w:val="16"/>
                <w:szCs w:val="16"/>
              </w:rPr>
              <w:fldChar w:fldCharType="end"/>
            </w:r>
            <w:r w:rsidRPr="00107823">
              <w:rPr>
                <w:rFonts w:ascii="Times New Roman" w:hAnsi="Times New Roman" w:cs="Times New Roman"/>
                <w:bCs/>
                <w:sz w:val="16"/>
                <w:szCs w:val="16"/>
                <w:lang w:val="sr-Cyrl-CS"/>
              </w:rPr>
              <w:t>,Transport, 2013, Vol. 28 No.4: 341-351, DOI: 10.3846/16484142.2013.864328, ISSN 1648-3480</w:t>
            </w:r>
          </w:p>
        </w:tc>
        <w:tc>
          <w:tcPr>
            <w:tcW w:w="312" w:type="pct"/>
            <w:vAlign w:val="center"/>
          </w:tcPr>
          <w:p w14:paraId="5A39A588" w14:textId="384DBC4F"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107823">
              <w:rPr>
                <w:rFonts w:ascii="Times New Roman" w:eastAsia="Cambria" w:hAnsi="Times New Roman" w:cs="Times New Roman"/>
                <w:sz w:val="16"/>
                <w:szCs w:val="16"/>
                <w:lang w:val="sr-Cyrl-CS" w:eastAsia="sr-Latn-CS"/>
              </w:rPr>
              <w:t>М22</w:t>
            </w:r>
          </w:p>
        </w:tc>
      </w:tr>
      <w:tr w:rsidR="00B533A4" w:rsidRPr="0027188D" w14:paraId="39C54A57" w14:textId="77777777" w:rsidTr="00D24817">
        <w:trPr>
          <w:trHeight w:val="227"/>
          <w:jc w:val="center"/>
        </w:trPr>
        <w:tc>
          <w:tcPr>
            <w:tcW w:w="200" w:type="pct"/>
            <w:vAlign w:val="center"/>
          </w:tcPr>
          <w:p w14:paraId="68400490" w14:textId="193E041C" w:rsidR="00B533A4" w:rsidRPr="0027188D" w:rsidRDefault="00B533A4" w:rsidP="00B533A4">
            <w:pPr>
              <w:pStyle w:val="ListParagraph"/>
              <w:widowControl w:val="0"/>
              <w:numPr>
                <w:ilvl w:val="0"/>
                <w:numId w:val="23"/>
              </w:numPr>
              <w:autoSpaceDE w:val="0"/>
              <w:autoSpaceDN w:val="0"/>
              <w:adjustRightInd w:val="0"/>
              <w:spacing w:after="0" w:line="240" w:lineRule="auto"/>
              <w:ind w:left="697" w:hanging="668"/>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lang w:val="sr-Cyrl-CS"/>
              </w:rPr>
              <w:t>2.</w:t>
            </w:r>
          </w:p>
        </w:tc>
        <w:tc>
          <w:tcPr>
            <w:tcW w:w="4488" w:type="pct"/>
            <w:gridSpan w:val="11"/>
            <w:shd w:val="clear" w:color="auto" w:fill="auto"/>
            <w:vAlign w:val="center"/>
          </w:tcPr>
          <w:p w14:paraId="7AFBF16F" w14:textId="09AF7E30" w:rsidR="00B533A4" w:rsidRPr="0027188D" w:rsidRDefault="00B533A4" w:rsidP="00B533A4">
            <w:pPr>
              <w:tabs>
                <w:tab w:val="left" w:pos="567"/>
              </w:tabs>
              <w:spacing w:after="0"/>
              <w:jc w:val="both"/>
              <w:rPr>
                <w:rFonts w:ascii="Times New Roman" w:hAnsi="Times New Roman" w:cs="Times New Roman"/>
                <w:sz w:val="16"/>
                <w:szCs w:val="16"/>
                <w:lang w:val="en-GB"/>
              </w:rPr>
            </w:pPr>
            <w:r w:rsidRPr="00107823">
              <w:rPr>
                <w:rFonts w:ascii="Times New Roman" w:hAnsi="Times New Roman" w:cs="Times New Roman"/>
                <w:bCs/>
                <w:sz w:val="16"/>
                <w:szCs w:val="16"/>
                <w:lang w:val="sr-Cyrl-CS"/>
              </w:rPr>
              <w:t xml:space="preserve">Spasoje Trifković, Nebojša Zdravković, Milomir Gašić, Mile Savković, </w:t>
            </w:r>
            <w:r w:rsidRPr="00107823">
              <w:rPr>
                <w:rFonts w:ascii="Times New Roman" w:hAnsi="Times New Roman" w:cs="Times New Roman"/>
                <w:b/>
                <w:sz w:val="16"/>
                <w:szCs w:val="16"/>
                <w:lang w:val="sr-Cyrl-CS"/>
              </w:rPr>
              <w:t>Goran Marković</w:t>
            </w:r>
            <w:r w:rsidRPr="00107823">
              <w:rPr>
                <w:rFonts w:ascii="Times New Roman" w:hAnsi="Times New Roman" w:cs="Times New Roman"/>
                <w:bCs/>
                <w:sz w:val="16"/>
                <w:szCs w:val="16"/>
                <w:lang w:val="sr-Cyrl-CS"/>
              </w:rPr>
              <w:t xml:space="preserve">: </w:t>
            </w:r>
            <w:hyperlink r:id="rId26" w:history="1">
              <w:r w:rsidRPr="00107823">
                <w:rPr>
                  <w:rFonts w:ascii="Times New Roman" w:hAnsi="Times New Roman" w:cs="Times New Roman"/>
                  <w:bCs/>
                  <w:sz w:val="16"/>
                  <w:szCs w:val="16"/>
                  <w:lang w:val="sr-Cyrl-CS"/>
                </w:rPr>
                <w:t>Analysys of the influence Parameters on the Support Structure Stiffness of Large Radial – Axial Bearings</w:t>
              </w:r>
            </w:hyperlink>
            <w:r w:rsidRPr="00107823">
              <w:rPr>
                <w:rFonts w:ascii="Times New Roman" w:hAnsi="Times New Roman" w:cs="Times New Roman"/>
                <w:bCs/>
                <w:sz w:val="16"/>
                <w:szCs w:val="16"/>
                <w:lang w:val="sr-Cyrl-CS"/>
              </w:rPr>
              <w:t>, Strojniški vestnik - Journal of Mechanical Engineering, ISSN 0039-2480 (print) 2536-2948 (online), 2019, 65(6): 366-374,  doi: 10.5545/sv-jme.2019.6006</w:t>
            </w:r>
          </w:p>
        </w:tc>
        <w:tc>
          <w:tcPr>
            <w:tcW w:w="312" w:type="pct"/>
            <w:vAlign w:val="center"/>
          </w:tcPr>
          <w:p w14:paraId="2E6A2975" w14:textId="1045B960"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107823">
              <w:rPr>
                <w:rFonts w:ascii="Times New Roman" w:eastAsia="Cambria" w:hAnsi="Times New Roman" w:cs="Times New Roman"/>
                <w:sz w:val="16"/>
                <w:szCs w:val="16"/>
                <w:lang w:val="sr-Cyrl-CS" w:eastAsia="sr-Latn-CS"/>
              </w:rPr>
              <w:t>М2</w:t>
            </w:r>
            <w:r w:rsidRPr="00107823">
              <w:rPr>
                <w:rFonts w:ascii="Times New Roman" w:eastAsia="Cambria" w:hAnsi="Times New Roman" w:cs="Times New Roman"/>
                <w:sz w:val="16"/>
                <w:szCs w:val="16"/>
                <w:lang w:val="en-US" w:eastAsia="sr-Latn-CS"/>
              </w:rPr>
              <w:t>3</w:t>
            </w:r>
          </w:p>
        </w:tc>
      </w:tr>
      <w:tr w:rsidR="00B533A4" w:rsidRPr="0027188D" w14:paraId="0A399C4E" w14:textId="77777777" w:rsidTr="00D24817">
        <w:trPr>
          <w:trHeight w:val="227"/>
          <w:jc w:val="center"/>
        </w:trPr>
        <w:tc>
          <w:tcPr>
            <w:tcW w:w="200" w:type="pct"/>
            <w:vAlign w:val="center"/>
          </w:tcPr>
          <w:p w14:paraId="60C1C777" w14:textId="5DE55218" w:rsidR="00B533A4" w:rsidRPr="0027188D" w:rsidRDefault="00B533A4" w:rsidP="00B533A4">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rPr>
              <w:t>3.</w:t>
            </w:r>
          </w:p>
        </w:tc>
        <w:tc>
          <w:tcPr>
            <w:tcW w:w="4488" w:type="pct"/>
            <w:gridSpan w:val="11"/>
            <w:shd w:val="clear" w:color="auto" w:fill="auto"/>
            <w:vAlign w:val="center"/>
          </w:tcPr>
          <w:p w14:paraId="050E1499" w14:textId="166562B3" w:rsidR="00B533A4" w:rsidRPr="0027188D" w:rsidRDefault="00B533A4" w:rsidP="00B533A4">
            <w:pPr>
              <w:tabs>
                <w:tab w:val="left" w:pos="567"/>
              </w:tabs>
              <w:spacing w:after="0"/>
              <w:jc w:val="both"/>
              <w:rPr>
                <w:rFonts w:ascii="Times New Roman" w:hAnsi="Times New Roman" w:cs="Times New Roman"/>
                <w:sz w:val="16"/>
                <w:szCs w:val="16"/>
                <w:lang w:val="en-GB"/>
              </w:rPr>
            </w:pPr>
            <w:r w:rsidRPr="00107823">
              <w:rPr>
                <w:rFonts w:ascii="Times New Roman" w:hAnsi="Times New Roman" w:cs="Times New Roman"/>
                <w:b/>
                <w:sz w:val="16"/>
                <w:szCs w:val="16"/>
                <w:lang w:val="sr-Cyrl-CS"/>
              </w:rPr>
              <w:t>Goran Marković</w:t>
            </w:r>
            <w:r w:rsidRPr="00107823">
              <w:rPr>
                <w:rFonts w:ascii="Times New Roman" w:hAnsi="Times New Roman" w:cs="Times New Roman"/>
                <w:bCs/>
                <w:sz w:val="16"/>
                <w:szCs w:val="16"/>
                <w:lang w:val="sr-Cyrl-CS"/>
              </w:rPr>
              <w:t xml:space="preserve">, Nebojša Zdravković, Mirko Karakašić, Milan Kolarević: </w:t>
            </w:r>
            <w:hyperlink r:id="rId27" w:history="1">
              <w:r w:rsidRPr="00107823">
                <w:rPr>
                  <w:rFonts w:ascii="Times New Roman" w:hAnsi="Times New Roman" w:cs="Times New Roman"/>
                  <w:bCs/>
                  <w:sz w:val="16"/>
                  <w:szCs w:val="16"/>
                  <w:lang w:val="sr-Cyrl-CS"/>
                </w:rPr>
                <w:t>Modified PROMETHEE Approach for Solving Multi-Criteria Location Problems with Complex Criteria Functions</w:t>
              </w:r>
            </w:hyperlink>
            <w:r w:rsidRPr="00107823">
              <w:rPr>
                <w:rFonts w:ascii="Times New Roman" w:hAnsi="Times New Roman" w:cs="Times New Roman"/>
                <w:bCs/>
                <w:sz w:val="16"/>
                <w:szCs w:val="16"/>
                <w:lang w:val="sr-Cyrl-CS"/>
              </w:rPr>
              <w:t>, Tehnički vjesnik -Technical Gazette, ISSN 1330-3651 (print) 1848-6339 (online), Volume 27(1): 8 pages, doi: 10.17559/TV-20190225151515</w:t>
            </w:r>
          </w:p>
        </w:tc>
        <w:tc>
          <w:tcPr>
            <w:tcW w:w="312" w:type="pct"/>
            <w:vAlign w:val="center"/>
          </w:tcPr>
          <w:p w14:paraId="0838E86F" w14:textId="66A3C062"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107823">
              <w:rPr>
                <w:rFonts w:ascii="Times New Roman" w:eastAsia="Cambria" w:hAnsi="Times New Roman" w:cs="Times New Roman"/>
                <w:sz w:val="16"/>
                <w:szCs w:val="16"/>
                <w:lang w:val="sr-Cyrl-CS" w:eastAsia="sr-Latn-CS"/>
              </w:rPr>
              <w:t>М2</w:t>
            </w:r>
            <w:r w:rsidRPr="00107823">
              <w:rPr>
                <w:rFonts w:ascii="Times New Roman" w:eastAsia="Cambria" w:hAnsi="Times New Roman" w:cs="Times New Roman"/>
                <w:sz w:val="16"/>
                <w:szCs w:val="16"/>
                <w:lang w:val="en-US" w:eastAsia="sr-Latn-CS"/>
              </w:rPr>
              <w:t>3</w:t>
            </w:r>
          </w:p>
        </w:tc>
      </w:tr>
      <w:tr w:rsidR="00B533A4" w:rsidRPr="0027188D" w14:paraId="7B6ACAAE" w14:textId="77777777" w:rsidTr="00D24817">
        <w:trPr>
          <w:trHeight w:val="227"/>
          <w:jc w:val="center"/>
        </w:trPr>
        <w:tc>
          <w:tcPr>
            <w:tcW w:w="200" w:type="pct"/>
            <w:vAlign w:val="center"/>
          </w:tcPr>
          <w:p w14:paraId="5F2E15BB" w14:textId="331854E8" w:rsidR="00B533A4" w:rsidRPr="0027188D" w:rsidRDefault="00B533A4" w:rsidP="00B533A4">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rPr>
              <w:t>4.</w:t>
            </w:r>
          </w:p>
        </w:tc>
        <w:tc>
          <w:tcPr>
            <w:tcW w:w="4488" w:type="pct"/>
            <w:gridSpan w:val="11"/>
            <w:shd w:val="clear" w:color="auto" w:fill="auto"/>
            <w:vAlign w:val="center"/>
          </w:tcPr>
          <w:p w14:paraId="06048605" w14:textId="4A82ECDE" w:rsidR="00B533A4" w:rsidRPr="0027188D" w:rsidRDefault="00B533A4" w:rsidP="00B533A4">
            <w:pPr>
              <w:tabs>
                <w:tab w:val="left" w:pos="567"/>
              </w:tabs>
              <w:spacing w:after="0"/>
              <w:jc w:val="both"/>
              <w:rPr>
                <w:rFonts w:ascii="Times New Roman" w:hAnsi="Times New Roman" w:cs="Times New Roman"/>
                <w:sz w:val="16"/>
                <w:szCs w:val="16"/>
                <w:lang w:val="en-GB"/>
              </w:rPr>
            </w:pPr>
            <w:r w:rsidRPr="00107823">
              <w:rPr>
                <w:rFonts w:ascii="Times New Roman" w:hAnsi="Times New Roman" w:cs="Times New Roman"/>
                <w:bCs/>
                <w:sz w:val="16"/>
                <w:szCs w:val="16"/>
                <w:lang w:val="sr-Cyrl-CS"/>
              </w:rPr>
              <w:t xml:space="preserve">Đokić, R.; Vladić, J.; Kljajin, M.; Jovanović, V.; </w:t>
            </w:r>
            <w:r w:rsidRPr="00107823">
              <w:rPr>
                <w:rFonts w:ascii="Times New Roman" w:hAnsi="Times New Roman" w:cs="Times New Roman"/>
                <w:b/>
                <w:sz w:val="16"/>
                <w:szCs w:val="16"/>
                <w:lang w:val="sr-Cyrl-CS"/>
              </w:rPr>
              <w:t>Marković, G.</w:t>
            </w:r>
            <w:r w:rsidRPr="00107823">
              <w:rPr>
                <w:rFonts w:ascii="Times New Roman" w:hAnsi="Times New Roman" w:cs="Times New Roman"/>
                <w:bCs/>
                <w:sz w:val="16"/>
                <w:szCs w:val="16"/>
                <w:lang w:val="sr-Cyrl-CS"/>
              </w:rPr>
              <w:t>; Karakašić, M.</w:t>
            </w:r>
            <w:r w:rsidRPr="00107823">
              <w:rPr>
                <w:rFonts w:ascii="Times New Roman" w:hAnsi="Times New Roman" w:cs="Times New Roman"/>
                <w:bCs/>
                <w:sz w:val="16"/>
                <w:szCs w:val="16"/>
                <w:lang w:val="en-US"/>
              </w:rPr>
              <w:t xml:space="preserve">:Dynamic modelling, experimental identification and computer simulations of non-stationary vibration in high-speed elevators,  </w:t>
            </w:r>
            <w:r w:rsidRPr="00107823">
              <w:rPr>
                <w:rFonts w:ascii="Times New Roman" w:hAnsi="Times New Roman" w:cs="Times New Roman"/>
                <w:bCs/>
                <w:sz w:val="16"/>
                <w:szCs w:val="16"/>
                <w:lang w:val="sr-Cyrl-CS"/>
              </w:rPr>
              <w:t>Strojni</w:t>
            </w:r>
            <w:r w:rsidRPr="00107823">
              <w:rPr>
                <w:rFonts w:ascii="Times New Roman" w:hAnsi="Times New Roman" w:cs="Times New Roman"/>
                <w:bCs/>
                <w:sz w:val="16"/>
                <w:szCs w:val="16"/>
              </w:rPr>
              <w:t>š</w:t>
            </w:r>
            <w:r w:rsidRPr="00107823">
              <w:rPr>
                <w:rFonts w:ascii="Times New Roman" w:hAnsi="Times New Roman" w:cs="Times New Roman"/>
                <w:bCs/>
                <w:sz w:val="16"/>
                <w:szCs w:val="16"/>
                <w:lang w:val="sr-Cyrl-CS"/>
              </w:rPr>
              <w:t xml:space="preserve">ki </w:t>
            </w:r>
            <w:r w:rsidRPr="00107823">
              <w:rPr>
                <w:rFonts w:ascii="Times New Roman" w:hAnsi="Times New Roman" w:cs="Times New Roman"/>
                <w:bCs/>
                <w:sz w:val="16"/>
                <w:szCs w:val="16"/>
              </w:rPr>
              <w:t>v</w:t>
            </w:r>
            <w:r w:rsidRPr="00107823">
              <w:rPr>
                <w:rFonts w:ascii="Times New Roman" w:hAnsi="Times New Roman" w:cs="Times New Roman"/>
                <w:bCs/>
                <w:sz w:val="16"/>
                <w:szCs w:val="16"/>
                <w:lang w:val="sr-Cyrl-CS"/>
              </w:rPr>
              <w:t>estnik</w:t>
            </w:r>
            <w:r w:rsidRPr="00107823">
              <w:rPr>
                <w:rFonts w:ascii="Times New Roman" w:hAnsi="Times New Roman" w:cs="Times New Roman"/>
                <w:bCs/>
                <w:sz w:val="16"/>
                <w:szCs w:val="16"/>
              </w:rPr>
              <w:t xml:space="preserve"> </w:t>
            </w:r>
            <w:r w:rsidRPr="00107823">
              <w:rPr>
                <w:rFonts w:ascii="Times New Roman" w:hAnsi="Times New Roman" w:cs="Times New Roman"/>
                <w:bCs/>
                <w:sz w:val="16"/>
                <w:szCs w:val="16"/>
                <w:lang w:val="en-US"/>
              </w:rPr>
              <w:t xml:space="preserve">- </w:t>
            </w:r>
            <w:r w:rsidRPr="00107823">
              <w:rPr>
                <w:rFonts w:ascii="Times New Roman" w:hAnsi="Times New Roman" w:cs="Times New Roman"/>
                <w:bCs/>
                <w:sz w:val="16"/>
                <w:szCs w:val="16"/>
                <w:lang w:val="sr-Cyrl-CS"/>
              </w:rPr>
              <w:t>Journal of Mechanical Engineering</w:t>
            </w:r>
            <w:r w:rsidRPr="00107823">
              <w:rPr>
                <w:rFonts w:ascii="Times New Roman" w:hAnsi="Times New Roman" w:cs="Times New Roman"/>
                <w:bCs/>
                <w:sz w:val="16"/>
                <w:szCs w:val="16"/>
                <w:lang w:val="en-US"/>
              </w:rPr>
              <w:t xml:space="preserve">, </w:t>
            </w:r>
            <w:r w:rsidRPr="00107823">
              <w:rPr>
                <w:rFonts w:ascii="Times New Roman" w:hAnsi="Times New Roman" w:cs="Times New Roman"/>
                <w:bCs/>
                <w:sz w:val="16"/>
                <w:szCs w:val="16"/>
                <w:lang w:val="sr-Cyrl-CS"/>
              </w:rPr>
              <w:t>2021</w:t>
            </w:r>
            <w:r w:rsidRPr="00107823">
              <w:rPr>
                <w:rFonts w:ascii="Times New Roman" w:hAnsi="Times New Roman" w:cs="Times New Roman"/>
                <w:bCs/>
                <w:sz w:val="16"/>
                <w:szCs w:val="16"/>
                <w:lang w:val="en-US"/>
              </w:rPr>
              <w:t>, 67 (6), 287-301,</w:t>
            </w:r>
            <w:r w:rsidRPr="00107823">
              <w:rPr>
                <w:rFonts w:ascii="Times New Roman" w:hAnsi="Times New Roman" w:cs="Times New Roman"/>
                <w:bCs/>
                <w:sz w:val="16"/>
                <w:szCs w:val="16"/>
                <w:lang w:val="sr-Cyrl-CS"/>
              </w:rPr>
              <w:t xml:space="preserve"> DOI: </w:t>
            </w:r>
            <w:hyperlink r:id="rId28" w:tgtFrame="_blank" w:history="1">
              <w:r w:rsidRPr="00107823">
                <w:rPr>
                  <w:rFonts w:ascii="Times New Roman" w:hAnsi="Times New Roman" w:cs="Times New Roman"/>
                  <w:bCs/>
                  <w:sz w:val="16"/>
                  <w:szCs w:val="16"/>
                  <w:lang w:val="sr-Cyrl-CS"/>
                </w:rPr>
                <w:t xml:space="preserve">10.5545/sv-jme.2020.7179 </w:t>
              </w:r>
            </w:hyperlink>
          </w:p>
        </w:tc>
        <w:tc>
          <w:tcPr>
            <w:tcW w:w="312" w:type="pct"/>
            <w:vAlign w:val="center"/>
          </w:tcPr>
          <w:p w14:paraId="7696348C" w14:textId="11757269"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lang w:val="en-US"/>
              </w:rPr>
              <w:t>M22</w:t>
            </w:r>
          </w:p>
        </w:tc>
      </w:tr>
      <w:tr w:rsidR="00B533A4" w:rsidRPr="0027188D" w14:paraId="3301C07D" w14:textId="77777777" w:rsidTr="00D24817">
        <w:trPr>
          <w:trHeight w:val="227"/>
          <w:jc w:val="center"/>
        </w:trPr>
        <w:tc>
          <w:tcPr>
            <w:tcW w:w="200" w:type="pct"/>
            <w:vAlign w:val="center"/>
          </w:tcPr>
          <w:p w14:paraId="4AEE5DBC" w14:textId="61B2EB4D" w:rsidR="00B533A4" w:rsidRPr="0027188D" w:rsidRDefault="00B533A4" w:rsidP="00B533A4">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rPr>
              <w:t>5</w:t>
            </w:r>
            <w:r w:rsidRPr="00107823">
              <w:rPr>
                <w:rFonts w:ascii="Times New Roman" w:hAnsi="Times New Roman" w:cs="Times New Roman"/>
                <w:sz w:val="16"/>
                <w:szCs w:val="16"/>
                <w:lang w:val="sr-Cyrl-CS"/>
              </w:rPr>
              <w:t>.</w:t>
            </w:r>
          </w:p>
        </w:tc>
        <w:tc>
          <w:tcPr>
            <w:tcW w:w="4488" w:type="pct"/>
            <w:gridSpan w:val="11"/>
            <w:shd w:val="clear" w:color="auto" w:fill="auto"/>
            <w:vAlign w:val="center"/>
          </w:tcPr>
          <w:p w14:paraId="358EDE1F" w14:textId="37766BE9" w:rsidR="00B533A4" w:rsidRPr="0027188D" w:rsidRDefault="00B533A4" w:rsidP="00B533A4">
            <w:pPr>
              <w:tabs>
                <w:tab w:val="left" w:pos="567"/>
              </w:tabs>
              <w:spacing w:after="0"/>
              <w:jc w:val="both"/>
              <w:rPr>
                <w:rFonts w:ascii="Times New Roman" w:hAnsi="Times New Roman" w:cs="Times New Roman"/>
                <w:sz w:val="16"/>
                <w:szCs w:val="16"/>
                <w:lang w:val="en-GB"/>
              </w:rPr>
            </w:pPr>
            <w:r w:rsidRPr="00107823">
              <w:rPr>
                <w:rFonts w:ascii="Times New Roman" w:hAnsi="Times New Roman" w:cs="Times New Roman"/>
                <w:bCs/>
                <w:sz w:val="16"/>
                <w:szCs w:val="16"/>
                <w:lang w:val="sr-Cyrl-CS"/>
              </w:rPr>
              <w:t>Bižić, M</w:t>
            </w:r>
            <w:r w:rsidRPr="00107823">
              <w:rPr>
                <w:rFonts w:ascii="Times New Roman" w:hAnsi="Times New Roman" w:cs="Times New Roman"/>
                <w:b/>
                <w:sz w:val="16"/>
                <w:szCs w:val="16"/>
                <w:lang w:val="sr-Cyrl-CS"/>
              </w:rPr>
              <w:t>.; Marković, G.</w:t>
            </w:r>
            <w:r w:rsidRPr="00107823">
              <w:rPr>
                <w:rFonts w:ascii="Times New Roman" w:hAnsi="Times New Roman" w:cs="Times New Roman"/>
                <w:bCs/>
                <w:sz w:val="16"/>
                <w:szCs w:val="16"/>
                <w:lang w:val="sr-Cyrl-CS"/>
              </w:rPr>
              <w:t>; Bulatović, R.; Petrović, D.; Dedić, M.</w:t>
            </w:r>
            <w:r w:rsidRPr="00107823">
              <w:rPr>
                <w:rFonts w:ascii="Times New Roman" w:hAnsi="Times New Roman" w:cs="Times New Roman"/>
                <w:bCs/>
                <w:sz w:val="16"/>
                <w:szCs w:val="16"/>
                <w:lang w:val="en-US"/>
              </w:rPr>
              <w:t>: Grey wolf optimizer in design of leaf springs of railway vehicles,</w:t>
            </w:r>
            <w:r w:rsidRPr="00107823">
              <w:rPr>
                <w:rFonts w:ascii="Times New Roman" w:hAnsi="Times New Roman" w:cs="Times New Roman"/>
                <w:bCs/>
                <w:sz w:val="16"/>
                <w:szCs w:val="16"/>
                <w:lang w:val="sr-Cyrl-CS"/>
              </w:rPr>
              <w:t xml:space="preserve"> International Journal of Vehicle Design</w:t>
            </w:r>
            <w:r w:rsidRPr="00107823">
              <w:rPr>
                <w:rFonts w:ascii="Times New Roman" w:hAnsi="Times New Roman" w:cs="Times New Roman"/>
                <w:bCs/>
                <w:sz w:val="16"/>
                <w:szCs w:val="16"/>
                <w:lang w:val="en-US"/>
              </w:rPr>
              <w:t>,</w:t>
            </w:r>
            <w:r w:rsidRPr="00107823">
              <w:rPr>
                <w:rFonts w:ascii="Times New Roman" w:hAnsi="Times New Roman" w:cs="Times New Roman"/>
                <w:bCs/>
                <w:sz w:val="16"/>
                <w:szCs w:val="16"/>
                <w:lang w:val="sr-Cyrl-CS"/>
              </w:rPr>
              <w:t>2019</w:t>
            </w:r>
            <w:r w:rsidRPr="00107823">
              <w:rPr>
                <w:rFonts w:ascii="Times New Roman" w:hAnsi="Times New Roman" w:cs="Times New Roman"/>
                <w:bCs/>
                <w:sz w:val="16"/>
                <w:szCs w:val="16"/>
                <w:lang w:val="en-US"/>
              </w:rPr>
              <w:t xml:space="preserve">,Vol.80 Issue 2-4:pp 103-120, </w:t>
            </w:r>
            <w:r w:rsidRPr="00107823">
              <w:rPr>
                <w:rFonts w:ascii="Times New Roman" w:hAnsi="Times New Roman" w:cs="Times New Roman"/>
                <w:bCs/>
                <w:sz w:val="16"/>
                <w:szCs w:val="16"/>
                <w:lang w:val="sr-Cyrl-CS"/>
              </w:rPr>
              <w:t xml:space="preserve">DOI: </w:t>
            </w:r>
            <w:hyperlink r:id="rId29" w:tgtFrame="_blank" w:history="1">
              <w:r w:rsidRPr="00107823">
                <w:rPr>
                  <w:rFonts w:ascii="Times New Roman" w:hAnsi="Times New Roman" w:cs="Times New Roman"/>
                  <w:bCs/>
                  <w:sz w:val="16"/>
                  <w:szCs w:val="16"/>
                  <w:lang w:val="sr-Cyrl-CS"/>
                </w:rPr>
                <w:t xml:space="preserve">10.1504/IJVD.2019.109855 </w:t>
              </w:r>
            </w:hyperlink>
          </w:p>
        </w:tc>
        <w:tc>
          <w:tcPr>
            <w:tcW w:w="312" w:type="pct"/>
            <w:vAlign w:val="center"/>
          </w:tcPr>
          <w:p w14:paraId="44EC2986" w14:textId="608D7D96"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lang w:val="en-US"/>
              </w:rPr>
              <w:t>M22</w:t>
            </w:r>
          </w:p>
        </w:tc>
      </w:tr>
      <w:tr w:rsidR="00B533A4" w:rsidRPr="0027188D" w14:paraId="1876D18F" w14:textId="77777777" w:rsidTr="00D24817">
        <w:trPr>
          <w:trHeight w:val="227"/>
          <w:jc w:val="center"/>
        </w:trPr>
        <w:tc>
          <w:tcPr>
            <w:tcW w:w="200" w:type="pct"/>
            <w:vAlign w:val="center"/>
          </w:tcPr>
          <w:p w14:paraId="654247D6" w14:textId="2F17DF20" w:rsidR="00B533A4" w:rsidRPr="0027188D" w:rsidRDefault="00B533A4" w:rsidP="00B533A4">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rPr>
              <w:t>6</w:t>
            </w:r>
            <w:r w:rsidRPr="00107823">
              <w:rPr>
                <w:rFonts w:ascii="Times New Roman" w:hAnsi="Times New Roman" w:cs="Times New Roman"/>
                <w:sz w:val="16"/>
                <w:szCs w:val="16"/>
                <w:lang w:val="sr-Cyrl-CS"/>
              </w:rPr>
              <w:t>.</w:t>
            </w:r>
          </w:p>
        </w:tc>
        <w:tc>
          <w:tcPr>
            <w:tcW w:w="4488" w:type="pct"/>
            <w:gridSpan w:val="11"/>
            <w:shd w:val="clear" w:color="auto" w:fill="auto"/>
            <w:vAlign w:val="center"/>
          </w:tcPr>
          <w:p w14:paraId="3ACAC112" w14:textId="07B7824E" w:rsidR="00B533A4" w:rsidRPr="0027188D" w:rsidRDefault="00B533A4" w:rsidP="00B533A4">
            <w:pPr>
              <w:tabs>
                <w:tab w:val="left" w:pos="567"/>
              </w:tabs>
              <w:spacing w:after="0"/>
              <w:jc w:val="both"/>
              <w:rPr>
                <w:rFonts w:ascii="Times New Roman" w:hAnsi="Times New Roman" w:cs="Times New Roman"/>
                <w:sz w:val="16"/>
                <w:szCs w:val="16"/>
                <w:lang w:val="en-GB"/>
              </w:rPr>
            </w:pPr>
            <w:r w:rsidRPr="00107823">
              <w:rPr>
                <w:rFonts w:ascii="Times New Roman" w:hAnsi="Times New Roman" w:cs="Times New Roman"/>
                <w:bCs/>
                <w:sz w:val="16"/>
                <w:szCs w:val="16"/>
                <w:lang w:val="sr-Cyrl-CS"/>
              </w:rPr>
              <w:t>Goran V Pavlović</w:t>
            </w:r>
            <w:r w:rsidRPr="00107823">
              <w:rPr>
                <w:rFonts w:ascii="Times New Roman" w:hAnsi="Times New Roman" w:cs="Times New Roman"/>
                <w:bCs/>
                <w:sz w:val="16"/>
                <w:szCs w:val="16"/>
                <w:lang w:val="en-US"/>
              </w:rPr>
              <w:t>,</w:t>
            </w:r>
            <w:r w:rsidRPr="00107823">
              <w:rPr>
                <w:rFonts w:ascii="Times New Roman" w:hAnsi="Times New Roman" w:cs="Times New Roman"/>
                <w:bCs/>
                <w:sz w:val="16"/>
                <w:szCs w:val="16"/>
                <w:lang w:val="sr-Cyrl-CS"/>
              </w:rPr>
              <w:t xml:space="preserve"> Nebojša B Zdravković</w:t>
            </w:r>
            <w:r w:rsidRPr="00107823">
              <w:rPr>
                <w:rFonts w:ascii="Times New Roman" w:hAnsi="Times New Roman" w:cs="Times New Roman"/>
                <w:bCs/>
                <w:sz w:val="16"/>
                <w:szCs w:val="16"/>
                <w:lang w:val="en-US"/>
              </w:rPr>
              <w:t>,</w:t>
            </w:r>
            <w:r w:rsidRPr="00107823">
              <w:rPr>
                <w:rFonts w:ascii="Times New Roman" w:hAnsi="Times New Roman" w:cs="Times New Roman"/>
                <w:bCs/>
                <w:sz w:val="16"/>
                <w:szCs w:val="16"/>
                <w:lang w:val="sr-Cyrl-CS"/>
              </w:rPr>
              <w:t xml:space="preserve"> Mile M Savković</w:t>
            </w:r>
            <w:r w:rsidRPr="00107823">
              <w:rPr>
                <w:rFonts w:ascii="Times New Roman" w:hAnsi="Times New Roman" w:cs="Times New Roman"/>
                <w:bCs/>
                <w:sz w:val="16"/>
                <w:szCs w:val="16"/>
                <w:lang w:val="en-US"/>
              </w:rPr>
              <w:t>,</w:t>
            </w:r>
            <w:r w:rsidRPr="00107823">
              <w:rPr>
                <w:rFonts w:ascii="Times New Roman" w:hAnsi="Times New Roman" w:cs="Times New Roman"/>
                <w:bCs/>
                <w:sz w:val="16"/>
                <w:szCs w:val="16"/>
                <w:lang w:val="sr-Cyrl-CS"/>
              </w:rPr>
              <w:t xml:space="preserve"> Radovan R Bulatović</w:t>
            </w:r>
            <w:r w:rsidRPr="00107823">
              <w:rPr>
                <w:rFonts w:ascii="Times New Roman" w:hAnsi="Times New Roman" w:cs="Times New Roman"/>
                <w:bCs/>
                <w:sz w:val="16"/>
                <w:szCs w:val="16"/>
                <w:lang w:val="en-US"/>
              </w:rPr>
              <w:t>,</w:t>
            </w:r>
            <w:r w:rsidRPr="00107823">
              <w:rPr>
                <w:rFonts w:ascii="Times New Roman" w:hAnsi="Times New Roman" w:cs="Times New Roman"/>
                <w:bCs/>
                <w:sz w:val="16"/>
                <w:szCs w:val="16"/>
                <w:lang w:val="sr-Cyrl-CS"/>
              </w:rPr>
              <w:t xml:space="preserve"> </w:t>
            </w:r>
            <w:r w:rsidRPr="00107823">
              <w:rPr>
                <w:rFonts w:ascii="Times New Roman" w:hAnsi="Times New Roman" w:cs="Times New Roman"/>
                <w:b/>
                <w:sz w:val="16"/>
                <w:szCs w:val="16"/>
                <w:lang w:val="sr-Cyrl-CS"/>
              </w:rPr>
              <w:t>Goran Đ Marković</w:t>
            </w:r>
            <w:r w:rsidRPr="00107823">
              <w:rPr>
                <w:rFonts w:ascii="Times New Roman" w:hAnsi="Times New Roman" w:cs="Times New Roman"/>
                <w:bCs/>
                <w:sz w:val="16"/>
                <w:szCs w:val="16"/>
                <w:lang w:val="sr-Cyrl-CS"/>
              </w:rPr>
              <w:t>:Light-weight design of an overhead crane's girder with a non-symmetric box cross-section, Proceedings of the Institution of Mechanical Engineers, Part C: Journal of Mechanical Engineering Science, ISSN: 0954-4062; Online ISSN: 2041-2983; 2023; 0(0). doi:10.1177/09544062231179079</w:t>
            </w:r>
          </w:p>
        </w:tc>
        <w:tc>
          <w:tcPr>
            <w:tcW w:w="312" w:type="pct"/>
            <w:vAlign w:val="center"/>
          </w:tcPr>
          <w:p w14:paraId="0F5DB1B3" w14:textId="1A5E7F83"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lang w:val="en-US"/>
              </w:rPr>
              <w:t>M23</w:t>
            </w:r>
          </w:p>
        </w:tc>
      </w:tr>
      <w:tr w:rsidR="00B533A4" w:rsidRPr="0027188D" w14:paraId="04BA026D" w14:textId="77777777" w:rsidTr="00D24817">
        <w:trPr>
          <w:trHeight w:val="227"/>
          <w:jc w:val="center"/>
        </w:trPr>
        <w:tc>
          <w:tcPr>
            <w:tcW w:w="200" w:type="pct"/>
            <w:vAlign w:val="center"/>
          </w:tcPr>
          <w:p w14:paraId="215210E6" w14:textId="364E8780" w:rsidR="00B533A4" w:rsidRPr="0027188D" w:rsidRDefault="00B533A4" w:rsidP="00B533A4">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rPr>
              <w:t>7</w:t>
            </w:r>
            <w:r w:rsidRPr="00107823">
              <w:rPr>
                <w:rFonts w:ascii="Times New Roman" w:hAnsi="Times New Roman" w:cs="Times New Roman"/>
                <w:sz w:val="16"/>
                <w:szCs w:val="16"/>
                <w:lang w:val="sr-Cyrl-CS"/>
              </w:rPr>
              <w:t>.</w:t>
            </w:r>
          </w:p>
        </w:tc>
        <w:tc>
          <w:tcPr>
            <w:tcW w:w="4488" w:type="pct"/>
            <w:gridSpan w:val="11"/>
            <w:shd w:val="clear" w:color="auto" w:fill="auto"/>
            <w:vAlign w:val="center"/>
          </w:tcPr>
          <w:p w14:paraId="645F1900" w14:textId="0E6D94B4" w:rsidR="00B533A4" w:rsidRPr="0027188D" w:rsidRDefault="00B533A4" w:rsidP="00B533A4">
            <w:pPr>
              <w:tabs>
                <w:tab w:val="left" w:pos="567"/>
              </w:tabs>
              <w:spacing w:after="0"/>
              <w:jc w:val="both"/>
              <w:rPr>
                <w:rFonts w:ascii="Times New Roman" w:hAnsi="Times New Roman" w:cs="Times New Roman"/>
                <w:sz w:val="16"/>
                <w:szCs w:val="16"/>
                <w:lang w:val="en-GB"/>
              </w:rPr>
            </w:pPr>
            <w:r w:rsidRPr="00107823">
              <w:rPr>
                <w:rFonts w:ascii="Times New Roman" w:hAnsi="Times New Roman" w:cs="Times New Roman"/>
                <w:bCs/>
                <w:sz w:val="16"/>
                <w:szCs w:val="16"/>
                <w:lang w:val="sr-Cyrl-CS"/>
              </w:rPr>
              <w:t>Гашић</w:t>
            </w:r>
            <w:r w:rsidRPr="00107823">
              <w:rPr>
                <w:rFonts w:ascii="Times New Roman" w:hAnsi="Times New Roman" w:cs="Times New Roman"/>
                <w:bCs/>
                <w:sz w:val="16"/>
                <w:szCs w:val="16"/>
              </w:rPr>
              <w:t xml:space="preserve"> M</w:t>
            </w:r>
            <w:r w:rsidRPr="00107823">
              <w:rPr>
                <w:rFonts w:ascii="Times New Roman" w:hAnsi="Times New Roman" w:cs="Times New Roman"/>
                <w:bCs/>
                <w:sz w:val="16"/>
                <w:szCs w:val="16"/>
                <w:lang w:val="sr-Cyrl-CS"/>
              </w:rPr>
              <w:t>,</w:t>
            </w:r>
            <w:r w:rsidRPr="00107823">
              <w:rPr>
                <w:rFonts w:ascii="Times New Roman" w:hAnsi="Times New Roman" w:cs="Times New Roman"/>
                <w:sz w:val="16"/>
                <w:szCs w:val="16"/>
                <w:lang w:val="sr-Cyrl-CS"/>
              </w:rPr>
              <w:t>Савковић М,</w:t>
            </w:r>
            <w:r w:rsidRPr="00107823">
              <w:rPr>
                <w:rFonts w:ascii="Times New Roman" w:hAnsi="Times New Roman" w:cs="Times New Roman"/>
                <w:bCs/>
                <w:sz w:val="16"/>
                <w:szCs w:val="16"/>
                <w:lang w:val="sr-Cyrl-CS"/>
              </w:rPr>
              <w:t xml:space="preserve"> </w:t>
            </w:r>
            <w:r w:rsidRPr="00107823">
              <w:rPr>
                <w:rFonts w:ascii="Times New Roman" w:hAnsi="Times New Roman" w:cs="Times New Roman"/>
                <w:b/>
                <w:sz w:val="16"/>
                <w:szCs w:val="16"/>
                <w:lang w:val="sr-Cyrl-CS"/>
              </w:rPr>
              <w:t>Марковић Г</w:t>
            </w:r>
            <w:r w:rsidRPr="00107823">
              <w:rPr>
                <w:rFonts w:ascii="Times New Roman" w:hAnsi="Times New Roman" w:cs="Times New Roman"/>
                <w:bCs/>
                <w:sz w:val="16"/>
                <w:szCs w:val="16"/>
                <w:lang w:val="sr-Cyrl-CS"/>
              </w:rPr>
              <w:t>, Здравковић Н: „</w:t>
            </w:r>
            <w:r w:rsidRPr="00107823">
              <w:fldChar w:fldCharType="begin"/>
            </w:r>
            <w:r w:rsidRPr="00107823">
              <w:instrText>HYPERLINK "file:///C:\\Users\\Vlado\\Desktop\\Model%20strukture%20foldera%20Savkovic\\III%20OSTVARENI%20REZULTATI\\1.%20OBAVEZNI%20ELEMENTI\\1.1.%20REZULTATI%20NAUCNOG%20RADA\\M90\\od%20izbora%20u%20prthodno%20zvanje%20ili%20od%20poslednjeg%20izbora%20u%20zvanje\\2-M92-Patent-2016.pdf"</w:instrText>
            </w:r>
            <w:r w:rsidRPr="00107823">
              <w:fldChar w:fldCharType="separate"/>
            </w:r>
            <w:r w:rsidRPr="00107823">
              <w:rPr>
                <w:rFonts w:ascii="Times New Roman" w:hAnsi="Times New Roman" w:cs="Times New Roman"/>
                <w:bCs/>
                <w:sz w:val="16"/>
                <w:szCs w:val="16"/>
              </w:rPr>
              <w:t>Универзални елемент зглобне везе за торзионо растерећење носеће конструкције ходног строја багера</w:t>
            </w:r>
            <w:r w:rsidRPr="00107823">
              <w:rPr>
                <w:rFonts w:ascii="Times New Roman" w:hAnsi="Times New Roman" w:cs="Times New Roman"/>
                <w:bCs/>
                <w:sz w:val="16"/>
                <w:szCs w:val="16"/>
              </w:rPr>
              <w:fldChar w:fldCharType="end"/>
            </w:r>
            <w:r w:rsidRPr="00107823">
              <w:rPr>
                <w:rFonts w:ascii="Times New Roman" w:hAnsi="Times New Roman" w:cs="Times New Roman"/>
                <w:bCs/>
                <w:sz w:val="16"/>
                <w:szCs w:val="16"/>
                <w:lang w:val="sr-Cyrl-CS"/>
              </w:rPr>
              <w:t>“, број 1453 U1, по пријави МП-2015/0041, поднетој 11.8.2015. год, уписан у Регистар патената 9.3.2016. године и објављен у Гласнику интелектуалне својине  број 3/2016 дана 30.6.2016.</w:t>
            </w:r>
          </w:p>
        </w:tc>
        <w:tc>
          <w:tcPr>
            <w:tcW w:w="312" w:type="pct"/>
            <w:vAlign w:val="center"/>
          </w:tcPr>
          <w:p w14:paraId="2F4EFFD9" w14:textId="00C35977"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rPr>
              <w:t>M92</w:t>
            </w:r>
          </w:p>
        </w:tc>
      </w:tr>
      <w:tr w:rsidR="00B533A4" w:rsidRPr="0027188D" w14:paraId="40A729AE" w14:textId="77777777" w:rsidTr="00D24817">
        <w:trPr>
          <w:trHeight w:val="227"/>
          <w:jc w:val="center"/>
        </w:trPr>
        <w:tc>
          <w:tcPr>
            <w:tcW w:w="200" w:type="pct"/>
            <w:vAlign w:val="center"/>
          </w:tcPr>
          <w:p w14:paraId="6EFBB3DC" w14:textId="614BD95C" w:rsidR="00B533A4" w:rsidRPr="0027188D" w:rsidRDefault="00B533A4" w:rsidP="00B533A4">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rPr>
              <w:t>8.</w:t>
            </w:r>
          </w:p>
        </w:tc>
        <w:tc>
          <w:tcPr>
            <w:tcW w:w="4488" w:type="pct"/>
            <w:gridSpan w:val="11"/>
            <w:shd w:val="clear" w:color="auto" w:fill="auto"/>
            <w:vAlign w:val="center"/>
          </w:tcPr>
          <w:p w14:paraId="492FFBD4" w14:textId="342B4ECB" w:rsidR="00B533A4" w:rsidRPr="0027188D" w:rsidRDefault="00D24817" w:rsidP="00B533A4">
            <w:pPr>
              <w:tabs>
                <w:tab w:val="left" w:pos="567"/>
              </w:tabs>
              <w:spacing w:after="0"/>
              <w:jc w:val="both"/>
              <w:rPr>
                <w:rFonts w:ascii="Times New Roman" w:hAnsi="Times New Roman" w:cs="Times New Roman"/>
                <w:sz w:val="16"/>
                <w:szCs w:val="16"/>
                <w:lang w:val="en-GB"/>
              </w:rPr>
            </w:pPr>
            <w:hyperlink r:id="rId30" w:history="1">
              <w:r w:rsidR="00B533A4" w:rsidRPr="00107823">
                <w:rPr>
                  <w:rFonts w:ascii="Times New Roman" w:hAnsi="Times New Roman" w:cs="Times New Roman"/>
                  <w:bCs/>
                  <w:sz w:val="16"/>
                  <w:szCs w:val="16"/>
                  <w:lang w:val="sr-Cyrl-CS"/>
                </w:rPr>
                <w:t>Машине за земљане радове,</w:t>
              </w:r>
            </w:hyperlink>
            <w:r w:rsidR="00B533A4" w:rsidRPr="00107823">
              <w:rPr>
                <w:rFonts w:ascii="Times New Roman" w:hAnsi="Times New Roman" w:cs="Times New Roman"/>
                <w:bCs/>
                <w:sz w:val="16"/>
                <w:szCs w:val="16"/>
                <w:lang w:val="sr-Cyrl-CS"/>
              </w:rPr>
              <w:t xml:space="preserve"> Миломир Гашић, Миле Савковић, </w:t>
            </w:r>
            <w:r w:rsidR="00B533A4" w:rsidRPr="00107823">
              <w:rPr>
                <w:rFonts w:ascii="Times New Roman" w:hAnsi="Times New Roman" w:cs="Times New Roman"/>
                <w:b/>
                <w:sz w:val="16"/>
                <w:szCs w:val="16"/>
                <w:lang w:val="sr-Cyrl-CS"/>
              </w:rPr>
              <w:t>Горан Марковић</w:t>
            </w:r>
            <w:r w:rsidR="00B533A4" w:rsidRPr="00107823">
              <w:rPr>
                <w:rFonts w:ascii="Times New Roman" w:hAnsi="Times New Roman" w:cs="Times New Roman"/>
                <w:bCs/>
                <w:sz w:val="16"/>
                <w:szCs w:val="16"/>
                <w:lang w:val="sr-Cyrl-CS"/>
              </w:rPr>
              <w:t xml:space="preserve">, Небојша Здравковић, 2019, Факултет за машинство и грађевинарство у Краљеву, ISBN978-86-81412-01-5, </w:t>
            </w:r>
            <w:hyperlink r:id="rId31" w:history="1">
              <w:r w:rsidR="00B533A4" w:rsidRPr="00107823">
                <w:rPr>
                  <w:rFonts w:ascii="Times New Roman" w:hAnsi="Times New Roman" w:cs="Times New Roman"/>
                  <w:bCs/>
                  <w:sz w:val="16"/>
                  <w:szCs w:val="16"/>
                  <w:lang w:val="sr-Cyrl-CS"/>
                </w:rPr>
                <w:t>Одлука Научно-наставног већа број 1027/2 од 12.07.2019</w:t>
              </w:r>
            </w:hyperlink>
            <w:r w:rsidR="00B533A4" w:rsidRPr="00107823">
              <w:rPr>
                <w:rFonts w:ascii="Times New Roman" w:hAnsi="Times New Roman" w:cs="Times New Roman"/>
                <w:bCs/>
                <w:sz w:val="16"/>
                <w:szCs w:val="16"/>
                <w:lang w:val="sr-Cyrl-CS"/>
              </w:rPr>
              <w:t>.</w:t>
            </w:r>
          </w:p>
        </w:tc>
        <w:tc>
          <w:tcPr>
            <w:tcW w:w="312" w:type="pct"/>
            <w:vAlign w:val="center"/>
          </w:tcPr>
          <w:p w14:paraId="50DCC610" w14:textId="063CA057"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rPr>
              <w:t xml:space="preserve">   -</w:t>
            </w:r>
          </w:p>
        </w:tc>
      </w:tr>
      <w:tr w:rsidR="00B533A4" w:rsidRPr="0027188D" w14:paraId="088FF55B" w14:textId="77777777" w:rsidTr="00D24817">
        <w:trPr>
          <w:trHeight w:val="227"/>
          <w:jc w:val="center"/>
        </w:trPr>
        <w:tc>
          <w:tcPr>
            <w:tcW w:w="200" w:type="pct"/>
            <w:vAlign w:val="center"/>
          </w:tcPr>
          <w:p w14:paraId="7EEAE4BF" w14:textId="5EDFE82B" w:rsidR="00B533A4" w:rsidRPr="0027188D" w:rsidRDefault="00B533A4" w:rsidP="00B533A4">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rPr>
              <w:t>9.</w:t>
            </w:r>
          </w:p>
        </w:tc>
        <w:tc>
          <w:tcPr>
            <w:tcW w:w="4488" w:type="pct"/>
            <w:gridSpan w:val="11"/>
            <w:shd w:val="clear" w:color="auto" w:fill="auto"/>
            <w:vAlign w:val="center"/>
          </w:tcPr>
          <w:p w14:paraId="14567FCE" w14:textId="4EDAAD29" w:rsidR="00B533A4" w:rsidRPr="0027188D" w:rsidRDefault="00B533A4" w:rsidP="00B533A4">
            <w:pPr>
              <w:tabs>
                <w:tab w:val="left" w:pos="567"/>
              </w:tabs>
              <w:spacing w:after="0"/>
              <w:jc w:val="both"/>
              <w:rPr>
                <w:rFonts w:ascii="Times New Roman" w:hAnsi="Times New Roman" w:cs="Times New Roman"/>
                <w:sz w:val="16"/>
                <w:szCs w:val="16"/>
                <w:lang w:val="en-GB"/>
              </w:rPr>
            </w:pPr>
            <w:r w:rsidRPr="00107823">
              <w:rPr>
                <w:rFonts w:ascii="Times New Roman" w:hAnsi="Times New Roman" w:cs="Times New Roman"/>
                <w:sz w:val="16"/>
                <w:szCs w:val="16"/>
              </w:rPr>
              <w:t xml:space="preserve">Goran Pavlović, Mile Savković, Nebojša B. Zdravković, </w:t>
            </w:r>
            <w:r w:rsidRPr="00107823">
              <w:rPr>
                <w:rFonts w:ascii="Times New Roman" w:hAnsi="Times New Roman" w:cs="Times New Roman"/>
                <w:b/>
                <w:bCs/>
                <w:sz w:val="16"/>
                <w:szCs w:val="16"/>
              </w:rPr>
              <w:t>Goran Marković</w:t>
            </w:r>
            <w:r w:rsidRPr="00107823">
              <w:rPr>
                <w:rFonts w:ascii="Times New Roman" w:hAnsi="Times New Roman" w:cs="Times New Roman"/>
                <w:sz w:val="16"/>
                <w:szCs w:val="16"/>
              </w:rPr>
              <w:t>, ''Optimal Design of End Carriage Structures'', Proceedings of the 25th International Conference Mechanics Transport Communications – TRANSPORT 2021,Sofia – Bulgaria, October 07-09, 2021, Vol.19, No. 3/2, 2021, pp.VI.8-VI.13, ISSN 1312-3823 (print) 2367-6620 (online)</w:t>
            </w:r>
          </w:p>
        </w:tc>
        <w:tc>
          <w:tcPr>
            <w:tcW w:w="312" w:type="pct"/>
            <w:vAlign w:val="center"/>
          </w:tcPr>
          <w:p w14:paraId="5571C499" w14:textId="3631DB2E" w:rsidR="00B533A4" w:rsidRPr="0027188D" w:rsidRDefault="00B533A4" w:rsidP="00B533A4">
            <w:pPr>
              <w:widowControl w:val="0"/>
              <w:autoSpaceDE w:val="0"/>
              <w:autoSpaceDN w:val="0"/>
              <w:adjustRightInd w:val="0"/>
              <w:spacing w:after="0" w:line="240" w:lineRule="auto"/>
              <w:rPr>
                <w:rFonts w:ascii="Times New Roman" w:hAnsi="Times New Roman" w:cs="Times New Roman"/>
                <w:sz w:val="16"/>
                <w:szCs w:val="16"/>
                <w:lang w:val="en-GB"/>
              </w:rPr>
            </w:pPr>
            <w:r w:rsidRPr="00107823">
              <w:rPr>
                <w:rFonts w:ascii="Times New Roman" w:hAnsi="Times New Roman" w:cs="Times New Roman"/>
                <w:sz w:val="16"/>
                <w:szCs w:val="16"/>
                <w:lang w:val="en-US"/>
              </w:rPr>
              <w:t>M33</w:t>
            </w:r>
          </w:p>
        </w:tc>
      </w:tr>
      <w:tr w:rsidR="00B533A4" w:rsidRPr="0027188D" w14:paraId="3E606A7F" w14:textId="77777777" w:rsidTr="00D24817">
        <w:trPr>
          <w:trHeight w:val="227"/>
          <w:jc w:val="center"/>
        </w:trPr>
        <w:tc>
          <w:tcPr>
            <w:tcW w:w="200" w:type="pct"/>
            <w:vAlign w:val="center"/>
          </w:tcPr>
          <w:p w14:paraId="36A4E0FB" w14:textId="31B25305" w:rsidR="00B533A4" w:rsidRPr="0027188D" w:rsidRDefault="00B533A4" w:rsidP="00B533A4">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rPr>
              <w:t>10.</w:t>
            </w:r>
          </w:p>
        </w:tc>
        <w:tc>
          <w:tcPr>
            <w:tcW w:w="4488" w:type="pct"/>
            <w:gridSpan w:val="11"/>
            <w:shd w:val="clear" w:color="auto" w:fill="auto"/>
            <w:vAlign w:val="center"/>
          </w:tcPr>
          <w:p w14:paraId="6E57DC91" w14:textId="2127C275" w:rsidR="00B533A4" w:rsidRPr="0027188D" w:rsidRDefault="00B533A4" w:rsidP="00B533A4">
            <w:pPr>
              <w:tabs>
                <w:tab w:val="left" w:pos="567"/>
              </w:tabs>
              <w:spacing w:after="0"/>
              <w:jc w:val="both"/>
              <w:rPr>
                <w:rFonts w:ascii="Times New Roman" w:hAnsi="Times New Roman" w:cs="Times New Roman"/>
                <w:sz w:val="16"/>
                <w:szCs w:val="16"/>
                <w:lang w:val="en-GB"/>
              </w:rPr>
            </w:pPr>
            <w:r w:rsidRPr="00107823">
              <w:rPr>
                <w:rFonts w:ascii="Times New Roman" w:hAnsi="Times New Roman" w:cs="Times New Roman"/>
                <w:sz w:val="16"/>
                <w:szCs w:val="16"/>
              </w:rPr>
              <w:t xml:space="preserve">Marko Todorović, Nebojša B. Zdravković, Mile Savković, </w:t>
            </w:r>
            <w:r w:rsidRPr="00107823">
              <w:rPr>
                <w:rFonts w:ascii="Times New Roman" w:hAnsi="Times New Roman" w:cs="Times New Roman"/>
                <w:b/>
                <w:bCs/>
                <w:sz w:val="16"/>
                <w:szCs w:val="16"/>
              </w:rPr>
              <w:t>Goran Marković</w:t>
            </w:r>
            <w:r w:rsidRPr="00107823">
              <w:rPr>
                <w:rFonts w:ascii="Times New Roman" w:hAnsi="Times New Roman" w:cs="Times New Roman"/>
                <w:sz w:val="16"/>
                <w:szCs w:val="16"/>
              </w:rPr>
              <w:t>,</w:t>
            </w:r>
            <w:r>
              <w:rPr>
                <w:rFonts w:ascii="Times New Roman" w:hAnsi="Times New Roman" w:cs="Times New Roman"/>
                <w:sz w:val="16"/>
                <w:szCs w:val="16"/>
              </w:rPr>
              <w:t xml:space="preserve"> </w:t>
            </w:r>
            <w:r w:rsidRPr="00107823">
              <w:rPr>
                <w:rFonts w:ascii="Times New Roman" w:hAnsi="Times New Roman" w:cs="Times New Roman"/>
                <w:sz w:val="16"/>
                <w:szCs w:val="16"/>
              </w:rPr>
              <w:t>Goran Pavlović, ''Optimization of scissor mechnism lifting platform members using HHO method'', Proceedings of the 8 th International ConferenceTRANSPORT&amp;LOGISTICS – TIL2021, Niš-Serbia, December 03, 2021, pp. 91-96, ISBN 978-86-6055-156-8</w:t>
            </w:r>
          </w:p>
        </w:tc>
        <w:tc>
          <w:tcPr>
            <w:tcW w:w="312" w:type="pct"/>
            <w:vAlign w:val="center"/>
          </w:tcPr>
          <w:p w14:paraId="3BB58948" w14:textId="0D5BBB9A" w:rsidR="00B533A4" w:rsidRPr="0027188D" w:rsidRDefault="00B533A4" w:rsidP="00B533A4">
            <w:pPr>
              <w:widowControl w:val="0"/>
              <w:autoSpaceDE w:val="0"/>
              <w:autoSpaceDN w:val="0"/>
              <w:adjustRightInd w:val="0"/>
              <w:spacing w:after="0" w:line="240" w:lineRule="auto"/>
              <w:rPr>
                <w:rFonts w:ascii="Times New Roman" w:hAnsi="Times New Roman" w:cs="Times New Roman"/>
                <w:sz w:val="16"/>
                <w:szCs w:val="16"/>
                <w:lang w:val="en-GB"/>
              </w:rPr>
            </w:pPr>
            <w:r w:rsidRPr="00107823">
              <w:rPr>
                <w:rFonts w:ascii="Times New Roman" w:hAnsi="Times New Roman" w:cs="Times New Roman"/>
                <w:sz w:val="16"/>
                <w:szCs w:val="16"/>
                <w:lang w:val="en-US"/>
              </w:rPr>
              <w:t>M33</w:t>
            </w:r>
          </w:p>
        </w:tc>
      </w:tr>
      <w:tr w:rsidR="00B533A4" w:rsidRPr="0027188D" w14:paraId="6BF8FDC9" w14:textId="77777777" w:rsidTr="00D24817">
        <w:trPr>
          <w:trHeight w:val="227"/>
          <w:jc w:val="center"/>
        </w:trPr>
        <w:tc>
          <w:tcPr>
            <w:tcW w:w="200" w:type="pct"/>
            <w:vAlign w:val="center"/>
          </w:tcPr>
          <w:p w14:paraId="63397342" w14:textId="1338C629" w:rsidR="00B533A4" w:rsidRPr="0027188D" w:rsidRDefault="00B533A4" w:rsidP="00B533A4">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rPr>
              <w:t>11.</w:t>
            </w:r>
          </w:p>
        </w:tc>
        <w:tc>
          <w:tcPr>
            <w:tcW w:w="4488" w:type="pct"/>
            <w:gridSpan w:val="11"/>
            <w:shd w:val="clear" w:color="auto" w:fill="auto"/>
            <w:vAlign w:val="center"/>
          </w:tcPr>
          <w:p w14:paraId="2E07A736" w14:textId="0416C3C0" w:rsidR="00B533A4" w:rsidRPr="0027188D" w:rsidRDefault="00B533A4" w:rsidP="00B533A4">
            <w:pPr>
              <w:tabs>
                <w:tab w:val="left" w:pos="567"/>
              </w:tabs>
              <w:spacing w:after="0"/>
              <w:jc w:val="both"/>
              <w:rPr>
                <w:rFonts w:ascii="Times New Roman" w:hAnsi="Times New Roman" w:cs="Times New Roman"/>
                <w:sz w:val="16"/>
                <w:szCs w:val="16"/>
                <w:lang w:val="en-GB"/>
              </w:rPr>
            </w:pPr>
            <w:r w:rsidRPr="00107823">
              <w:rPr>
                <w:rFonts w:ascii="Times New Roman" w:hAnsi="Times New Roman" w:cs="Times New Roman"/>
                <w:sz w:val="16"/>
                <w:szCs w:val="16"/>
              </w:rPr>
              <w:t xml:space="preserve">Pavlović G., Savković M., Zdravković N., </w:t>
            </w:r>
            <w:r w:rsidRPr="00107823">
              <w:rPr>
                <w:rFonts w:ascii="Times New Roman" w:hAnsi="Times New Roman" w:cs="Times New Roman"/>
                <w:b/>
                <w:bCs/>
                <w:sz w:val="16"/>
                <w:szCs w:val="16"/>
              </w:rPr>
              <w:t>Marković G.</w:t>
            </w:r>
            <w:r w:rsidRPr="00107823">
              <w:rPr>
                <w:rFonts w:ascii="Times New Roman" w:hAnsi="Times New Roman" w:cs="Times New Roman"/>
                <w:sz w:val="16"/>
                <w:szCs w:val="16"/>
              </w:rPr>
              <w:t>, Todorović M., ''Low-weight design of a monosymmetric box girder of a double girder bridge crane with two trolleys'', XXIV International conference on material handling, constructions and logistics - MHCL 2022, Belgrade, Serbia, September 21st – 23rd, 2022, pp.137-142, ISBN 978-86-6060-134-8</w:t>
            </w:r>
          </w:p>
        </w:tc>
        <w:tc>
          <w:tcPr>
            <w:tcW w:w="312" w:type="pct"/>
            <w:vAlign w:val="center"/>
          </w:tcPr>
          <w:p w14:paraId="76A67C3C" w14:textId="786060B5" w:rsidR="00B533A4" w:rsidRPr="0027188D" w:rsidRDefault="00B533A4" w:rsidP="00B533A4">
            <w:pPr>
              <w:widowControl w:val="0"/>
              <w:autoSpaceDE w:val="0"/>
              <w:autoSpaceDN w:val="0"/>
              <w:adjustRightInd w:val="0"/>
              <w:spacing w:after="0" w:line="240" w:lineRule="auto"/>
              <w:rPr>
                <w:rFonts w:ascii="Times New Roman" w:hAnsi="Times New Roman" w:cs="Times New Roman"/>
                <w:sz w:val="16"/>
                <w:szCs w:val="16"/>
                <w:lang w:val="en-GB"/>
              </w:rPr>
            </w:pPr>
            <w:r w:rsidRPr="00107823">
              <w:rPr>
                <w:rFonts w:ascii="Times New Roman" w:hAnsi="Times New Roman" w:cs="Times New Roman"/>
                <w:sz w:val="16"/>
                <w:szCs w:val="16"/>
                <w:lang w:val="en-US"/>
              </w:rPr>
              <w:t>M33</w:t>
            </w:r>
          </w:p>
        </w:tc>
      </w:tr>
      <w:tr w:rsidR="00B533A4" w:rsidRPr="0027188D" w14:paraId="0CDF27ED" w14:textId="77777777" w:rsidTr="00D24817">
        <w:trPr>
          <w:trHeight w:val="227"/>
          <w:jc w:val="center"/>
        </w:trPr>
        <w:tc>
          <w:tcPr>
            <w:tcW w:w="200" w:type="pct"/>
            <w:vAlign w:val="center"/>
          </w:tcPr>
          <w:p w14:paraId="6F88C171" w14:textId="246AF64B" w:rsidR="00B533A4" w:rsidRPr="0027188D" w:rsidRDefault="00B533A4" w:rsidP="00B533A4">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rPr>
              <w:t>12.</w:t>
            </w:r>
          </w:p>
        </w:tc>
        <w:tc>
          <w:tcPr>
            <w:tcW w:w="4488" w:type="pct"/>
            <w:gridSpan w:val="11"/>
            <w:shd w:val="clear" w:color="auto" w:fill="auto"/>
            <w:vAlign w:val="center"/>
          </w:tcPr>
          <w:p w14:paraId="6C71ED75" w14:textId="36775C82" w:rsidR="00B533A4" w:rsidRPr="0027188D" w:rsidRDefault="00B533A4" w:rsidP="00B533A4">
            <w:pPr>
              <w:tabs>
                <w:tab w:val="left" w:pos="567"/>
              </w:tabs>
              <w:spacing w:after="0"/>
              <w:jc w:val="both"/>
              <w:rPr>
                <w:rFonts w:ascii="Times New Roman" w:hAnsi="Times New Roman" w:cs="Times New Roman"/>
                <w:sz w:val="16"/>
                <w:szCs w:val="16"/>
                <w:lang w:val="en-GB"/>
              </w:rPr>
            </w:pPr>
            <w:r w:rsidRPr="00107823">
              <w:rPr>
                <w:rFonts w:ascii="Times New Roman" w:hAnsi="Times New Roman" w:cs="Times New Roman"/>
                <w:sz w:val="16"/>
                <w:szCs w:val="16"/>
              </w:rPr>
              <w:t xml:space="preserve">Todorović M., </w:t>
            </w:r>
            <w:r w:rsidRPr="00107823">
              <w:rPr>
                <w:rFonts w:ascii="Times New Roman" w:hAnsi="Times New Roman" w:cs="Times New Roman"/>
                <w:b/>
                <w:bCs/>
                <w:sz w:val="16"/>
                <w:szCs w:val="16"/>
              </w:rPr>
              <w:t>Marković G</w:t>
            </w:r>
            <w:r w:rsidRPr="00107823">
              <w:rPr>
                <w:rFonts w:ascii="Times New Roman" w:hAnsi="Times New Roman" w:cs="Times New Roman"/>
                <w:sz w:val="16"/>
                <w:szCs w:val="16"/>
              </w:rPr>
              <w:t>., Savković M., Zdravković N., Pavlović G., ''Actuator placement optimization for hydraulic scissor lift'', XXIV International conference on material handling, constructions and logistics - MHCL 2022, Belgrade, Serbia, September 21st – 23rd, 2022, pp. 155-160, ISBN 978-86-6060-134-8</w:t>
            </w:r>
          </w:p>
        </w:tc>
        <w:tc>
          <w:tcPr>
            <w:tcW w:w="312" w:type="pct"/>
            <w:vAlign w:val="center"/>
          </w:tcPr>
          <w:p w14:paraId="69AF8070" w14:textId="1C24C916" w:rsidR="00B533A4" w:rsidRPr="0027188D" w:rsidRDefault="00B533A4" w:rsidP="00B533A4">
            <w:pPr>
              <w:widowControl w:val="0"/>
              <w:autoSpaceDE w:val="0"/>
              <w:autoSpaceDN w:val="0"/>
              <w:adjustRightInd w:val="0"/>
              <w:spacing w:after="0" w:line="240" w:lineRule="auto"/>
              <w:rPr>
                <w:rFonts w:ascii="Times New Roman" w:hAnsi="Times New Roman" w:cs="Times New Roman"/>
                <w:sz w:val="16"/>
                <w:szCs w:val="16"/>
                <w:lang w:val="en-GB"/>
              </w:rPr>
            </w:pPr>
            <w:r w:rsidRPr="00107823">
              <w:rPr>
                <w:rFonts w:ascii="Times New Roman" w:hAnsi="Times New Roman" w:cs="Times New Roman"/>
                <w:sz w:val="16"/>
                <w:szCs w:val="16"/>
                <w:lang w:val="en-US"/>
              </w:rPr>
              <w:t>M33</w:t>
            </w:r>
          </w:p>
        </w:tc>
      </w:tr>
      <w:tr w:rsidR="00B533A4" w:rsidRPr="0027188D" w14:paraId="42CE64F2" w14:textId="77777777" w:rsidTr="00D24817">
        <w:trPr>
          <w:trHeight w:val="227"/>
          <w:jc w:val="center"/>
        </w:trPr>
        <w:tc>
          <w:tcPr>
            <w:tcW w:w="200" w:type="pct"/>
            <w:vAlign w:val="center"/>
          </w:tcPr>
          <w:p w14:paraId="0300627C" w14:textId="4A430D02" w:rsidR="00B533A4" w:rsidRPr="0027188D" w:rsidRDefault="00B533A4" w:rsidP="00B533A4">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rPr>
              <w:t>13.</w:t>
            </w:r>
          </w:p>
        </w:tc>
        <w:tc>
          <w:tcPr>
            <w:tcW w:w="4488" w:type="pct"/>
            <w:gridSpan w:val="11"/>
            <w:shd w:val="clear" w:color="auto" w:fill="auto"/>
            <w:vAlign w:val="center"/>
          </w:tcPr>
          <w:p w14:paraId="40CEE140" w14:textId="0956F287" w:rsidR="00B533A4" w:rsidRPr="0027188D" w:rsidRDefault="00B533A4" w:rsidP="00B533A4">
            <w:pPr>
              <w:tabs>
                <w:tab w:val="left" w:pos="567"/>
              </w:tabs>
              <w:spacing w:after="0"/>
              <w:jc w:val="both"/>
              <w:rPr>
                <w:rFonts w:ascii="Times New Roman" w:hAnsi="Times New Roman" w:cs="Times New Roman"/>
                <w:sz w:val="16"/>
                <w:szCs w:val="16"/>
                <w:lang w:val="en-GB"/>
              </w:rPr>
            </w:pPr>
            <w:r w:rsidRPr="00107823">
              <w:rPr>
                <w:rFonts w:ascii="Times New Roman" w:hAnsi="Times New Roman" w:cs="Times New Roman"/>
                <w:sz w:val="16"/>
                <w:szCs w:val="16"/>
              </w:rPr>
              <w:t xml:space="preserve">Marko Todorović, Radovan Bulatović, </w:t>
            </w:r>
            <w:r w:rsidRPr="00107823">
              <w:rPr>
                <w:rFonts w:ascii="Times New Roman" w:hAnsi="Times New Roman" w:cs="Times New Roman"/>
                <w:b/>
                <w:bCs/>
                <w:sz w:val="16"/>
                <w:szCs w:val="16"/>
              </w:rPr>
              <w:t>Goran Marković</w:t>
            </w:r>
            <w:r w:rsidRPr="00107823">
              <w:rPr>
                <w:rFonts w:ascii="Times New Roman" w:hAnsi="Times New Roman" w:cs="Times New Roman"/>
                <w:sz w:val="16"/>
                <w:szCs w:val="16"/>
              </w:rPr>
              <w:t>, Marina Bošković, Mile Savković, “Cam profile optimization for minimal jerk”, 1st International Conference of Mathematical Modeling in Mechanics and Engineering, Mathematical Institute SANU, September 2022, pp. 107-108, M34</w:t>
            </w:r>
          </w:p>
        </w:tc>
        <w:tc>
          <w:tcPr>
            <w:tcW w:w="312" w:type="pct"/>
            <w:vAlign w:val="center"/>
          </w:tcPr>
          <w:p w14:paraId="5BA4228D" w14:textId="67A2CEA0" w:rsidR="00B533A4" w:rsidRPr="0027188D" w:rsidRDefault="00B533A4" w:rsidP="00B533A4">
            <w:pPr>
              <w:widowControl w:val="0"/>
              <w:autoSpaceDE w:val="0"/>
              <w:autoSpaceDN w:val="0"/>
              <w:adjustRightInd w:val="0"/>
              <w:spacing w:after="0" w:line="240" w:lineRule="auto"/>
              <w:rPr>
                <w:rFonts w:ascii="Times New Roman" w:hAnsi="Times New Roman" w:cs="Times New Roman"/>
                <w:sz w:val="16"/>
                <w:szCs w:val="16"/>
                <w:lang w:val="en-GB"/>
              </w:rPr>
            </w:pPr>
            <w:r w:rsidRPr="00107823">
              <w:rPr>
                <w:rFonts w:ascii="Times New Roman" w:hAnsi="Times New Roman" w:cs="Times New Roman"/>
                <w:sz w:val="16"/>
                <w:szCs w:val="16"/>
              </w:rPr>
              <w:t>M34</w:t>
            </w:r>
          </w:p>
        </w:tc>
      </w:tr>
      <w:tr w:rsidR="00B533A4" w:rsidRPr="0027188D" w14:paraId="13294D73" w14:textId="77777777" w:rsidTr="00D24817">
        <w:trPr>
          <w:trHeight w:val="227"/>
          <w:jc w:val="center"/>
        </w:trPr>
        <w:tc>
          <w:tcPr>
            <w:tcW w:w="200" w:type="pct"/>
            <w:vAlign w:val="center"/>
          </w:tcPr>
          <w:p w14:paraId="5633A1FD" w14:textId="6BDDC90F" w:rsidR="00B533A4" w:rsidRPr="0027188D" w:rsidRDefault="00B533A4" w:rsidP="00B533A4">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rPr>
              <w:t>14.</w:t>
            </w:r>
          </w:p>
        </w:tc>
        <w:tc>
          <w:tcPr>
            <w:tcW w:w="4488" w:type="pct"/>
            <w:gridSpan w:val="11"/>
            <w:shd w:val="clear" w:color="auto" w:fill="auto"/>
            <w:vAlign w:val="center"/>
          </w:tcPr>
          <w:p w14:paraId="15DA556F" w14:textId="367724BC" w:rsidR="00B533A4" w:rsidRPr="0027188D" w:rsidRDefault="00B533A4" w:rsidP="00B533A4">
            <w:pPr>
              <w:tabs>
                <w:tab w:val="left" w:pos="567"/>
              </w:tabs>
              <w:spacing w:after="0"/>
              <w:jc w:val="both"/>
              <w:rPr>
                <w:rFonts w:ascii="Times New Roman" w:hAnsi="Times New Roman" w:cs="Times New Roman"/>
                <w:sz w:val="16"/>
                <w:szCs w:val="16"/>
                <w:lang w:val="en-GB"/>
              </w:rPr>
            </w:pPr>
            <w:r w:rsidRPr="00107823">
              <w:rPr>
                <w:b/>
                <w:bCs/>
                <w:sz w:val="16"/>
                <w:szCs w:val="16"/>
              </w:rPr>
              <w:t>Goran Marković</w:t>
            </w:r>
            <w:r w:rsidRPr="00107823">
              <w:rPr>
                <w:sz w:val="16"/>
                <w:szCs w:val="16"/>
              </w:rPr>
              <w:t xml:space="preserve">, Mile Savković, Nebojša Zdravković, Aleksandar Čupić, Marko Popović: </w:t>
            </w:r>
            <w:r w:rsidRPr="00107823">
              <w:rPr>
                <w:sz w:val="16"/>
                <w:szCs w:val="16"/>
              </w:rPr>
              <w:fldChar w:fldCharType="begin"/>
            </w:r>
            <w:r w:rsidRPr="00107823">
              <w:rPr>
                <w:sz w:val="16"/>
                <w:szCs w:val="16"/>
              </w:rPr>
              <w:instrText>HYPERLINK "III%20OSTVARENI%20REZULTATI/1.%20OBAVEZNI%20ELEMENTI/1.1.%20REZULTATI%20NAUCNOG%20RADA/M30/od%20izbora%20u%20prthodno%20zvanje%20ili%20od%20poslednjeg%20izbora%20u%20zvanje/Rad%209%20-%20M33%20-%20posle%20izbora.pdf"</w:instrText>
            </w:r>
            <w:r w:rsidRPr="00107823">
              <w:rPr>
                <w:sz w:val="16"/>
                <w:szCs w:val="16"/>
              </w:rPr>
              <w:fldChar w:fldCharType="separate"/>
            </w:r>
            <w:r w:rsidRPr="00107823">
              <w:rPr>
                <w:sz w:val="16"/>
                <w:szCs w:val="16"/>
              </w:rPr>
              <w:t>Material handling equipment selection using an integrated approach F-MODIPROM: An advantage gained from using fuzzy numbers</w:t>
            </w:r>
            <w:r w:rsidRPr="00107823">
              <w:rPr>
                <w:sz w:val="16"/>
                <w:szCs w:val="16"/>
              </w:rPr>
              <w:fldChar w:fldCharType="end"/>
            </w:r>
            <w:r w:rsidRPr="00107823">
              <w:rPr>
                <w:sz w:val="16"/>
                <w:szCs w:val="16"/>
              </w:rPr>
              <w:t>, IX International Conference “Heavy Machinery-HM 2017”, June 2017, Zlatibor, Vol. A, p.p.95-100, ISBN: 978-86-82631-89-7</w:t>
            </w:r>
          </w:p>
        </w:tc>
        <w:tc>
          <w:tcPr>
            <w:tcW w:w="312" w:type="pct"/>
            <w:vAlign w:val="center"/>
          </w:tcPr>
          <w:p w14:paraId="740C33BA" w14:textId="13C90383" w:rsidR="00B533A4" w:rsidRPr="0027188D" w:rsidRDefault="00B533A4" w:rsidP="00B533A4">
            <w:pPr>
              <w:widowControl w:val="0"/>
              <w:autoSpaceDE w:val="0"/>
              <w:autoSpaceDN w:val="0"/>
              <w:adjustRightInd w:val="0"/>
              <w:spacing w:after="0" w:line="240" w:lineRule="auto"/>
              <w:rPr>
                <w:rFonts w:ascii="Times New Roman" w:hAnsi="Times New Roman" w:cs="Times New Roman"/>
                <w:sz w:val="16"/>
                <w:szCs w:val="16"/>
                <w:lang w:val="en-GB"/>
              </w:rPr>
            </w:pPr>
            <w:r w:rsidRPr="00107823">
              <w:rPr>
                <w:rFonts w:ascii="Times New Roman" w:hAnsi="Times New Roman" w:cs="Times New Roman"/>
                <w:sz w:val="16"/>
                <w:szCs w:val="16"/>
              </w:rPr>
              <w:t>M33</w:t>
            </w:r>
          </w:p>
        </w:tc>
      </w:tr>
      <w:tr w:rsidR="00B533A4" w:rsidRPr="0027188D" w14:paraId="2C7205AA" w14:textId="77777777" w:rsidTr="00D24817">
        <w:trPr>
          <w:trHeight w:val="227"/>
          <w:jc w:val="center"/>
        </w:trPr>
        <w:tc>
          <w:tcPr>
            <w:tcW w:w="200" w:type="pct"/>
            <w:vAlign w:val="center"/>
          </w:tcPr>
          <w:p w14:paraId="7C2AD5D3" w14:textId="21986972" w:rsidR="00B533A4" w:rsidRPr="0027188D" w:rsidRDefault="00B533A4" w:rsidP="00B533A4">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rPr>
              <w:t>15.</w:t>
            </w:r>
          </w:p>
        </w:tc>
        <w:tc>
          <w:tcPr>
            <w:tcW w:w="4488" w:type="pct"/>
            <w:gridSpan w:val="11"/>
            <w:shd w:val="clear" w:color="auto" w:fill="auto"/>
            <w:vAlign w:val="center"/>
          </w:tcPr>
          <w:p w14:paraId="125A034E" w14:textId="6F11FE5F" w:rsidR="00B533A4" w:rsidRPr="0027188D" w:rsidRDefault="00B533A4" w:rsidP="00B533A4">
            <w:pPr>
              <w:tabs>
                <w:tab w:val="left" w:pos="567"/>
              </w:tabs>
              <w:spacing w:after="0"/>
              <w:jc w:val="both"/>
              <w:rPr>
                <w:rFonts w:ascii="Times New Roman" w:hAnsi="Times New Roman" w:cs="Times New Roman"/>
                <w:sz w:val="16"/>
                <w:szCs w:val="16"/>
                <w:lang w:val="en-GB"/>
              </w:rPr>
            </w:pPr>
            <w:r w:rsidRPr="00107823">
              <w:rPr>
                <w:rFonts w:ascii="Times New Roman" w:hAnsi="Times New Roman" w:cs="Times New Roman"/>
                <w:b/>
                <w:bCs/>
                <w:sz w:val="16"/>
                <w:szCs w:val="16"/>
              </w:rPr>
              <w:t>Goran Marković</w:t>
            </w:r>
            <w:r w:rsidRPr="00107823">
              <w:rPr>
                <w:rFonts w:ascii="Times New Roman" w:hAnsi="Times New Roman" w:cs="Times New Roman"/>
                <w:sz w:val="16"/>
                <w:szCs w:val="16"/>
              </w:rPr>
              <w:t>, Cătălin Frâncu, Mile Savković, Nebojša B. Zdravković, Radomir Đokić, Marko Popović, ''Statistical Comparison of the Evaluation Process Results of Location Alternatives in Case of Flat and Hierarchy Structure of Criteria'', the Tennth International Triennial Conference Heavy Machinery 2021, Vrnjačka Banja, June 23–25, 2021, pp. A.65-A.72, ISBN 978-86-81412-09-1</w:t>
            </w:r>
          </w:p>
        </w:tc>
        <w:tc>
          <w:tcPr>
            <w:tcW w:w="312" w:type="pct"/>
            <w:vAlign w:val="center"/>
          </w:tcPr>
          <w:p w14:paraId="223D805C" w14:textId="2058790D" w:rsidR="00B533A4" w:rsidRPr="0027188D" w:rsidRDefault="00B533A4" w:rsidP="00B533A4">
            <w:pPr>
              <w:widowControl w:val="0"/>
              <w:autoSpaceDE w:val="0"/>
              <w:autoSpaceDN w:val="0"/>
              <w:adjustRightInd w:val="0"/>
              <w:spacing w:after="0" w:line="240" w:lineRule="auto"/>
              <w:rPr>
                <w:rFonts w:ascii="Times New Roman" w:hAnsi="Times New Roman" w:cs="Times New Roman"/>
                <w:sz w:val="16"/>
                <w:szCs w:val="16"/>
                <w:lang w:val="en-GB"/>
              </w:rPr>
            </w:pPr>
            <w:r w:rsidRPr="00107823">
              <w:rPr>
                <w:rFonts w:ascii="Times New Roman" w:hAnsi="Times New Roman" w:cs="Times New Roman"/>
                <w:sz w:val="16"/>
                <w:szCs w:val="16"/>
              </w:rPr>
              <w:t>M33</w:t>
            </w:r>
          </w:p>
        </w:tc>
      </w:tr>
      <w:tr w:rsidR="00B533A4" w:rsidRPr="0027188D" w14:paraId="03D0C3CB" w14:textId="77777777" w:rsidTr="00D24817">
        <w:trPr>
          <w:trHeight w:val="227"/>
          <w:jc w:val="center"/>
        </w:trPr>
        <w:tc>
          <w:tcPr>
            <w:tcW w:w="5000" w:type="pct"/>
            <w:gridSpan w:val="13"/>
            <w:vAlign w:val="center"/>
          </w:tcPr>
          <w:p w14:paraId="67F6D831" w14:textId="77777777"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Збирни подаци научне активност наставника</w:t>
            </w:r>
          </w:p>
        </w:tc>
      </w:tr>
      <w:tr w:rsidR="00B533A4" w:rsidRPr="0027188D" w14:paraId="6EFE02B7" w14:textId="77777777" w:rsidTr="00B533A4">
        <w:trPr>
          <w:trHeight w:val="227"/>
          <w:jc w:val="center"/>
        </w:trPr>
        <w:tc>
          <w:tcPr>
            <w:tcW w:w="1527" w:type="pct"/>
            <w:gridSpan w:val="5"/>
            <w:vAlign w:val="center"/>
          </w:tcPr>
          <w:p w14:paraId="7AF3FD1D" w14:textId="77777777"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Укупан број цитата, без аутоцитата</w:t>
            </w:r>
          </w:p>
        </w:tc>
        <w:tc>
          <w:tcPr>
            <w:tcW w:w="3473" w:type="pct"/>
            <w:gridSpan w:val="8"/>
            <w:vAlign w:val="center"/>
          </w:tcPr>
          <w:p w14:paraId="7D422E7A" w14:textId="2C8E6B63"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Pr>
                <w:rFonts w:ascii="Times New Roman" w:hAnsi="Times New Roman" w:cs="Times New Roman"/>
                <w:sz w:val="16"/>
                <w:szCs w:val="16"/>
                <w:lang w:val="en-GB"/>
              </w:rPr>
              <w:t>17</w:t>
            </w:r>
            <w:r w:rsidRPr="0027188D">
              <w:rPr>
                <w:rFonts w:ascii="Times New Roman" w:hAnsi="Times New Roman" w:cs="Times New Roman"/>
                <w:sz w:val="16"/>
                <w:szCs w:val="16"/>
                <w:lang w:val="sr-Cyrl-RS"/>
              </w:rPr>
              <w:t xml:space="preserve"> (Scopus</w:t>
            </w:r>
            <w:proofErr w:type="gramStart"/>
            <w:r w:rsidRPr="0027188D">
              <w:rPr>
                <w:rFonts w:ascii="Times New Roman" w:hAnsi="Times New Roman" w:cs="Times New Roman"/>
                <w:sz w:val="16"/>
                <w:szCs w:val="16"/>
                <w:lang w:val="sr-Cyrl-RS"/>
              </w:rPr>
              <w:t>)</w:t>
            </w:r>
            <w:r w:rsidRPr="00107823">
              <w:rPr>
                <w:rFonts w:ascii="Times New Roman" w:hAnsi="Times New Roman" w:cs="Times New Roman"/>
                <w:sz w:val="16"/>
                <w:szCs w:val="16"/>
                <w:lang w:val="sr-Cyrl-RS" w:eastAsia="sr-Latn-CS"/>
              </w:rPr>
              <w:t xml:space="preserve"> ,</w:t>
            </w:r>
            <w:proofErr w:type="gramEnd"/>
            <w:r w:rsidRPr="00107823">
              <w:rPr>
                <w:rFonts w:ascii="Times New Roman" w:hAnsi="Times New Roman" w:cs="Times New Roman"/>
                <w:sz w:val="16"/>
                <w:szCs w:val="16"/>
                <w:lang w:val="sr-Cyrl-RS" w:eastAsia="sr-Latn-CS"/>
              </w:rPr>
              <w:t xml:space="preserve"> 1</w:t>
            </w:r>
            <w:r w:rsidRPr="00107823">
              <w:rPr>
                <w:rFonts w:ascii="Times New Roman" w:hAnsi="Times New Roman" w:cs="Times New Roman"/>
                <w:sz w:val="16"/>
                <w:szCs w:val="16"/>
                <w:lang w:val="en-US" w:eastAsia="sr-Latn-CS"/>
              </w:rPr>
              <w:t>10</w:t>
            </w:r>
            <w:r w:rsidRPr="00107823">
              <w:rPr>
                <w:rFonts w:ascii="Times New Roman" w:hAnsi="Times New Roman" w:cs="Times New Roman"/>
                <w:sz w:val="16"/>
                <w:szCs w:val="16"/>
                <w:lang w:val="sr-Cyrl-RS" w:eastAsia="sr-Latn-CS"/>
              </w:rPr>
              <w:t xml:space="preserve"> (Google Scholar)</w:t>
            </w:r>
          </w:p>
        </w:tc>
      </w:tr>
      <w:tr w:rsidR="00B533A4" w:rsidRPr="0027188D" w14:paraId="2768B956" w14:textId="77777777" w:rsidTr="00B533A4">
        <w:trPr>
          <w:trHeight w:val="227"/>
          <w:jc w:val="center"/>
        </w:trPr>
        <w:tc>
          <w:tcPr>
            <w:tcW w:w="1527" w:type="pct"/>
            <w:gridSpan w:val="5"/>
            <w:vAlign w:val="center"/>
          </w:tcPr>
          <w:p w14:paraId="21BB2530" w14:textId="77777777"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Укупан број радова са SCI (или SSCI) листе</w:t>
            </w:r>
          </w:p>
        </w:tc>
        <w:tc>
          <w:tcPr>
            <w:tcW w:w="3473" w:type="pct"/>
            <w:gridSpan w:val="8"/>
            <w:vAlign w:val="center"/>
          </w:tcPr>
          <w:p w14:paraId="238E5BE9" w14:textId="3689005B"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p>
        </w:tc>
      </w:tr>
      <w:tr w:rsidR="00B533A4" w:rsidRPr="0027188D" w14:paraId="3E3A3F27" w14:textId="77777777" w:rsidTr="00B533A4">
        <w:trPr>
          <w:trHeight w:val="227"/>
          <w:jc w:val="center"/>
        </w:trPr>
        <w:tc>
          <w:tcPr>
            <w:tcW w:w="1527" w:type="pct"/>
            <w:gridSpan w:val="5"/>
            <w:vAlign w:val="center"/>
          </w:tcPr>
          <w:p w14:paraId="779ADADA" w14:textId="77777777"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Тренутно учешће на пројектима</w:t>
            </w:r>
          </w:p>
        </w:tc>
        <w:tc>
          <w:tcPr>
            <w:tcW w:w="2076" w:type="pct"/>
            <w:gridSpan w:val="4"/>
            <w:vAlign w:val="center"/>
          </w:tcPr>
          <w:p w14:paraId="0ACAC965" w14:textId="557D1B1E" w:rsidR="00B533A4" w:rsidRPr="00B533A4"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en-GB" w:eastAsia="sr-Latn-CS"/>
              </w:rPr>
            </w:pPr>
            <w:r w:rsidRPr="0027188D">
              <w:rPr>
                <w:rFonts w:ascii="Times New Roman" w:eastAsia="Cambria" w:hAnsi="Times New Roman" w:cs="Times New Roman"/>
                <w:sz w:val="16"/>
                <w:szCs w:val="16"/>
                <w:lang w:val="sr-Cyrl-CS" w:eastAsia="sr-Latn-CS"/>
              </w:rPr>
              <w:t xml:space="preserve">Домаћи: </w:t>
            </w:r>
            <w:r>
              <w:rPr>
                <w:rFonts w:ascii="Times New Roman" w:eastAsia="Cambria" w:hAnsi="Times New Roman" w:cs="Times New Roman"/>
                <w:sz w:val="16"/>
                <w:szCs w:val="16"/>
                <w:lang w:val="en-GB" w:eastAsia="sr-Latn-CS"/>
              </w:rPr>
              <w:t>1</w:t>
            </w:r>
          </w:p>
        </w:tc>
        <w:tc>
          <w:tcPr>
            <w:tcW w:w="1397" w:type="pct"/>
            <w:gridSpan w:val="4"/>
            <w:vAlign w:val="center"/>
          </w:tcPr>
          <w:p w14:paraId="209CE642" w14:textId="230F9ECA"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Међународни: </w:t>
            </w:r>
          </w:p>
        </w:tc>
      </w:tr>
      <w:tr w:rsidR="00B533A4" w:rsidRPr="0027188D" w14:paraId="7CDF1DF7" w14:textId="77777777" w:rsidTr="00B533A4">
        <w:trPr>
          <w:trHeight w:val="227"/>
          <w:jc w:val="center"/>
        </w:trPr>
        <w:tc>
          <w:tcPr>
            <w:tcW w:w="5000" w:type="pct"/>
            <w:gridSpan w:val="13"/>
            <w:vAlign w:val="center"/>
          </w:tcPr>
          <w:p w14:paraId="5B273040" w14:textId="77777777"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Усавршавања </w:t>
            </w:r>
          </w:p>
          <w:p w14:paraId="346E0C6A" w14:textId="562DE4D5" w:rsidR="00B533A4" w:rsidRPr="0027188D" w:rsidRDefault="00D24817" w:rsidP="00B533A4">
            <w:pPr>
              <w:tabs>
                <w:tab w:val="left" w:pos="567"/>
              </w:tabs>
              <w:spacing w:after="60"/>
              <w:ind w:left="-42"/>
              <w:rPr>
                <w:rFonts w:ascii="Times New Roman" w:eastAsia="Cambria" w:hAnsi="Times New Roman" w:cs="Times New Roman"/>
                <w:sz w:val="16"/>
                <w:szCs w:val="16"/>
                <w:lang w:val="sr-Cyrl-CS" w:eastAsia="sr-Latn-CS"/>
              </w:rPr>
            </w:pPr>
            <w:hyperlink r:id="rId32" w:history="1">
              <w:r w:rsidR="00B533A4" w:rsidRPr="00107823">
                <w:rPr>
                  <w:rFonts w:ascii="Times New Roman" w:hAnsi="Times New Roman" w:cs="Times New Roman"/>
                  <w:bCs/>
                  <w:sz w:val="16"/>
                  <w:szCs w:val="16"/>
                  <w:lang w:val="sr-Cyrl-CS"/>
                </w:rPr>
                <w:t>Erasmus + programme KA 1, Technical University of Civil Engineering, Faculty of Technological Equipment Buchurest, Romania, 04.04.2016-08.04.2016</w:t>
              </w:r>
            </w:hyperlink>
            <w:r w:rsidR="00B533A4" w:rsidRPr="00107823">
              <w:rPr>
                <w:rFonts w:ascii="Times New Roman" w:hAnsi="Times New Roman" w:cs="Times New Roman"/>
                <w:bCs/>
                <w:sz w:val="16"/>
                <w:szCs w:val="16"/>
                <w:lang w:val="sr-Cyrl-CS"/>
              </w:rPr>
              <w:t xml:space="preserve">; </w:t>
            </w:r>
            <w:hyperlink r:id="rId33" w:history="1">
              <w:r w:rsidR="00B533A4" w:rsidRPr="00107823">
                <w:rPr>
                  <w:rFonts w:ascii="Times New Roman" w:hAnsi="Times New Roman" w:cs="Times New Roman"/>
                  <w:bCs/>
                  <w:sz w:val="16"/>
                  <w:szCs w:val="16"/>
                  <w:lang w:val="sr-Cyrl-CS"/>
                </w:rPr>
                <w:t>Erasmus + programme KA 1, University of Jaen, Spain, 15.07.2019-19.07.2019</w:t>
              </w:r>
            </w:hyperlink>
            <w:r w:rsidR="00B533A4" w:rsidRPr="00107823">
              <w:rPr>
                <w:rFonts w:ascii="Times New Roman" w:hAnsi="Times New Roman" w:cs="Times New Roman"/>
                <w:bCs/>
                <w:sz w:val="16"/>
                <w:szCs w:val="16"/>
                <w:lang w:val="en-US"/>
              </w:rPr>
              <w:t xml:space="preserve">; </w:t>
            </w:r>
            <w:hyperlink r:id="rId34" w:history="1">
              <w:r w:rsidR="00B533A4" w:rsidRPr="00107823">
                <w:rPr>
                  <w:rFonts w:ascii="Times New Roman" w:hAnsi="Times New Roman" w:cs="Times New Roman"/>
                  <w:bCs/>
                  <w:sz w:val="16"/>
                  <w:szCs w:val="16"/>
                  <w:lang w:val="sr-Cyrl-CS"/>
                </w:rPr>
                <w:t xml:space="preserve">Erasmus + programme KA 1, </w:t>
              </w:r>
              <w:r w:rsidR="00B533A4" w:rsidRPr="00107823">
                <w:rPr>
                  <w:rFonts w:ascii="Times New Roman" w:hAnsi="Times New Roman" w:cs="Times New Roman"/>
                  <w:bCs/>
                  <w:sz w:val="16"/>
                  <w:szCs w:val="16"/>
                  <w:lang w:val="en-US"/>
                </w:rPr>
                <w:t xml:space="preserve">Todor </w:t>
              </w:r>
              <w:proofErr w:type="spellStart"/>
              <w:r w:rsidR="00B533A4" w:rsidRPr="00107823">
                <w:rPr>
                  <w:rFonts w:ascii="Times New Roman" w:hAnsi="Times New Roman" w:cs="Times New Roman"/>
                  <w:bCs/>
                  <w:sz w:val="16"/>
                  <w:szCs w:val="16"/>
                  <w:lang w:val="en-US"/>
                </w:rPr>
                <w:t>Kableskov</w:t>
              </w:r>
              <w:proofErr w:type="spellEnd"/>
              <w:r w:rsidR="00B533A4" w:rsidRPr="00107823">
                <w:rPr>
                  <w:rFonts w:ascii="Times New Roman" w:hAnsi="Times New Roman" w:cs="Times New Roman"/>
                  <w:bCs/>
                  <w:sz w:val="16"/>
                  <w:szCs w:val="16"/>
                  <w:lang w:val="en-US"/>
                </w:rPr>
                <w:t xml:space="preserve"> University of Transport</w:t>
              </w:r>
              <w:r w:rsidR="00B533A4" w:rsidRPr="00107823">
                <w:rPr>
                  <w:rFonts w:ascii="Times New Roman" w:hAnsi="Times New Roman" w:cs="Times New Roman"/>
                  <w:bCs/>
                  <w:sz w:val="16"/>
                  <w:szCs w:val="16"/>
                  <w:lang w:val="sr-Cyrl-CS"/>
                </w:rPr>
                <w:t xml:space="preserve">, Faculty of Machinery and </w:t>
              </w:r>
              <w:r w:rsidR="00B533A4" w:rsidRPr="00107823">
                <w:rPr>
                  <w:rFonts w:ascii="Times New Roman" w:hAnsi="Times New Roman" w:cs="Times New Roman"/>
                  <w:bCs/>
                  <w:sz w:val="16"/>
                  <w:szCs w:val="16"/>
                  <w:lang w:val="sr-Cyrl-CS"/>
                </w:rPr>
                <w:lastRenderedPageBreak/>
                <w:t xml:space="preserve">Construction Technologies in Transport, </w:t>
              </w:r>
              <w:r w:rsidR="00B533A4" w:rsidRPr="00107823">
                <w:rPr>
                  <w:rFonts w:ascii="Times New Roman" w:hAnsi="Times New Roman" w:cs="Times New Roman"/>
                  <w:bCs/>
                  <w:sz w:val="16"/>
                  <w:szCs w:val="16"/>
                  <w:lang w:val="en-US"/>
                </w:rPr>
                <w:t>Bulgaria</w:t>
              </w:r>
              <w:r w:rsidR="00B533A4" w:rsidRPr="00107823">
                <w:rPr>
                  <w:rFonts w:ascii="Times New Roman" w:hAnsi="Times New Roman" w:cs="Times New Roman"/>
                  <w:bCs/>
                  <w:sz w:val="16"/>
                  <w:szCs w:val="16"/>
                  <w:lang w:val="sr-Cyrl-CS"/>
                </w:rPr>
                <w:t xml:space="preserve">, </w:t>
              </w:r>
              <w:r w:rsidR="00B533A4" w:rsidRPr="00107823">
                <w:rPr>
                  <w:rFonts w:ascii="Times New Roman" w:hAnsi="Times New Roman" w:cs="Times New Roman"/>
                  <w:bCs/>
                  <w:sz w:val="16"/>
                  <w:szCs w:val="16"/>
                  <w:lang w:val="en-US"/>
                </w:rPr>
                <w:t>17</w:t>
              </w:r>
              <w:r w:rsidR="00B533A4" w:rsidRPr="00107823">
                <w:rPr>
                  <w:rFonts w:ascii="Times New Roman" w:hAnsi="Times New Roman" w:cs="Times New Roman"/>
                  <w:bCs/>
                  <w:sz w:val="16"/>
                  <w:szCs w:val="16"/>
                  <w:lang w:val="sr-Cyrl-CS"/>
                </w:rPr>
                <w:t>.0</w:t>
              </w:r>
              <w:r w:rsidR="00B533A4" w:rsidRPr="00107823">
                <w:rPr>
                  <w:rFonts w:ascii="Times New Roman" w:hAnsi="Times New Roman" w:cs="Times New Roman"/>
                  <w:bCs/>
                  <w:sz w:val="16"/>
                  <w:szCs w:val="16"/>
                  <w:lang w:val="en-US"/>
                </w:rPr>
                <w:t>5</w:t>
              </w:r>
              <w:r w:rsidR="00B533A4" w:rsidRPr="00107823">
                <w:rPr>
                  <w:rFonts w:ascii="Times New Roman" w:hAnsi="Times New Roman" w:cs="Times New Roman"/>
                  <w:bCs/>
                  <w:sz w:val="16"/>
                  <w:szCs w:val="16"/>
                  <w:lang w:val="sr-Cyrl-CS"/>
                </w:rPr>
                <w:t>.20</w:t>
              </w:r>
              <w:r w:rsidR="00B533A4" w:rsidRPr="00107823">
                <w:rPr>
                  <w:rFonts w:ascii="Times New Roman" w:hAnsi="Times New Roman" w:cs="Times New Roman"/>
                  <w:bCs/>
                  <w:sz w:val="16"/>
                  <w:szCs w:val="16"/>
                  <w:lang w:val="en-US"/>
                </w:rPr>
                <w:t>21</w:t>
              </w:r>
              <w:r w:rsidR="00B533A4" w:rsidRPr="00107823">
                <w:rPr>
                  <w:rFonts w:ascii="Times New Roman" w:hAnsi="Times New Roman" w:cs="Times New Roman"/>
                  <w:bCs/>
                  <w:sz w:val="16"/>
                  <w:szCs w:val="16"/>
                  <w:lang w:val="sr-Cyrl-CS"/>
                </w:rPr>
                <w:t>-</w:t>
              </w:r>
              <w:r w:rsidR="00B533A4" w:rsidRPr="00107823">
                <w:rPr>
                  <w:rFonts w:ascii="Times New Roman" w:hAnsi="Times New Roman" w:cs="Times New Roman"/>
                  <w:bCs/>
                  <w:sz w:val="16"/>
                  <w:szCs w:val="16"/>
                  <w:lang w:val="en-US"/>
                </w:rPr>
                <w:t>21</w:t>
              </w:r>
              <w:r w:rsidR="00B533A4" w:rsidRPr="00107823">
                <w:rPr>
                  <w:rFonts w:ascii="Times New Roman" w:hAnsi="Times New Roman" w:cs="Times New Roman"/>
                  <w:bCs/>
                  <w:sz w:val="16"/>
                  <w:szCs w:val="16"/>
                  <w:lang w:val="sr-Cyrl-CS"/>
                </w:rPr>
                <w:t>.0</w:t>
              </w:r>
              <w:r w:rsidR="00B533A4" w:rsidRPr="00107823">
                <w:rPr>
                  <w:rFonts w:ascii="Times New Roman" w:hAnsi="Times New Roman" w:cs="Times New Roman"/>
                  <w:bCs/>
                  <w:sz w:val="16"/>
                  <w:szCs w:val="16"/>
                  <w:lang w:val="en-US"/>
                </w:rPr>
                <w:t>5</w:t>
              </w:r>
              <w:r w:rsidR="00B533A4" w:rsidRPr="00107823">
                <w:rPr>
                  <w:rFonts w:ascii="Times New Roman" w:hAnsi="Times New Roman" w:cs="Times New Roman"/>
                  <w:bCs/>
                  <w:sz w:val="16"/>
                  <w:szCs w:val="16"/>
                  <w:lang w:val="sr-Cyrl-CS"/>
                </w:rPr>
                <w:t>.20</w:t>
              </w:r>
              <w:r w:rsidR="00B533A4" w:rsidRPr="00107823">
                <w:rPr>
                  <w:rFonts w:ascii="Times New Roman" w:hAnsi="Times New Roman" w:cs="Times New Roman"/>
                  <w:bCs/>
                  <w:sz w:val="16"/>
                  <w:szCs w:val="16"/>
                  <w:lang w:val="en-US"/>
                </w:rPr>
                <w:t>21,</w:t>
              </w:r>
            </w:hyperlink>
            <w:r w:rsidR="00B533A4" w:rsidRPr="00107823">
              <w:rPr>
                <w:rFonts w:ascii="Times New Roman" w:hAnsi="Times New Roman" w:cs="Times New Roman"/>
                <w:bCs/>
                <w:sz w:val="16"/>
                <w:szCs w:val="16"/>
                <w:lang w:val="sr-Cyrl-CS"/>
              </w:rPr>
              <w:t xml:space="preserve"> </w:t>
            </w:r>
            <w:r w:rsidR="00B533A4" w:rsidRPr="00107823">
              <w:rPr>
                <w:rFonts w:ascii="Times New Roman" w:hAnsi="Times New Roman" w:cs="Times New Roman"/>
                <w:bCs/>
                <w:sz w:val="16"/>
                <w:szCs w:val="16"/>
                <w:lang w:val="en-US"/>
              </w:rPr>
              <w:t>24</w:t>
            </w:r>
            <w:r w:rsidR="00B533A4" w:rsidRPr="00107823">
              <w:rPr>
                <w:rFonts w:ascii="Times New Roman" w:hAnsi="Times New Roman" w:cs="Times New Roman"/>
                <w:bCs/>
                <w:sz w:val="16"/>
                <w:szCs w:val="16"/>
                <w:lang w:val="sr-Cyrl-CS"/>
              </w:rPr>
              <w:t>.05.202</w:t>
            </w:r>
            <w:r w:rsidR="00B533A4" w:rsidRPr="00107823">
              <w:rPr>
                <w:rFonts w:ascii="Times New Roman" w:hAnsi="Times New Roman" w:cs="Times New Roman"/>
                <w:bCs/>
                <w:sz w:val="16"/>
                <w:szCs w:val="16"/>
                <w:lang w:val="en-US"/>
              </w:rPr>
              <w:t>3</w:t>
            </w:r>
            <w:r w:rsidR="00B533A4" w:rsidRPr="00107823">
              <w:rPr>
                <w:rFonts w:ascii="Times New Roman" w:hAnsi="Times New Roman" w:cs="Times New Roman"/>
                <w:bCs/>
                <w:sz w:val="16"/>
                <w:szCs w:val="16"/>
                <w:lang w:val="sr-Cyrl-CS"/>
              </w:rPr>
              <w:t>-2</w:t>
            </w:r>
            <w:r w:rsidR="00B533A4" w:rsidRPr="00107823">
              <w:rPr>
                <w:rFonts w:ascii="Times New Roman" w:hAnsi="Times New Roman" w:cs="Times New Roman"/>
                <w:bCs/>
                <w:sz w:val="16"/>
                <w:szCs w:val="16"/>
                <w:lang w:val="en-US"/>
              </w:rPr>
              <w:t>6</w:t>
            </w:r>
            <w:r w:rsidR="00B533A4" w:rsidRPr="00107823">
              <w:rPr>
                <w:rFonts w:ascii="Times New Roman" w:hAnsi="Times New Roman" w:cs="Times New Roman"/>
                <w:bCs/>
                <w:sz w:val="16"/>
                <w:szCs w:val="16"/>
                <w:lang w:val="sr-Cyrl-CS"/>
              </w:rPr>
              <w:t>.05.202</w:t>
            </w:r>
            <w:r w:rsidR="00B533A4" w:rsidRPr="00107823">
              <w:rPr>
                <w:rFonts w:ascii="Times New Roman" w:hAnsi="Times New Roman" w:cs="Times New Roman"/>
                <w:bCs/>
                <w:sz w:val="16"/>
                <w:szCs w:val="16"/>
                <w:lang w:val="en-US"/>
              </w:rPr>
              <w:t xml:space="preserve">3; </w:t>
            </w:r>
            <w:hyperlink r:id="rId35" w:history="1">
              <w:r w:rsidR="00B533A4" w:rsidRPr="00107823">
                <w:rPr>
                  <w:rFonts w:ascii="Times New Roman" w:hAnsi="Times New Roman" w:cs="Times New Roman"/>
                  <w:bCs/>
                  <w:sz w:val="16"/>
                  <w:szCs w:val="16"/>
                  <w:lang w:val="sr-Cyrl-CS"/>
                </w:rPr>
                <w:t xml:space="preserve">Erasmus + programme KA 1, </w:t>
              </w:r>
              <w:r w:rsidR="00B533A4" w:rsidRPr="00107823">
                <w:rPr>
                  <w:rFonts w:ascii="Times New Roman" w:hAnsi="Times New Roman" w:cs="Times New Roman"/>
                  <w:bCs/>
                  <w:sz w:val="16"/>
                  <w:szCs w:val="16"/>
                  <w:lang w:val="en-US"/>
                </w:rPr>
                <w:t>Al-</w:t>
              </w:r>
              <w:proofErr w:type="spellStart"/>
              <w:r w:rsidR="00B533A4" w:rsidRPr="00107823">
                <w:rPr>
                  <w:rFonts w:ascii="Times New Roman" w:hAnsi="Times New Roman" w:cs="Times New Roman"/>
                  <w:bCs/>
                  <w:sz w:val="16"/>
                  <w:szCs w:val="16"/>
                  <w:lang w:val="en-US"/>
                </w:rPr>
                <w:t>Zayotoonah</w:t>
              </w:r>
              <w:proofErr w:type="spellEnd"/>
              <w:r w:rsidR="00B533A4" w:rsidRPr="00107823">
                <w:rPr>
                  <w:rFonts w:ascii="Times New Roman" w:hAnsi="Times New Roman" w:cs="Times New Roman"/>
                  <w:bCs/>
                  <w:sz w:val="16"/>
                  <w:szCs w:val="16"/>
                  <w:lang w:val="en-US"/>
                </w:rPr>
                <w:t xml:space="preserve"> University of Jordan</w:t>
              </w:r>
              <w:r w:rsidR="00B533A4" w:rsidRPr="00107823">
                <w:rPr>
                  <w:rFonts w:ascii="Times New Roman" w:hAnsi="Times New Roman" w:cs="Times New Roman"/>
                  <w:bCs/>
                  <w:sz w:val="16"/>
                  <w:szCs w:val="16"/>
                  <w:lang w:val="sr-Cyrl-CS"/>
                </w:rPr>
                <w:t>,</w:t>
              </w:r>
              <w:r w:rsidR="00B533A4" w:rsidRPr="00107823">
                <w:rPr>
                  <w:rFonts w:ascii="Times New Roman" w:hAnsi="Times New Roman" w:cs="Times New Roman"/>
                  <w:bCs/>
                  <w:sz w:val="16"/>
                  <w:szCs w:val="16"/>
                  <w:lang w:val="en-US"/>
                </w:rPr>
                <w:t xml:space="preserve"> Faculty of Engineering and Technology</w:t>
              </w:r>
              <w:r w:rsidR="00B533A4" w:rsidRPr="00107823">
                <w:rPr>
                  <w:rFonts w:ascii="Times New Roman" w:hAnsi="Times New Roman" w:cs="Times New Roman"/>
                  <w:bCs/>
                  <w:sz w:val="16"/>
                  <w:szCs w:val="16"/>
                  <w:lang w:val="sr-Cyrl-CS"/>
                </w:rPr>
                <w:t xml:space="preserve"> </w:t>
              </w:r>
              <w:r w:rsidR="00B533A4" w:rsidRPr="00107823">
                <w:rPr>
                  <w:rFonts w:ascii="Times New Roman" w:hAnsi="Times New Roman" w:cs="Times New Roman"/>
                  <w:bCs/>
                  <w:sz w:val="16"/>
                  <w:szCs w:val="16"/>
                  <w:lang w:val="en-US"/>
                </w:rPr>
                <w:t>Jordan</w:t>
              </w:r>
              <w:r w:rsidR="00B533A4" w:rsidRPr="00107823">
                <w:rPr>
                  <w:rFonts w:ascii="Times New Roman" w:hAnsi="Times New Roman" w:cs="Times New Roman"/>
                  <w:bCs/>
                  <w:sz w:val="16"/>
                  <w:szCs w:val="16"/>
                  <w:lang w:val="sr-Cyrl-CS"/>
                </w:rPr>
                <w:t xml:space="preserve">, </w:t>
              </w:r>
              <w:r w:rsidR="00B533A4" w:rsidRPr="00107823">
                <w:rPr>
                  <w:rFonts w:ascii="Times New Roman" w:hAnsi="Times New Roman" w:cs="Times New Roman"/>
                  <w:bCs/>
                  <w:sz w:val="16"/>
                  <w:szCs w:val="16"/>
                  <w:lang w:val="en-US"/>
                </w:rPr>
                <w:t>14</w:t>
              </w:r>
              <w:r w:rsidR="00B533A4" w:rsidRPr="00107823">
                <w:rPr>
                  <w:rFonts w:ascii="Times New Roman" w:hAnsi="Times New Roman" w:cs="Times New Roman"/>
                  <w:bCs/>
                  <w:sz w:val="16"/>
                  <w:szCs w:val="16"/>
                  <w:lang w:val="sr-Cyrl-CS"/>
                </w:rPr>
                <w:t>.0</w:t>
              </w:r>
              <w:r w:rsidR="00B533A4" w:rsidRPr="00107823">
                <w:rPr>
                  <w:rFonts w:ascii="Times New Roman" w:hAnsi="Times New Roman" w:cs="Times New Roman"/>
                  <w:bCs/>
                  <w:sz w:val="16"/>
                  <w:szCs w:val="16"/>
                  <w:lang w:val="en-US"/>
                </w:rPr>
                <w:t>5</w:t>
              </w:r>
              <w:r w:rsidR="00B533A4" w:rsidRPr="00107823">
                <w:rPr>
                  <w:rFonts w:ascii="Times New Roman" w:hAnsi="Times New Roman" w:cs="Times New Roman"/>
                  <w:bCs/>
                  <w:sz w:val="16"/>
                  <w:szCs w:val="16"/>
                  <w:lang w:val="sr-Cyrl-CS"/>
                </w:rPr>
                <w:t>.20</w:t>
              </w:r>
              <w:r w:rsidR="00B533A4" w:rsidRPr="00107823">
                <w:rPr>
                  <w:rFonts w:ascii="Times New Roman" w:hAnsi="Times New Roman" w:cs="Times New Roman"/>
                  <w:bCs/>
                  <w:sz w:val="16"/>
                  <w:szCs w:val="16"/>
                  <w:lang w:val="en-US"/>
                </w:rPr>
                <w:t>22</w:t>
              </w:r>
              <w:r w:rsidR="00B533A4" w:rsidRPr="00107823">
                <w:rPr>
                  <w:rFonts w:ascii="Times New Roman" w:hAnsi="Times New Roman" w:cs="Times New Roman"/>
                  <w:bCs/>
                  <w:sz w:val="16"/>
                  <w:szCs w:val="16"/>
                  <w:lang w:val="sr-Cyrl-CS"/>
                </w:rPr>
                <w:t>-1</w:t>
              </w:r>
              <w:r w:rsidR="00B533A4" w:rsidRPr="00107823">
                <w:rPr>
                  <w:rFonts w:ascii="Times New Roman" w:hAnsi="Times New Roman" w:cs="Times New Roman"/>
                  <w:bCs/>
                  <w:sz w:val="16"/>
                  <w:szCs w:val="16"/>
                  <w:lang w:val="en-US"/>
                </w:rPr>
                <w:t>8</w:t>
              </w:r>
              <w:r w:rsidR="00B533A4" w:rsidRPr="00107823">
                <w:rPr>
                  <w:rFonts w:ascii="Times New Roman" w:hAnsi="Times New Roman" w:cs="Times New Roman"/>
                  <w:bCs/>
                  <w:sz w:val="16"/>
                  <w:szCs w:val="16"/>
                  <w:lang w:val="sr-Cyrl-CS"/>
                </w:rPr>
                <w:t>.0</w:t>
              </w:r>
              <w:r w:rsidR="00B533A4" w:rsidRPr="00107823">
                <w:rPr>
                  <w:rFonts w:ascii="Times New Roman" w:hAnsi="Times New Roman" w:cs="Times New Roman"/>
                  <w:bCs/>
                  <w:sz w:val="16"/>
                  <w:szCs w:val="16"/>
                  <w:lang w:val="en-US"/>
                </w:rPr>
                <w:t>5</w:t>
              </w:r>
              <w:r w:rsidR="00B533A4" w:rsidRPr="00107823">
                <w:rPr>
                  <w:rFonts w:ascii="Times New Roman" w:hAnsi="Times New Roman" w:cs="Times New Roman"/>
                  <w:bCs/>
                  <w:sz w:val="16"/>
                  <w:szCs w:val="16"/>
                  <w:lang w:val="sr-Cyrl-CS"/>
                </w:rPr>
                <w:t>.20</w:t>
              </w:r>
              <w:r w:rsidR="00B533A4" w:rsidRPr="00107823">
                <w:rPr>
                  <w:rFonts w:ascii="Times New Roman" w:hAnsi="Times New Roman" w:cs="Times New Roman"/>
                  <w:bCs/>
                  <w:sz w:val="16"/>
                  <w:szCs w:val="16"/>
                  <w:lang w:val="en-US"/>
                </w:rPr>
                <w:t>22</w:t>
              </w:r>
            </w:hyperlink>
          </w:p>
        </w:tc>
      </w:tr>
      <w:tr w:rsidR="00B533A4" w:rsidRPr="0027188D" w14:paraId="4C0065A1" w14:textId="77777777" w:rsidTr="00D24817">
        <w:trPr>
          <w:trHeight w:val="227"/>
          <w:jc w:val="center"/>
        </w:trPr>
        <w:tc>
          <w:tcPr>
            <w:tcW w:w="5000" w:type="pct"/>
            <w:gridSpan w:val="13"/>
            <w:vAlign w:val="center"/>
          </w:tcPr>
          <w:p w14:paraId="168D764F" w14:textId="309340A2" w:rsidR="00B533A4" w:rsidRPr="0027188D" w:rsidRDefault="00B533A4" w:rsidP="00B533A4">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lastRenderedPageBreak/>
              <w:t>Други подаци које сматрате релевантним:</w:t>
            </w:r>
            <w:r w:rsidRPr="0027188D">
              <w:rPr>
                <w:rFonts w:ascii="Times New Roman" w:hAnsi="Times New Roman" w:cs="Times New Roman"/>
                <w:sz w:val="16"/>
                <w:szCs w:val="16"/>
                <w:lang w:val="sr-Cyrl-RS"/>
              </w:rPr>
              <w:tab/>
            </w:r>
          </w:p>
        </w:tc>
      </w:tr>
    </w:tbl>
    <w:p w14:paraId="5236700E" w14:textId="0D75B36A" w:rsidR="00B533A4" w:rsidRDefault="00B533A4" w:rsidP="00B96175">
      <w:pPr>
        <w:spacing w:after="0" w:line="240" w:lineRule="auto"/>
        <w:jc w:val="right"/>
        <w:rPr>
          <w:rFonts w:ascii="Times New Roman" w:hAnsi="Times New Roman" w:cs="Times New Roman"/>
          <w:sz w:val="16"/>
          <w:szCs w:val="16"/>
        </w:rPr>
      </w:pPr>
    </w:p>
    <w:p w14:paraId="77709351" w14:textId="34D071E7" w:rsidR="00B533A4" w:rsidRDefault="00B533A4" w:rsidP="00B96175">
      <w:pPr>
        <w:spacing w:after="0" w:line="240" w:lineRule="auto"/>
        <w:jc w:val="right"/>
        <w:rPr>
          <w:rFonts w:ascii="Times New Roman" w:hAnsi="Times New Roman" w:cs="Times New Roman"/>
          <w:sz w:val="16"/>
          <w:szCs w:val="16"/>
        </w:rPr>
      </w:pPr>
    </w:p>
    <w:p w14:paraId="3BAE7EEA" w14:textId="3047A23D" w:rsidR="00B533A4" w:rsidRDefault="00B533A4" w:rsidP="00B96175">
      <w:pPr>
        <w:spacing w:after="0" w:line="240" w:lineRule="auto"/>
        <w:jc w:val="right"/>
        <w:rPr>
          <w:rFonts w:ascii="Times New Roman" w:hAnsi="Times New Roman" w:cs="Times New Roman"/>
          <w:sz w:val="16"/>
          <w:szCs w:val="16"/>
        </w:rPr>
      </w:pPr>
    </w:p>
    <w:p w14:paraId="4727BFB9" w14:textId="5AF2F392" w:rsidR="00B533A4" w:rsidRDefault="00B533A4" w:rsidP="00B96175">
      <w:pPr>
        <w:spacing w:after="0" w:line="240" w:lineRule="auto"/>
        <w:jc w:val="right"/>
        <w:rPr>
          <w:rFonts w:ascii="Times New Roman" w:hAnsi="Times New Roman" w:cs="Times New Roman"/>
          <w:sz w:val="16"/>
          <w:szCs w:val="16"/>
        </w:rPr>
      </w:pPr>
    </w:p>
    <w:p w14:paraId="3577204D" w14:textId="361EF1E8" w:rsidR="00B533A4" w:rsidRDefault="00B533A4" w:rsidP="00B96175">
      <w:pPr>
        <w:spacing w:after="0" w:line="240" w:lineRule="auto"/>
        <w:jc w:val="right"/>
        <w:rPr>
          <w:rFonts w:ascii="Times New Roman" w:hAnsi="Times New Roman" w:cs="Times New Roman"/>
          <w:sz w:val="16"/>
          <w:szCs w:val="16"/>
        </w:rPr>
      </w:pPr>
    </w:p>
    <w:p w14:paraId="5C331324" w14:textId="2E723F52" w:rsidR="00B533A4" w:rsidRDefault="00B533A4" w:rsidP="00B96175">
      <w:pPr>
        <w:spacing w:after="0" w:line="240" w:lineRule="auto"/>
        <w:jc w:val="right"/>
        <w:rPr>
          <w:rFonts w:ascii="Times New Roman" w:hAnsi="Times New Roman" w:cs="Times New Roman"/>
          <w:sz w:val="16"/>
          <w:szCs w:val="16"/>
        </w:rPr>
      </w:pPr>
    </w:p>
    <w:p w14:paraId="6FF3EE33" w14:textId="7C060A51" w:rsidR="00B533A4" w:rsidRDefault="00B533A4" w:rsidP="00B96175">
      <w:pPr>
        <w:spacing w:after="0" w:line="240" w:lineRule="auto"/>
        <w:jc w:val="right"/>
        <w:rPr>
          <w:rFonts w:ascii="Times New Roman" w:hAnsi="Times New Roman" w:cs="Times New Roman"/>
          <w:sz w:val="16"/>
          <w:szCs w:val="16"/>
        </w:rPr>
      </w:pPr>
    </w:p>
    <w:p w14:paraId="0EC6C5EE" w14:textId="7AA402B7" w:rsidR="00B533A4" w:rsidRDefault="00B533A4" w:rsidP="00B96175">
      <w:pPr>
        <w:spacing w:after="0" w:line="240" w:lineRule="auto"/>
        <w:jc w:val="right"/>
        <w:rPr>
          <w:rFonts w:ascii="Times New Roman" w:hAnsi="Times New Roman" w:cs="Times New Roman"/>
          <w:sz w:val="16"/>
          <w:szCs w:val="16"/>
        </w:rPr>
      </w:pPr>
    </w:p>
    <w:p w14:paraId="01091CB9" w14:textId="559F8A98" w:rsidR="00B533A4" w:rsidRDefault="00B533A4" w:rsidP="00B96175">
      <w:pPr>
        <w:spacing w:after="0" w:line="240" w:lineRule="auto"/>
        <w:jc w:val="right"/>
        <w:rPr>
          <w:rFonts w:ascii="Times New Roman" w:hAnsi="Times New Roman" w:cs="Times New Roman"/>
          <w:sz w:val="16"/>
          <w:szCs w:val="16"/>
        </w:rPr>
      </w:pPr>
    </w:p>
    <w:p w14:paraId="6494DB8F" w14:textId="3DB7E94C" w:rsidR="00B533A4" w:rsidRDefault="00B533A4" w:rsidP="00B96175">
      <w:pPr>
        <w:spacing w:after="0" w:line="240" w:lineRule="auto"/>
        <w:jc w:val="right"/>
        <w:rPr>
          <w:rFonts w:ascii="Times New Roman" w:hAnsi="Times New Roman" w:cs="Times New Roman"/>
          <w:sz w:val="16"/>
          <w:szCs w:val="16"/>
        </w:rPr>
      </w:pPr>
    </w:p>
    <w:p w14:paraId="537DD51C" w14:textId="1D657E79" w:rsidR="00B533A4" w:rsidRDefault="00B533A4" w:rsidP="00B96175">
      <w:pPr>
        <w:spacing w:after="0" w:line="240" w:lineRule="auto"/>
        <w:jc w:val="right"/>
        <w:rPr>
          <w:rFonts w:ascii="Times New Roman" w:hAnsi="Times New Roman" w:cs="Times New Roman"/>
          <w:sz w:val="16"/>
          <w:szCs w:val="16"/>
        </w:rPr>
      </w:pPr>
    </w:p>
    <w:p w14:paraId="59B19FA1" w14:textId="0E45BBC2" w:rsidR="00B533A4" w:rsidRDefault="00B533A4" w:rsidP="00B96175">
      <w:pPr>
        <w:spacing w:after="0" w:line="240" w:lineRule="auto"/>
        <w:jc w:val="right"/>
        <w:rPr>
          <w:rFonts w:ascii="Times New Roman" w:hAnsi="Times New Roman" w:cs="Times New Roman"/>
          <w:sz w:val="16"/>
          <w:szCs w:val="16"/>
        </w:rPr>
      </w:pPr>
    </w:p>
    <w:p w14:paraId="2440B3E8" w14:textId="6142881F" w:rsidR="00B533A4" w:rsidRDefault="00B533A4" w:rsidP="00B96175">
      <w:pPr>
        <w:spacing w:after="0" w:line="240" w:lineRule="auto"/>
        <w:jc w:val="right"/>
        <w:rPr>
          <w:rFonts w:ascii="Times New Roman" w:hAnsi="Times New Roman" w:cs="Times New Roman"/>
          <w:sz w:val="16"/>
          <w:szCs w:val="16"/>
        </w:rPr>
      </w:pPr>
    </w:p>
    <w:p w14:paraId="506CF9FB" w14:textId="7FBF0186" w:rsidR="00B533A4" w:rsidRDefault="00B533A4" w:rsidP="00B96175">
      <w:pPr>
        <w:spacing w:after="0" w:line="240" w:lineRule="auto"/>
        <w:jc w:val="right"/>
        <w:rPr>
          <w:rFonts w:ascii="Times New Roman" w:hAnsi="Times New Roman" w:cs="Times New Roman"/>
          <w:sz w:val="16"/>
          <w:szCs w:val="16"/>
        </w:rPr>
      </w:pPr>
    </w:p>
    <w:p w14:paraId="5DAA6EBC" w14:textId="6E670247" w:rsidR="00B533A4" w:rsidRDefault="00B533A4" w:rsidP="00B96175">
      <w:pPr>
        <w:spacing w:after="0" w:line="240" w:lineRule="auto"/>
        <w:jc w:val="right"/>
        <w:rPr>
          <w:rFonts w:ascii="Times New Roman" w:hAnsi="Times New Roman" w:cs="Times New Roman"/>
          <w:sz w:val="16"/>
          <w:szCs w:val="16"/>
        </w:rPr>
      </w:pPr>
    </w:p>
    <w:p w14:paraId="00CF51C9" w14:textId="2C814664" w:rsidR="00B533A4" w:rsidRDefault="00B533A4" w:rsidP="00B96175">
      <w:pPr>
        <w:spacing w:after="0" w:line="240" w:lineRule="auto"/>
        <w:jc w:val="right"/>
        <w:rPr>
          <w:rFonts w:ascii="Times New Roman" w:hAnsi="Times New Roman" w:cs="Times New Roman"/>
          <w:sz w:val="16"/>
          <w:szCs w:val="16"/>
        </w:rPr>
      </w:pPr>
    </w:p>
    <w:p w14:paraId="767630E9" w14:textId="2F3F4408" w:rsidR="00B533A4" w:rsidRDefault="00B533A4" w:rsidP="00B96175">
      <w:pPr>
        <w:spacing w:after="0" w:line="240" w:lineRule="auto"/>
        <w:jc w:val="right"/>
        <w:rPr>
          <w:rFonts w:ascii="Times New Roman" w:hAnsi="Times New Roman" w:cs="Times New Roman"/>
          <w:sz w:val="16"/>
          <w:szCs w:val="16"/>
        </w:rPr>
      </w:pPr>
    </w:p>
    <w:p w14:paraId="2921BFFF" w14:textId="0ECF725B" w:rsidR="00B533A4" w:rsidRDefault="00B533A4" w:rsidP="00B96175">
      <w:pPr>
        <w:spacing w:after="0" w:line="240" w:lineRule="auto"/>
        <w:jc w:val="right"/>
        <w:rPr>
          <w:rFonts w:ascii="Times New Roman" w:hAnsi="Times New Roman" w:cs="Times New Roman"/>
          <w:sz w:val="16"/>
          <w:szCs w:val="16"/>
        </w:rPr>
      </w:pPr>
    </w:p>
    <w:p w14:paraId="4762C2EF" w14:textId="32DD154E" w:rsidR="00B533A4" w:rsidRDefault="00B533A4" w:rsidP="00B96175">
      <w:pPr>
        <w:spacing w:after="0" w:line="240" w:lineRule="auto"/>
        <w:jc w:val="right"/>
        <w:rPr>
          <w:rFonts w:ascii="Times New Roman" w:hAnsi="Times New Roman" w:cs="Times New Roman"/>
          <w:sz w:val="16"/>
          <w:szCs w:val="16"/>
        </w:rPr>
      </w:pPr>
    </w:p>
    <w:p w14:paraId="668719F0" w14:textId="67FB0CC3" w:rsidR="00B533A4" w:rsidRDefault="00B533A4" w:rsidP="00B96175">
      <w:pPr>
        <w:spacing w:after="0" w:line="240" w:lineRule="auto"/>
        <w:jc w:val="right"/>
        <w:rPr>
          <w:rFonts w:ascii="Times New Roman" w:hAnsi="Times New Roman" w:cs="Times New Roman"/>
          <w:sz w:val="16"/>
          <w:szCs w:val="16"/>
        </w:rPr>
      </w:pPr>
    </w:p>
    <w:p w14:paraId="2525895B" w14:textId="2C132CD8" w:rsidR="00B533A4" w:rsidRDefault="00B533A4" w:rsidP="00B96175">
      <w:pPr>
        <w:spacing w:after="0" w:line="240" w:lineRule="auto"/>
        <w:jc w:val="right"/>
        <w:rPr>
          <w:rFonts w:ascii="Times New Roman" w:hAnsi="Times New Roman" w:cs="Times New Roman"/>
          <w:sz w:val="16"/>
          <w:szCs w:val="16"/>
        </w:rPr>
      </w:pPr>
    </w:p>
    <w:p w14:paraId="76AC2A90" w14:textId="45E9DD2F" w:rsidR="00B533A4" w:rsidRDefault="00B533A4" w:rsidP="00B96175">
      <w:pPr>
        <w:spacing w:after="0" w:line="240" w:lineRule="auto"/>
        <w:jc w:val="right"/>
        <w:rPr>
          <w:rFonts w:ascii="Times New Roman" w:hAnsi="Times New Roman" w:cs="Times New Roman"/>
          <w:sz w:val="16"/>
          <w:szCs w:val="16"/>
        </w:rPr>
      </w:pPr>
    </w:p>
    <w:p w14:paraId="37D72C1E" w14:textId="54C43EC8" w:rsidR="00B533A4" w:rsidRDefault="00B533A4" w:rsidP="00B96175">
      <w:pPr>
        <w:spacing w:after="0" w:line="240" w:lineRule="auto"/>
        <w:jc w:val="right"/>
        <w:rPr>
          <w:rFonts w:ascii="Times New Roman" w:hAnsi="Times New Roman" w:cs="Times New Roman"/>
          <w:sz w:val="16"/>
          <w:szCs w:val="16"/>
        </w:rPr>
      </w:pPr>
    </w:p>
    <w:p w14:paraId="07A96E3A" w14:textId="09F66C4F" w:rsidR="00B533A4" w:rsidRDefault="00B533A4" w:rsidP="00B96175">
      <w:pPr>
        <w:spacing w:after="0" w:line="240" w:lineRule="auto"/>
        <w:jc w:val="right"/>
        <w:rPr>
          <w:rFonts w:ascii="Times New Roman" w:hAnsi="Times New Roman" w:cs="Times New Roman"/>
          <w:sz w:val="16"/>
          <w:szCs w:val="16"/>
        </w:rPr>
      </w:pPr>
    </w:p>
    <w:p w14:paraId="4DA5BFE1" w14:textId="6ABF08E1" w:rsidR="00B533A4" w:rsidRDefault="00B533A4" w:rsidP="00B96175">
      <w:pPr>
        <w:spacing w:after="0" w:line="240" w:lineRule="auto"/>
        <w:jc w:val="right"/>
        <w:rPr>
          <w:rFonts w:ascii="Times New Roman" w:hAnsi="Times New Roman" w:cs="Times New Roman"/>
          <w:sz w:val="16"/>
          <w:szCs w:val="16"/>
        </w:rPr>
      </w:pPr>
    </w:p>
    <w:p w14:paraId="3DC4A064" w14:textId="3B49F173" w:rsidR="00B533A4" w:rsidRDefault="00B533A4" w:rsidP="00B96175">
      <w:pPr>
        <w:spacing w:after="0" w:line="240" w:lineRule="auto"/>
        <w:jc w:val="right"/>
        <w:rPr>
          <w:rFonts w:ascii="Times New Roman" w:hAnsi="Times New Roman" w:cs="Times New Roman"/>
          <w:sz w:val="16"/>
          <w:szCs w:val="16"/>
        </w:rPr>
      </w:pPr>
    </w:p>
    <w:p w14:paraId="1EC08971" w14:textId="5B658486" w:rsidR="00B533A4" w:rsidRDefault="00B533A4" w:rsidP="00B96175">
      <w:pPr>
        <w:spacing w:after="0" w:line="240" w:lineRule="auto"/>
        <w:jc w:val="right"/>
        <w:rPr>
          <w:rFonts w:ascii="Times New Roman" w:hAnsi="Times New Roman" w:cs="Times New Roman"/>
          <w:sz w:val="16"/>
          <w:szCs w:val="16"/>
        </w:rPr>
      </w:pPr>
    </w:p>
    <w:p w14:paraId="6099E5AA" w14:textId="0B0C948F" w:rsidR="00B533A4" w:rsidRDefault="00B533A4" w:rsidP="00B96175">
      <w:pPr>
        <w:spacing w:after="0" w:line="240" w:lineRule="auto"/>
        <w:jc w:val="right"/>
        <w:rPr>
          <w:rFonts w:ascii="Times New Roman" w:hAnsi="Times New Roman" w:cs="Times New Roman"/>
          <w:sz w:val="16"/>
          <w:szCs w:val="16"/>
        </w:rPr>
      </w:pPr>
    </w:p>
    <w:p w14:paraId="7CABF7B4" w14:textId="6C4AB8B6" w:rsidR="00B533A4" w:rsidRDefault="00B533A4" w:rsidP="00B96175">
      <w:pPr>
        <w:spacing w:after="0" w:line="240" w:lineRule="auto"/>
        <w:jc w:val="right"/>
        <w:rPr>
          <w:rFonts w:ascii="Times New Roman" w:hAnsi="Times New Roman" w:cs="Times New Roman"/>
          <w:sz w:val="16"/>
          <w:szCs w:val="16"/>
        </w:rPr>
      </w:pPr>
    </w:p>
    <w:p w14:paraId="099D15EE" w14:textId="6A5F1005" w:rsidR="00B533A4" w:rsidRDefault="00B533A4" w:rsidP="00B96175">
      <w:pPr>
        <w:spacing w:after="0" w:line="240" w:lineRule="auto"/>
        <w:jc w:val="right"/>
        <w:rPr>
          <w:rFonts w:ascii="Times New Roman" w:hAnsi="Times New Roman" w:cs="Times New Roman"/>
          <w:sz w:val="16"/>
          <w:szCs w:val="16"/>
        </w:rPr>
      </w:pPr>
    </w:p>
    <w:p w14:paraId="5BF6715F" w14:textId="18683663" w:rsidR="00B533A4" w:rsidRDefault="00B533A4" w:rsidP="00B96175">
      <w:pPr>
        <w:spacing w:after="0" w:line="240" w:lineRule="auto"/>
        <w:jc w:val="right"/>
        <w:rPr>
          <w:rFonts w:ascii="Times New Roman" w:hAnsi="Times New Roman" w:cs="Times New Roman"/>
          <w:sz w:val="16"/>
          <w:szCs w:val="16"/>
        </w:rPr>
      </w:pPr>
    </w:p>
    <w:p w14:paraId="70FB2484" w14:textId="6DB4D0C4" w:rsidR="00B533A4" w:rsidRDefault="00B533A4" w:rsidP="00B96175">
      <w:pPr>
        <w:spacing w:after="0" w:line="240" w:lineRule="auto"/>
        <w:jc w:val="right"/>
        <w:rPr>
          <w:rFonts w:ascii="Times New Roman" w:hAnsi="Times New Roman" w:cs="Times New Roman"/>
          <w:sz w:val="16"/>
          <w:szCs w:val="16"/>
        </w:rPr>
      </w:pPr>
    </w:p>
    <w:p w14:paraId="4CB9CFEF" w14:textId="0F6AF0D9" w:rsidR="00B533A4" w:rsidRDefault="00B533A4" w:rsidP="00B96175">
      <w:pPr>
        <w:spacing w:after="0" w:line="240" w:lineRule="auto"/>
        <w:jc w:val="right"/>
        <w:rPr>
          <w:rFonts w:ascii="Times New Roman" w:hAnsi="Times New Roman" w:cs="Times New Roman"/>
          <w:sz w:val="16"/>
          <w:szCs w:val="16"/>
        </w:rPr>
      </w:pPr>
    </w:p>
    <w:p w14:paraId="14A67353" w14:textId="50A2FD5C" w:rsidR="00B533A4" w:rsidRDefault="00B533A4" w:rsidP="00B96175">
      <w:pPr>
        <w:spacing w:after="0" w:line="240" w:lineRule="auto"/>
        <w:jc w:val="right"/>
        <w:rPr>
          <w:rFonts w:ascii="Times New Roman" w:hAnsi="Times New Roman" w:cs="Times New Roman"/>
          <w:sz w:val="16"/>
          <w:szCs w:val="16"/>
        </w:rPr>
      </w:pPr>
    </w:p>
    <w:p w14:paraId="17DE93D5" w14:textId="50DA0AF3" w:rsidR="00B533A4" w:rsidRDefault="00B533A4" w:rsidP="00B96175">
      <w:pPr>
        <w:spacing w:after="0" w:line="240" w:lineRule="auto"/>
        <w:jc w:val="right"/>
        <w:rPr>
          <w:rFonts w:ascii="Times New Roman" w:hAnsi="Times New Roman" w:cs="Times New Roman"/>
          <w:sz w:val="16"/>
          <w:szCs w:val="16"/>
        </w:rPr>
      </w:pPr>
    </w:p>
    <w:p w14:paraId="57E2EB6F" w14:textId="376EF564" w:rsidR="00B533A4" w:rsidRDefault="00B533A4" w:rsidP="00B96175">
      <w:pPr>
        <w:spacing w:after="0" w:line="240" w:lineRule="auto"/>
        <w:jc w:val="right"/>
        <w:rPr>
          <w:rFonts w:ascii="Times New Roman" w:hAnsi="Times New Roman" w:cs="Times New Roman"/>
          <w:sz w:val="16"/>
          <w:szCs w:val="16"/>
        </w:rPr>
      </w:pPr>
    </w:p>
    <w:p w14:paraId="36C8BEAB" w14:textId="4E476895" w:rsidR="00B533A4" w:rsidRDefault="00B533A4" w:rsidP="00B96175">
      <w:pPr>
        <w:spacing w:after="0" w:line="240" w:lineRule="auto"/>
        <w:jc w:val="right"/>
        <w:rPr>
          <w:rFonts w:ascii="Times New Roman" w:hAnsi="Times New Roman" w:cs="Times New Roman"/>
          <w:sz w:val="16"/>
          <w:szCs w:val="16"/>
        </w:rPr>
      </w:pPr>
    </w:p>
    <w:p w14:paraId="2483FA64" w14:textId="76299522" w:rsidR="00B533A4" w:rsidRDefault="00B533A4" w:rsidP="00B96175">
      <w:pPr>
        <w:spacing w:after="0" w:line="240" w:lineRule="auto"/>
        <w:jc w:val="right"/>
        <w:rPr>
          <w:rFonts w:ascii="Times New Roman" w:hAnsi="Times New Roman" w:cs="Times New Roman"/>
          <w:sz w:val="16"/>
          <w:szCs w:val="16"/>
        </w:rPr>
      </w:pPr>
    </w:p>
    <w:p w14:paraId="344B2C25" w14:textId="42E94568" w:rsidR="00B533A4" w:rsidRDefault="00B533A4" w:rsidP="00B96175">
      <w:pPr>
        <w:spacing w:after="0" w:line="240" w:lineRule="auto"/>
        <w:jc w:val="right"/>
        <w:rPr>
          <w:rFonts w:ascii="Times New Roman" w:hAnsi="Times New Roman" w:cs="Times New Roman"/>
          <w:sz w:val="16"/>
          <w:szCs w:val="16"/>
        </w:rPr>
      </w:pPr>
    </w:p>
    <w:p w14:paraId="0A1888F1" w14:textId="6A4A3713" w:rsidR="00B533A4" w:rsidRDefault="00B533A4" w:rsidP="00B96175">
      <w:pPr>
        <w:spacing w:after="0" w:line="240" w:lineRule="auto"/>
        <w:jc w:val="right"/>
        <w:rPr>
          <w:rFonts w:ascii="Times New Roman" w:hAnsi="Times New Roman" w:cs="Times New Roman"/>
          <w:sz w:val="16"/>
          <w:szCs w:val="16"/>
        </w:rPr>
      </w:pPr>
    </w:p>
    <w:p w14:paraId="3C2FD694" w14:textId="1247BD37" w:rsidR="00B533A4" w:rsidRDefault="00B533A4" w:rsidP="00B96175">
      <w:pPr>
        <w:spacing w:after="0" w:line="240" w:lineRule="auto"/>
        <w:jc w:val="right"/>
        <w:rPr>
          <w:rFonts w:ascii="Times New Roman" w:hAnsi="Times New Roman" w:cs="Times New Roman"/>
          <w:sz w:val="16"/>
          <w:szCs w:val="16"/>
        </w:rPr>
      </w:pPr>
    </w:p>
    <w:p w14:paraId="6532AB77" w14:textId="63E8CED1" w:rsidR="00B533A4" w:rsidRDefault="00B533A4" w:rsidP="00B96175">
      <w:pPr>
        <w:spacing w:after="0" w:line="240" w:lineRule="auto"/>
        <w:jc w:val="right"/>
        <w:rPr>
          <w:rFonts w:ascii="Times New Roman" w:hAnsi="Times New Roman" w:cs="Times New Roman"/>
          <w:sz w:val="16"/>
          <w:szCs w:val="16"/>
        </w:rPr>
      </w:pPr>
    </w:p>
    <w:p w14:paraId="755318EA" w14:textId="0FEFC5EB" w:rsidR="00B533A4" w:rsidRDefault="00B533A4" w:rsidP="00B96175">
      <w:pPr>
        <w:spacing w:after="0" w:line="240" w:lineRule="auto"/>
        <w:jc w:val="right"/>
        <w:rPr>
          <w:rFonts w:ascii="Times New Roman" w:hAnsi="Times New Roman" w:cs="Times New Roman"/>
          <w:sz w:val="16"/>
          <w:szCs w:val="16"/>
        </w:rPr>
      </w:pPr>
    </w:p>
    <w:p w14:paraId="7C88740D" w14:textId="19D912F5" w:rsidR="00B533A4" w:rsidRDefault="00B533A4" w:rsidP="00B96175">
      <w:pPr>
        <w:spacing w:after="0" w:line="240" w:lineRule="auto"/>
        <w:jc w:val="right"/>
        <w:rPr>
          <w:rFonts w:ascii="Times New Roman" w:hAnsi="Times New Roman" w:cs="Times New Roman"/>
          <w:sz w:val="16"/>
          <w:szCs w:val="16"/>
        </w:rPr>
      </w:pPr>
    </w:p>
    <w:p w14:paraId="37B8FAC6" w14:textId="4E79597E" w:rsidR="00B533A4" w:rsidRDefault="00B533A4" w:rsidP="00B96175">
      <w:pPr>
        <w:spacing w:after="0" w:line="240" w:lineRule="auto"/>
        <w:jc w:val="right"/>
        <w:rPr>
          <w:rFonts w:ascii="Times New Roman" w:hAnsi="Times New Roman" w:cs="Times New Roman"/>
          <w:sz w:val="16"/>
          <w:szCs w:val="16"/>
        </w:rPr>
      </w:pPr>
    </w:p>
    <w:p w14:paraId="206B0F44" w14:textId="46356B09" w:rsidR="00B533A4" w:rsidRDefault="00B533A4" w:rsidP="00B96175">
      <w:pPr>
        <w:spacing w:after="0" w:line="240" w:lineRule="auto"/>
        <w:jc w:val="right"/>
        <w:rPr>
          <w:rFonts w:ascii="Times New Roman" w:hAnsi="Times New Roman" w:cs="Times New Roman"/>
          <w:sz w:val="16"/>
          <w:szCs w:val="16"/>
        </w:rPr>
      </w:pPr>
    </w:p>
    <w:p w14:paraId="0A580F1D" w14:textId="6F489304" w:rsidR="00B533A4" w:rsidRDefault="00B533A4" w:rsidP="00B96175">
      <w:pPr>
        <w:spacing w:after="0" w:line="240" w:lineRule="auto"/>
        <w:jc w:val="right"/>
        <w:rPr>
          <w:rFonts w:ascii="Times New Roman" w:hAnsi="Times New Roman" w:cs="Times New Roman"/>
          <w:sz w:val="16"/>
          <w:szCs w:val="16"/>
        </w:rPr>
      </w:pPr>
    </w:p>
    <w:p w14:paraId="4E3CE53B" w14:textId="1132EE1D" w:rsidR="00B533A4" w:rsidRDefault="00B533A4" w:rsidP="00B96175">
      <w:pPr>
        <w:spacing w:after="0" w:line="240" w:lineRule="auto"/>
        <w:jc w:val="right"/>
        <w:rPr>
          <w:rFonts w:ascii="Times New Roman" w:hAnsi="Times New Roman" w:cs="Times New Roman"/>
          <w:sz w:val="16"/>
          <w:szCs w:val="16"/>
        </w:rPr>
      </w:pPr>
    </w:p>
    <w:p w14:paraId="69E594AA" w14:textId="27853E90" w:rsidR="00B533A4" w:rsidRDefault="00B533A4" w:rsidP="00B96175">
      <w:pPr>
        <w:spacing w:after="0" w:line="240" w:lineRule="auto"/>
        <w:jc w:val="right"/>
        <w:rPr>
          <w:rFonts w:ascii="Times New Roman" w:hAnsi="Times New Roman" w:cs="Times New Roman"/>
          <w:sz w:val="16"/>
          <w:szCs w:val="16"/>
        </w:rPr>
      </w:pPr>
    </w:p>
    <w:p w14:paraId="3DBDD701" w14:textId="36EE2026" w:rsidR="00B533A4" w:rsidRDefault="00B533A4" w:rsidP="00B96175">
      <w:pPr>
        <w:spacing w:after="0" w:line="240" w:lineRule="auto"/>
        <w:jc w:val="right"/>
        <w:rPr>
          <w:rFonts w:ascii="Times New Roman" w:hAnsi="Times New Roman" w:cs="Times New Roman"/>
          <w:sz w:val="16"/>
          <w:szCs w:val="16"/>
        </w:rPr>
      </w:pPr>
    </w:p>
    <w:p w14:paraId="68542306" w14:textId="7ED0997B" w:rsidR="00B533A4" w:rsidRDefault="00B533A4" w:rsidP="00B96175">
      <w:pPr>
        <w:spacing w:after="0" w:line="240" w:lineRule="auto"/>
        <w:jc w:val="right"/>
        <w:rPr>
          <w:rFonts w:ascii="Times New Roman" w:hAnsi="Times New Roman" w:cs="Times New Roman"/>
          <w:sz w:val="16"/>
          <w:szCs w:val="16"/>
        </w:rPr>
      </w:pPr>
    </w:p>
    <w:p w14:paraId="239D1100" w14:textId="5BA1F6A7" w:rsidR="00B533A4" w:rsidRDefault="00B533A4" w:rsidP="00B96175">
      <w:pPr>
        <w:spacing w:after="0" w:line="240" w:lineRule="auto"/>
        <w:jc w:val="right"/>
        <w:rPr>
          <w:rFonts w:ascii="Times New Roman" w:hAnsi="Times New Roman" w:cs="Times New Roman"/>
          <w:sz w:val="16"/>
          <w:szCs w:val="16"/>
        </w:rPr>
      </w:pPr>
    </w:p>
    <w:p w14:paraId="6F8053B6" w14:textId="29184E4D" w:rsidR="00B533A4" w:rsidRDefault="00B533A4" w:rsidP="00B96175">
      <w:pPr>
        <w:spacing w:after="0" w:line="240" w:lineRule="auto"/>
        <w:jc w:val="right"/>
        <w:rPr>
          <w:rFonts w:ascii="Times New Roman" w:hAnsi="Times New Roman" w:cs="Times New Roman"/>
          <w:sz w:val="16"/>
          <w:szCs w:val="16"/>
        </w:rPr>
      </w:pPr>
    </w:p>
    <w:p w14:paraId="2480AA14" w14:textId="77098D64" w:rsidR="00B533A4" w:rsidRDefault="00B533A4" w:rsidP="00B96175">
      <w:pPr>
        <w:spacing w:after="0" w:line="240" w:lineRule="auto"/>
        <w:jc w:val="right"/>
        <w:rPr>
          <w:rFonts w:ascii="Times New Roman" w:hAnsi="Times New Roman" w:cs="Times New Roman"/>
          <w:sz w:val="16"/>
          <w:szCs w:val="16"/>
        </w:rPr>
      </w:pPr>
    </w:p>
    <w:p w14:paraId="44822426" w14:textId="4FB19228" w:rsidR="00B533A4" w:rsidRDefault="00B533A4" w:rsidP="00B96175">
      <w:pPr>
        <w:spacing w:after="0" w:line="240" w:lineRule="auto"/>
        <w:jc w:val="right"/>
        <w:rPr>
          <w:rFonts w:ascii="Times New Roman" w:hAnsi="Times New Roman" w:cs="Times New Roman"/>
          <w:sz w:val="16"/>
          <w:szCs w:val="16"/>
        </w:rPr>
      </w:pPr>
    </w:p>
    <w:p w14:paraId="6A40E5E4" w14:textId="56C0421B" w:rsidR="00B533A4" w:rsidRDefault="00B533A4" w:rsidP="00B96175">
      <w:pPr>
        <w:spacing w:after="0" w:line="240" w:lineRule="auto"/>
        <w:jc w:val="right"/>
        <w:rPr>
          <w:rFonts w:ascii="Times New Roman" w:hAnsi="Times New Roman" w:cs="Times New Roman"/>
          <w:sz w:val="16"/>
          <w:szCs w:val="16"/>
        </w:rPr>
      </w:pPr>
    </w:p>
    <w:p w14:paraId="28B4DD54" w14:textId="3D9B98FC" w:rsidR="00B533A4" w:rsidRDefault="00B533A4" w:rsidP="00B96175">
      <w:pPr>
        <w:spacing w:after="0" w:line="240" w:lineRule="auto"/>
        <w:jc w:val="right"/>
        <w:rPr>
          <w:rFonts w:ascii="Times New Roman" w:hAnsi="Times New Roman" w:cs="Times New Roman"/>
          <w:sz w:val="16"/>
          <w:szCs w:val="16"/>
        </w:rPr>
      </w:pPr>
    </w:p>
    <w:p w14:paraId="1548E19A" w14:textId="2803938F" w:rsidR="00B533A4" w:rsidRDefault="00B533A4" w:rsidP="00B96175">
      <w:pPr>
        <w:spacing w:after="0" w:line="240" w:lineRule="auto"/>
        <w:jc w:val="right"/>
        <w:rPr>
          <w:rFonts w:ascii="Times New Roman" w:hAnsi="Times New Roman" w:cs="Times New Roman"/>
          <w:sz w:val="16"/>
          <w:szCs w:val="16"/>
        </w:rPr>
      </w:pPr>
    </w:p>
    <w:p w14:paraId="2C409AC9" w14:textId="457ECF96" w:rsidR="00B533A4" w:rsidRDefault="00B533A4" w:rsidP="00B96175">
      <w:pPr>
        <w:spacing w:after="0" w:line="240" w:lineRule="auto"/>
        <w:jc w:val="right"/>
        <w:rPr>
          <w:rFonts w:ascii="Times New Roman" w:hAnsi="Times New Roman" w:cs="Times New Roman"/>
          <w:sz w:val="16"/>
          <w:szCs w:val="16"/>
        </w:rPr>
      </w:pPr>
    </w:p>
    <w:p w14:paraId="2CEE7AAB" w14:textId="53E4CF68" w:rsidR="00B533A4" w:rsidRDefault="00B533A4" w:rsidP="00B96175">
      <w:pPr>
        <w:spacing w:after="0" w:line="240" w:lineRule="auto"/>
        <w:jc w:val="right"/>
        <w:rPr>
          <w:rFonts w:ascii="Times New Roman" w:hAnsi="Times New Roman" w:cs="Times New Roman"/>
          <w:sz w:val="16"/>
          <w:szCs w:val="16"/>
        </w:rPr>
      </w:pPr>
    </w:p>
    <w:p w14:paraId="0BF5A818" w14:textId="6A3E55FE" w:rsidR="00B533A4" w:rsidRDefault="00B533A4" w:rsidP="00B96175">
      <w:pPr>
        <w:spacing w:after="0" w:line="240" w:lineRule="auto"/>
        <w:jc w:val="right"/>
        <w:rPr>
          <w:rFonts w:ascii="Times New Roman" w:hAnsi="Times New Roman" w:cs="Times New Roman"/>
          <w:sz w:val="16"/>
          <w:szCs w:val="16"/>
        </w:rPr>
      </w:pPr>
    </w:p>
    <w:p w14:paraId="7475D0BB" w14:textId="66D57F81" w:rsidR="00B533A4" w:rsidRDefault="00B533A4" w:rsidP="00B96175">
      <w:pPr>
        <w:spacing w:after="0" w:line="240" w:lineRule="auto"/>
        <w:jc w:val="right"/>
        <w:rPr>
          <w:rFonts w:ascii="Times New Roman" w:hAnsi="Times New Roman" w:cs="Times New Roman"/>
          <w:sz w:val="16"/>
          <w:szCs w:val="16"/>
        </w:rPr>
      </w:pPr>
    </w:p>
    <w:p w14:paraId="27897585" w14:textId="5F6E3A3E" w:rsidR="00B533A4" w:rsidRDefault="00B533A4" w:rsidP="00B96175">
      <w:pPr>
        <w:spacing w:after="0" w:line="240" w:lineRule="auto"/>
        <w:jc w:val="right"/>
        <w:rPr>
          <w:rFonts w:ascii="Times New Roman" w:hAnsi="Times New Roman" w:cs="Times New Roman"/>
          <w:sz w:val="16"/>
          <w:szCs w:val="16"/>
        </w:rPr>
      </w:pPr>
    </w:p>
    <w:p w14:paraId="22BD4EF1" w14:textId="538A350A" w:rsidR="00B533A4" w:rsidRDefault="00B533A4" w:rsidP="00B96175">
      <w:pPr>
        <w:spacing w:after="0" w:line="240" w:lineRule="auto"/>
        <w:jc w:val="right"/>
        <w:rPr>
          <w:rFonts w:ascii="Times New Roman" w:hAnsi="Times New Roman" w:cs="Times New Roman"/>
          <w:sz w:val="16"/>
          <w:szCs w:val="16"/>
        </w:rPr>
      </w:pPr>
    </w:p>
    <w:p w14:paraId="78219107" w14:textId="3AC5B5ED" w:rsidR="00B533A4" w:rsidRDefault="00B533A4" w:rsidP="00B96175">
      <w:pPr>
        <w:spacing w:after="0" w:line="240" w:lineRule="auto"/>
        <w:jc w:val="right"/>
        <w:rPr>
          <w:rFonts w:ascii="Times New Roman" w:hAnsi="Times New Roman" w:cs="Times New Roman"/>
          <w:sz w:val="16"/>
          <w:szCs w:val="16"/>
        </w:rPr>
      </w:pPr>
    </w:p>
    <w:p w14:paraId="4DE10CA7" w14:textId="4DAF4E6A" w:rsidR="00B533A4" w:rsidRDefault="00B533A4" w:rsidP="00B96175">
      <w:pPr>
        <w:spacing w:after="0" w:line="240" w:lineRule="auto"/>
        <w:jc w:val="right"/>
        <w:rPr>
          <w:rFonts w:ascii="Times New Roman" w:hAnsi="Times New Roman" w:cs="Times New Roman"/>
          <w:sz w:val="16"/>
          <w:szCs w:val="16"/>
        </w:rPr>
      </w:pPr>
    </w:p>
    <w:p w14:paraId="596019FD" w14:textId="56D1E4D0" w:rsidR="00B533A4" w:rsidRDefault="00B533A4" w:rsidP="00B96175">
      <w:pPr>
        <w:spacing w:after="0" w:line="240" w:lineRule="auto"/>
        <w:jc w:val="right"/>
        <w:rPr>
          <w:rFonts w:ascii="Times New Roman" w:hAnsi="Times New Roman" w:cs="Times New Roman"/>
          <w:sz w:val="16"/>
          <w:szCs w:val="16"/>
        </w:rPr>
      </w:pPr>
    </w:p>
    <w:p w14:paraId="4D43DA9A" w14:textId="3F261405" w:rsidR="00B533A4" w:rsidRDefault="00B533A4" w:rsidP="00B96175">
      <w:pPr>
        <w:spacing w:after="0" w:line="240" w:lineRule="auto"/>
        <w:jc w:val="right"/>
        <w:rPr>
          <w:rFonts w:ascii="Times New Roman" w:hAnsi="Times New Roman" w:cs="Times New Roman"/>
          <w:sz w:val="16"/>
          <w:szCs w:val="16"/>
        </w:rPr>
      </w:pPr>
    </w:p>
    <w:p w14:paraId="32DAE7FF" w14:textId="1302F5DC" w:rsidR="00B533A4" w:rsidRDefault="00B533A4" w:rsidP="00B96175">
      <w:pPr>
        <w:spacing w:after="0" w:line="240" w:lineRule="auto"/>
        <w:jc w:val="right"/>
        <w:rPr>
          <w:rFonts w:ascii="Times New Roman" w:hAnsi="Times New Roman" w:cs="Times New Roman"/>
          <w:sz w:val="16"/>
          <w:szCs w:val="16"/>
        </w:rPr>
      </w:pPr>
    </w:p>
    <w:p w14:paraId="739EB2B0" w14:textId="2A3A0BDD" w:rsidR="00B533A4" w:rsidRDefault="00B533A4" w:rsidP="00B96175">
      <w:pPr>
        <w:spacing w:after="0" w:line="240" w:lineRule="auto"/>
        <w:jc w:val="right"/>
        <w:rPr>
          <w:rFonts w:ascii="Times New Roman" w:hAnsi="Times New Roman" w:cs="Times New Roman"/>
          <w:sz w:val="16"/>
          <w:szCs w:val="16"/>
        </w:rPr>
      </w:pPr>
    </w:p>
    <w:p w14:paraId="0FE5F5EE" w14:textId="04185A5F" w:rsidR="00B533A4" w:rsidRDefault="00B533A4" w:rsidP="00B96175">
      <w:pPr>
        <w:spacing w:after="0" w:line="240" w:lineRule="auto"/>
        <w:jc w:val="right"/>
        <w:rPr>
          <w:rFonts w:ascii="Times New Roman" w:hAnsi="Times New Roman" w:cs="Times New Roman"/>
          <w:sz w:val="16"/>
          <w:szCs w:val="16"/>
        </w:rPr>
      </w:pPr>
    </w:p>
    <w:p w14:paraId="354F96C0" w14:textId="49570BFB" w:rsidR="00B533A4" w:rsidRDefault="00B533A4" w:rsidP="00B96175">
      <w:pPr>
        <w:spacing w:after="0" w:line="240" w:lineRule="auto"/>
        <w:jc w:val="right"/>
        <w:rPr>
          <w:rFonts w:ascii="Times New Roman" w:hAnsi="Times New Roman" w:cs="Times New Roman"/>
          <w:sz w:val="16"/>
          <w:szCs w:val="16"/>
        </w:rPr>
      </w:pPr>
    </w:p>
    <w:p w14:paraId="2B7379EC" w14:textId="08190F21" w:rsidR="00B533A4" w:rsidRDefault="00B533A4" w:rsidP="00B96175">
      <w:pPr>
        <w:spacing w:after="0" w:line="240" w:lineRule="auto"/>
        <w:jc w:val="right"/>
        <w:rPr>
          <w:rFonts w:ascii="Times New Roman" w:hAnsi="Times New Roman" w:cs="Times New Roman"/>
          <w:sz w:val="16"/>
          <w:szCs w:val="16"/>
        </w:rPr>
      </w:pPr>
    </w:p>
    <w:p w14:paraId="76B5E7E8" w14:textId="0972F8FF" w:rsidR="00B533A4" w:rsidRDefault="00B533A4" w:rsidP="00B533A4">
      <w:pPr>
        <w:spacing w:after="0" w:line="240" w:lineRule="auto"/>
        <w:rPr>
          <w:rFonts w:ascii="Times New Roman" w:hAnsi="Times New Roman" w:cs="Times New Roman"/>
          <w:sz w:val="16"/>
          <w:szCs w:val="16"/>
        </w:rPr>
      </w:pPr>
    </w:p>
    <w:p w14:paraId="1AC6F7C6" w14:textId="77777777" w:rsidR="00B533A4" w:rsidRDefault="00B533A4" w:rsidP="00B533A4">
      <w:pPr>
        <w:spacing w:after="0" w:line="240" w:lineRule="auto"/>
        <w:rPr>
          <w:rFonts w:ascii="Times New Roman" w:hAnsi="Times New Roman" w:cs="Times New Roman"/>
          <w:sz w:val="16"/>
          <w:szCs w:val="16"/>
        </w:rPr>
      </w:pPr>
    </w:p>
    <w:p w14:paraId="6C287734" w14:textId="677206EA" w:rsidR="00B533A4" w:rsidRDefault="00B533A4" w:rsidP="00B96175">
      <w:pPr>
        <w:spacing w:after="0" w:line="240" w:lineRule="auto"/>
        <w:jc w:val="right"/>
        <w:rPr>
          <w:rFonts w:ascii="Times New Roman" w:hAnsi="Times New Roman" w:cs="Times New Roman"/>
          <w:sz w:val="16"/>
          <w:szCs w:val="16"/>
        </w:rPr>
      </w:pPr>
    </w:p>
    <w:p w14:paraId="1C80371F" w14:textId="7DCF5A41" w:rsidR="00B533A4" w:rsidRDefault="00B533A4" w:rsidP="00B96175">
      <w:pPr>
        <w:spacing w:after="0" w:line="240" w:lineRule="auto"/>
        <w:jc w:val="right"/>
        <w:rPr>
          <w:rFonts w:ascii="Times New Roman" w:hAnsi="Times New Roman" w:cs="Times New Roman"/>
          <w:sz w:val="16"/>
          <w:szCs w:val="16"/>
        </w:rPr>
      </w:pPr>
    </w:p>
    <w:p w14:paraId="16C66015" w14:textId="77777777" w:rsidR="00B533A4" w:rsidRDefault="00B533A4" w:rsidP="00B96175">
      <w:pPr>
        <w:spacing w:after="0" w:line="240" w:lineRule="auto"/>
        <w:jc w:val="right"/>
        <w:rPr>
          <w:rFonts w:ascii="Times New Roman" w:hAnsi="Times New Roman" w:cs="Times New Roman"/>
          <w:sz w:val="16"/>
          <w:szCs w:val="16"/>
        </w:rPr>
      </w:pPr>
    </w:p>
    <w:p w14:paraId="6BB6C56C" w14:textId="0E07BF18" w:rsidR="00B96175" w:rsidRPr="0027188D" w:rsidRDefault="00D24817" w:rsidP="00B96175">
      <w:pPr>
        <w:spacing w:after="0" w:line="240" w:lineRule="auto"/>
        <w:jc w:val="right"/>
        <w:rPr>
          <w:rFonts w:ascii="Times New Roman" w:hAnsi="Times New Roman" w:cs="Times New Roman"/>
          <w:sz w:val="20"/>
          <w:szCs w:val="20"/>
          <w:lang w:val="sr-Cyrl-CS"/>
        </w:rPr>
      </w:pPr>
      <w:hyperlink w:anchor="Knjiga_mentora" w:history="1">
        <w:r w:rsidR="00B96175" w:rsidRPr="0027188D">
          <w:rPr>
            <w:rStyle w:val="Hyperlink"/>
            <w:rFonts w:ascii="Times New Roman" w:hAnsi="Times New Roman" w:cs="Times New Roman"/>
            <w:sz w:val="20"/>
            <w:szCs w:val="20"/>
            <w:lang w:val="sr-Cyrl-RS"/>
          </w:rPr>
          <w:t>Књига</w:t>
        </w:r>
        <w:r w:rsidR="00B96175" w:rsidRPr="0027188D">
          <w:rPr>
            <w:rStyle w:val="Hyperlink"/>
            <w:rFonts w:ascii="Times New Roman" w:hAnsi="Times New Roman" w:cs="Times New Roman"/>
            <w:sz w:val="20"/>
            <w:szCs w:val="20"/>
            <w:lang w:val="sr-Cyrl-CS"/>
          </w:rPr>
          <w:t xml:space="preserve"> ментора</w:t>
        </w:r>
      </w:hyperlink>
    </w:p>
    <w:tbl>
      <w:tblPr>
        <w:tblW w:w="5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109"/>
        <w:gridCol w:w="957"/>
        <w:gridCol w:w="1179"/>
        <w:gridCol w:w="1135"/>
        <w:gridCol w:w="107"/>
        <w:gridCol w:w="1818"/>
        <w:gridCol w:w="200"/>
        <w:gridCol w:w="2067"/>
        <w:gridCol w:w="627"/>
        <w:gridCol w:w="356"/>
        <w:gridCol w:w="1431"/>
        <w:gridCol w:w="694"/>
      </w:tblGrid>
      <w:tr w:rsidR="006E7A90" w:rsidRPr="0027188D" w14:paraId="66D02C30" w14:textId="77777777" w:rsidTr="00263DC0">
        <w:trPr>
          <w:trHeight w:val="227"/>
          <w:jc w:val="center"/>
        </w:trPr>
        <w:tc>
          <w:tcPr>
            <w:tcW w:w="1209" w:type="pct"/>
            <w:gridSpan w:val="4"/>
            <w:vAlign w:val="center"/>
          </w:tcPr>
          <w:p w14:paraId="5DC0B280" w14:textId="77777777" w:rsidR="006E7A90" w:rsidRPr="0027188D"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27188D">
              <w:rPr>
                <w:rFonts w:ascii="Times New Roman" w:eastAsia="Cambria" w:hAnsi="Times New Roman" w:cs="Times New Roman"/>
                <w:b/>
                <w:sz w:val="16"/>
                <w:szCs w:val="16"/>
                <w:lang w:val="sr-Cyrl-CS" w:eastAsia="sr-Latn-CS"/>
              </w:rPr>
              <w:t>Име и презиме:</w:t>
            </w:r>
          </w:p>
        </w:tc>
        <w:tc>
          <w:tcPr>
            <w:tcW w:w="3791" w:type="pct"/>
            <w:gridSpan w:val="9"/>
            <w:vAlign w:val="center"/>
          </w:tcPr>
          <w:p w14:paraId="448CC0E0" w14:textId="0AD36A8E" w:rsidR="006E7A90" w:rsidRPr="0027188D" w:rsidRDefault="006E7A90" w:rsidP="006E7A90">
            <w:pPr>
              <w:widowControl w:val="0"/>
              <w:autoSpaceDE w:val="0"/>
              <w:autoSpaceDN w:val="0"/>
              <w:adjustRightInd w:val="0"/>
              <w:spacing w:after="0" w:line="240" w:lineRule="auto"/>
              <w:rPr>
                <w:rFonts w:ascii="Times New Roman" w:eastAsia="Cambria" w:hAnsi="Times New Roman" w:cs="Times New Roman"/>
                <w:b/>
                <w:sz w:val="16"/>
                <w:szCs w:val="16"/>
                <w:lang w:val="sr-Cyrl-CS" w:eastAsia="sr-Latn-CS"/>
              </w:rPr>
            </w:pPr>
            <w:bookmarkStart w:id="21" w:name="Снежана_Ћирић_Костић"/>
            <w:r w:rsidRPr="0027188D">
              <w:rPr>
                <w:rFonts w:ascii="Times New Roman" w:hAnsi="Times New Roman" w:cs="Times New Roman"/>
                <w:b/>
                <w:sz w:val="16"/>
                <w:szCs w:val="16"/>
                <w:lang w:val="sr-Cyrl-RS"/>
              </w:rPr>
              <w:t>Снежана Ћирић</w:t>
            </w:r>
            <w:r w:rsidRPr="0027188D">
              <w:rPr>
                <w:rFonts w:ascii="Times New Roman" w:eastAsia="Cambria" w:hAnsi="Times New Roman" w:cs="Times New Roman"/>
                <w:b/>
                <w:sz w:val="16"/>
                <w:szCs w:val="16"/>
                <w:lang w:eastAsia="sr-Latn-CS"/>
              </w:rPr>
              <w:t xml:space="preserve"> </w:t>
            </w:r>
            <w:r w:rsidR="00B17606">
              <w:rPr>
                <w:rFonts w:ascii="Times New Roman" w:eastAsia="Cambria" w:hAnsi="Times New Roman" w:cs="Times New Roman"/>
                <w:b/>
                <w:sz w:val="16"/>
                <w:szCs w:val="16"/>
                <w:lang w:val="sr-Cyrl-RS" w:eastAsia="sr-Latn-CS"/>
              </w:rPr>
              <w:t>М.</w:t>
            </w:r>
            <w:r w:rsidRPr="0027188D">
              <w:rPr>
                <w:rFonts w:ascii="Times New Roman" w:eastAsia="Cambria" w:hAnsi="Times New Roman" w:cs="Times New Roman"/>
                <w:b/>
                <w:sz w:val="16"/>
                <w:szCs w:val="16"/>
                <w:lang w:val="sr-Cyrl-RS" w:eastAsia="sr-Latn-CS"/>
              </w:rPr>
              <w:t xml:space="preserve"> </w:t>
            </w:r>
            <w:r w:rsidRPr="0027188D">
              <w:rPr>
                <w:rFonts w:ascii="Times New Roman" w:hAnsi="Times New Roman" w:cs="Times New Roman"/>
                <w:b/>
                <w:sz w:val="16"/>
                <w:szCs w:val="16"/>
                <w:lang w:val="sr-Cyrl-RS"/>
              </w:rPr>
              <w:t>Костић</w:t>
            </w:r>
            <w:bookmarkEnd w:id="21"/>
          </w:p>
        </w:tc>
      </w:tr>
      <w:tr w:rsidR="006E7A90" w:rsidRPr="0027188D" w14:paraId="57361E4F" w14:textId="77777777" w:rsidTr="00263DC0">
        <w:trPr>
          <w:trHeight w:val="227"/>
          <w:jc w:val="center"/>
        </w:trPr>
        <w:tc>
          <w:tcPr>
            <w:tcW w:w="1209" w:type="pct"/>
            <w:gridSpan w:val="4"/>
            <w:vAlign w:val="center"/>
          </w:tcPr>
          <w:p w14:paraId="5B3C0CF8" w14:textId="77777777" w:rsidR="006E7A90" w:rsidRPr="0027188D"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27188D">
              <w:rPr>
                <w:rFonts w:ascii="Times New Roman" w:eastAsia="Cambria" w:hAnsi="Times New Roman" w:cs="Times New Roman"/>
                <w:b/>
                <w:sz w:val="16"/>
                <w:szCs w:val="16"/>
                <w:lang w:val="sr-Cyrl-CS" w:eastAsia="sr-Latn-CS"/>
              </w:rPr>
              <w:t>Звање:</w:t>
            </w:r>
            <w:r w:rsidRPr="0027188D">
              <w:rPr>
                <w:rFonts w:ascii="Times New Roman" w:eastAsia="Cambria" w:hAnsi="Times New Roman" w:cs="Times New Roman"/>
                <w:b/>
                <w:sz w:val="16"/>
                <w:szCs w:val="16"/>
                <w:lang w:val="sr-Cyrl-RS" w:eastAsia="sr-Latn-CS"/>
              </w:rPr>
              <w:t xml:space="preserve"> </w:t>
            </w:r>
          </w:p>
        </w:tc>
        <w:tc>
          <w:tcPr>
            <w:tcW w:w="3791" w:type="pct"/>
            <w:gridSpan w:val="9"/>
            <w:vAlign w:val="center"/>
          </w:tcPr>
          <w:p w14:paraId="29CA76A3" w14:textId="47758327" w:rsidR="006E7A90" w:rsidRPr="0027188D" w:rsidRDefault="00A9156F" w:rsidP="006E7A9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107823">
              <w:rPr>
                <w:rFonts w:ascii="Times New Roman" w:hAnsi="Times New Roman" w:cs="Times New Roman"/>
                <w:sz w:val="16"/>
                <w:szCs w:val="16"/>
                <w:lang w:val="sr-Cyrl-CS"/>
              </w:rPr>
              <w:t>Ванредни професор</w:t>
            </w:r>
          </w:p>
        </w:tc>
      </w:tr>
      <w:tr w:rsidR="006E7A90" w:rsidRPr="0027188D" w14:paraId="60E4B29F" w14:textId="77777777" w:rsidTr="00263DC0">
        <w:trPr>
          <w:trHeight w:val="227"/>
          <w:jc w:val="center"/>
        </w:trPr>
        <w:tc>
          <w:tcPr>
            <w:tcW w:w="1209" w:type="pct"/>
            <w:gridSpan w:val="4"/>
            <w:vAlign w:val="center"/>
          </w:tcPr>
          <w:p w14:paraId="5235A765" w14:textId="77777777" w:rsidR="006E7A90" w:rsidRPr="0027188D"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 xml:space="preserve">Ужа научна област: </w:t>
            </w:r>
          </w:p>
        </w:tc>
        <w:tc>
          <w:tcPr>
            <w:tcW w:w="3791" w:type="pct"/>
            <w:gridSpan w:val="9"/>
            <w:vAlign w:val="center"/>
          </w:tcPr>
          <w:p w14:paraId="6F63C0B4" w14:textId="77777777" w:rsidR="006E7A90" w:rsidRPr="0027188D"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Машински елементи и Конструисање</w:t>
            </w:r>
          </w:p>
        </w:tc>
      </w:tr>
      <w:tr w:rsidR="006E7A90" w:rsidRPr="0027188D" w14:paraId="5F2F5F89" w14:textId="77777777" w:rsidTr="00263DC0">
        <w:trPr>
          <w:trHeight w:val="227"/>
          <w:jc w:val="center"/>
        </w:trPr>
        <w:tc>
          <w:tcPr>
            <w:tcW w:w="679" w:type="pct"/>
            <w:gridSpan w:val="3"/>
            <w:vAlign w:val="center"/>
          </w:tcPr>
          <w:p w14:paraId="40A57A11" w14:textId="77777777" w:rsidR="006E7A90" w:rsidRPr="0027188D"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Академска каријера</w:t>
            </w:r>
          </w:p>
        </w:tc>
        <w:tc>
          <w:tcPr>
            <w:tcW w:w="530" w:type="pct"/>
            <w:vAlign w:val="center"/>
          </w:tcPr>
          <w:p w14:paraId="2748C521" w14:textId="77777777" w:rsidR="006E7A90" w:rsidRPr="0027188D"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Година </w:t>
            </w:r>
          </w:p>
        </w:tc>
        <w:tc>
          <w:tcPr>
            <w:tcW w:w="1375" w:type="pct"/>
            <w:gridSpan w:val="3"/>
            <w:vAlign w:val="center"/>
          </w:tcPr>
          <w:p w14:paraId="2DBF4C7F" w14:textId="77777777" w:rsidR="006E7A90" w:rsidRPr="0027188D"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Институција </w:t>
            </w:r>
          </w:p>
        </w:tc>
        <w:tc>
          <w:tcPr>
            <w:tcW w:w="1461" w:type="pct"/>
            <w:gridSpan w:val="4"/>
            <w:shd w:val="clear" w:color="auto" w:fill="auto"/>
            <w:vAlign w:val="center"/>
          </w:tcPr>
          <w:p w14:paraId="1EE65EE2" w14:textId="77777777" w:rsidR="006E7A90" w:rsidRPr="0027188D"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Област</w:t>
            </w:r>
            <w:r w:rsidRPr="0027188D">
              <w:rPr>
                <w:rFonts w:ascii="Times New Roman" w:eastAsia="Cambria" w:hAnsi="Times New Roman" w:cs="Times New Roman"/>
                <w:sz w:val="16"/>
                <w:szCs w:val="16"/>
                <w:lang w:val="sr-Cyrl-RS" w:eastAsia="sr-Latn-CS"/>
              </w:rPr>
              <w:t xml:space="preserve"> </w:t>
            </w:r>
          </w:p>
        </w:tc>
        <w:tc>
          <w:tcPr>
            <w:tcW w:w="955" w:type="pct"/>
            <w:gridSpan w:val="2"/>
            <w:shd w:val="clear" w:color="auto" w:fill="auto"/>
            <w:vAlign w:val="center"/>
          </w:tcPr>
          <w:p w14:paraId="06D2C72B" w14:textId="77777777" w:rsidR="006E7A90" w:rsidRPr="0027188D"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27188D">
              <w:rPr>
                <w:rFonts w:ascii="Times New Roman" w:eastAsia="Cambria" w:hAnsi="Times New Roman" w:cs="Times New Roman"/>
                <w:sz w:val="16"/>
                <w:szCs w:val="16"/>
                <w:lang w:val="sr-Cyrl-RS" w:eastAsia="sr-Latn-CS"/>
              </w:rPr>
              <w:t>Ужа научна односно уметничка област</w:t>
            </w:r>
          </w:p>
        </w:tc>
      </w:tr>
      <w:tr w:rsidR="006E7A90" w:rsidRPr="0027188D" w14:paraId="6AA2284B" w14:textId="77777777" w:rsidTr="00263DC0">
        <w:trPr>
          <w:trHeight w:val="227"/>
          <w:jc w:val="center"/>
        </w:trPr>
        <w:tc>
          <w:tcPr>
            <w:tcW w:w="679" w:type="pct"/>
            <w:gridSpan w:val="3"/>
            <w:vAlign w:val="center"/>
          </w:tcPr>
          <w:p w14:paraId="3770FD56" w14:textId="77777777" w:rsidR="006E7A90" w:rsidRPr="0027188D"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Избор у звање</w:t>
            </w:r>
          </w:p>
        </w:tc>
        <w:tc>
          <w:tcPr>
            <w:tcW w:w="530" w:type="pct"/>
            <w:vAlign w:val="bottom"/>
          </w:tcPr>
          <w:p w14:paraId="04B39BAC" w14:textId="7BDFF1CE" w:rsidR="006E7A90" w:rsidRPr="00A9156F" w:rsidRDefault="00A9156F" w:rsidP="00A9156F">
            <w:pPr>
              <w:spacing w:after="0"/>
              <w:rPr>
                <w:rFonts w:ascii="Times New Roman" w:hAnsi="Times New Roman" w:cs="Times New Roman"/>
                <w:sz w:val="16"/>
                <w:szCs w:val="16"/>
                <w:lang w:val="en-GB"/>
              </w:rPr>
            </w:pPr>
            <w:r>
              <w:rPr>
                <w:rFonts w:ascii="Times New Roman" w:hAnsi="Times New Roman" w:cs="Times New Roman"/>
                <w:sz w:val="16"/>
                <w:szCs w:val="16"/>
                <w:lang w:val="en-GB"/>
              </w:rPr>
              <w:t>2020</w:t>
            </w:r>
          </w:p>
        </w:tc>
        <w:tc>
          <w:tcPr>
            <w:tcW w:w="1375" w:type="pct"/>
            <w:gridSpan w:val="3"/>
            <w:vAlign w:val="bottom"/>
          </w:tcPr>
          <w:p w14:paraId="7967B746" w14:textId="77777777" w:rsidR="006E7A90" w:rsidRPr="0027188D" w:rsidRDefault="006E7A90" w:rsidP="006E7A90">
            <w:pPr>
              <w:spacing w:after="0"/>
              <w:rPr>
                <w:rFonts w:ascii="Times New Roman" w:hAnsi="Times New Roman" w:cs="Times New Roman"/>
                <w:sz w:val="16"/>
                <w:szCs w:val="16"/>
                <w:lang w:val="sr-Cyrl-RS"/>
              </w:rPr>
            </w:pPr>
            <w:r w:rsidRPr="0027188D">
              <w:rPr>
                <w:rFonts w:ascii="Times New Roman" w:hAnsi="Times New Roman" w:cs="Times New Roman"/>
                <w:sz w:val="16"/>
                <w:szCs w:val="16"/>
                <w:lang w:val="sr-Cyrl-RS"/>
              </w:rPr>
              <w:t>Факултет за машинство и грађевинарство - Универзитет у Крагујевцу</w:t>
            </w:r>
          </w:p>
        </w:tc>
        <w:tc>
          <w:tcPr>
            <w:tcW w:w="1461" w:type="pct"/>
            <w:gridSpan w:val="4"/>
            <w:shd w:val="clear" w:color="auto" w:fill="auto"/>
            <w:vAlign w:val="bottom"/>
          </w:tcPr>
          <w:p w14:paraId="1AEEF590" w14:textId="77777777" w:rsidR="006E7A90" w:rsidRPr="0027188D" w:rsidRDefault="006E7A90" w:rsidP="006E7A90">
            <w:pPr>
              <w:spacing w:after="0"/>
              <w:rPr>
                <w:rFonts w:ascii="Times New Roman" w:hAnsi="Times New Roman" w:cs="Times New Roman"/>
                <w:sz w:val="16"/>
                <w:szCs w:val="16"/>
                <w:lang w:val="sr-Cyrl-RS"/>
              </w:rPr>
            </w:pPr>
            <w:r w:rsidRPr="0027188D">
              <w:rPr>
                <w:rFonts w:ascii="Times New Roman" w:hAnsi="Times New Roman" w:cs="Times New Roman"/>
                <w:sz w:val="16"/>
                <w:szCs w:val="16"/>
                <w:lang w:val="sr-Cyrl-RS" w:eastAsia="sr-Latn-CS"/>
              </w:rPr>
              <w:t>Техничко-технолошке науке - Машинско инжењерство</w:t>
            </w:r>
          </w:p>
        </w:tc>
        <w:tc>
          <w:tcPr>
            <w:tcW w:w="955" w:type="pct"/>
            <w:gridSpan w:val="2"/>
            <w:shd w:val="clear" w:color="auto" w:fill="auto"/>
            <w:vAlign w:val="bottom"/>
          </w:tcPr>
          <w:p w14:paraId="5C4F55F9" w14:textId="77777777" w:rsidR="006E7A90" w:rsidRPr="0027188D" w:rsidRDefault="006E7A90" w:rsidP="006E7A90">
            <w:pPr>
              <w:spacing w:after="0"/>
              <w:rPr>
                <w:rFonts w:ascii="Times New Roman" w:hAnsi="Times New Roman" w:cs="Times New Roman"/>
                <w:sz w:val="16"/>
                <w:szCs w:val="16"/>
                <w:lang w:val="sr-Cyrl-RS"/>
              </w:rPr>
            </w:pPr>
            <w:r w:rsidRPr="0027188D">
              <w:rPr>
                <w:rFonts w:ascii="Times New Roman" w:hAnsi="Times New Roman" w:cs="Times New Roman"/>
                <w:sz w:val="16"/>
                <w:szCs w:val="16"/>
                <w:lang w:val="sr-Cyrl-RS"/>
              </w:rPr>
              <w:t>Машински елементи и Конструисање</w:t>
            </w:r>
          </w:p>
        </w:tc>
      </w:tr>
      <w:tr w:rsidR="006E7A90" w:rsidRPr="0027188D" w14:paraId="3DAE5E71" w14:textId="77777777" w:rsidTr="00263DC0">
        <w:trPr>
          <w:trHeight w:val="227"/>
          <w:jc w:val="center"/>
        </w:trPr>
        <w:tc>
          <w:tcPr>
            <w:tcW w:w="679" w:type="pct"/>
            <w:gridSpan w:val="3"/>
            <w:vAlign w:val="center"/>
          </w:tcPr>
          <w:p w14:paraId="69F0A23B" w14:textId="77777777" w:rsidR="006E7A90" w:rsidRPr="0027188D"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Докторат</w:t>
            </w:r>
          </w:p>
        </w:tc>
        <w:tc>
          <w:tcPr>
            <w:tcW w:w="530" w:type="pct"/>
            <w:vAlign w:val="center"/>
          </w:tcPr>
          <w:p w14:paraId="4F8C9B3B" w14:textId="77777777" w:rsidR="006E7A90" w:rsidRPr="0027188D" w:rsidRDefault="006E7A90" w:rsidP="006E7A90">
            <w:pPr>
              <w:tabs>
                <w:tab w:val="left" w:pos="567"/>
              </w:tabs>
              <w:spacing w:after="0"/>
              <w:rPr>
                <w:rFonts w:ascii="Times New Roman" w:hAnsi="Times New Roman" w:cs="Times New Roman"/>
                <w:sz w:val="16"/>
                <w:szCs w:val="16"/>
                <w:lang w:val="sr-Cyrl-RS"/>
              </w:rPr>
            </w:pPr>
            <w:r w:rsidRPr="0027188D">
              <w:rPr>
                <w:rFonts w:ascii="Times New Roman" w:hAnsi="Times New Roman" w:cs="Times New Roman"/>
                <w:sz w:val="16"/>
                <w:szCs w:val="16"/>
                <w:lang w:val="sr-Cyrl-RS"/>
              </w:rPr>
              <w:t>2010</w:t>
            </w:r>
          </w:p>
        </w:tc>
        <w:tc>
          <w:tcPr>
            <w:tcW w:w="1375" w:type="pct"/>
            <w:gridSpan w:val="3"/>
            <w:vAlign w:val="center"/>
          </w:tcPr>
          <w:p w14:paraId="602C128E" w14:textId="77777777" w:rsidR="006E7A90" w:rsidRPr="0027188D" w:rsidRDefault="006E7A90" w:rsidP="006E7A90">
            <w:pPr>
              <w:tabs>
                <w:tab w:val="left" w:pos="567"/>
              </w:tabs>
              <w:spacing w:after="0"/>
              <w:rPr>
                <w:rFonts w:ascii="Times New Roman" w:hAnsi="Times New Roman" w:cs="Times New Roman"/>
                <w:sz w:val="16"/>
                <w:szCs w:val="16"/>
                <w:lang w:val="sr-Cyrl-RS"/>
              </w:rPr>
            </w:pPr>
            <w:r w:rsidRPr="0027188D">
              <w:rPr>
                <w:rFonts w:ascii="Times New Roman" w:hAnsi="Times New Roman" w:cs="Times New Roman"/>
                <w:sz w:val="16"/>
                <w:szCs w:val="16"/>
                <w:lang w:val="sr-Cyrl-RS"/>
              </w:rPr>
              <w:t>Машински факултет Краљево</w:t>
            </w:r>
          </w:p>
        </w:tc>
        <w:tc>
          <w:tcPr>
            <w:tcW w:w="1461" w:type="pct"/>
            <w:gridSpan w:val="4"/>
            <w:shd w:val="clear" w:color="auto" w:fill="auto"/>
            <w:vAlign w:val="center"/>
          </w:tcPr>
          <w:p w14:paraId="15D0AF8D" w14:textId="77777777" w:rsidR="006E7A90" w:rsidRPr="0027188D" w:rsidRDefault="006E7A90" w:rsidP="006E7A90">
            <w:pPr>
              <w:tabs>
                <w:tab w:val="left" w:pos="567"/>
              </w:tabs>
              <w:spacing w:after="0"/>
              <w:rPr>
                <w:rFonts w:ascii="Times New Roman" w:hAnsi="Times New Roman" w:cs="Times New Roman"/>
                <w:sz w:val="16"/>
                <w:szCs w:val="16"/>
                <w:lang w:val="sr-Cyrl-RS"/>
              </w:rPr>
            </w:pPr>
            <w:r w:rsidRPr="0027188D">
              <w:rPr>
                <w:rFonts w:ascii="Times New Roman" w:hAnsi="Times New Roman" w:cs="Times New Roman"/>
                <w:sz w:val="16"/>
                <w:szCs w:val="16"/>
                <w:lang w:val="sr-Cyrl-RS" w:eastAsia="sr-Latn-CS"/>
              </w:rPr>
              <w:t>Техничко-технолошке науке - Машинско инжењерство</w:t>
            </w:r>
          </w:p>
        </w:tc>
        <w:tc>
          <w:tcPr>
            <w:tcW w:w="955" w:type="pct"/>
            <w:gridSpan w:val="2"/>
            <w:shd w:val="clear" w:color="auto" w:fill="auto"/>
            <w:vAlign w:val="center"/>
          </w:tcPr>
          <w:p w14:paraId="01EB5F29" w14:textId="77777777" w:rsidR="006E7A90" w:rsidRPr="0027188D" w:rsidRDefault="006E7A90" w:rsidP="006E7A90">
            <w:pPr>
              <w:spacing w:after="0"/>
              <w:rPr>
                <w:rFonts w:ascii="Times New Roman" w:hAnsi="Times New Roman" w:cs="Times New Roman"/>
                <w:sz w:val="16"/>
                <w:szCs w:val="16"/>
                <w:lang w:val="sr-Cyrl-RS"/>
              </w:rPr>
            </w:pPr>
            <w:r w:rsidRPr="0027188D">
              <w:rPr>
                <w:rFonts w:ascii="Times New Roman" w:hAnsi="Times New Roman" w:cs="Times New Roman"/>
                <w:sz w:val="16"/>
                <w:szCs w:val="16"/>
                <w:lang w:val="sr-Cyrl-RS"/>
              </w:rPr>
              <w:t>Вибрације и бука машинских система</w:t>
            </w:r>
          </w:p>
        </w:tc>
      </w:tr>
      <w:tr w:rsidR="006E7A90" w:rsidRPr="0027188D" w14:paraId="31A7314A" w14:textId="77777777" w:rsidTr="00263DC0">
        <w:trPr>
          <w:trHeight w:val="227"/>
          <w:jc w:val="center"/>
        </w:trPr>
        <w:tc>
          <w:tcPr>
            <w:tcW w:w="679" w:type="pct"/>
            <w:gridSpan w:val="3"/>
            <w:vAlign w:val="center"/>
          </w:tcPr>
          <w:p w14:paraId="6569F7E2" w14:textId="77777777" w:rsidR="006E7A90" w:rsidRPr="0027188D"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sr-Cyrl-RS" w:eastAsia="sr-Latn-CS"/>
              </w:rPr>
            </w:pPr>
            <w:r w:rsidRPr="0027188D">
              <w:rPr>
                <w:rFonts w:ascii="Times New Roman" w:eastAsia="Cambria" w:hAnsi="Times New Roman" w:cs="Times New Roman"/>
                <w:sz w:val="16"/>
                <w:szCs w:val="16"/>
                <w:lang w:val="sr-Cyrl-RS" w:eastAsia="sr-Latn-CS"/>
              </w:rPr>
              <w:t>Магистратура</w:t>
            </w:r>
          </w:p>
        </w:tc>
        <w:tc>
          <w:tcPr>
            <w:tcW w:w="530" w:type="pct"/>
            <w:vAlign w:val="center"/>
          </w:tcPr>
          <w:p w14:paraId="2D5779FC" w14:textId="77777777" w:rsidR="006E7A90" w:rsidRPr="0027188D" w:rsidRDefault="006E7A90" w:rsidP="006E7A90">
            <w:pPr>
              <w:tabs>
                <w:tab w:val="left" w:pos="567"/>
              </w:tabs>
              <w:spacing w:after="0"/>
              <w:rPr>
                <w:rFonts w:ascii="Times New Roman" w:hAnsi="Times New Roman" w:cs="Times New Roman"/>
                <w:sz w:val="16"/>
                <w:szCs w:val="16"/>
                <w:lang w:val="sr-Cyrl-RS"/>
              </w:rPr>
            </w:pPr>
            <w:r w:rsidRPr="0027188D">
              <w:rPr>
                <w:rFonts w:ascii="Times New Roman" w:hAnsi="Times New Roman" w:cs="Times New Roman"/>
                <w:sz w:val="16"/>
                <w:szCs w:val="16"/>
                <w:lang w:val="sr-Cyrl-RS"/>
              </w:rPr>
              <w:t>1994.</w:t>
            </w:r>
          </w:p>
        </w:tc>
        <w:tc>
          <w:tcPr>
            <w:tcW w:w="1375" w:type="pct"/>
            <w:gridSpan w:val="3"/>
            <w:vAlign w:val="center"/>
          </w:tcPr>
          <w:p w14:paraId="0FEF8D12" w14:textId="77777777" w:rsidR="006E7A90" w:rsidRPr="0027188D" w:rsidRDefault="006E7A90" w:rsidP="006E7A90">
            <w:pPr>
              <w:tabs>
                <w:tab w:val="left" w:pos="567"/>
              </w:tabs>
              <w:spacing w:after="0"/>
              <w:rPr>
                <w:rFonts w:ascii="Times New Roman" w:hAnsi="Times New Roman" w:cs="Times New Roman"/>
                <w:sz w:val="16"/>
                <w:szCs w:val="16"/>
                <w:lang w:val="sr-Cyrl-RS"/>
              </w:rPr>
            </w:pPr>
            <w:r w:rsidRPr="0027188D">
              <w:rPr>
                <w:rFonts w:ascii="Times New Roman" w:hAnsi="Times New Roman" w:cs="Times New Roman"/>
                <w:sz w:val="16"/>
                <w:szCs w:val="16"/>
                <w:lang w:val="sr-Cyrl-RS"/>
              </w:rPr>
              <w:t>Машински факултет Београд</w:t>
            </w:r>
          </w:p>
        </w:tc>
        <w:tc>
          <w:tcPr>
            <w:tcW w:w="1461" w:type="pct"/>
            <w:gridSpan w:val="4"/>
            <w:shd w:val="clear" w:color="auto" w:fill="auto"/>
            <w:vAlign w:val="center"/>
          </w:tcPr>
          <w:p w14:paraId="74039AD1" w14:textId="77777777" w:rsidR="006E7A90" w:rsidRPr="0027188D" w:rsidRDefault="006E7A90" w:rsidP="006E7A90">
            <w:pPr>
              <w:tabs>
                <w:tab w:val="left" w:pos="567"/>
              </w:tabs>
              <w:spacing w:after="0"/>
              <w:rPr>
                <w:rFonts w:ascii="Times New Roman" w:hAnsi="Times New Roman" w:cs="Times New Roman"/>
                <w:sz w:val="16"/>
                <w:szCs w:val="16"/>
                <w:lang w:val="sr-Cyrl-RS"/>
              </w:rPr>
            </w:pPr>
            <w:r w:rsidRPr="0027188D">
              <w:rPr>
                <w:rFonts w:ascii="Times New Roman" w:hAnsi="Times New Roman" w:cs="Times New Roman"/>
                <w:sz w:val="16"/>
                <w:szCs w:val="16"/>
                <w:lang w:val="sr-Cyrl-RS" w:eastAsia="sr-Latn-CS"/>
              </w:rPr>
              <w:t>Техничко-технолошке науке - Машинско инжењерство</w:t>
            </w:r>
          </w:p>
        </w:tc>
        <w:tc>
          <w:tcPr>
            <w:tcW w:w="955" w:type="pct"/>
            <w:gridSpan w:val="2"/>
            <w:shd w:val="clear" w:color="auto" w:fill="auto"/>
            <w:vAlign w:val="center"/>
          </w:tcPr>
          <w:p w14:paraId="4957355E" w14:textId="77777777" w:rsidR="006E7A90" w:rsidRPr="0027188D" w:rsidRDefault="006E7A90" w:rsidP="006E7A90">
            <w:pPr>
              <w:tabs>
                <w:tab w:val="left" w:pos="567"/>
              </w:tabs>
              <w:spacing w:after="0"/>
              <w:rPr>
                <w:rFonts w:ascii="Times New Roman" w:hAnsi="Times New Roman" w:cs="Times New Roman"/>
                <w:sz w:val="16"/>
                <w:szCs w:val="16"/>
                <w:lang w:val="sr-Cyrl-RS"/>
              </w:rPr>
            </w:pPr>
            <w:r w:rsidRPr="0027188D">
              <w:rPr>
                <w:rFonts w:ascii="Times New Roman" w:hAnsi="Times New Roman" w:cs="Times New Roman"/>
                <w:sz w:val="16"/>
                <w:szCs w:val="16"/>
                <w:lang w:val="sr-Cyrl-RS"/>
              </w:rPr>
              <w:t>Опште машинске конструкције</w:t>
            </w:r>
          </w:p>
        </w:tc>
      </w:tr>
      <w:tr w:rsidR="006E7A90" w:rsidRPr="0027188D" w14:paraId="4A4B1BAA" w14:textId="77777777" w:rsidTr="00263DC0">
        <w:trPr>
          <w:trHeight w:val="227"/>
          <w:jc w:val="center"/>
        </w:trPr>
        <w:tc>
          <w:tcPr>
            <w:tcW w:w="679" w:type="pct"/>
            <w:gridSpan w:val="3"/>
            <w:vAlign w:val="center"/>
          </w:tcPr>
          <w:p w14:paraId="761AAB10" w14:textId="77777777" w:rsidR="006E7A90" w:rsidRPr="0027188D"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Диплома</w:t>
            </w:r>
          </w:p>
        </w:tc>
        <w:tc>
          <w:tcPr>
            <w:tcW w:w="530" w:type="pct"/>
            <w:vAlign w:val="bottom"/>
          </w:tcPr>
          <w:p w14:paraId="78217414" w14:textId="77777777" w:rsidR="006E7A90" w:rsidRPr="0027188D" w:rsidRDefault="006E7A90" w:rsidP="006E7A90">
            <w:pPr>
              <w:spacing w:after="0"/>
              <w:rPr>
                <w:rFonts w:ascii="Times New Roman" w:hAnsi="Times New Roman" w:cs="Times New Roman"/>
                <w:sz w:val="16"/>
                <w:szCs w:val="16"/>
                <w:lang w:val="sr-Cyrl-RS"/>
              </w:rPr>
            </w:pPr>
            <w:r w:rsidRPr="0027188D">
              <w:rPr>
                <w:rFonts w:ascii="Times New Roman" w:hAnsi="Times New Roman" w:cs="Times New Roman"/>
                <w:sz w:val="16"/>
                <w:szCs w:val="16"/>
                <w:lang w:val="sr-Cyrl-RS"/>
              </w:rPr>
              <w:t xml:space="preserve">1991. </w:t>
            </w:r>
          </w:p>
        </w:tc>
        <w:tc>
          <w:tcPr>
            <w:tcW w:w="1375" w:type="pct"/>
            <w:gridSpan w:val="3"/>
            <w:vAlign w:val="bottom"/>
          </w:tcPr>
          <w:p w14:paraId="366F196E" w14:textId="77777777" w:rsidR="006E7A90" w:rsidRPr="0027188D" w:rsidRDefault="006E7A90" w:rsidP="006E7A90">
            <w:pPr>
              <w:spacing w:after="0"/>
              <w:rPr>
                <w:rFonts w:ascii="Times New Roman" w:hAnsi="Times New Roman" w:cs="Times New Roman"/>
                <w:sz w:val="16"/>
                <w:szCs w:val="16"/>
                <w:lang w:val="sr-Cyrl-RS"/>
              </w:rPr>
            </w:pPr>
            <w:r w:rsidRPr="0027188D">
              <w:rPr>
                <w:rFonts w:ascii="Times New Roman" w:hAnsi="Times New Roman" w:cs="Times New Roman"/>
                <w:sz w:val="16"/>
                <w:szCs w:val="16"/>
                <w:lang w:val="sr-Cyrl-RS"/>
              </w:rPr>
              <w:t>Машински факултет Краљево, ОУР МФ у Београду</w:t>
            </w:r>
          </w:p>
        </w:tc>
        <w:tc>
          <w:tcPr>
            <w:tcW w:w="1461" w:type="pct"/>
            <w:gridSpan w:val="4"/>
            <w:shd w:val="clear" w:color="auto" w:fill="auto"/>
            <w:vAlign w:val="bottom"/>
          </w:tcPr>
          <w:p w14:paraId="5F2F55AB" w14:textId="77777777" w:rsidR="006E7A90" w:rsidRPr="0027188D" w:rsidRDefault="006E7A90" w:rsidP="006E7A90">
            <w:pPr>
              <w:spacing w:after="0"/>
              <w:rPr>
                <w:rFonts w:ascii="Times New Roman" w:hAnsi="Times New Roman" w:cs="Times New Roman"/>
                <w:sz w:val="16"/>
                <w:szCs w:val="16"/>
                <w:lang w:val="sr-Cyrl-RS"/>
              </w:rPr>
            </w:pPr>
            <w:r w:rsidRPr="0027188D">
              <w:rPr>
                <w:rFonts w:ascii="Times New Roman" w:hAnsi="Times New Roman" w:cs="Times New Roman"/>
                <w:sz w:val="16"/>
                <w:szCs w:val="16"/>
                <w:lang w:val="sr-Cyrl-RS" w:eastAsia="sr-Latn-CS"/>
              </w:rPr>
              <w:t>Техничко-технолошке науке - Машинско инжењерство</w:t>
            </w:r>
          </w:p>
        </w:tc>
        <w:tc>
          <w:tcPr>
            <w:tcW w:w="955" w:type="pct"/>
            <w:gridSpan w:val="2"/>
            <w:shd w:val="clear" w:color="auto" w:fill="auto"/>
            <w:vAlign w:val="bottom"/>
          </w:tcPr>
          <w:p w14:paraId="35F6709E" w14:textId="77777777" w:rsidR="006E7A90" w:rsidRPr="0027188D" w:rsidRDefault="006E7A90" w:rsidP="006E7A90">
            <w:pPr>
              <w:spacing w:after="0"/>
              <w:rPr>
                <w:rFonts w:ascii="Times New Roman" w:hAnsi="Times New Roman" w:cs="Times New Roman"/>
                <w:sz w:val="16"/>
                <w:szCs w:val="16"/>
                <w:lang w:val="sr-Cyrl-RS"/>
              </w:rPr>
            </w:pPr>
            <w:r w:rsidRPr="0027188D">
              <w:rPr>
                <w:rFonts w:ascii="Times New Roman" w:hAnsi="Times New Roman" w:cs="Times New Roman"/>
                <w:sz w:val="16"/>
                <w:szCs w:val="16"/>
                <w:lang w:val="sr-Cyrl-RS"/>
              </w:rPr>
              <w:t>Привредно-производно машинство</w:t>
            </w:r>
          </w:p>
        </w:tc>
      </w:tr>
      <w:tr w:rsidR="005525CE" w:rsidRPr="0027188D" w14:paraId="14F5BD02" w14:textId="77777777" w:rsidTr="005525CE">
        <w:trPr>
          <w:trHeight w:val="227"/>
          <w:jc w:val="center"/>
        </w:trPr>
        <w:tc>
          <w:tcPr>
            <w:tcW w:w="5000" w:type="pct"/>
            <w:gridSpan w:val="13"/>
            <w:vAlign w:val="center"/>
          </w:tcPr>
          <w:p w14:paraId="3E71206D" w14:textId="77777777" w:rsidR="005525CE" w:rsidRPr="0027188D" w:rsidRDefault="005525CE" w:rsidP="005525CE">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b/>
                <w:sz w:val="16"/>
                <w:szCs w:val="16"/>
                <w:lang w:val="sr-Cyrl-CS"/>
              </w:rPr>
              <w:t>Списак дисертација у којима је наставнк ментор или је био ментор у претходних 10 година</w:t>
            </w:r>
          </w:p>
        </w:tc>
      </w:tr>
      <w:tr w:rsidR="005525CE" w:rsidRPr="0027188D" w14:paraId="2F9EA430" w14:textId="77777777" w:rsidTr="005525CE">
        <w:trPr>
          <w:trHeight w:val="227"/>
          <w:jc w:val="center"/>
        </w:trPr>
        <w:tc>
          <w:tcPr>
            <w:tcW w:w="249" w:type="pct"/>
            <w:gridSpan w:val="2"/>
            <w:vAlign w:val="center"/>
          </w:tcPr>
          <w:p w14:paraId="3260AD2D" w14:textId="77777777" w:rsidR="005525CE" w:rsidRPr="0027188D" w:rsidRDefault="005525CE" w:rsidP="005525C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Р.Б.</w:t>
            </w:r>
          </w:p>
        </w:tc>
        <w:tc>
          <w:tcPr>
            <w:tcW w:w="1470" w:type="pct"/>
            <w:gridSpan w:val="3"/>
            <w:vAlign w:val="center"/>
          </w:tcPr>
          <w:p w14:paraId="41E05AB5" w14:textId="77777777" w:rsidR="005525CE" w:rsidRPr="0027188D" w:rsidRDefault="005525CE" w:rsidP="005525CE">
            <w:pPr>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CS"/>
              </w:rPr>
              <w:t>Наслов дисертације</w:t>
            </w:r>
            <w:r w:rsidRPr="0027188D">
              <w:rPr>
                <w:rFonts w:ascii="Times New Roman" w:hAnsi="Times New Roman" w:cs="Times New Roman"/>
                <w:sz w:val="16"/>
                <w:szCs w:val="16"/>
                <w:lang w:val="sr-Cyrl-RS"/>
              </w:rPr>
              <w:t xml:space="preserve"> </w:t>
            </w:r>
          </w:p>
        </w:tc>
        <w:tc>
          <w:tcPr>
            <w:tcW w:w="955" w:type="pct"/>
            <w:gridSpan w:val="3"/>
            <w:vAlign w:val="center"/>
          </w:tcPr>
          <w:p w14:paraId="5704B6E8" w14:textId="77777777" w:rsidR="005525CE" w:rsidRPr="0027188D" w:rsidRDefault="005525CE" w:rsidP="005525C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Име кандидата</w:t>
            </w:r>
          </w:p>
        </w:tc>
        <w:tc>
          <w:tcPr>
            <w:tcW w:w="1211" w:type="pct"/>
            <w:gridSpan w:val="2"/>
            <w:vAlign w:val="center"/>
          </w:tcPr>
          <w:p w14:paraId="6AE9C45C" w14:textId="77777777" w:rsidR="005525CE" w:rsidRPr="0027188D" w:rsidRDefault="005525CE" w:rsidP="005525C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xml:space="preserve">*пријављена </w:t>
            </w:r>
          </w:p>
        </w:tc>
        <w:tc>
          <w:tcPr>
            <w:tcW w:w="1115" w:type="pct"/>
            <w:gridSpan w:val="3"/>
            <w:vAlign w:val="center"/>
          </w:tcPr>
          <w:p w14:paraId="251EF4B6" w14:textId="77777777" w:rsidR="005525CE" w:rsidRPr="0027188D" w:rsidRDefault="005525CE" w:rsidP="005525C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одбрањена</w:t>
            </w:r>
          </w:p>
        </w:tc>
      </w:tr>
      <w:tr w:rsidR="005525CE" w:rsidRPr="0027188D" w14:paraId="04C249E3" w14:textId="77777777" w:rsidTr="005525CE">
        <w:trPr>
          <w:trHeight w:val="227"/>
          <w:jc w:val="center"/>
        </w:trPr>
        <w:tc>
          <w:tcPr>
            <w:tcW w:w="249" w:type="pct"/>
            <w:gridSpan w:val="2"/>
            <w:vAlign w:val="center"/>
          </w:tcPr>
          <w:p w14:paraId="740D9682" w14:textId="77777777" w:rsidR="005525CE" w:rsidRPr="0027188D" w:rsidRDefault="005525CE" w:rsidP="005525CE">
            <w:pPr>
              <w:spacing w:after="0" w:line="240" w:lineRule="auto"/>
              <w:jc w:val="center"/>
              <w:rPr>
                <w:rFonts w:ascii="Times New Roman" w:hAnsi="Times New Roman" w:cs="Times New Roman"/>
                <w:sz w:val="16"/>
                <w:szCs w:val="16"/>
                <w:lang w:val="en-US"/>
              </w:rPr>
            </w:pPr>
            <w:r w:rsidRPr="0027188D">
              <w:rPr>
                <w:rFonts w:ascii="Times New Roman" w:hAnsi="Times New Roman" w:cs="Times New Roman"/>
                <w:sz w:val="16"/>
                <w:szCs w:val="16"/>
                <w:lang w:val="en-US"/>
              </w:rPr>
              <w:t>1.</w:t>
            </w:r>
          </w:p>
        </w:tc>
        <w:tc>
          <w:tcPr>
            <w:tcW w:w="1470" w:type="pct"/>
            <w:gridSpan w:val="3"/>
            <w:vAlign w:val="center"/>
          </w:tcPr>
          <w:p w14:paraId="4853E799" w14:textId="77777777" w:rsidR="005525CE" w:rsidRPr="0027188D" w:rsidRDefault="00D23260" w:rsidP="005525C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w:t>
            </w:r>
          </w:p>
        </w:tc>
        <w:tc>
          <w:tcPr>
            <w:tcW w:w="955" w:type="pct"/>
            <w:gridSpan w:val="3"/>
            <w:vAlign w:val="center"/>
          </w:tcPr>
          <w:p w14:paraId="55E8A17C" w14:textId="77777777" w:rsidR="005525CE" w:rsidRPr="0027188D" w:rsidRDefault="00D23260" w:rsidP="005525C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w:t>
            </w:r>
          </w:p>
        </w:tc>
        <w:tc>
          <w:tcPr>
            <w:tcW w:w="1211" w:type="pct"/>
            <w:gridSpan w:val="2"/>
            <w:vAlign w:val="center"/>
          </w:tcPr>
          <w:p w14:paraId="58880822" w14:textId="77777777" w:rsidR="005525CE" w:rsidRPr="0027188D" w:rsidRDefault="00D23260" w:rsidP="005525C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w:t>
            </w:r>
          </w:p>
        </w:tc>
        <w:tc>
          <w:tcPr>
            <w:tcW w:w="1115" w:type="pct"/>
            <w:gridSpan w:val="3"/>
            <w:vAlign w:val="center"/>
          </w:tcPr>
          <w:p w14:paraId="75ACE461" w14:textId="77777777" w:rsidR="005525CE" w:rsidRPr="0027188D" w:rsidRDefault="00D23260" w:rsidP="005525C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w:t>
            </w:r>
          </w:p>
        </w:tc>
      </w:tr>
      <w:tr w:rsidR="005525CE" w:rsidRPr="0027188D" w14:paraId="0FF721E1" w14:textId="77777777" w:rsidTr="005525CE">
        <w:trPr>
          <w:trHeight w:val="227"/>
          <w:jc w:val="center"/>
        </w:trPr>
        <w:tc>
          <w:tcPr>
            <w:tcW w:w="5000" w:type="pct"/>
            <w:gridSpan w:val="13"/>
            <w:vAlign w:val="center"/>
          </w:tcPr>
          <w:p w14:paraId="2C994BA1" w14:textId="77777777" w:rsidR="005525CE" w:rsidRPr="0027188D" w:rsidRDefault="005525CE" w:rsidP="005525CE">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*Година  у којој је дисертација пријављена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(само за дисертације које су у току), ** Година у којој је дисертација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одбрањена (само за дисертације из ранијег периода)</w:t>
            </w:r>
          </w:p>
        </w:tc>
      </w:tr>
      <w:tr w:rsidR="005525CE" w:rsidRPr="0027188D" w14:paraId="79D81C0C" w14:textId="77777777" w:rsidTr="005525CE">
        <w:trPr>
          <w:trHeight w:val="227"/>
          <w:jc w:val="center"/>
        </w:trPr>
        <w:tc>
          <w:tcPr>
            <w:tcW w:w="5000" w:type="pct"/>
            <w:gridSpan w:val="13"/>
            <w:vAlign w:val="center"/>
          </w:tcPr>
          <w:p w14:paraId="16DB65AB" w14:textId="77777777" w:rsidR="005525CE" w:rsidRPr="0027188D" w:rsidRDefault="005525CE" w:rsidP="005525CE">
            <w:pPr>
              <w:spacing w:after="60"/>
              <w:rPr>
                <w:rFonts w:ascii="Times New Roman" w:hAnsi="Times New Roman" w:cs="Times New Roman"/>
                <w:b/>
                <w:sz w:val="16"/>
                <w:szCs w:val="16"/>
                <w:lang w:val="sr-Cyrl-RS"/>
              </w:rPr>
            </w:pPr>
            <w:r w:rsidRPr="0027188D">
              <w:rPr>
                <w:rFonts w:ascii="Times New Roman" w:hAnsi="Times New Roman" w:cs="Times New Roman"/>
                <w:b/>
                <w:sz w:val="16"/>
                <w:szCs w:val="16"/>
                <w:lang w:val="sr-Cyrl-CS"/>
              </w:rPr>
              <w:t>Категоризација публикације</w:t>
            </w:r>
            <w:r w:rsidRPr="0027188D">
              <w:rPr>
                <w:rFonts w:ascii="Times New Roman" w:hAnsi="Times New Roman" w:cs="Times New Roman"/>
                <w:b/>
                <w:sz w:val="16"/>
                <w:szCs w:val="16"/>
                <w:lang w:val="sr-Cyrl-RS"/>
              </w:rPr>
              <w:t xml:space="preserve"> научних радова  из области датог студијског програма </w:t>
            </w:r>
            <w:r w:rsidRPr="0027188D">
              <w:rPr>
                <w:rFonts w:ascii="Times New Roman" w:hAnsi="Times New Roman" w:cs="Times New Roman"/>
                <w:b/>
                <w:sz w:val="16"/>
                <w:szCs w:val="16"/>
                <w:lang w:val="sr-Cyrl-CS"/>
              </w:rPr>
              <w:t xml:space="preserve"> према класификацији ре</w:t>
            </w:r>
            <w:r w:rsidRPr="0027188D">
              <w:rPr>
                <w:rFonts w:ascii="Times New Roman" w:hAnsi="Times New Roman" w:cs="Times New Roman"/>
                <w:b/>
                <w:sz w:val="16"/>
                <w:szCs w:val="16"/>
                <w:lang w:val="sr-Cyrl-RS"/>
              </w:rPr>
              <w:t>с</w:t>
            </w:r>
            <w:r w:rsidRPr="0027188D">
              <w:rPr>
                <w:rFonts w:ascii="Times New Roman" w:hAnsi="Times New Roman" w:cs="Times New Roman"/>
                <w:b/>
                <w:sz w:val="16"/>
                <w:szCs w:val="16"/>
                <w:lang w:val="sr-Cyrl-CS"/>
              </w:rPr>
              <w:t>орног Министарства просвете, науке и технолошког развоја а у складу са допунским захтевевима стандарда за дато поље (минимално 5 не више од 20)</w:t>
            </w:r>
          </w:p>
        </w:tc>
      </w:tr>
      <w:tr w:rsidR="00DB17C1" w:rsidRPr="0027188D" w14:paraId="441A3ADD" w14:textId="77777777" w:rsidTr="00263DC0">
        <w:trPr>
          <w:trHeight w:val="227"/>
          <w:jc w:val="center"/>
        </w:trPr>
        <w:tc>
          <w:tcPr>
            <w:tcW w:w="200" w:type="pct"/>
            <w:vAlign w:val="center"/>
          </w:tcPr>
          <w:p w14:paraId="72B8EAC6" w14:textId="77777777" w:rsidR="00DB17C1" w:rsidRPr="0027188D" w:rsidRDefault="00DB17C1" w:rsidP="00DB17C1">
            <w:pPr>
              <w:pStyle w:val="ListParagraph"/>
              <w:widowControl w:val="0"/>
              <w:numPr>
                <w:ilvl w:val="0"/>
                <w:numId w:val="23"/>
              </w:numPr>
              <w:autoSpaceDE w:val="0"/>
              <w:autoSpaceDN w:val="0"/>
              <w:adjustRightInd w:val="0"/>
              <w:spacing w:after="0" w:line="240" w:lineRule="auto"/>
              <w:ind w:left="697" w:hanging="668"/>
              <w:rPr>
                <w:rFonts w:ascii="Times New Roman" w:eastAsia="Cambria" w:hAnsi="Times New Roman" w:cs="Times New Roman"/>
                <w:sz w:val="16"/>
                <w:szCs w:val="16"/>
                <w:lang w:val="sr-Cyrl-CS" w:eastAsia="sr-Latn-CS"/>
              </w:rPr>
            </w:pPr>
          </w:p>
        </w:tc>
        <w:tc>
          <w:tcPr>
            <w:tcW w:w="4488" w:type="pct"/>
            <w:gridSpan w:val="11"/>
            <w:shd w:val="clear" w:color="auto" w:fill="auto"/>
            <w:vAlign w:val="center"/>
          </w:tcPr>
          <w:p w14:paraId="3B1395DB" w14:textId="6EA2212E" w:rsidR="00DB17C1" w:rsidRPr="0027188D" w:rsidRDefault="00DB17C1" w:rsidP="00DB17C1">
            <w:pPr>
              <w:tabs>
                <w:tab w:val="left" w:pos="567"/>
              </w:tabs>
              <w:spacing w:after="0"/>
              <w:jc w:val="both"/>
              <w:rPr>
                <w:rFonts w:ascii="Times New Roman" w:hAnsi="Times New Roman" w:cs="Times New Roman"/>
                <w:sz w:val="16"/>
                <w:szCs w:val="16"/>
                <w:lang w:val="en-GB"/>
              </w:rPr>
            </w:pPr>
            <w:proofErr w:type="spellStart"/>
            <w:proofErr w:type="gramStart"/>
            <w:r w:rsidRPr="0027188D">
              <w:rPr>
                <w:rFonts w:ascii="Times New Roman" w:hAnsi="Times New Roman" w:cs="Times New Roman"/>
                <w:sz w:val="16"/>
                <w:szCs w:val="16"/>
                <w:lang w:val="en-GB"/>
              </w:rPr>
              <w:t>Kalentics,N</w:t>
            </w:r>
            <w:proofErr w:type="spellEnd"/>
            <w:r w:rsidRPr="0027188D">
              <w:rPr>
                <w:rFonts w:ascii="Times New Roman" w:hAnsi="Times New Roman" w:cs="Times New Roman"/>
                <w:sz w:val="16"/>
                <w:szCs w:val="16"/>
                <w:lang w:val="en-GB"/>
              </w:rPr>
              <w:t>.</w:t>
            </w:r>
            <w:proofErr w:type="gramEnd"/>
            <w:r w:rsidRPr="0027188D">
              <w:rPr>
                <w:rFonts w:ascii="Times New Roman" w:hAnsi="Times New Roman" w:cs="Times New Roman"/>
                <w:sz w:val="16"/>
                <w:szCs w:val="16"/>
                <w:lang w:val="en-GB"/>
              </w:rPr>
              <w:t xml:space="preserve">, </w:t>
            </w:r>
            <w:proofErr w:type="spellStart"/>
            <w:r w:rsidRPr="0027188D">
              <w:rPr>
                <w:rFonts w:ascii="Times New Roman" w:hAnsi="Times New Roman" w:cs="Times New Roman"/>
                <w:sz w:val="16"/>
                <w:szCs w:val="16"/>
                <w:lang w:val="en-GB"/>
              </w:rPr>
              <w:t>Boillat</w:t>
            </w:r>
            <w:proofErr w:type="spellEnd"/>
            <w:r w:rsidRPr="0027188D">
              <w:rPr>
                <w:rFonts w:ascii="Times New Roman" w:hAnsi="Times New Roman" w:cs="Times New Roman"/>
                <w:sz w:val="16"/>
                <w:szCs w:val="16"/>
                <w:lang w:val="en-GB"/>
              </w:rPr>
              <w:t xml:space="preserve">, E., </w:t>
            </w:r>
            <w:proofErr w:type="spellStart"/>
            <w:r w:rsidRPr="0027188D">
              <w:rPr>
                <w:rFonts w:ascii="Times New Roman" w:hAnsi="Times New Roman" w:cs="Times New Roman"/>
                <w:sz w:val="16"/>
                <w:szCs w:val="16"/>
                <w:lang w:val="en-GB"/>
              </w:rPr>
              <w:t>Peyre</w:t>
            </w:r>
            <w:proofErr w:type="spellEnd"/>
            <w:r w:rsidRPr="0027188D">
              <w:rPr>
                <w:rFonts w:ascii="Times New Roman" w:hAnsi="Times New Roman" w:cs="Times New Roman"/>
                <w:sz w:val="16"/>
                <w:szCs w:val="16"/>
                <w:lang w:val="en-GB"/>
              </w:rPr>
              <w:t xml:space="preserve">, P.,  </w:t>
            </w:r>
            <w:proofErr w:type="spellStart"/>
            <w:r w:rsidRPr="0027188D">
              <w:rPr>
                <w:rFonts w:ascii="Times New Roman" w:hAnsi="Times New Roman" w:cs="Times New Roman"/>
                <w:b/>
                <w:sz w:val="16"/>
                <w:szCs w:val="16"/>
                <w:lang w:val="en-GB"/>
              </w:rPr>
              <w:t>Ćirić-Kostić</w:t>
            </w:r>
            <w:proofErr w:type="spellEnd"/>
            <w:r w:rsidRPr="0027188D">
              <w:rPr>
                <w:rFonts w:ascii="Times New Roman" w:hAnsi="Times New Roman" w:cs="Times New Roman"/>
                <w:b/>
                <w:sz w:val="16"/>
                <w:szCs w:val="16"/>
                <w:lang w:val="en-GB"/>
              </w:rPr>
              <w:t>, S.</w:t>
            </w:r>
            <w:r w:rsidRPr="0027188D">
              <w:rPr>
                <w:rFonts w:ascii="Times New Roman" w:hAnsi="Times New Roman" w:cs="Times New Roman"/>
                <w:sz w:val="16"/>
                <w:szCs w:val="16"/>
                <w:lang w:val="en-GB"/>
              </w:rPr>
              <w:t xml:space="preserve">, </w:t>
            </w:r>
            <w:proofErr w:type="spellStart"/>
            <w:r w:rsidRPr="0027188D">
              <w:rPr>
                <w:rFonts w:ascii="Times New Roman" w:hAnsi="Times New Roman" w:cs="Times New Roman"/>
                <w:sz w:val="16"/>
                <w:szCs w:val="16"/>
                <w:lang w:val="en-GB"/>
              </w:rPr>
              <w:t>Bogojevic</w:t>
            </w:r>
            <w:proofErr w:type="spellEnd"/>
            <w:r w:rsidRPr="0027188D">
              <w:rPr>
                <w:rFonts w:ascii="Times New Roman" w:hAnsi="Times New Roman" w:cs="Times New Roman"/>
                <w:sz w:val="16"/>
                <w:szCs w:val="16"/>
                <w:lang w:val="en-GB"/>
              </w:rPr>
              <w:t xml:space="preserve">, N., Loge, </w:t>
            </w:r>
            <w:proofErr w:type="spellStart"/>
            <w:r w:rsidRPr="0027188D">
              <w:rPr>
                <w:rFonts w:ascii="Times New Roman" w:hAnsi="Times New Roman" w:cs="Times New Roman"/>
                <w:sz w:val="16"/>
                <w:szCs w:val="16"/>
                <w:lang w:val="en-GB"/>
              </w:rPr>
              <w:t>R.E.:Tailoring</w:t>
            </w:r>
            <w:proofErr w:type="spellEnd"/>
            <w:r w:rsidRPr="0027188D">
              <w:rPr>
                <w:rFonts w:ascii="Times New Roman" w:hAnsi="Times New Roman" w:cs="Times New Roman"/>
                <w:sz w:val="16"/>
                <w:szCs w:val="16"/>
                <w:lang w:val="en-GB"/>
              </w:rPr>
              <w:t xml:space="preserve"> residual stress profile of Selective Laser Melted parts by Laser Shock </w:t>
            </w:r>
            <w:proofErr w:type="spellStart"/>
            <w:r w:rsidRPr="0027188D">
              <w:rPr>
                <w:rFonts w:ascii="Times New Roman" w:hAnsi="Times New Roman" w:cs="Times New Roman"/>
                <w:sz w:val="16"/>
                <w:szCs w:val="16"/>
                <w:lang w:val="en-GB"/>
              </w:rPr>
              <w:t>Peeninг</w:t>
            </w:r>
            <w:proofErr w:type="spellEnd"/>
            <w:r w:rsidRPr="0027188D">
              <w:rPr>
                <w:rFonts w:ascii="Times New Roman" w:hAnsi="Times New Roman" w:cs="Times New Roman"/>
                <w:sz w:val="16"/>
                <w:szCs w:val="16"/>
                <w:lang w:val="en-GB"/>
              </w:rPr>
              <w:t>, Additive Manufacturing, Volume 16, August 2017, pp.90-97, ISSN: 2214-8604, DOI:10.1016/j.addma.2017.05.008</w:t>
            </w:r>
          </w:p>
        </w:tc>
        <w:tc>
          <w:tcPr>
            <w:tcW w:w="312" w:type="pct"/>
            <w:vAlign w:val="center"/>
          </w:tcPr>
          <w:p w14:paraId="7968C9FF" w14:textId="10A62551" w:rsidR="00DB17C1" w:rsidRPr="0027188D" w:rsidRDefault="00DB17C1" w:rsidP="00DB17C1">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hAnsi="Times New Roman" w:cs="Times New Roman"/>
                <w:sz w:val="16"/>
                <w:szCs w:val="16"/>
                <w:lang w:val="en-GB"/>
              </w:rPr>
              <w:t>M21a</w:t>
            </w:r>
          </w:p>
        </w:tc>
      </w:tr>
      <w:tr w:rsidR="00DB17C1" w:rsidRPr="0027188D" w14:paraId="06A05AEA" w14:textId="77777777" w:rsidTr="00263DC0">
        <w:trPr>
          <w:trHeight w:val="227"/>
          <w:jc w:val="center"/>
        </w:trPr>
        <w:tc>
          <w:tcPr>
            <w:tcW w:w="200" w:type="pct"/>
            <w:vAlign w:val="center"/>
          </w:tcPr>
          <w:p w14:paraId="3D511A9C" w14:textId="77777777" w:rsidR="00DB17C1" w:rsidRPr="0027188D" w:rsidRDefault="00DB17C1" w:rsidP="00DB17C1">
            <w:pPr>
              <w:pStyle w:val="ListParagraph"/>
              <w:widowControl w:val="0"/>
              <w:numPr>
                <w:ilvl w:val="0"/>
                <w:numId w:val="23"/>
              </w:numPr>
              <w:autoSpaceDE w:val="0"/>
              <w:autoSpaceDN w:val="0"/>
              <w:adjustRightInd w:val="0"/>
              <w:spacing w:after="0" w:line="240" w:lineRule="auto"/>
              <w:ind w:left="697" w:hanging="668"/>
              <w:rPr>
                <w:rFonts w:ascii="Times New Roman" w:eastAsia="Cambria" w:hAnsi="Times New Roman" w:cs="Times New Roman"/>
                <w:sz w:val="16"/>
                <w:szCs w:val="16"/>
                <w:lang w:val="sr-Cyrl-CS" w:eastAsia="sr-Latn-CS"/>
              </w:rPr>
            </w:pPr>
          </w:p>
        </w:tc>
        <w:tc>
          <w:tcPr>
            <w:tcW w:w="4488" w:type="pct"/>
            <w:gridSpan w:val="11"/>
            <w:shd w:val="clear" w:color="auto" w:fill="auto"/>
            <w:vAlign w:val="center"/>
          </w:tcPr>
          <w:p w14:paraId="6B76A2D8" w14:textId="7B2A4A2A" w:rsidR="00DB17C1" w:rsidRPr="0027188D" w:rsidRDefault="00DB17C1" w:rsidP="00DB17C1">
            <w:pPr>
              <w:tabs>
                <w:tab w:val="left" w:pos="567"/>
              </w:tabs>
              <w:spacing w:after="0"/>
              <w:jc w:val="both"/>
              <w:rPr>
                <w:rFonts w:ascii="Times New Roman" w:hAnsi="Times New Roman" w:cs="Times New Roman"/>
                <w:sz w:val="16"/>
                <w:szCs w:val="16"/>
                <w:lang w:val="en-GB"/>
              </w:rPr>
            </w:pPr>
            <w:proofErr w:type="spellStart"/>
            <w:r w:rsidRPr="0027188D">
              <w:rPr>
                <w:rFonts w:ascii="Times New Roman" w:hAnsi="Times New Roman" w:cs="Times New Roman"/>
                <w:sz w:val="16"/>
                <w:szCs w:val="16"/>
                <w:lang w:val="en-GB"/>
              </w:rPr>
              <w:t>Brugo</w:t>
            </w:r>
            <w:proofErr w:type="spellEnd"/>
            <w:r w:rsidRPr="0027188D">
              <w:rPr>
                <w:rFonts w:ascii="Times New Roman" w:hAnsi="Times New Roman" w:cs="Times New Roman"/>
                <w:sz w:val="16"/>
                <w:szCs w:val="16"/>
                <w:lang w:val="en-GB"/>
              </w:rPr>
              <w:t>, T.</w:t>
            </w:r>
            <w:proofErr w:type="gramStart"/>
            <w:r w:rsidRPr="0027188D">
              <w:rPr>
                <w:rFonts w:ascii="Times New Roman" w:hAnsi="Times New Roman" w:cs="Times New Roman"/>
                <w:sz w:val="16"/>
                <w:szCs w:val="16"/>
                <w:lang w:val="en-GB"/>
              </w:rPr>
              <w:t xml:space="preserve">,  </w:t>
            </w:r>
            <w:proofErr w:type="spellStart"/>
            <w:r w:rsidRPr="0027188D">
              <w:rPr>
                <w:rFonts w:ascii="Times New Roman" w:hAnsi="Times New Roman" w:cs="Times New Roman"/>
                <w:sz w:val="16"/>
                <w:szCs w:val="16"/>
                <w:lang w:val="en-GB"/>
              </w:rPr>
              <w:t>Palazzetti</w:t>
            </w:r>
            <w:proofErr w:type="spellEnd"/>
            <w:proofErr w:type="gramEnd"/>
            <w:r w:rsidRPr="0027188D">
              <w:rPr>
                <w:rFonts w:ascii="Times New Roman" w:hAnsi="Times New Roman" w:cs="Times New Roman"/>
                <w:sz w:val="16"/>
                <w:szCs w:val="16"/>
                <w:lang w:val="en-GB"/>
              </w:rPr>
              <w:t xml:space="preserve">, R.,  </w:t>
            </w:r>
            <w:proofErr w:type="spellStart"/>
            <w:r w:rsidRPr="0027188D">
              <w:rPr>
                <w:rFonts w:ascii="Times New Roman" w:hAnsi="Times New Roman" w:cs="Times New Roman"/>
                <w:b/>
                <w:sz w:val="16"/>
                <w:szCs w:val="16"/>
                <w:lang w:val="en-GB"/>
              </w:rPr>
              <w:t>Ciric-Kostic</w:t>
            </w:r>
            <w:proofErr w:type="spellEnd"/>
            <w:r w:rsidRPr="0027188D">
              <w:rPr>
                <w:rFonts w:ascii="Times New Roman" w:hAnsi="Times New Roman" w:cs="Times New Roman"/>
                <w:b/>
                <w:sz w:val="16"/>
                <w:szCs w:val="16"/>
                <w:lang w:val="en-GB"/>
              </w:rPr>
              <w:t>, S</w:t>
            </w:r>
            <w:r w:rsidRPr="0027188D">
              <w:rPr>
                <w:rFonts w:ascii="Times New Roman" w:hAnsi="Times New Roman" w:cs="Times New Roman"/>
                <w:sz w:val="16"/>
                <w:szCs w:val="16"/>
                <w:lang w:val="en-GB"/>
              </w:rPr>
              <w:t xml:space="preserve">.,  Yan, X.T., </w:t>
            </w:r>
            <w:proofErr w:type="spellStart"/>
            <w:r w:rsidRPr="0027188D">
              <w:rPr>
                <w:rFonts w:ascii="Times New Roman" w:hAnsi="Times New Roman" w:cs="Times New Roman"/>
                <w:sz w:val="16"/>
                <w:szCs w:val="16"/>
                <w:lang w:val="en-GB"/>
              </w:rPr>
              <w:t>Minak</w:t>
            </w:r>
            <w:proofErr w:type="spellEnd"/>
            <w:r w:rsidRPr="0027188D">
              <w:rPr>
                <w:rFonts w:ascii="Times New Roman" w:hAnsi="Times New Roman" w:cs="Times New Roman"/>
                <w:sz w:val="16"/>
                <w:szCs w:val="16"/>
                <w:lang w:val="en-GB"/>
              </w:rPr>
              <w:t xml:space="preserve">, G., </w:t>
            </w:r>
            <w:proofErr w:type="spellStart"/>
            <w:r w:rsidRPr="0027188D">
              <w:rPr>
                <w:rFonts w:ascii="Times New Roman" w:hAnsi="Times New Roman" w:cs="Times New Roman"/>
                <w:sz w:val="16"/>
                <w:szCs w:val="16"/>
                <w:lang w:val="en-GB"/>
              </w:rPr>
              <w:t>Zucchelli</w:t>
            </w:r>
            <w:proofErr w:type="spellEnd"/>
            <w:r w:rsidRPr="0027188D">
              <w:rPr>
                <w:rFonts w:ascii="Times New Roman" w:hAnsi="Times New Roman" w:cs="Times New Roman"/>
                <w:sz w:val="16"/>
                <w:szCs w:val="16"/>
                <w:lang w:val="en-GB"/>
              </w:rPr>
              <w:t>, A.: Fracture mechanics of laser sintered cracked polyamide for new a method to induce cracks by additive manufacturing, Polymer Testing 50 (2016), pp. 301-308, DOI: 10.1016/j.polymertesting.2016.01.024</w:t>
            </w:r>
          </w:p>
        </w:tc>
        <w:tc>
          <w:tcPr>
            <w:tcW w:w="312" w:type="pct"/>
            <w:vAlign w:val="center"/>
          </w:tcPr>
          <w:p w14:paraId="41521FF2" w14:textId="6D55E4DC" w:rsidR="00DB17C1" w:rsidRPr="0027188D" w:rsidRDefault="00DB17C1" w:rsidP="00DB17C1">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hAnsi="Times New Roman" w:cs="Times New Roman"/>
                <w:sz w:val="16"/>
                <w:szCs w:val="16"/>
                <w:lang w:val="en-GB"/>
              </w:rPr>
              <w:t>M21a</w:t>
            </w:r>
          </w:p>
        </w:tc>
      </w:tr>
      <w:tr w:rsidR="00DB17C1" w:rsidRPr="0027188D" w14:paraId="1BCF547C" w14:textId="77777777" w:rsidTr="00263DC0">
        <w:trPr>
          <w:trHeight w:val="227"/>
          <w:jc w:val="center"/>
        </w:trPr>
        <w:tc>
          <w:tcPr>
            <w:tcW w:w="200" w:type="pct"/>
            <w:vAlign w:val="center"/>
          </w:tcPr>
          <w:p w14:paraId="50CC67DF" w14:textId="77777777" w:rsidR="00DB17C1" w:rsidRPr="0027188D" w:rsidRDefault="00DB17C1" w:rsidP="00DB17C1">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p>
        </w:tc>
        <w:tc>
          <w:tcPr>
            <w:tcW w:w="4488" w:type="pct"/>
            <w:gridSpan w:val="11"/>
            <w:shd w:val="clear" w:color="auto" w:fill="auto"/>
            <w:vAlign w:val="center"/>
          </w:tcPr>
          <w:p w14:paraId="4CB9BDF0" w14:textId="2B335B21" w:rsidR="00DB17C1" w:rsidRPr="0027188D" w:rsidRDefault="00DB17C1" w:rsidP="00DB17C1">
            <w:pPr>
              <w:tabs>
                <w:tab w:val="left" w:pos="567"/>
              </w:tabs>
              <w:spacing w:after="0"/>
              <w:jc w:val="both"/>
              <w:rPr>
                <w:rFonts w:ascii="Times New Roman" w:hAnsi="Times New Roman" w:cs="Times New Roman"/>
                <w:sz w:val="16"/>
                <w:szCs w:val="16"/>
                <w:lang w:val="en-GB"/>
              </w:rPr>
            </w:pPr>
            <w:proofErr w:type="spellStart"/>
            <w:r w:rsidRPr="0027188D">
              <w:rPr>
                <w:rFonts w:ascii="Times New Roman" w:hAnsi="Times New Roman" w:cs="Times New Roman"/>
                <w:sz w:val="16"/>
                <w:szCs w:val="16"/>
                <w:lang w:val="en-GB"/>
              </w:rPr>
              <w:t>Soskic</w:t>
            </w:r>
            <w:proofErr w:type="spellEnd"/>
            <w:r w:rsidRPr="0027188D">
              <w:rPr>
                <w:rFonts w:ascii="Times New Roman" w:hAnsi="Times New Roman" w:cs="Times New Roman"/>
                <w:sz w:val="16"/>
                <w:szCs w:val="16"/>
                <w:lang w:val="en-GB"/>
              </w:rPr>
              <w:t xml:space="preserve">, Z., </w:t>
            </w:r>
            <w:proofErr w:type="spellStart"/>
            <w:r w:rsidRPr="0027188D">
              <w:rPr>
                <w:rFonts w:ascii="Times New Roman" w:hAnsi="Times New Roman" w:cs="Times New Roman"/>
                <w:b/>
                <w:sz w:val="16"/>
                <w:szCs w:val="16"/>
                <w:lang w:val="en-GB"/>
              </w:rPr>
              <w:t>Ciric</w:t>
            </w:r>
            <w:proofErr w:type="spellEnd"/>
            <w:r w:rsidRPr="0027188D">
              <w:rPr>
                <w:rFonts w:ascii="Times New Roman" w:hAnsi="Times New Roman" w:cs="Times New Roman"/>
                <w:b/>
                <w:sz w:val="16"/>
                <w:szCs w:val="16"/>
                <w:lang w:val="en-GB"/>
              </w:rPr>
              <w:t xml:space="preserve"> </w:t>
            </w:r>
            <w:proofErr w:type="spellStart"/>
            <w:r w:rsidRPr="0027188D">
              <w:rPr>
                <w:rFonts w:ascii="Times New Roman" w:hAnsi="Times New Roman" w:cs="Times New Roman"/>
                <w:b/>
                <w:sz w:val="16"/>
                <w:szCs w:val="16"/>
                <w:lang w:val="en-GB"/>
              </w:rPr>
              <w:t>Kostic</w:t>
            </w:r>
            <w:proofErr w:type="spellEnd"/>
            <w:r w:rsidRPr="0027188D">
              <w:rPr>
                <w:rFonts w:ascii="Times New Roman" w:hAnsi="Times New Roman" w:cs="Times New Roman"/>
                <w:b/>
                <w:sz w:val="16"/>
                <w:szCs w:val="16"/>
                <w:lang w:val="en-GB"/>
              </w:rPr>
              <w:t xml:space="preserve"> S.,</w:t>
            </w:r>
            <w:r w:rsidRPr="0027188D">
              <w:rPr>
                <w:rFonts w:ascii="Times New Roman" w:hAnsi="Times New Roman" w:cs="Times New Roman"/>
                <w:sz w:val="16"/>
                <w:szCs w:val="16"/>
                <w:lang w:val="en-GB"/>
              </w:rPr>
              <w:t xml:space="preserve"> </w:t>
            </w:r>
            <w:proofErr w:type="spellStart"/>
            <w:r w:rsidRPr="0027188D">
              <w:rPr>
                <w:rFonts w:ascii="Times New Roman" w:hAnsi="Times New Roman" w:cs="Times New Roman"/>
                <w:sz w:val="16"/>
                <w:szCs w:val="16"/>
                <w:lang w:val="en-GB"/>
              </w:rPr>
              <w:t>Galovic</w:t>
            </w:r>
            <w:proofErr w:type="spellEnd"/>
            <w:r w:rsidRPr="0027188D">
              <w:rPr>
                <w:rFonts w:ascii="Times New Roman" w:hAnsi="Times New Roman" w:cs="Times New Roman"/>
                <w:sz w:val="16"/>
                <w:szCs w:val="16"/>
                <w:lang w:val="en-GB"/>
              </w:rPr>
              <w:t xml:space="preserve">, S.: An extension to the methodology for characterization of thermal properties of thin solid samples by </w:t>
            </w:r>
            <w:proofErr w:type="gramStart"/>
            <w:r w:rsidRPr="0027188D">
              <w:rPr>
                <w:rFonts w:ascii="Times New Roman" w:hAnsi="Times New Roman" w:cs="Times New Roman"/>
                <w:sz w:val="16"/>
                <w:szCs w:val="16"/>
                <w:lang w:val="en-GB"/>
              </w:rPr>
              <w:t>photoacoustic  techniques</w:t>
            </w:r>
            <w:proofErr w:type="gramEnd"/>
            <w:r w:rsidRPr="0027188D">
              <w:rPr>
                <w:rFonts w:ascii="Times New Roman" w:hAnsi="Times New Roman" w:cs="Times New Roman"/>
                <w:sz w:val="16"/>
                <w:szCs w:val="16"/>
                <w:lang w:val="en-GB"/>
              </w:rPr>
              <w:t>, International Journal of Thermal Sciences, 109 (2016), pp. 217-230. , ISSN 1290-0729</w:t>
            </w:r>
            <w:r w:rsidRPr="0027188D">
              <w:rPr>
                <w:rFonts w:ascii="Times New Roman" w:hAnsi="Times New Roman" w:cs="Times New Roman"/>
                <w:sz w:val="16"/>
                <w:szCs w:val="16"/>
              </w:rPr>
              <w:t xml:space="preserve">, </w:t>
            </w:r>
            <w:r w:rsidRPr="0027188D">
              <w:rPr>
                <w:rFonts w:ascii="Times New Roman" w:hAnsi="Times New Roman" w:cs="Times New Roman"/>
                <w:sz w:val="16"/>
                <w:szCs w:val="16"/>
                <w:lang w:val="en-GB"/>
              </w:rPr>
              <w:t xml:space="preserve"> DOI:10.1016/j.ijthermalsci.2016.06.005</w:t>
            </w:r>
          </w:p>
        </w:tc>
        <w:tc>
          <w:tcPr>
            <w:tcW w:w="312" w:type="pct"/>
            <w:vAlign w:val="center"/>
          </w:tcPr>
          <w:p w14:paraId="0CB8778F" w14:textId="4DD3F95F" w:rsidR="00DB17C1" w:rsidRPr="0027188D" w:rsidRDefault="00DB17C1" w:rsidP="00DB17C1">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hAnsi="Times New Roman" w:cs="Times New Roman"/>
                <w:sz w:val="16"/>
                <w:szCs w:val="16"/>
                <w:lang w:val="en-GB"/>
              </w:rPr>
              <w:t>M21a</w:t>
            </w:r>
          </w:p>
        </w:tc>
      </w:tr>
      <w:tr w:rsidR="00DB17C1" w:rsidRPr="0027188D" w14:paraId="00585173" w14:textId="77777777" w:rsidTr="00263DC0">
        <w:trPr>
          <w:trHeight w:val="227"/>
          <w:jc w:val="center"/>
        </w:trPr>
        <w:tc>
          <w:tcPr>
            <w:tcW w:w="200" w:type="pct"/>
            <w:vAlign w:val="center"/>
          </w:tcPr>
          <w:p w14:paraId="7BE8E0FA" w14:textId="77777777" w:rsidR="00DB17C1" w:rsidRPr="0027188D" w:rsidRDefault="00DB17C1" w:rsidP="00DB17C1">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p>
        </w:tc>
        <w:tc>
          <w:tcPr>
            <w:tcW w:w="4488" w:type="pct"/>
            <w:gridSpan w:val="11"/>
            <w:shd w:val="clear" w:color="auto" w:fill="auto"/>
            <w:vAlign w:val="center"/>
          </w:tcPr>
          <w:p w14:paraId="300BBF0C" w14:textId="59989774" w:rsidR="00DB17C1" w:rsidRPr="0027188D" w:rsidRDefault="00DB17C1" w:rsidP="00DB17C1">
            <w:pPr>
              <w:tabs>
                <w:tab w:val="left" w:pos="567"/>
              </w:tabs>
              <w:spacing w:after="0"/>
              <w:jc w:val="both"/>
              <w:rPr>
                <w:rFonts w:ascii="Times New Roman" w:hAnsi="Times New Roman" w:cs="Times New Roman"/>
                <w:sz w:val="16"/>
                <w:szCs w:val="16"/>
                <w:lang w:val="en-GB"/>
              </w:rPr>
            </w:pPr>
            <w:proofErr w:type="spellStart"/>
            <w:r w:rsidRPr="009F6B13">
              <w:rPr>
                <w:rFonts w:ascii="Times New Roman" w:hAnsi="Times New Roman" w:cs="Times New Roman"/>
                <w:sz w:val="16"/>
                <w:szCs w:val="16"/>
                <w:lang w:val="en-GB"/>
              </w:rPr>
              <w:t>Croccolo</w:t>
            </w:r>
            <w:proofErr w:type="spellEnd"/>
            <w:r w:rsidRPr="009F6B13">
              <w:rPr>
                <w:rFonts w:ascii="Times New Roman" w:hAnsi="Times New Roman" w:cs="Times New Roman"/>
                <w:sz w:val="16"/>
                <w:szCs w:val="16"/>
                <w:lang w:val="en-GB"/>
              </w:rPr>
              <w:t xml:space="preserve">, D., </w:t>
            </w:r>
            <w:proofErr w:type="spellStart"/>
            <w:r w:rsidRPr="009F6B13">
              <w:rPr>
                <w:rFonts w:ascii="Times New Roman" w:hAnsi="Times New Roman" w:cs="Times New Roman"/>
                <w:sz w:val="16"/>
                <w:szCs w:val="16"/>
                <w:lang w:val="en-GB"/>
              </w:rPr>
              <w:t>Bogojevic</w:t>
            </w:r>
            <w:proofErr w:type="spellEnd"/>
            <w:r w:rsidRPr="009F6B13">
              <w:rPr>
                <w:rFonts w:ascii="Times New Roman" w:hAnsi="Times New Roman" w:cs="Times New Roman"/>
                <w:sz w:val="16"/>
                <w:szCs w:val="16"/>
                <w:lang w:val="en-GB"/>
              </w:rPr>
              <w:t xml:space="preserve">, N., De </w:t>
            </w:r>
            <w:proofErr w:type="spellStart"/>
            <w:r w:rsidRPr="009F6B13">
              <w:rPr>
                <w:rFonts w:ascii="Times New Roman" w:hAnsi="Times New Roman" w:cs="Times New Roman"/>
                <w:sz w:val="16"/>
                <w:szCs w:val="16"/>
                <w:lang w:val="en-GB"/>
              </w:rPr>
              <w:t>Agostinis</w:t>
            </w:r>
            <w:proofErr w:type="spellEnd"/>
            <w:r w:rsidRPr="009F6B13">
              <w:rPr>
                <w:rFonts w:ascii="Times New Roman" w:hAnsi="Times New Roman" w:cs="Times New Roman"/>
                <w:sz w:val="16"/>
                <w:szCs w:val="16"/>
                <w:lang w:val="en-GB"/>
              </w:rPr>
              <w:t xml:space="preserve">, M., </w:t>
            </w:r>
            <w:proofErr w:type="spellStart"/>
            <w:r w:rsidRPr="009F6B13">
              <w:rPr>
                <w:rFonts w:ascii="Times New Roman" w:hAnsi="Times New Roman" w:cs="Times New Roman"/>
                <w:sz w:val="16"/>
                <w:szCs w:val="16"/>
                <w:lang w:val="en-GB"/>
              </w:rPr>
              <w:t>Fini</w:t>
            </w:r>
            <w:proofErr w:type="spellEnd"/>
            <w:r w:rsidRPr="009F6B13">
              <w:rPr>
                <w:rFonts w:ascii="Times New Roman" w:hAnsi="Times New Roman" w:cs="Times New Roman"/>
                <w:sz w:val="16"/>
                <w:szCs w:val="16"/>
                <w:lang w:val="en-GB"/>
              </w:rPr>
              <w:t xml:space="preserve">, S., </w:t>
            </w:r>
            <w:proofErr w:type="spellStart"/>
            <w:r w:rsidRPr="009F6B13">
              <w:rPr>
                <w:rFonts w:ascii="Times New Roman" w:hAnsi="Times New Roman" w:cs="Times New Roman"/>
                <w:sz w:val="16"/>
                <w:szCs w:val="16"/>
                <w:lang w:val="en-GB"/>
              </w:rPr>
              <w:t>Olmi</w:t>
            </w:r>
            <w:proofErr w:type="spellEnd"/>
            <w:r w:rsidRPr="009F6B13">
              <w:rPr>
                <w:rFonts w:ascii="Times New Roman" w:hAnsi="Times New Roman" w:cs="Times New Roman"/>
                <w:sz w:val="16"/>
                <w:szCs w:val="16"/>
                <w:lang w:val="en-GB"/>
              </w:rPr>
              <w:t xml:space="preserve"> G., </w:t>
            </w:r>
            <w:proofErr w:type="spellStart"/>
            <w:r w:rsidRPr="009F6B13">
              <w:rPr>
                <w:rFonts w:ascii="Times New Roman" w:hAnsi="Times New Roman" w:cs="Times New Roman"/>
                <w:sz w:val="16"/>
                <w:szCs w:val="16"/>
                <w:lang w:val="en-GB"/>
              </w:rPr>
              <w:t>Robusto</w:t>
            </w:r>
            <w:proofErr w:type="spellEnd"/>
            <w:r w:rsidRPr="009F6B13">
              <w:rPr>
                <w:rFonts w:ascii="Times New Roman" w:hAnsi="Times New Roman" w:cs="Times New Roman"/>
                <w:sz w:val="16"/>
                <w:szCs w:val="16"/>
                <w:lang w:val="en-GB"/>
              </w:rPr>
              <w:t xml:space="preserve">, F., </w:t>
            </w:r>
            <w:proofErr w:type="spellStart"/>
            <w:r w:rsidRPr="009F6B13">
              <w:rPr>
                <w:rFonts w:ascii="Times New Roman" w:hAnsi="Times New Roman" w:cs="Times New Roman"/>
                <w:sz w:val="16"/>
                <w:szCs w:val="16"/>
                <w:lang w:val="en-GB"/>
              </w:rPr>
              <w:t>Soskic</w:t>
            </w:r>
            <w:proofErr w:type="spellEnd"/>
            <w:r w:rsidRPr="009F6B13">
              <w:rPr>
                <w:rFonts w:ascii="Times New Roman" w:hAnsi="Times New Roman" w:cs="Times New Roman"/>
                <w:sz w:val="16"/>
                <w:szCs w:val="16"/>
                <w:lang w:val="en-GB"/>
              </w:rPr>
              <w:t xml:space="preserve">, Z., </w:t>
            </w:r>
            <w:proofErr w:type="spellStart"/>
            <w:r w:rsidRPr="009F6B13">
              <w:rPr>
                <w:rFonts w:ascii="Times New Roman" w:hAnsi="Times New Roman" w:cs="Times New Roman"/>
                <w:b/>
                <w:bCs/>
                <w:sz w:val="16"/>
                <w:szCs w:val="16"/>
                <w:lang w:val="en-GB"/>
              </w:rPr>
              <w:t>Ciric-Kostic</w:t>
            </w:r>
            <w:proofErr w:type="spellEnd"/>
            <w:r w:rsidRPr="009F6B13">
              <w:rPr>
                <w:rFonts w:ascii="Times New Roman" w:hAnsi="Times New Roman" w:cs="Times New Roman"/>
                <w:b/>
                <w:bCs/>
                <w:sz w:val="16"/>
                <w:szCs w:val="16"/>
                <w:lang w:val="en-GB"/>
              </w:rPr>
              <w:t>, S.:</w:t>
            </w:r>
            <w:r w:rsidRPr="009F6B13">
              <w:rPr>
                <w:rFonts w:ascii="Times New Roman" w:hAnsi="Times New Roman" w:cs="Times New Roman"/>
                <w:sz w:val="16"/>
                <w:szCs w:val="16"/>
                <w:lang w:val="en-GB"/>
              </w:rPr>
              <w:t xml:space="preserve"> Fatigue response of additively manufactured as-built 15-5 PH stainless steel and effects of machining and thermal and surface treatments, Fatigue &amp; Fracture of Engineering Materials &amp; Structures, 2023, Vol 46,</w:t>
            </w:r>
            <w:r w:rsidRPr="009F6B13">
              <w:rPr>
                <w:rFonts w:ascii="Times New Roman" w:hAnsi="Times New Roman" w:cs="Times New Roman"/>
                <w:sz w:val="16"/>
                <w:szCs w:val="16"/>
              </w:rPr>
              <w:t>pp.433–451.</w:t>
            </w:r>
            <w:r>
              <w:rPr>
                <w:rFonts w:ascii="Times New Roman" w:hAnsi="Times New Roman" w:cs="Times New Roman"/>
                <w:sz w:val="16"/>
                <w:szCs w:val="16"/>
              </w:rPr>
              <w:t>,</w:t>
            </w:r>
            <w:r w:rsidRPr="009F6B13">
              <w:rPr>
                <w:rFonts w:ascii="Times New Roman" w:hAnsi="Times New Roman" w:cs="Times New Roman"/>
                <w:sz w:val="16"/>
                <w:szCs w:val="16"/>
                <w:lang w:val="en-GB"/>
              </w:rPr>
              <w:t xml:space="preserve">  ISSN: 8756-758X, ISSN: 1460-2695</w:t>
            </w:r>
            <w:r>
              <w:rPr>
                <w:rFonts w:ascii="Times New Roman" w:hAnsi="Times New Roman" w:cs="Times New Roman"/>
                <w:sz w:val="16"/>
                <w:szCs w:val="16"/>
              </w:rPr>
              <w:t xml:space="preserve">, </w:t>
            </w:r>
            <w:r w:rsidRPr="009F6B13">
              <w:rPr>
                <w:rFonts w:ascii="Times New Roman" w:hAnsi="Times New Roman" w:cs="Times New Roman"/>
                <w:sz w:val="16"/>
                <w:szCs w:val="16"/>
              </w:rPr>
              <w:t xml:space="preserve"> https://doi.org/10.1111/ffe.13875</w:t>
            </w:r>
          </w:p>
        </w:tc>
        <w:tc>
          <w:tcPr>
            <w:tcW w:w="312" w:type="pct"/>
            <w:vAlign w:val="center"/>
          </w:tcPr>
          <w:p w14:paraId="4DACFC4F" w14:textId="1D55D48B" w:rsidR="00DB17C1" w:rsidRPr="0027188D" w:rsidRDefault="00DB17C1" w:rsidP="00DB17C1">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Pr>
                <w:rFonts w:ascii="Times New Roman" w:hAnsi="Times New Roman" w:cs="Times New Roman"/>
                <w:sz w:val="16"/>
                <w:szCs w:val="16"/>
              </w:rPr>
              <w:t>М21</w:t>
            </w:r>
          </w:p>
        </w:tc>
      </w:tr>
      <w:tr w:rsidR="00DB17C1" w:rsidRPr="0027188D" w14:paraId="6A6BE07B" w14:textId="77777777" w:rsidTr="00263DC0">
        <w:trPr>
          <w:trHeight w:val="227"/>
          <w:jc w:val="center"/>
        </w:trPr>
        <w:tc>
          <w:tcPr>
            <w:tcW w:w="200" w:type="pct"/>
            <w:vAlign w:val="center"/>
          </w:tcPr>
          <w:p w14:paraId="573947B9" w14:textId="77777777" w:rsidR="00DB17C1" w:rsidRPr="0027188D" w:rsidRDefault="00DB17C1" w:rsidP="00DB17C1">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p>
        </w:tc>
        <w:tc>
          <w:tcPr>
            <w:tcW w:w="4488" w:type="pct"/>
            <w:gridSpan w:val="11"/>
            <w:shd w:val="clear" w:color="auto" w:fill="auto"/>
            <w:vAlign w:val="center"/>
          </w:tcPr>
          <w:p w14:paraId="4B815EB9" w14:textId="06E0ACA0" w:rsidR="00DB17C1" w:rsidRPr="0027188D" w:rsidRDefault="00DB17C1" w:rsidP="00DB17C1">
            <w:pPr>
              <w:tabs>
                <w:tab w:val="left" w:pos="567"/>
              </w:tabs>
              <w:spacing w:after="0"/>
              <w:jc w:val="both"/>
              <w:rPr>
                <w:rFonts w:ascii="Times New Roman" w:hAnsi="Times New Roman" w:cs="Times New Roman"/>
                <w:sz w:val="16"/>
                <w:szCs w:val="16"/>
                <w:lang w:val="en-GB"/>
              </w:rPr>
            </w:pPr>
            <w:proofErr w:type="spellStart"/>
            <w:r w:rsidRPr="009F6B13">
              <w:rPr>
                <w:rFonts w:ascii="Times New Roman" w:hAnsi="Times New Roman" w:cs="Times New Roman"/>
                <w:b/>
                <w:bCs/>
                <w:sz w:val="16"/>
                <w:szCs w:val="16"/>
                <w:lang w:val="en-GB"/>
              </w:rPr>
              <w:t>Ćirić-Kostić</w:t>
            </w:r>
            <w:proofErr w:type="spellEnd"/>
            <w:r w:rsidRPr="009F6B13">
              <w:rPr>
                <w:rFonts w:ascii="Times New Roman" w:hAnsi="Times New Roman" w:cs="Times New Roman"/>
                <w:b/>
                <w:bCs/>
                <w:sz w:val="16"/>
                <w:szCs w:val="16"/>
                <w:lang w:val="en-GB"/>
              </w:rPr>
              <w:t>, S.,</w:t>
            </w:r>
            <w:r w:rsidRPr="009F6B13">
              <w:rPr>
                <w:rFonts w:ascii="Times New Roman" w:hAnsi="Times New Roman" w:cs="Times New Roman"/>
                <w:sz w:val="16"/>
                <w:szCs w:val="16"/>
                <w:lang w:val="en-GB"/>
              </w:rPr>
              <w:t xml:space="preserve"> </w:t>
            </w:r>
            <w:proofErr w:type="spellStart"/>
            <w:r w:rsidRPr="009F6B13">
              <w:rPr>
                <w:rFonts w:ascii="Times New Roman" w:hAnsi="Times New Roman" w:cs="Times New Roman"/>
                <w:sz w:val="16"/>
                <w:szCs w:val="16"/>
                <w:lang w:val="en-GB"/>
              </w:rPr>
              <w:t>Croccolo</w:t>
            </w:r>
            <w:proofErr w:type="spellEnd"/>
            <w:r w:rsidRPr="009F6B13">
              <w:rPr>
                <w:rFonts w:ascii="Times New Roman" w:hAnsi="Times New Roman" w:cs="Times New Roman"/>
                <w:sz w:val="16"/>
                <w:szCs w:val="16"/>
                <w:lang w:val="en-GB"/>
              </w:rPr>
              <w:t xml:space="preserve">, D., De </w:t>
            </w:r>
            <w:proofErr w:type="spellStart"/>
            <w:r w:rsidRPr="009F6B13">
              <w:rPr>
                <w:rFonts w:ascii="Times New Roman" w:hAnsi="Times New Roman" w:cs="Times New Roman"/>
                <w:sz w:val="16"/>
                <w:szCs w:val="16"/>
                <w:lang w:val="en-GB"/>
              </w:rPr>
              <w:t>Agostinis</w:t>
            </w:r>
            <w:proofErr w:type="spellEnd"/>
            <w:r w:rsidRPr="009F6B13">
              <w:rPr>
                <w:rFonts w:ascii="Times New Roman" w:hAnsi="Times New Roman" w:cs="Times New Roman"/>
                <w:sz w:val="16"/>
                <w:szCs w:val="16"/>
                <w:lang w:val="en-GB"/>
              </w:rPr>
              <w:t xml:space="preserve">, M., </w:t>
            </w:r>
            <w:proofErr w:type="spellStart"/>
            <w:r w:rsidRPr="009F6B13">
              <w:rPr>
                <w:rFonts w:ascii="Times New Roman" w:hAnsi="Times New Roman" w:cs="Times New Roman"/>
                <w:sz w:val="16"/>
                <w:szCs w:val="16"/>
                <w:lang w:val="en-GB"/>
              </w:rPr>
              <w:t>Fini</w:t>
            </w:r>
            <w:proofErr w:type="spellEnd"/>
            <w:r w:rsidRPr="009F6B13">
              <w:rPr>
                <w:rFonts w:ascii="Times New Roman" w:hAnsi="Times New Roman" w:cs="Times New Roman"/>
                <w:sz w:val="16"/>
                <w:szCs w:val="16"/>
                <w:lang w:val="en-GB"/>
              </w:rPr>
              <w:t xml:space="preserve">, S., </w:t>
            </w:r>
            <w:proofErr w:type="spellStart"/>
            <w:r w:rsidRPr="009F6B13">
              <w:rPr>
                <w:rFonts w:ascii="Times New Roman" w:hAnsi="Times New Roman" w:cs="Times New Roman"/>
                <w:sz w:val="16"/>
                <w:szCs w:val="16"/>
                <w:lang w:val="en-GB"/>
              </w:rPr>
              <w:t>Olmi</w:t>
            </w:r>
            <w:proofErr w:type="spellEnd"/>
            <w:r w:rsidRPr="009F6B13">
              <w:rPr>
                <w:rFonts w:ascii="Times New Roman" w:hAnsi="Times New Roman" w:cs="Times New Roman"/>
                <w:sz w:val="16"/>
                <w:szCs w:val="16"/>
                <w:lang w:val="en-GB"/>
              </w:rPr>
              <w:t xml:space="preserve">, G., </w:t>
            </w:r>
            <w:proofErr w:type="spellStart"/>
            <w:r w:rsidRPr="009F6B13">
              <w:rPr>
                <w:rFonts w:ascii="Times New Roman" w:hAnsi="Times New Roman" w:cs="Times New Roman"/>
                <w:sz w:val="16"/>
                <w:szCs w:val="16"/>
                <w:lang w:val="en-GB"/>
              </w:rPr>
              <w:t>Paiardini</w:t>
            </w:r>
            <w:proofErr w:type="spellEnd"/>
            <w:r w:rsidRPr="009F6B13">
              <w:rPr>
                <w:rFonts w:ascii="Times New Roman" w:hAnsi="Times New Roman" w:cs="Times New Roman"/>
                <w:sz w:val="16"/>
                <w:szCs w:val="16"/>
                <w:lang w:val="en-GB"/>
              </w:rPr>
              <w:t xml:space="preserve">, L., </w:t>
            </w:r>
            <w:proofErr w:type="spellStart"/>
            <w:r w:rsidRPr="009F6B13">
              <w:rPr>
                <w:rFonts w:ascii="Times New Roman" w:hAnsi="Times New Roman" w:cs="Times New Roman"/>
                <w:sz w:val="16"/>
                <w:szCs w:val="16"/>
                <w:lang w:val="en-GB"/>
              </w:rPr>
              <w:t>Robusto</w:t>
            </w:r>
            <w:proofErr w:type="spellEnd"/>
            <w:r w:rsidRPr="009F6B13">
              <w:rPr>
                <w:rFonts w:ascii="Times New Roman" w:hAnsi="Times New Roman" w:cs="Times New Roman"/>
                <w:sz w:val="16"/>
                <w:szCs w:val="16"/>
                <w:lang w:val="en-GB"/>
              </w:rPr>
              <w:t xml:space="preserve">, F., </w:t>
            </w:r>
            <w:proofErr w:type="spellStart"/>
            <w:r w:rsidRPr="009F6B13">
              <w:rPr>
                <w:rFonts w:ascii="Times New Roman" w:hAnsi="Times New Roman" w:cs="Times New Roman"/>
                <w:sz w:val="16"/>
                <w:szCs w:val="16"/>
                <w:lang w:val="en-GB"/>
              </w:rPr>
              <w:t>Šoškić</w:t>
            </w:r>
            <w:proofErr w:type="spellEnd"/>
            <w:r w:rsidRPr="009F6B13">
              <w:rPr>
                <w:rFonts w:ascii="Times New Roman" w:hAnsi="Times New Roman" w:cs="Times New Roman"/>
                <w:sz w:val="16"/>
                <w:szCs w:val="16"/>
                <w:lang w:val="en-GB"/>
              </w:rPr>
              <w:t xml:space="preserve">, Z., </w:t>
            </w:r>
            <w:proofErr w:type="spellStart"/>
            <w:r w:rsidRPr="009F6B13">
              <w:rPr>
                <w:rFonts w:ascii="Times New Roman" w:hAnsi="Times New Roman" w:cs="Times New Roman"/>
                <w:sz w:val="16"/>
                <w:szCs w:val="16"/>
                <w:lang w:val="en-GB"/>
              </w:rPr>
              <w:t>Bogojević</w:t>
            </w:r>
            <w:proofErr w:type="spellEnd"/>
            <w:r w:rsidRPr="009F6B13">
              <w:rPr>
                <w:rFonts w:ascii="Times New Roman" w:hAnsi="Times New Roman" w:cs="Times New Roman"/>
                <w:sz w:val="16"/>
                <w:szCs w:val="16"/>
                <w:lang w:val="en-GB"/>
              </w:rPr>
              <w:t xml:space="preserve">, N.:  Fatigue response of additively manufactured </w:t>
            </w:r>
            <w:proofErr w:type="spellStart"/>
            <w:r w:rsidRPr="009F6B13">
              <w:rPr>
                <w:rFonts w:ascii="Times New Roman" w:hAnsi="Times New Roman" w:cs="Times New Roman"/>
                <w:sz w:val="16"/>
                <w:szCs w:val="16"/>
                <w:lang w:val="en-GB"/>
              </w:rPr>
              <w:t>Maraging</w:t>
            </w:r>
            <w:proofErr w:type="spellEnd"/>
            <w:r w:rsidRPr="009F6B13">
              <w:rPr>
                <w:rFonts w:ascii="Times New Roman" w:hAnsi="Times New Roman" w:cs="Times New Roman"/>
                <w:sz w:val="16"/>
                <w:szCs w:val="16"/>
                <w:lang w:val="en-GB"/>
              </w:rPr>
              <w:t xml:space="preserve"> Stainless Steel CX and effects of heat treatment and surface finishing, Fatigue &amp; Fracture of Engineering Materials &amp; Structures, 2022, Vol 45, Iss.2., pp. 482-499</w:t>
            </w:r>
            <w:r>
              <w:rPr>
                <w:rFonts w:ascii="Times New Roman" w:hAnsi="Times New Roman" w:cs="Times New Roman"/>
                <w:sz w:val="16"/>
                <w:szCs w:val="16"/>
              </w:rPr>
              <w:t xml:space="preserve">., </w:t>
            </w:r>
            <w:r w:rsidRPr="009F6B13">
              <w:rPr>
                <w:rFonts w:ascii="Times New Roman" w:hAnsi="Times New Roman" w:cs="Times New Roman"/>
                <w:sz w:val="16"/>
                <w:szCs w:val="16"/>
                <w:lang w:val="en-GB"/>
              </w:rPr>
              <w:t>ISSN: 8756-758X, ISSN: 1460-2695,  DOI: 10.1111/ffe.13611</w:t>
            </w:r>
          </w:p>
        </w:tc>
        <w:tc>
          <w:tcPr>
            <w:tcW w:w="312" w:type="pct"/>
            <w:vAlign w:val="center"/>
          </w:tcPr>
          <w:p w14:paraId="3D1BB141" w14:textId="04AFBD4B" w:rsidR="00DB17C1" w:rsidRPr="0027188D" w:rsidRDefault="00DB17C1" w:rsidP="00DB17C1">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9F6B13">
              <w:rPr>
                <w:rFonts w:ascii="Times New Roman" w:hAnsi="Times New Roman" w:cs="Times New Roman"/>
                <w:sz w:val="16"/>
                <w:szCs w:val="16"/>
                <w:lang w:val="en-GB"/>
              </w:rPr>
              <w:t>M21</w:t>
            </w:r>
          </w:p>
        </w:tc>
      </w:tr>
      <w:tr w:rsidR="00DB17C1" w:rsidRPr="0027188D" w14:paraId="3487E6EC" w14:textId="77777777" w:rsidTr="00263DC0">
        <w:trPr>
          <w:trHeight w:val="227"/>
          <w:jc w:val="center"/>
        </w:trPr>
        <w:tc>
          <w:tcPr>
            <w:tcW w:w="200" w:type="pct"/>
            <w:vAlign w:val="center"/>
          </w:tcPr>
          <w:p w14:paraId="478FAEAB" w14:textId="77777777" w:rsidR="00DB17C1" w:rsidRPr="0027188D" w:rsidRDefault="00DB17C1" w:rsidP="00DB17C1">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p>
        </w:tc>
        <w:tc>
          <w:tcPr>
            <w:tcW w:w="4488" w:type="pct"/>
            <w:gridSpan w:val="11"/>
            <w:shd w:val="clear" w:color="auto" w:fill="auto"/>
            <w:vAlign w:val="center"/>
          </w:tcPr>
          <w:p w14:paraId="6E2CA3BF" w14:textId="6E8970B0" w:rsidR="00DB17C1" w:rsidRPr="0027188D" w:rsidRDefault="00DB17C1" w:rsidP="00DB17C1">
            <w:pPr>
              <w:tabs>
                <w:tab w:val="left" w:pos="567"/>
              </w:tabs>
              <w:spacing w:after="0"/>
              <w:jc w:val="both"/>
              <w:rPr>
                <w:rFonts w:ascii="Times New Roman" w:hAnsi="Times New Roman" w:cs="Times New Roman"/>
                <w:sz w:val="16"/>
                <w:szCs w:val="16"/>
                <w:lang w:val="en-GB"/>
              </w:rPr>
            </w:pPr>
            <w:proofErr w:type="spellStart"/>
            <w:r w:rsidRPr="0027188D">
              <w:rPr>
                <w:rFonts w:ascii="Times New Roman" w:hAnsi="Times New Roman" w:cs="Times New Roman"/>
                <w:sz w:val="16"/>
                <w:szCs w:val="16"/>
                <w:lang w:val="en-GB"/>
              </w:rPr>
              <w:t>Croccolo</w:t>
            </w:r>
            <w:proofErr w:type="spellEnd"/>
            <w:r w:rsidRPr="0027188D">
              <w:rPr>
                <w:rFonts w:ascii="Times New Roman" w:hAnsi="Times New Roman" w:cs="Times New Roman"/>
                <w:sz w:val="16"/>
                <w:szCs w:val="16"/>
                <w:lang w:val="en-GB"/>
              </w:rPr>
              <w:t xml:space="preserve">, D., De </w:t>
            </w:r>
            <w:proofErr w:type="spellStart"/>
            <w:r w:rsidRPr="0027188D">
              <w:rPr>
                <w:rFonts w:ascii="Times New Roman" w:hAnsi="Times New Roman" w:cs="Times New Roman"/>
                <w:sz w:val="16"/>
                <w:szCs w:val="16"/>
                <w:lang w:val="en-GB"/>
              </w:rPr>
              <w:t>Agostinis</w:t>
            </w:r>
            <w:proofErr w:type="spellEnd"/>
            <w:r w:rsidRPr="0027188D">
              <w:rPr>
                <w:rFonts w:ascii="Times New Roman" w:hAnsi="Times New Roman" w:cs="Times New Roman"/>
                <w:sz w:val="16"/>
                <w:szCs w:val="16"/>
                <w:lang w:val="en-GB"/>
              </w:rPr>
              <w:t xml:space="preserve">, M., </w:t>
            </w:r>
            <w:proofErr w:type="spellStart"/>
            <w:r w:rsidRPr="0027188D">
              <w:rPr>
                <w:rFonts w:ascii="Times New Roman" w:hAnsi="Times New Roman" w:cs="Times New Roman"/>
                <w:sz w:val="16"/>
                <w:szCs w:val="16"/>
                <w:lang w:val="en-GB"/>
              </w:rPr>
              <w:t>Fini</w:t>
            </w:r>
            <w:proofErr w:type="spellEnd"/>
            <w:r w:rsidRPr="0027188D">
              <w:rPr>
                <w:rFonts w:ascii="Times New Roman" w:hAnsi="Times New Roman" w:cs="Times New Roman"/>
                <w:sz w:val="16"/>
                <w:szCs w:val="16"/>
                <w:lang w:val="en-GB"/>
              </w:rPr>
              <w:t xml:space="preserve">, S., </w:t>
            </w:r>
            <w:proofErr w:type="spellStart"/>
            <w:r w:rsidRPr="0027188D">
              <w:rPr>
                <w:rFonts w:ascii="Times New Roman" w:hAnsi="Times New Roman" w:cs="Times New Roman"/>
                <w:sz w:val="16"/>
                <w:szCs w:val="16"/>
                <w:lang w:val="en-GB"/>
              </w:rPr>
              <w:t>Olmi</w:t>
            </w:r>
            <w:proofErr w:type="spellEnd"/>
            <w:r w:rsidRPr="0027188D">
              <w:rPr>
                <w:rFonts w:ascii="Times New Roman" w:hAnsi="Times New Roman" w:cs="Times New Roman"/>
                <w:sz w:val="16"/>
                <w:szCs w:val="16"/>
                <w:lang w:val="en-GB"/>
              </w:rPr>
              <w:t xml:space="preserve">,  </w:t>
            </w:r>
            <w:proofErr w:type="spellStart"/>
            <w:r w:rsidRPr="0027188D">
              <w:rPr>
                <w:rFonts w:ascii="Times New Roman" w:hAnsi="Times New Roman" w:cs="Times New Roman"/>
                <w:sz w:val="16"/>
                <w:szCs w:val="16"/>
                <w:lang w:val="en-GB"/>
              </w:rPr>
              <w:t>Robusto</w:t>
            </w:r>
            <w:proofErr w:type="spellEnd"/>
            <w:r w:rsidRPr="0027188D">
              <w:rPr>
                <w:rFonts w:ascii="Times New Roman" w:hAnsi="Times New Roman" w:cs="Times New Roman"/>
                <w:sz w:val="16"/>
                <w:szCs w:val="16"/>
                <w:lang w:val="en-GB"/>
              </w:rPr>
              <w:t xml:space="preserve">, F., </w:t>
            </w:r>
            <w:proofErr w:type="spellStart"/>
            <w:r w:rsidRPr="0027188D">
              <w:rPr>
                <w:rFonts w:ascii="Times New Roman" w:hAnsi="Times New Roman" w:cs="Times New Roman"/>
                <w:b/>
                <w:sz w:val="16"/>
                <w:szCs w:val="16"/>
                <w:lang w:val="en-GB"/>
              </w:rPr>
              <w:t>Ćirić‐Kostić</w:t>
            </w:r>
            <w:proofErr w:type="spellEnd"/>
            <w:r w:rsidRPr="0027188D">
              <w:rPr>
                <w:rFonts w:ascii="Times New Roman" w:hAnsi="Times New Roman" w:cs="Times New Roman"/>
                <w:b/>
                <w:sz w:val="16"/>
                <w:szCs w:val="16"/>
                <w:lang w:val="en-GB"/>
              </w:rPr>
              <w:t>, S.,</w:t>
            </w:r>
            <w:proofErr w:type="spellStart"/>
            <w:r w:rsidRPr="0027188D">
              <w:rPr>
                <w:rFonts w:ascii="Times New Roman" w:hAnsi="Times New Roman" w:cs="Times New Roman"/>
                <w:sz w:val="16"/>
                <w:szCs w:val="16"/>
                <w:lang w:val="en-GB"/>
              </w:rPr>
              <w:t>Morača</w:t>
            </w:r>
            <w:proofErr w:type="spellEnd"/>
            <w:r w:rsidRPr="0027188D">
              <w:rPr>
                <w:rFonts w:ascii="Times New Roman" w:hAnsi="Times New Roman" w:cs="Times New Roman"/>
                <w:sz w:val="16"/>
                <w:szCs w:val="16"/>
                <w:lang w:val="en-GB"/>
              </w:rPr>
              <w:t xml:space="preserve">, S., </w:t>
            </w:r>
            <w:proofErr w:type="spellStart"/>
            <w:r w:rsidRPr="0027188D">
              <w:rPr>
                <w:rFonts w:ascii="Times New Roman" w:hAnsi="Times New Roman" w:cs="Times New Roman"/>
                <w:sz w:val="16"/>
                <w:szCs w:val="16"/>
                <w:lang w:val="en-GB"/>
              </w:rPr>
              <w:t>Bogojević</w:t>
            </w:r>
            <w:proofErr w:type="spellEnd"/>
            <w:r w:rsidRPr="0027188D">
              <w:rPr>
                <w:rFonts w:ascii="Times New Roman" w:hAnsi="Times New Roman" w:cs="Times New Roman"/>
                <w:sz w:val="16"/>
                <w:szCs w:val="16"/>
                <w:lang w:val="en-GB"/>
              </w:rPr>
              <w:t xml:space="preserve">, N.: Sensitivity of direct metal laser sintering </w:t>
            </w:r>
            <w:proofErr w:type="spellStart"/>
            <w:r w:rsidRPr="0027188D">
              <w:rPr>
                <w:rFonts w:ascii="Times New Roman" w:hAnsi="Times New Roman" w:cs="Times New Roman"/>
                <w:sz w:val="16"/>
                <w:szCs w:val="16"/>
                <w:lang w:val="en-GB"/>
              </w:rPr>
              <w:t>Maraging</w:t>
            </w:r>
            <w:proofErr w:type="spellEnd"/>
            <w:r w:rsidRPr="0027188D">
              <w:rPr>
                <w:rFonts w:ascii="Times New Roman" w:hAnsi="Times New Roman" w:cs="Times New Roman"/>
                <w:sz w:val="16"/>
                <w:szCs w:val="16"/>
                <w:lang w:val="en-GB"/>
              </w:rPr>
              <w:t xml:space="preserve"> steel fatigue strength to build orientation and allowance for machining, Fatigue and Fracture of Engineering Materials and Structures, 2019; Vol.42, Iss.1, pp.374–386,  ISSN: 8756-758X, DOI: 10.1111/ffe.12917</w:t>
            </w:r>
          </w:p>
        </w:tc>
        <w:tc>
          <w:tcPr>
            <w:tcW w:w="312" w:type="pct"/>
            <w:vAlign w:val="center"/>
          </w:tcPr>
          <w:p w14:paraId="4192B71F" w14:textId="21F409EE" w:rsidR="00DB17C1" w:rsidRPr="0027188D" w:rsidRDefault="00DB17C1" w:rsidP="00DB17C1">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hAnsi="Times New Roman" w:cs="Times New Roman"/>
                <w:sz w:val="16"/>
                <w:szCs w:val="16"/>
                <w:lang w:val="en-GB"/>
              </w:rPr>
              <w:t>M21</w:t>
            </w:r>
          </w:p>
        </w:tc>
      </w:tr>
      <w:tr w:rsidR="00DB17C1" w:rsidRPr="0027188D" w14:paraId="58609576" w14:textId="77777777" w:rsidTr="00263DC0">
        <w:trPr>
          <w:trHeight w:val="227"/>
          <w:jc w:val="center"/>
        </w:trPr>
        <w:tc>
          <w:tcPr>
            <w:tcW w:w="200" w:type="pct"/>
            <w:vAlign w:val="center"/>
          </w:tcPr>
          <w:p w14:paraId="5CB2AA39" w14:textId="77777777" w:rsidR="00DB17C1" w:rsidRPr="0027188D" w:rsidRDefault="00DB17C1" w:rsidP="00DB17C1">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p>
        </w:tc>
        <w:tc>
          <w:tcPr>
            <w:tcW w:w="4488" w:type="pct"/>
            <w:gridSpan w:val="11"/>
            <w:shd w:val="clear" w:color="auto" w:fill="auto"/>
            <w:vAlign w:val="center"/>
          </w:tcPr>
          <w:p w14:paraId="4D393947" w14:textId="381D9154" w:rsidR="00DB17C1" w:rsidRPr="0027188D" w:rsidRDefault="00DB17C1" w:rsidP="00DB17C1">
            <w:pPr>
              <w:tabs>
                <w:tab w:val="left" w:pos="567"/>
              </w:tabs>
              <w:spacing w:after="0"/>
              <w:jc w:val="both"/>
              <w:rPr>
                <w:rFonts w:ascii="Times New Roman" w:hAnsi="Times New Roman" w:cs="Times New Roman"/>
                <w:sz w:val="16"/>
                <w:szCs w:val="16"/>
                <w:lang w:val="en-GB"/>
              </w:rPr>
            </w:pPr>
            <w:proofErr w:type="spellStart"/>
            <w:r w:rsidRPr="0027188D">
              <w:rPr>
                <w:rFonts w:ascii="Times New Roman" w:hAnsi="Times New Roman" w:cs="Times New Roman"/>
                <w:sz w:val="16"/>
                <w:szCs w:val="16"/>
                <w:lang w:val="en-GB"/>
              </w:rPr>
              <w:t>Croccolo</w:t>
            </w:r>
            <w:proofErr w:type="spellEnd"/>
            <w:r w:rsidRPr="0027188D">
              <w:rPr>
                <w:rFonts w:ascii="Times New Roman" w:hAnsi="Times New Roman" w:cs="Times New Roman"/>
                <w:sz w:val="16"/>
                <w:szCs w:val="16"/>
                <w:lang w:val="en-GB"/>
              </w:rPr>
              <w:t xml:space="preserve">, D., De </w:t>
            </w:r>
            <w:proofErr w:type="spellStart"/>
            <w:r w:rsidRPr="0027188D">
              <w:rPr>
                <w:rFonts w:ascii="Times New Roman" w:hAnsi="Times New Roman" w:cs="Times New Roman"/>
                <w:sz w:val="16"/>
                <w:szCs w:val="16"/>
                <w:lang w:val="en-GB"/>
              </w:rPr>
              <w:t>Agostinis</w:t>
            </w:r>
            <w:proofErr w:type="spellEnd"/>
            <w:r w:rsidRPr="0027188D">
              <w:rPr>
                <w:rFonts w:ascii="Times New Roman" w:hAnsi="Times New Roman" w:cs="Times New Roman"/>
                <w:sz w:val="16"/>
                <w:szCs w:val="16"/>
                <w:lang w:val="en-GB"/>
              </w:rPr>
              <w:t xml:space="preserve">, M., </w:t>
            </w:r>
            <w:proofErr w:type="spellStart"/>
            <w:r w:rsidRPr="0027188D">
              <w:rPr>
                <w:rFonts w:ascii="Times New Roman" w:hAnsi="Times New Roman" w:cs="Times New Roman"/>
                <w:sz w:val="16"/>
                <w:szCs w:val="16"/>
                <w:lang w:val="en-GB"/>
              </w:rPr>
              <w:t>Fini</w:t>
            </w:r>
            <w:proofErr w:type="spellEnd"/>
            <w:r w:rsidRPr="0027188D">
              <w:rPr>
                <w:rFonts w:ascii="Times New Roman" w:hAnsi="Times New Roman" w:cs="Times New Roman"/>
                <w:sz w:val="16"/>
                <w:szCs w:val="16"/>
                <w:lang w:val="en-GB"/>
              </w:rPr>
              <w:t xml:space="preserve">, S., </w:t>
            </w:r>
            <w:proofErr w:type="spellStart"/>
            <w:r w:rsidRPr="0027188D">
              <w:rPr>
                <w:rFonts w:ascii="Times New Roman" w:hAnsi="Times New Roman" w:cs="Times New Roman"/>
                <w:sz w:val="16"/>
                <w:szCs w:val="16"/>
                <w:lang w:val="en-GB"/>
              </w:rPr>
              <w:t>Olmi</w:t>
            </w:r>
            <w:proofErr w:type="spellEnd"/>
            <w:r w:rsidRPr="0027188D">
              <w:rPr>
                <w:rFonts w:ascii="Times New Roman" w:hAnsi="Times New Roman" w:cs="Times New Roman"/>
                <w:sz w:val="16"/>
                <w:szCs w:val="16"/>
                <w:lang w:val="en-GB"/>
              </w:rPr>
              <w:t xml:space="preserve">, G., </w:t>
            </w:r>
            <w:proofErr w:type="spellStart"/>
            <w:r w:rsidRPr="0027188D">
              <w:rPr>
                <w:rFonts w:ascii="Times New Roman" w:hAnsi="Times New Roman" w:cs="Times New Roman"/>
                <w:sz w:val="16"/>
                <w:szCs w:val="16"/>
                <w:lang w:val="en-GB"/>
              </w:rPr>
              <w:t>Bogojevic</w:t>
            </w:r>
            <w:proofErr w:type="spellEnd"/>
            <w:r w:rsidRPr="0027188D">
              <w:rPr>
                <w:rFonts w:ascii="Times New Roman" w:hAnsi="Times New Roman" w:cs="Times New Roman"/>
                <w:sz w:val="16"/>
                <w:szCs w:val="16"/>
                <w:lang w:val="en-GB"/>
              </w:rPr>
              <w:t xml:space="preserve">, N., </w:t>
            </w:r>
            <w:proofErr w:type="spellStart"/>
            <w:r w:rsidRPr="0027188D">
              <w:rPr>
                <w:rFonts w:ascii="Times New Roman" w:hAnsi="Times New Roman" w:cs="Times New Roman"/>
                <w:b/>
                <w:sz w:val="16"/>
                <w:szCs w:val="16"/>
                <w:lang w:val="en-GB"/>
              </w:rPr>
              <w:t>Ciric-Kostic</w:t>
            </w:r>
            <w:proofErr w:type="spellEnd"/>
            <w:r w:rsidRPr="0027188D">
              <w:rPr>
                <w:rFonts w:ascii="Times New Roman" w:hAnsi="Times New Roman" w:cs="Times New Roman"/>
                <w:b/>
                <w:sz w:val="16"/>
                <w:szCs w:val="16"/>
                <w:lang w:val="en-GB"/>
              </w:rPr>
              <w:t>, S.</w:t>
            </w:r>
            <w:r w:rsidRPr="0027188D">
              <w:rPr>
                <w:rFonts w:ascii="Times New Roman" w:hAnsi="Times New Roman" w:cs="Times New Roman"/>
                <w:sz w:val="16"/>
                <w:szCs w:val="16"/>
                <w:lang w:val="en-GB"/>
              </w:rPr>
              <w:t>: Effects of build orientation and thickness of allowance on the fatigue behaviour of 15–5 PH stainless steel manufactured by DMLS, Fatigue and Fracture of Engineering Materials and Structures, 2018;41:900–916, ISSN: 8756-758X , DOI: 10.1111/ffe.12737</w:t>
            </w:r>
          </w:p>
        </w:tc>
        <w:tc>
          <w:tcPr>
            <w:tcW w:w="312" w:type="pct"/>
            <w:vAlign w:val="center"/>
          </w:tcPr>
          <w:p w14:paraId="27573A34" w14:textId="4B58E7F2" w:rsidR="00DB17C1" w:rsidRPr="0027188D" w:rsidRDefault="00DB17C1" w:rsidP="00DB17C1">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hAnsi="Times New Roman" w:cs="Times New Roman"/>
                <w:sz w:val="16"/>
                <w:szCs w:val="16"/>
                <w:lang w:val="en-GB"/>
              </w:rPr>
              <w:t>M21</w:t>
            </w:r>
          </w:p>
        </w:tc>
      </w:tr>
      <w:tr w:rsidR="00DB17C1" w:rsidRPr="0027188D" w14:paraId="6EB93287" w14:textId="77777777" w:rsidTr="00263DC0">
        <w:trPr>
          <w:trHeight w:val="227"/>
          <w:jc w:val="center"/>
        </w:trPr>
        <w:tc>
          <w:tcPr>
            <w:tcW w:w="200" w:type="pct"/>
            <w:vAlign w:val="center"/>
          </w:tcPr>
          <w:p w14:paraId="0C52AF08" w14:textId="77777777" w:rsidR="00DB17C1" w:rsidRPr="0027188D" w:rsidRDefault="00DB17C1" w:rsidP="00DB17C1">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p>
        </w:tc>
        <w:tc>
          <w:tcPr>
            <w:tcW w:w="4488" w:type="pct"/>
            <w:gridSpan w:val="11"/>
            <w:shd w:val="clear" w:color="auto" w:fill="auto"/>
            <w:vAlign w:val="center"/>
          </w:tcPr>
          <w:p w14:paraId="5B116D3E" w14:textId="6D62265B" w:rsidR="00DB17C1" w:rsidRPr="0027188D" w:rsidRDefault="00DB17C1" w:rsidP="00DB17C1">
            <w:pPr>
              <w:tabs>
                <w:tab w:val="left" w:pos="567"/>
              </w:tabs>
              <w:spacing w:after="0"/>
              <w:jc w:val="both"/>
              <w:rPr>
                <w:rFonts w:ascii="Times New Roman" w:hAnsi="Times New Roman" w:cs="Times New Roman"/>
                <w:sz w:val="16"/>
                <w:szCs w:val="16"/>
                <w:lang w:val="en-GB"/>
              </w:rPr>
            </w:pPr>
            <w:proofErr w:type="spellStart"/>
            <w:r w:rsidRPr="0027188D">
              <w:rPr>
                <w:rFonts w:ascii="Times New Roman" w:hAnsi="Times New Roman" w:cs="Times New Roman"/>
                <w:sz w:val="16"/>
                <w:szCs w:val="16"/>
                <w:lang w:val="en-GB"/>
              </w:rPr>
              <w:t>Croccolo</w:t>
            </w:r>
            <w:proofErr w:type="spellEnd"/>
            <w:r w:rsidRPr="0027188D">
              <w:rPr>
                <w:rFonts w:ascii="Times New Roman" w:hAnsi="Times New Roman" w:cs="Times New Roman"/>
                <w:sz w:val="16"/>
                <w:szCs w:val="16"/>
                <w:lang w:val="en-GB"/>
              </w:rPr>
              <w:t xml:space="preserve">, D., De </w:t>
            </w:r>
            <w:proofErr w:type="spellStart"/>
            <w:r w:rsidRPr="0027188D">
              <w:rPr>
                <w:rFonts w:ascii="Times New Roman" w:hAnsi="Times New Roman" w:cs="Times New Roman"/>
                <w:sz w:val="16"/>
                <w:szCs w:val="16"/>
                <w:lang w:val="en-GB"/>
              </w:rPr>
              <w:t>Agostinis</w:t>
            </w:r>
            <w:proofErr w:type="spellEnd"/>
            <w:r w:rsidRPr="0027188D">
              <w:rPr>
                <w:rFonts w:ascii="Times New Roman" w:hAnsi="Times New Roman" w:cs="Times New Roman"/>
                <w:sz w:val="16"/>
                <w:szCs w:val="16"/>
                <w:lang w:val="en-GB"/>
              </w:rPr>
              <w:t xml:space="preserve">, M., </w:t>
            </w:r>
            <w:proofErr w:type="spellStart"/>
            <w:r w:rsidRPr="0027188D">
              <w:rPr>
                <w:rFonts w:ascii="Times New Roman" w:hAnsi="Times New Roman" w:cs="Times New Roman"/>
                <w:sz w:val="16"/>
                <w:szCs w:val="16"/>
                <w:lang w:val="en-GB"/>
              </w:rPr>
              <w:t>Fini</w:t>
            </w:r>
            <w:proofErr w:type="spellEnd"/>
            <w:r w:rsidRPr="0027188D">
              <w:rPr>
                <w:rFonts w:ascii="Times New Roman" w:hAnsi="Times New Roman" w:cs="Times New Roman"/>
                <w:sz w:val="16"/>
                <w:szCs w:val="16"/>
                <w:lang w:val="en-GB"/>
              </w:rPr>
              <w:t xml:space="preserve">, S., </w:t>
            </w:r>
            <w:proofErr w:type="spellStart"/>
            <w:r w:rsidRPr="0027188D">
              <w:rPr>
                <w:rFonts w:ascii="Times New Roman" w:hAnsi="Times New Roman" w:cs="Times New Roman"/>
                <w:sz w:val="16"/>
                <w:szCs w:val="16"/>
                <w:lang w:val="en-GB"/>
              </w:rPr>
              <w:t>Olmi</w:t>
            </w:r>
            <w:proofErr w:type="spellEnd"/>
            <w:r w:rsidRPr="0027188D">
              <w:rPr>
                <w:rFonts w:ascii="Times New Roman" w:hAnsi="Times New Roman" w:cs="Times New Roman"/>
                <w:sz w:val="16"/>
                <w:szCs w:val="16"/>
                <w:lang w:val="en-GB"/>
              </w:rPr>
              <w:t xml:space="preserve">, G., </w:t>
            </w:r>
            <w:proofErr w:type="spellStart"/>
            <w:r w:rsidRPr="0027188D">
              <w:rPr>
                <w:rFonts w:ascii="Times New Roman" w:hAnsi="Times New Roman" w:cs="Times New Roman"/>
                <w:sz w:val="16"/>
                <w:szCs w:val="16"/>
                <w:lang w:val="en-GB"/>
              </w:rPr>
              <w:t>Vranic</w:t>
            </w:r>
            <w:proofErr w:type="spellEnd"/>
            <w:r w:rsidRPr="0027188D">
              <w:rPr>
                <w:rFonts w:ascii="Times New Roman" w:hAnsi="Times New Roman" w:cs="Times New Roman"/>
                <w:sz w:val="16"/>
                <w:szCs w:val="16"/>
                <w:lang w:val="en-GB"/>
              </w:rPr>
              <w:t xml:space="preserve">, A., </w:t>
            </w:r>
            <w:proofErr w:type="spellStart"/>
            <w:r w:rsidRPr="0027188D">
              <w:rPr>
                <w:rFonts w:ascii="Times New Roman" w:hAnsi="Times New Roman" w:cs="Times New Roman"/>
                <w:b/>
                <w:sz w:val="16"/>
                <w:szCs w:val="16"/>
                <w:lang w:val="en-GB"/>
              </w:rPr>
              <w:t>Ciric-Kostic</w:t>
            </w:r>
            <w:proofErr w:type="spellEnd"/>
            <w:r w:rsidRPr="0027188D">
              <w:rPr>
                <w:rFonts w:ascii="Times New Roman" w:hAnsi="Times New Roman" w:cs="Times New Roman"/>
                <w:b/>
                <w:sz w:val="16"/>
                <w:szCs w:val="16"/>
                <w:lang w:val="en-GB"/>
              </w:rPr>
              <w:t>, S</w:t>
            </w:r>
            <w:r w:rsidRPr="0027188D">
              <w:rPr>
                <w:rFonts w:ascii="Times New Roman" w:hAnsi="Times New Roman" w:cs="Times New Roman"/>
                <w:sz w:val="16"/>
                <w:szCs w:val="16"/>
                <w:lang w:val="en-GB"/>
              </w:rPr>
              <w:t xml:space="preserve">.: Influence of the build orientation on the fatigue strength of EOS </w:t>
            </w:r>
            <w:proofErr w:type="spellStart"/>
            <w:r w:rsidRPr="0027188D">
              <w:rPr>
                <w:rFonts w:ascii="Times New Roman" w:hAnsi="Times New Roman" w:cs="Times New Roman"/>
                <w:sz w:val="16"/>
                <w:szCs w:val="16"/>
                <w:lang w:val="en-GB"/>
              </w:rPr>
              <w:t>maraging</w:t>
            </w:r>
            <w:proofErr w:type="spellEnd"/>
            <w:r w:rsidRPr="0027188D">
              <w:rPr>
                <w:rFonts w:ascii="Times New Roman" w:hAnsi="Times New Roman" w:cs="Times New Roman"/>
                <w:sz w:val="16"/>
                <w:szCs w:val="16"/>
                <w:lang w:val="en-GB"/>
              </w:rPr>
              <w:t xml:space="preserve"> steel produced by additive metal machine, Fatigue and Fracture of Engineering Materials and Structures  39 (5) (2016), pp. 637-647, ISSN: 8756-758X , DOI: 10.1111/ffe.12395, </w:t>
            </w:r>
          </w:p>
        </w:tc>
        <w:tc>
          <w:tcPr>
            <w:tcW w:w="312" w:type="pct"/>
            <w:vAlign w:val="center"/>
          </w:tcPr>
          <w:p w14:paraId="4698CB39" w14:textId="196A50A5" w:rsidR="00DB17C1" w:rsidRPr="0027188D" w:rsidRDefault="00DB17C1" w:rsidP="00DB17C1">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hAnsi="Times New Roman" w:cs="Times New Roman"/>
                <w:sz w:val="16"/>
                <w:szCs w:val="16"/>
                <w:lang w:val="en-GB"/>
              </w:rPr>
              <w:t>M21</w:t>
            </w:r>
          </w:p>
        </w:tc>
      </w:tr>
      <w:tr w:rsidR="00DB17C1" w:rsidRPr="0027188D" w14:paraId="0FD84CAE" w14:textId="77777777" w:rsidTr="00263DC0">
        <w:trPr>
          <w:trHeight w:val="227"/>
          <w:jc w:val="center"/>
        </w:trPr>
        <w:tc>
          <w:tcPr>
            <w:tcW w:w="200" w:type="pct"/>
            <w:vAlign w:val="center"/>
          </w:tcPr>
          <w:p w14:paraId="24C2D873" w14:textId="77777777" w:rsidR="00DB17C1" w:rsidRPr="0027188D" w:rsidRDefault="00DB17C1" w:rsidP="00DB17C1">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p>
        </w:tc>
        <w:tc>
          <w:tcPr>
            <w:tcW w:w="4488" w:type="pct"/>
            <w:gridSpan w:val="11"/>
            <w:shd w:val="clear" w:color="auto" w:fill="auto"/>
            <w:vAlign w:val="center"/>
          </w:tcPr>
          <w:p w14:paraId="61F6879F" w14:textId="1EA489EF" w:rsidR="00DB17C1" w:rsidRPr="0027188D" w:rsidRDefault="00DB17C1" w:rsidP="00DB17C1">
            <w:pPr>
              <w:tabs>
                <w:tab w:val="left" w:pos="567"/>
              </w:tabs>
              <w:spacing w:after="0"/>
              <w:jc w:val="both"/>
              <w:rPr>
                <w:rFonts w:ascii="Times New Roman" w:hAnsi="Times New Roman" w:cs="Times New Roman"/>
                <w:sz w:val="16"/>
                <w:szCs w:val="16"/>
                <w:lang w:val="en-GB"/>
              </w:rPr>
            </w:pPr>
            <w:proofErr w:type="spellStart"/>
            <w:r w:rsidRPr="007A7986">
              <w:rPr>
                <w:rFonts w:ascii="Times New Roman" w:hAnsi="Times New Roman" w:cs="Times New Roman"/>
                <w:sz w:val="16"/>
                <w:szCs w:val="16"/>
                <w:lang w:val="en-GB"/>
              </w:rPr>
              <w:t>Dojcinovic</w:t>
            </w:r>
            <w:proofErr w:type="spellEnd"/>
            <w:r w:rsidRPr="007A7986">
              <w:rPr>
                <w:rFonts w:ascii="Times New Roman" w:hAnsi="Times New Roman" w:cs="Times New Roman"/>
                <w:sz w:val="16"/>
                <w:szCs w:val="16"/>
                <w:lang w:val="en-GB"/>
              </w:rPr>
              <w:t>,</w:t>
            </w:r>
            <w:r>
              <w:rPr>
                <w:rFonts w:ascii="Times New Roman" w:hAnsi="Times New Roman" w:cs="Times New Roman"/>
                <w:sz w:val="16"/>
                <w:szCs w:val="16"/>
              </w:rPr>
              <w:t xml:space="preserve"> М.</w:t>
            </w:r>
            <w:proofErr w:type="gramStart"/>
            <w:r>
              <w:rPr>
                <w:rFonts w:ascii="Times New Roman" w:hAnsi="Times New Roman" w:cs="Times New Roman"/>
                <w:sz w:val="16"/>
                <w:szCs w:val="16"/>
              </w:rPr>
              <w:t xml:space="preserve">, </w:t>
            </w:r>
            <w:r w:rsidRPr="007A7986">
              <w:rPr>
                <w:rFonts w:ascii="Times New Roman" w:hAnsi="Times New Roman" w:cs="Times New Roman"/>
                <w:sz w:val="16"/>
                <w:szCs w:val="16"/>
                <w:lang w:val="en-GB"/>
              </w:rPr>
              <w:t xml:space="preserve"> Eric</w:t>
            </w:r>
            <w:proofErr w:type="gramEnd"/>
            <w:r w:rsidRPr="007A7986">
              <w:rPr>
                <w:rFonts w:ascii="Times New Roman" w:hAnsi="Times New Roman" w:cs="Times New Roman"/>
                <w:sz w:val="16"/>
                <w:szCs w:val="16"/>
                <w:lang w:val="en-GB"/>
              </w:rPr>
              <w:t>-</w:t>
            </w:r>
            <w:proofErr w:type="spellStart"/>
            <w:r w:rsidRPr="007A7986">
              <w:rPr>
                <w:rFonts w:ascii="Times New Roman" w:hAnsi="Times New Roman" w:cs="Times New Roman"/>
                <w:sz w:val="16"/>
                <w:szCs w:val="16"/>
                <w:lang w:val="en-GB"/>
              </w:rPr>
              <w:t>Cekic</w:t>
            </w:r>
            <w:proofErr w:type="spellEnd"/>
            <w:r w:rsidRPr="007A7986">
              <w:rPr>
                <w:rFonts w:ascii="Times New Roman" w:hAnsi="Times New Roman" w:cs="Times New Roman"/>
                <w:sz w:val="16"/>
                <w:szCs w:val="16"/>
                <w:lang w:val="en-GB"/>
              </w:rPr>
              <w:t>,</w:t>
            </w:r>
            <w:r>
              <w:rPr>
                <w:rFonts w:ascii="Times New Roman" w:hAnsi="Times New Roman" w:cs="Times New Roman"/>
                <w:sz w:val="16"/>
                <w:szCs w:val="16"/>
              </w:rPr>
              <w:t xml:space="preserve">O., </w:t>
            </w:r>
            <w:proofErr w:type="spellStart"/>
            <w:r w:rsidRPr="007A7986">
              <w:rPr>
                <w:rFonts w:ascii="Times New Roman" w:hAnsi="Times New Roman" w:cs="Times New Roman"/>
                <w:sz w:val="16"/>
                <w:szCs w:val="16"/>
                <w:lang w:val="en-GB"/>
              </w:rPr>
              <w:t>Svetel</w:t>
            </w:r>
            <w:proofErr w:type="spellEnd"/>
            <w:r>
              <w:rPr>
                <w:rFonts w:ascii="Times New Roman" w:hAnsi="Times New Roman" w:cs="Times New Roman"/>
                <w:sz w:val="16"/>
                <w:szCs w:val="16"/>
              </w:rPr>
              <w:t xml:space="preserve">, I., </w:t>
            </w:r>
            <w:proofErr w:type="spellStart"/>
            <w:r w:rsidRPr="009B13D6">
              <w:rPr>
                <w:rFonts w:ascii="Times New Roman" w:hAnsi="Times New Roman" w:cs="Times New Roman"/>
                <w:b/>
                <w:bCs/>
                <w:sz w:val="16"/>
                <w:szCs w:val="16"/>
                <w:lang w:val="en-GB"/>
              </w:rPr>
              <w:t>Ciric-Kostic</w:t>
            </w:r>
            <w:proofErr w:type="spellEnd"/>
            <w:r w:rsidRPr="009B13D6">
              <w:rPr>
                <w:rFonts w:ascii="Times New Roman" w:hAnsi="Times New Roman" w:cs="Times New Roman"/>
                <w:b/>
                <w:bCs/>
                <w:sz w:val="16"/>
                <w:szCs w:val="16"/>
                <w:lang w:val="en-GB"/>
              </w:rPr>
              <w:t xml:space="preserve">, </w:t>
            </w:r>
            <w:r w:rsidRPr="009B13D6">
              <w:rPr>
                <w:rFonts w:ascii="Times New Roman" w:hAnsi="Times New Roman" w:cs="Times New Roman"/>
                <w:b/>
                <w:bCs/>
                <w:sz w:val="16"/>
                <w:szCs w:val="16"/>
              </w:rPr>
              <w:t>S.,</w:t>
            </w:r>
            <w:proofErr w:type="spellStart"/>
            <w:r w:rsidRPr="007A7986">
              <w:rPr>
                <w:rFonts w:ascii="Times New Roman" w:hAnsi="Times New Roman" w:cs="Times New Roman"/>
                <w:sz w:val="16"/>
                <w:szCs w:val="16"/>
                <w:lang w:val="en-GB"/>
              </w:rPr>
              <w:t>Bogojevic</w:t>
            </w:r>
            <w:proofErr w:type="spellEnd"/>
            <w:r w:rsidRPr="007A7986">
              <w:rPr>
                <w:rFonts w:ascii="Times New Roman" w:hAnsi="Times New Roman" w:cs="Times New Roman"/>
                <w:sz w:val="16"/>
                <w:szCs w:val="16"/>
                <w:lang w:val="en-GB"/>
              </w:rPr>
              <w:t xml:space="preserve">, </w:t>
            </w:r>
            <w:r>
              <w:rPr>
                <w:rFonts w:ascii="Times New Roman" w:hAnsi="Times New Roman" w:cs="Times New Roman"/>
                <w:sz w:val="16"/>
                <w:szCs w:val="16"/>
                <w:lang w:val="en-GB"/>
              </w:rPr>
              <w:t>N</w:t>
            </w:r>
            <w:r w:rsidRPr="007A7986">
              <w:rPr>
                <w:rFonts w:ascii="Times New Roman" w:hAnsi="Times New Roman" w:cs="Times New Roman"/>
                <w:sz w:val="16"/>
                <w:szCs w:val="16"/>
                <w:lang w:val="en-GB"/>
              </w:rPr>
              <w:t>.</w:t>
            </w:r>
            <w:r>
              <w:rPr>
                <w:rFonts w:ascii="Times New Roman" w:hAnsi="Times New Roman" w:cs="Times New Roman"/>
                <w:sz w:val="16"/>
                <w:szCs w:val="16"/>
                <w:lang w:val="en-GB"/>
              </w:rPr>
              <w:t xml:space="preserve">: </w:t>
            </w:r>
            <w:r w:rsidRPr="007A7986">
              <w:rPr>
                <w:rFonts w:ascii="Times New Roman" w:hAnsi="Times New Roman" w:cs="Times New Roman"/>
                <w:sz w:val="16"/>
                <w:szCs w:val="16"/>
                <w:lang w:val="en-GB"/>
              </w:rPr>
              <w:t>Cavitation resistance of the material PA 3200 GF produced by selective laser sintering</w:t>
            </w:r>
            <w:r>
              <w:rPr>
                <w:rFonts w:ascii="Times New Roman" w:hAnsi="Times New Roman" w:cs="Times New Roman"/>
                <w:sz w:val="16"/>
                <w:szCs w:val="16"/>
                <w:lang w:val="en-GB"/>
              </w:rPr>
              <w:t xml:space="preserve">, </w:t>
            </w:r>
            <w:r w:rsidRPr="007A7986">
              <w:rPr>
                <w:rFonts w:ascii="Times New Roman" w:hAnsi="Times New Roman" w:cs="Times New Roman"/>
                <w:sz w:val="16"/>
                <w:szCs w:val="16"/>
                <w:lang w:val="en-GB"/>
              </w:rPr>
              <w:t>Science of Sintering</w:t>
            </w:r>
            <w:r>
              <w:rPr>
                <w:rFonts w:ascii="Times New Roman" w:hAnsi="Times New Roman" w:cs="Times New Roman"/>
                <w:sz w:val="16"/>
                <w:szCs w:val="16"/>
                <w:lang w:val="en-GB"/>
              </w:rPr>
              <w:t xml:space="preserve">, </w:t>
            </w:r>
            <w:r w:rsidRPr="007A7986">
              <w:rPr>
                <w:rFonts w:ascii="Times New Roman" w:hAnsi="Times New Roman" w:cs="Times New Roman"/>
                <w:sz w:val="16"/>
                <w:szCs w:val="16"/>
                <w:lang w:val="en-GB"/>
              </w:rPr>
              <w:t>2023</w:t>
            </w:r>
            <w:r>
              <w:rPr>
                <w:rFonts w:ascii="Times New Roman" w:hAnsi="Times New Roman" w:cs="Times New Roman"/>
                <w:sz w:val="16"/>
                <w:szCs w:val="16"/>
                <w:lang w:val="en-GB"/>
              </w:rPr>
              <w:t xml:space="preserve">., </w:t>
            </w:r>
            <w:r w:rsidRPr="007A7986">
              <w:rPr>
                <w:rFonts w:ascii="Times New Roman" w:hAnsi="Times New Roman" w:cs="Times New Roman"/>
                <w:sz w:val="16"/>
                <w:szCs w:val="16"/>
                <w:lang w:val="en-GB"/>
              </w:rPr>
              <w:t>DOI: 10.2298/SOS220522011D</w:t>
            </w:r>
          </w:p>
        </w:tc>
        <w:tc>
          <w:tcPr>
            <w:tcW w:w="312" w:type="pct"/>
            <w:vAlign w:val="center"/>
          </w:tcPr>
          <w:p w14:paraId="49BDC26B" w14:textId="294C4DF2" w:rsidR="00DB17C1" w:rsidRPr="0027188D" w:rsidRDefault="00DB17C1" w:rsidP="00DB17C1">
            <w:pPr>
              <w:widowControl w:val="0"/>
              <w:autoSpaceDE w:val="0"/>
              <w:autoSpaceDN w:val="0"/>
              <w:adjustRightInd w:val="0"/>
              <w:spacing w:after="0" w:line="240" w:lineRule="auto"/>
              <w:rPr>
                <w:rFonts w:ascii="Times New Roman" w:hAnsi="Times New Roman" w:cs="Times New Roman"/>
                <w:sz w:val="16"/>
                <w:szCs w:val="16"/>
                <w:lang w:val="en-GB"/>
              </w:rPr>
            </w:pPr>
            <w:r>
              <w:rPr>
                <w:rFonts w:ascii="Times New Roman" w:hAnsi="Times New Roman" w:cs="Times New Roman"/>
                <w:sz w:val="16"/>
                <w:szCs w:val="16"/>
              </w:rPr>
              <w:t>M22</w:t>
            </w:r>
          </w:p>
        </w:tc>
      </w:tr>
      <w:tr w:rsidR="00DB17C1" w:rsidRPr="0027188D" w14:paraId="33D23C29" w14:textId="77777777" w:rsidTr="00263DC0">
        <w:trPr>
          <w:trHeight w:val="227"/>
          <w:jc w:val="center"/>
        </w:trPr>
        <w:tc>
          <w:tcPr>
            <w:tcW w:w="200" w:type="pct"/>
            <w:vAlign w:val="center"/>
          </w:tcPr>
          <w:p w14:paraId="14941031" w14:textId="77777777" w:rsidR="00DB17C1" w:rsidRPr="0027188D" w:rsidRDefault="00DB17C1" w:rsidP="00DB17C1">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p>
        </w:tc>
        <w:tc>
          <w:tcPr>
            <w:tcW w:w="4488" w:type="pct"/>
            <w:gridSpan w:val="11"/>
            <w:shd w:val="clear" w:color="auto" w:fill="auto"/>
            <w:vAlign w:val="center"/>
          </w:tcPr>
          <w:p w14:paraId="0F3DED6A" w14:textId="6F5718A0" w:rsidR="00DB17C1" w:rsidRPr="0027188D" w:rsidRDefault="00DB17C1" w:rsidP="00DB17C1">
            <w:pPr>
              <w:tabs>
                <w:tab w:val="left" w:pos="567"/>
              </w:tabs>
              <w:spacing w:after="0"/>
              <w:jc w:val="both"/>
              <w:rPr>
                <w:rFonts w:ascii="Times New Roman" w:hAnsi="Times New Roman" w:cs="Times New Roman"/>
                <w:sz w:val="16"/>
                <w:szCs w:val="16"/>
                <w:lang w:val="en-GB"/>
              </w:rPr>
            </w:pPr>
            <w:proofErr w:type="spellStart"/>
            <w:r w:rsidRPr="00900D81">
              <w:rPr>
                <w:rFonts w:ascii="Times New Roman" w:hAnsi="Times New Roman" w:cs="Times New Roman"/>
                <w:sz w:val="16"/>
                <w:szCs w:val="16"/>
                <w:lang w:val="en-GB"/>
              </w:rPr>
              <w:t>Croccolo</w:t>
            </w:r>
            <w:proofErr w:type="spellEnd"/>
            <w:r w:rsidRPr="00900D81">
              <w:rPr>
                <w:rFonts w:ascii="Times New Roman" w:hAnsi="Times New Roman" w:cs="Times New Roman"/>
                <w:sz w:val="16"/>
                <w:szCs w:val="16"/>
                <w:lang w:val="en-GB"/>
              </w:rPr>
              <w:t xml:space="preserve">, D., </w:t>
            </w:r>
            <w:proofErr w:type="spellStart"/>
            <w:r w:rsidRPr="00900D81">
              <w:rPr>
                <w:rFonts w:ascii="Times New Roman" w:hAnsi="Times New Roman" w:cs="Times New Roman"/>
                <w:b/>
                <w:bCs/>
                <w:sz w:val="16"/>
                <w:szCs w:val="16"/>
                <w:lang w:val="en-GB"/>
              </w:rPr>
              <w:t>Ćirić-Kostić</w:t>
            </w:r>
            <w:proofErr w:type="spellEnd"/>
            <w:r w:rsidRPr="00900D81">
              <w:rPr>
                <w:rFonts w:ascii="Times New Roman" w:hAnsi="Times New Roman" w:cs="Times New Roman"/>
                <w:sz w:val="16"/>
                <w:szCs w:val="16"/>
                <w:lang w:val="en-GB"/>
              </w:rPr>
              <w:t xml:space="preserve">, S., De </w:t>
            </w:r>
            <w:proofErr w:type="spellStart"/>
            <w:r w:rsidRPr="00900D81">
              <w:rPr>
                <w:rFonts w:ascii="Times New Roman" w:hAnsi="Times New Roman" w:cs="Times New Roman"/>
                <w:sz w:val="16"/>
                <w:szCs w:val="16"/>
                <w:lang w:val="en-GB"/>
              </w:rPr>
              <w:t>Agostinis</w:t>
            </w:r>
            <w:proofErr w:type="spellEnd"/>
            <w:r w:rsidRPr="00900D81">
              <w:rPr>
                <w:rFonts w:ascii="Times New Roman" w:hAnsi="Times New Roman" w:cs="Times New Roman"/>
                <w:sz w:val="16"/>
                <w:szCs w:val="16"/>
                <w:lang w:val="en-GB"/>
              </w:rPr>
              <w:t xml:space="preserve">, M., </w:t>
            </w:r>
            <w:proofErr w:type="spellStart"/>
            <w:r w:rsidRPr="00900D81">
              <w:rPr>
                <w:rFonts w:ascii="Times New Roman" w:hAnsi="Times New Roman" w:cs="Times New Roman"/>
                <w:sz w:val="16"/>
                <w:szCs w:val="16"/>
                <w:lang w:val="en-GB"/>
              </w:rPr>
              <w:t>Fini</w:t>
            </w:r>
            <w:proofErr w:type="spellEnd"/>
            <w:r w:rsidRPr="00900D81">
              <w:rPr>
                <w:rFonts w:ascii="Times New Roman" w:hAnsi="Times New Roman" w:cs="Times New Roman"/>
                <w:sz w:val="16"/>
                <w:szCs w:val="16"/>
                <w:lang w:val="en-GB"/>
              </w:rPr>
              <w:t xml:space="preserve">, S., </w:t>
            </w:r>
            <w:proofErr w:type="spellStart"/>
            <w:r w:rsidRPr="00900D81">
              <w:rPr>
                <w:rFonts w:ascii="Times New Roman" w:hAnsi="Times New Roman" w:cs="Times New Roman"/>
                <w:sz w:val="16"/>
                <w:szCs w:val="16"/>
                <w:lang w:val="en-GB"/>
              </w:rPr>
              <w:t>Olmi</w:t>
            </w:r>
            <w:proofErr w:type="spellEnd"/>
            <w:r w:rsidRPr="00900D81">
              <w:rPr>
                <w:rFonts w:ascii="Times New Roman" w:hAnsi="Times New Roman" w:cs="Times New Roman"/>
                <w:sz w:val="16"/>
                <w:szCs w:val="16"/>
                <w:lang w:val="en-GB"/>
              </w:rPr>
              <w:t xml:space="preserve">, G., </w:t>
            </w:r>
            <w:proofErr w:type="spellStart"/>
            <w:r w:rsidRPr="00900D81">
              <w:rPr>
                <w:rFonts w:ascii="Times New Roman" w:hAnsi="Times New Roman" w:cs="Times New Roman"/>
                <w:sz w:val="16"/>
                <w:szCs w:val="16"/>
                <w:lang w:val="en-GB"/>
              </w:rPr>
              <w:t>Bogojević</w:t>
            </w:r>
            <w:proofErr w:type="spellEnd"/>
            <w:r w:rsidRPr="00900D81">
              <w:rPr>
                <w:rFonts w:ascii="Times New Roman" w:hAnsi="Times New Roman" w:cs="Times New Roman"/>
                <w:sz w:val="16"/>
                <w:szCs w:val="16"/>
                <w:lang w:val="en-GB"/>
              </w:rPr>
              <w:t xml:space="preserve">, N., </w:t>
            </w:r>
            <w:proofErr w:type="spellStart"/>
            <w:r w:rsidRPr="00900D81">
              <w:rPr>
                <w:rFonts w:ascii="Times New Roman" w:hAnsi="Times New Roman" w:cs="Times New Roman"/>
                <w:sz w:val="16"/>
                <w:szCs w:val="16"/>
                <w:lang w:val="en-GB"/>
              </w:rPr>
              <w:t>Šoškić</w:t>
            </w:r>
            <w:proofErr w:type="spellEnd"/>
            <w:r w:rsidRPr="00900D81">
              <w:rPr>
                <w:rFonts w:ascii="Times New Roman" w:hAnsi="Times New Roman" w:cs="Times New Roman"/>
                <w:sz w:val="16"/>
                <w:szCs w:val="16"/>
                <w:lang w:val="en-GB"/>
              </w:rPr>
              <w:t xml:space="preserve">, </w:t>
            </w:r>
            <w:proofErr w:type="spellStart"/>
            <w:proofErr w:type="gramStart"/>
            <w:r w:rsidRPr="00900D81">
              <w:rPr>
                <w:rFonts w:ascii="Times New Roman" w:hAnsi="Times New Roman" w:cs="Times New Roman"/>
                <w:sz w:val="16"/>
                <w:szCs w:val="16"/>
                <w:lang w:val="en-GB"/>
              </w:rPr>
              <w:t>Z.:Effect</w:t>
            </w:r>
            <w:proofErr w:type="spellEnd"/>
            <w:proofErr w:type="gramEnd"/>
            <w:r w:rsidRPr="00900D81">
              <w:rPr>
                <w:rFonts w:ascii="Times New Roman" w:hAnsi="Times New Roman" w:cs="Times New Roman"/>
                <w:sz w:val="16"/>
                <w:szCs w:val="16"/>
                <w:lang w:val="en-GB"/>
              </w:rPr>
              <w:t xml:space="preserve"> of the Position in the Build Chamber on the Fatigue Strength of Additively Manufactured </w:t>
            </w:r>
            <w:proofErr w:type="spellStart"/>
            <w:r w:rsidRPr="00900D81">
              <w:rPr>
                <w:rFonts w:ascii="Times New Roman" w:hAnsi="Times New Roman" w:cs="Times New Roman"/>
                <w:sz w:val="16"/>
                <w:szCs w:val="16"/>
                <w:lang w:val="en-GB"/>
              </w:rPr>
              <w:t>Maraging</w:t>
            </w:r>
            <w:proofErr w:type="spellEnd"/>
            <w:r w:rsidRPr="00900D81">
              <w:rPr>
                <w:rFonts w:ascii="Times New Roman" w:hAnsi="Times New Roman" w:cs="Times New Roman"/>
                <w:sz w:val="16"/>
                <w:szCs w:val="16"/>
                <w:lang w:val="en-GB"/>
              </w:rPr>
              <w:t xml:space="preserve"> Steel MS1",  Machines. 2023; 11(2):196.</w:t>
            </w:r>
            <w:r>
              <w:rPr>
                <w:rFonts w:ascii="Times New Roman" w:hAnsi="Times New Roman" w:cs="Times New Roman"/>
                <w:sz w:val="16"/>
                <w:szCs w:val="16"/>
              </w:rPr>
              <w:t xml:space="preserve">, </w:t>
            </w:r>
            <w:r w:rsidRPr="00900D81">
              <w:rPr>
                <w:rFonts w:ascii="Times New Roman" w:hAnsi="Times New Roman" w:cs="Times New Roman"/>
                <w:sz w:val="16"/>
                <w:szCs w:val="16"/>
                <w:lang w:val="en-GB"/>
              </w:rPr>
              <w:t>ISSN: 2075-1702, https://doi.org/10.3390/machines11020196</w:t>
            </w:r>
          </w:p>
        </w:tc>
        <w:tc>
          <w:tcPr>
            <w:tcW w:w="312" w:type="pct"/>
            <w:vAlign w:val="center"/>
          </w:tcPr>
          <w:p w14:paraId="55C9A52B" w14:textId="7B58988C" w:rsidR="00DB17C1" w:rsidRPr="0027188D" w:rsidRDefault="00DB17C1" w:rsidP="00DB17C1">
            <w:pPr>
              <w:widowControl w:val="0"/>
              <w:autoSpaceDE w:val="0"/>
              <w:autoSpaceDN w:val="0"/>
              <w:adjustRightInd w:val="0"/>
              <w:spacing w:after="0" w:line="240" w:lineRule="auto"/>
              <w:rPr>
                <w:rFonts w:ascii="Times New Roman" w:hAnsi="Times New Roman" w:cs="Times New Roman"/>
                <w:sz w:val="16"/>
                <w:szCs w:val="16"/>
                <w:lang w:val="en-GB"/>
              </w:rPr>
            </w:pPr>
            <w:r>
              <w:rPr>
                <w:rFonts w:ascii="Times New Roman" w:hAnsi="Times New Roman" w:cs="Times New Roman"/>
                <w:sz w:val="16"/>
                <w:szCs w:val="16"/>
              </w:rPr>
              <w:t>М22</w:t>
            </w:r>
          </w:p>
        </w:tc>
      </w:tr>
      <w:tr w:rsidR="00DB17C1" w:rsidRPr="0027188D" w14:paraId="6F98D964" w14:textId="77777777" w:rsidTr="00263DC0">
        <w:trPr>
          <w:trHeight w:val="227"/>
          <w:jc w:val="center"/>
        </w:trPr>
        <w:tc>
          <w:tcPr>
            <w:tcW w:w="200" w:type="pct"/>
            <w:vAlign w:val="center"/>
          </w:tcPr>
          <w:p w14:paraId="4487C78F" w14:textId="77777777" w:rsidR="00DB17C1" w:rsidRPr="0027188D" w:rsidRDefault="00DB17C1" w:rsidP="00DB17C1">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p>
        </w:tc>
        <w:tc>
          <w:tcPr>
            <w:tcW w:w="4488" w:type="pct"/>
            <w:gridSpan w:val="11"/>
            <w:shd w:val="clear" w:color="auto" w:fill="auto"/>
            <w:vAlign w:val="center"/>
          </w:tcPr>
          <w:p w14:paraId="27FF8A9F" w14:textId="10E13EC1" w:rsidR="00DB17C1" w:rsidRPr="0027188D" w:rsidRDefault="00DB17C1" w:rsidP="00DB17C1">
            <w:pPr>
              <w:tabs>
                <w:tab w:val="left" w:pos="567"/>
              </w:tabs>
              <w:spacing w:after="0"/>
              <w:jc w:val="both"/>
              <w:rPr>
                <w:rFonts w:ascii="Times New Roman" w:hAnsi="Times New Roman" w:cs="Times New Roman"/>
                <w:sz w:val="16"/>
                <w:szCs w:val="16"/>
                <w:lang w:val="en-GB"/>
              </w:rPr>
            </w:pPr>
            <w:proofErr w:type="spellStart"/>
            <w:r w:rsidRPr="007A7986">
              <w:rPr>
                <w:rFonts w:ascii="Times New Roman" w:hAnsi="Times New Roman" w:cs="Times New Roman"/>
                <w:sz w:val="16"/>
                <w:szCs w:val="16"/>
                <w:lang w:val="en-GB"/>
              </w:rPr>
              <w:t>Dojcinovic</w:t>
            </w:r>
            <w:proofErr w:type="spellEnd"/>
            <w:r w:rsidRPr="007A7986">
              <w:rPr>
                <w:rFonts w:ascii="Times New Roman" w:hAnsi="Times New Roman" w:cs="Times New Roman"/>
                <w:sz w:val="16"/>
                <w:szCs w:val="16"/>
                <w:lang w:val="en-GB"/>
              </w:rPr>
              <w:t>,</w:t>
            </w:r>
            <w:r>
              <w:rPr>
                <w:rFonts w:ascii="Times New Roman" w:hAnsi="Times New Roman" w:cs="Times New Roman"/>
                <w:sz w:val="16"/>
                <w:szCs w:val="16"/>
              </w:rPr>
              <w:t xml:space="preserve"> М.</w:t>
            </w:r>
            <w:proofErr w:type="gramStart"/>
            <w:r>
              <w:rPr>
                <w:rFonts w:ascii="Times New Roman" w:hAnsi="Times New Roman" w:cs="Times New Roman"/>
                <w:sz w:val="16"/>
                <w:szCs w:val="16"/>
              </w:rPr>
              <w:t xml:space="preserve">, </w:t>
            </w:r>
            <w:r w:rsidRPr="007A7986">
              <w:rPr>
                <w:rFonts w:ascii="Times New Roman" w:hAnsi="Times New Roman" w:cs="Times New Roman"/>
                <w:sz w:val="16"/>
                <w:szCs w:val="16"/>
                <w:lang w:val="en-GB"/>
              </w:rPr>
              <w:t xml:space="preserve"> Eric</w:t>
            </w:r>
            <w:proofErr w:type="gramEnd"/>
            <w:r w:rsidRPr="007A7986">
              <w:rPr>
                <w:rFonts w:ascii="Times New Roman" w:hAnsi="Times New Roman" w:cs="Times New Roman"/>
                <w:sz w:val="16"/>
                <w:szCs w:val="16"/>
                <w:lang w:val="en-GB"/>
              </w:rPr>
              <w:t>-</w:t>
            </w:r>
            <w:proofErr w:type="spellStart"/>
            <w:r w:rsidRPr="007A7986">
              <w:rPr>
                <w:rFonts w:ascii="Times New Roman" w:hAnsi="Times New Roman" w:cs="Times New Roman"/>
                <w:sz w:val="16"/>
                <w:szCs w:val="16"/>
                <w:lang w:val="en-GB"/>
              </w:rPr>
              <w:t>Cekic</w:t>
            </w:r>
            <w:proofErr w:type="spellEnd"/>
            <w:r w:rsidRPr="007A7986">
              <w:rPr>
                <w:rFonts w:ascii="Times New Roman" w:hAnsi="Times New Roman" w:cs="Times New Roman"/>
                <w:sz w:val="16"/>
                <w:szCs w:val="16"/>
                <w:lang w:val="en-GB"/>
              </w:rPr>
              <w:t>,</w:t>
            </w:r>
            <w:r>
              <w:rPr>
                <w:rFonts w:ascii="Times New Roman" w:hAnsi="Times New Roman" w:cs="Times New Roman"/>
                <w:sz w:val="16"/>
                <w:szCs w:val="16"/>
              </w:rPr>
              <w:t xml:space="preserve">O., </w:t>
            </w:r>
            <w:proofErr w:type="spellStart"/>
            <w:r w:rsidRPr="007A7986">
              <w:rPr>
                <w:rFonts w:ascii="Times New Roman" w:hAnsi="Times New Roman" w:cs="Times New Roman"/>
                <w:b/>
                <w:bCs/>
                <w:sz w:val="16"/>
                <w:szCs w:val="16"/>
                <w:lang w:val="en-GB"/>
              </w:rPr>
              <w:t>Ciric-Kostic</w:t>
            </w:r>
            <w:proofErr w:type="spellEnd"/>
            <w:r w:rsidRPr="007A7986">
              <w:rPr>
                <w:rFonts w:ascii="Times New Roman" w:hAnsi="Times New Roman" w:cs="Times New Roman"/>
                <w:b/>
                <w:bCs/>
                <w:sz w:val="16"/>
                <w:szCs w:val="16"/>
                <w:lang w:val="en-GB"/>
              </w:rPr>
              <w:t xml:space="preserve">, </w:t>
            </w:r>
            <w:r w:rsidRPr="007A7986">
              <w:rPr>
                <w:rFonts w:ascii="Times New Roman" w:hAnsi="Times New Roman" w:cs="Times New Roman"/>
                <w:b/>
                <w:bCs/>
                <w:sz w:val="16"/>
                <w:szCs w:val="16"/>
              </w:rPr>
              <w:t>S.,</w:t>
            </w:r>
            <w:proofErr w:type="spellStart"/>
            <w:r w:rsidRPr="007A7986">
              <w:rPr>
                <w:rFonts w:ascii="Times New Roman" w:hAnsi="Times New Roman" w:cs="Times New Roman"/>
                <w:sz w:val="16"/>
                <w:szCs w:val="16"/>
                <w:lang w:val="en-GB"/>
              </w:rPr>
              <w:t>Bogojevic</w:t>
            </w:r>
            <w:proofErr w:type="spellEnd"/>
            <w:r w:rsidRPr="007A7986">
              <w:rPr>
                <w:rFonts w:ascii="Times New Roman" w:hAnsi="Times New Roman" w:cs="Times New Roman"/>
                <w:sz w:val="16"/>
                <w:szCs w:val="16"/>
                <w:lang w:val="en-GB"/>
              </w:rPr>
              <w:t xml:space="preserve">, </w:t>
            </w:r>
            <w:r>
              <w:rPr>
                <w:rFonts w:ascii="Times New Roman" w:hAnsi="Times New Roman" w:cs="Times New Roman"/>
                <w:sz w:val="16"/>
                <w:szCs w:val="16"/>
                <w:lang w:val="en-GB"/>
              </w:rPr>
              <w:t>N</w:t>
            </w:r>
            <w:r w:rsidRPr="007A7986">
              <w:rPr>
                <w:rFonts w:ascii="Times New Roman" w:hAnsi="Times New Roman" w:cs="Times New Roman"/>
                <w:sz w:val="16"/>
                <w:szCs w:val="16"/>
                <w:lang w:val="en-GB"/>
              </w:rPr>
              <w:t>.</w:t>
            </w:r>
            <w:r>
              <w:rPr>
                <w:rFonts w:ascii="Times New Roman" w:hAnsi="Times New Roman" w:cs="Times New Roman"/>
                <w:sz w:val="16"/>
                <w:szCs w:val="16"/>
                <w:lang w:val="en-GB"/>
              </w:rPr>
              <w:t xml:space="preserve">, </w:t>
            </w:r>
            <w:proofErr w:type="spellStart"/>
            <w:r>
              <w:rPr>
                <w:rFonts w:ascii="Times New Roman" w:hAnsi="Times New Roman" w:cs="Times New Roman"/>
                <w:sz w:val="16"/>
                <w:szCs w:val="16"/>
                <w:lang w:val="en-GB"/>
              </w:rPr>
              <w:t>Sinđelic</w:t>
            </w:r>
            <w:proofErr w:type="spellEnd"/>
            <w:r>
              <w:rPr>
                <w:rFonts w:ascii="Times New Roman" w:hAnsi="Times New Roman" w:cs="Times New Roman"/>
                <w:sz w:val="16"/>
                <w:szCs w:val="16"/>
                <w:lang w:val="en-GB"/>
              </w:rPr>
              <w:t xml:space="preserve">, V.: </w:t>
            </w:r>
            <w:r w:rsidRPr="007A7986">
              <w:rPr>
                <w:rFonts w:ascii="Times New Roman" w:hAnsi="Times New Roman" w:cs="Times New Roman"/>
                <w:sz w:val="16"/>
                <w:szCs w:val="16"/>
                <w:lang w:val="en-GB"/>
              </w:rPr>
              <w:t>Effect of section thickness on cavitation behaviour of selective laser sintered polyamide 12</w:t>
            </w:r>
            <w:r>
              <w:rPr>
                <w:rFonts w:ascii="Times New Roman" w:hAnsi="Times New Roman" w:cs="Times New Roman"/>
                <w:sz w:val="16"/>
                <w:szCs w:val="16"/>
                <w:lang w:val="en-GB"/>
              </w:rPr>
              <w:t xml:space="preserve">, </w:t>
            </w:r>
            <w:r w:rsidRPr="007A7986">
              <w:rPr>
                <w:rFonts w:ascii="Times New Roman" w:hAnsi="Times New Roman" w:cs="Times New Roman"/>
                <w:sz w:val="16"/>
                <w:szCs w:val="16"/>
                <w:lang w:val="en-GB"/>
              </w:rPr>
              <w:t>Science of Sintering</w:t>
            </w:r>
            <w:r>
              <w:rPr>
                <w:rFonts w:ascii="Times New Roman" w:hAnsi="Times New Roman" w:cs="Times New Roman"/>
                <w:sz w:val="16"/>
                <w:szCs w:val="16"/>
                <w:lang w:val="en-GB"/>
              </w:rPr>
              <w:t xml:space="preserve">, </w:t>
            </w:r>
            <w:r w:rsidRPr="007A7986">
              <w:rPr>
                <w:rFonts w:ascii="Times New Roman" w:hAnsi="Times New Roman" w:cs="Times New Roman"/>
                <w:sz w:val="16"/>
                <w:szCs w:val="16"/>
                <w:lang w:val="en-GB"/>
              </w:rPr>
              <w:t>2023</w:t>
            </w:r>
            <w:r>
              <w:rPr>
                <w:rFonts w:ascii="Times New Roman" w:hAnsi="Times New Roman" w:cs="Times New Roman"/>
                <w:sz w:val="16"/>
                <w:szCs w:val="16"/>
                <w:lang w:val="en-GB"/>
              </w:rPr>
              <w:t xml:space="preserve">., </w:t>
            </w:r>
            <w:r w:rsidRPr="007A7986">
              <w:rPr>
                <w:rFonts w:ascii="Times New Roman" w:hAnsi="Times New Roman" w:cs="Times New Roman"/>
                <w:sz w:val="16"/>
                <w:szCs w:val="16"/>
                <w:lang w:val="en-GB"/>
              </w:rPr>
              <w:t>DOI: 10.2298/SOS230703039D</w:t>
            </w:r>
          </w:p>
        </w:tc>
        <w:tc>
          <w:tcPr>
            <w:tcW w:w="312" w:type="pct"/>
            <w:vAlign w:val="center"/>
          </w:tcPr>
          <w:p w14:paraId="1175CF28" w14:textId="2C312A63" w:rsidR="00DB17C1" w:rsidRPr="0027188D" w:rsidRDefault="00DB17C1" w:rsidP="00DB17C1">
            <w:pPr>
              <w:widowControl w:val="0"/>
              <w:autoSpaceDE w:val="0"/>
              <w:autoSpaceDN w:val="0"/>
              <w:adjustRightInd w:val="0"/>
              <w:spacing w:after="0" w:line="240" w:lineRule="auto"/>
              <w:rPr>
                <w:rFonts w:ascii="Times New Roman" w:hAnsi="Times New Roman" w:cs="Times New Roman"/>
                <w:sz w:val="16"/>
                <w:szCs w:val="16"/>
                <w:lang w:val="en-GB"/>
              </w:rPr>
            </w:pPr>
            <w:r>
              <w:rPr>
                <w:rFonts w:ascii="Times New Roman" w:hAnsi="Times New Roman" w:cs="Times New Roman"/>
                <w:sz w:val="16"/>
                <w:szCs w:val="16"/>
              </w:rPr>
              <w:t>M22</w:t>
            </w:r>
          </w:p>
        </w:tc>
      </w:tr>
      <w:tr w:rsidR="00DB17C1" w:rsidRPr="0027188D" w14:paraId="5FAD848A" w14:textId="77777777" w:rsidTr="00263DC0">
        <w:trPr>
          <w:trHeight w:val="227"/>
          <w:jc w:val="center"/>
        </w:trPr>
        <w:tc>
          <w:tcPr>
            <w:tcW w:w="200" w:type="pct"/>
            <w:vAlign w:val="center"/>
          </w:tcPr>
          <w:p w14:paraId="7C6F172C" w14:textId="77777777" w:rsidR="00DB17C1" w:rsidRPr="0027188D" w:rsidRDefault="00DB17C1" w:rsidP="00DB17C1">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p>
        </w:tc>
        <w:tc>
          <w:tcPr>
            <w:tcW w:w="4488" w:type="pct"/>
            <w:gridSpan w:val="11"/>
            <w:shd w:val="clear" w:color="auto" w:fill="auto"/>
            <w:vAlign w:val="center"/>
          </w:tcPr>
          <w:p w14:paraId="4CD8FD4D" w14:textId="7533DB3F" w:rsidR="00DB17C1" w:rsidRPr="0027188D" w:rsidRDefault="00DB17C1" w:rsidP="00DB17C1">
            <w:pPr>
              <w:tabs>
                <w:tab w:val="left" w:pos="567"/>
              </w:tabs>
              <w:spacing w:after="0"/>
              <w:jc w:val="both"/>
              <w:rPr>
                <w:rFonts w:ascii="Times New Roman" w:hAnsi="Times New Roman" w:cs="Times New Roman"/>
                <w:sz w:val="16"/>
                <w:szCs w:val="16"/>
                <w:lang w:val="en-GB"/>
              </w:rPr>
            </w:pPr>
            <w:r w:rsidRPr="00900D81">
              <w:rPr>
                <w:rFonts w:ascii="Times New Roman" w:hAnsi="Times New Roman" w:cs="Times New Roman"/>
                <w:sz w:val="16"/>
                <w:szCs w:val="16"/>
                <w:lang w:val="en-GB"/>
              </w:rPr>
              <w:t xml:space="preserve">Campione, I., </w:t>
            </w:r>
            <w:proofErr w:type="spellStart"/>
            <w:r w:rsidRPr="00900D81">
              <w:rPr>
                <w:rFonts w:ascii="Times New Roman" w:hAnsi="Times New Roman" w:cs="Times New Roman"/>
                <w:sz w:val="16"/>
                <w:szCs w:val="16"/>
                <w:lang w:val="en-GB"/>
              </w:rPr>
              <w:t>Brugo</w:t>
            </w:r>
            <w:proofErr w:type="spellEnd"/>
            <w:r w:rsidRPr="00900D81">
              <w:rPr>
                <w:rFonts w:ascii="Times New Roman" w:hAnsi="Times New Roman" w:cs="Times New Roman"/>
                <w:sz w:val="16"/>
                <w:szCs w:val="16"/>
                <w:lang w:val="en-GB"/>
              </w:rPr>
              <w:t xml:space="preserve">, T., M., </w:t>
            </w:r>
            <w:proofErr w:type="spellStart"/>
            <w:r w:rsidRPr="00900D81">
              <w:rPr>
                <w:rFonts w:ascii="Times New Roman" w:hAnsi="Times New Roman" w:cs="Times New Roman"/>
                <w:sz w:val="16"/>
                <w:szCs w:val="16"/>
                <w:lang w:val="en-GB"/>
              </w:rPr>
              <w:t>Minak</w:t>
            </w:r>
            <w:proofErr w:type="spellEnd"/>
            <w:r w:rsidRPr="00900D81">
              <w:rPr>
                <w:rFonts w:ascii="Times New Roman" w:hAnsi="Times New Roman" w:cs="Times New Roman"/>
                <w:sz w:val="16"/>
                <w:szCs w:val="16"/>
                <w:lang w:val="en-GB"/>
              </w:rPr>
              <w:t>, G., Jankovic-</w:t>
            </w:r>
            <w:proofErr w:type="spellStart"/>
            <w:r w:rsidRPr="00900D81">
              <w:rPr>
                <w:rFonts w:ascii="Times New Roman" w:hAnsi="Times New Roman" w:cs="Times New Roman"/>
                <w:sz w:val="16"/>
                <w:szCs w:val="16"/>
                <w:lang w:val="en-GB"/>
              </w:rPr>
              <w:t>Tomic</w:t>
            </w:r>
            <w:proofErr w:type="spellEnd"/>
            <w:r w:rsidRPr="00900D81">
              <w:rPr>
                <w:rFonts w:ascii="Times New Roman" w:hAnsi="Times New Roman" w:cs="Times New Roman"/>
                <w:sz w:val="16"/>
                <w:szCs w:val="16"/>
                <w:lang w:val="en-GB"/>
              </w:rPr>
              <w:t>, J.,</w:t>
            </w:r>
            <w:proofErr w:type="spellStart"/>
            <w:r w:rsidRPr="00900D81">
              <w:rPr>
                <w:rFonts w:ascii="Times New Roman" w:hAnsi="Times New Roman" w:cs="Times New Roman"/>
                <w:sz w:val="16"/>
                <w:szCs w:val="16"/>
                <w:lang w:val="en-GB"/>
              </w:rPr>
              <w:t>Bogojevic</w:t>
            </w:r>
            <w:proofErr w:type="spellEnd"/>
            <w:r w:rsidRPr="00900D81">
              <w:rPr>
                <w:rFonts w:ascii="Times New Roman" w:hAnsi="Times New Roman" w:cs="Times New Roman"/>
                <w:sz w:val="16"/>
                <w:szCs w:val="16"/>
                <w:lang w:val="en-GB"/>
              </w:rPr>
              <w:t xml:space="preserve">, N., </w:t>
            </w:r>
            <w:proofErr w:type="spellStart"/>
            <w:r w:rsidRPr="00900D81">
              <w:rPr>
                <w:rFonts w:ascii="Times New Roman" w:hAnsi="Times New Roman" w:cs="Times New Roman"/>
                <w:b/>
                <w:bCs/>
                <w:sz w:val="16"/>
                <w:szCs w:val="16"/>
                <w:lang w:val="en-GB"/>
              </w:rPr>
              <w:t>Ciric-Kostic</w:t>
            </w:r>
            <w:proofErr w:type="spellEnd"/>
            <w:r w:rsidRPr="00900D81">
              <w:rPr>
                <w:rFonts w:ascii="Times New Roman" w:hAnsi="Times New Roman" w:cs="Times New Roman"/>
                <w:b/>
                <w:bCs/>
                <w:sz w:val="16"/>
                <w:szCs w:val="16"/>
                <w:lang w:val="en-GB"/>
              </w:rPr>
              <w:t>, S</w:t>
            </w:r>
            <w:r w:rsidRPr="00900D81">
              <w:rPr>
                <w:rFonts w:ascii="Times New Roman" w:hAnsi="Times New Roman" w:cs="Times New Roman"/>
                <w:sz w:val="16"/>
                <w:szCs w:val="16"/>
                <w:lang w:val="en-GB"/>
              </w:rPr>
              <w:t xml:space="preserve">.: Investigation by Digital Image Correlation of Mixed Mode I and II Fracture </w:t>
            </w:r>
            <w:proofErr w:type="spellStart"/>
            <w:r w:rsidRPr="00900D81">
              <w:rPr>
                <w:rFonts w:ascii="Times New Roman" w:hAnsi="Times New Roman" w:cs="Times New Roman"/>
                <w:sz w:val="16"/>
                <w:szCs w:val="16"/>
                <w:lang w:val="en-GB"/>
              </w:rPr>
              <w:t>Behavior</w:t>
            </w:r>
            <w:proofErr w:type="spellEnd"/>
            <w:r w:rsidRPr="00900D81">
              <w:rPr>
                <w:rFonts w:ascii="Times New Roman" w:hAnsi="Times New Roman" w:cs="Times New Roman"/>
                <w:sz w:val="16"/>
                <w:szCs w:val="16"/>
                <w:lang w:val="en-GB"/>
              </w:rPr>
              <w:t xml:space="preserve"> of Metallic IASCB Specimens with Additive Manufactured Crack-Like Notch, setting, Metals 2020, 10(3), 400; pp.1-13, EISSN: 2075-4701</w:t>
            </w:r>
            <w:r>
              <w:rPr>
                <w:rFonts w:ascii="Times New Roman" w:hAnsi="Times New Roman" w:cs="Times New Roman"/>
                <w:sz w:val="16"/>
                <w:szCs w:val="16"/>
              </w:rPr>
              <w:t>,</w:t>
            </w:r>
            <w:r w:rsidRPr="00900D81">
              <w:rPr>
                <w:rFonts w:ascii="Times New Roman" w:hAnsi="Times New Roman" w:cs="Times New Roman"/>
                <w:sz w:val="16"/>
                <w:szCs w:val="16"/>
                <w:lang w:val="en-GB"/>
              </w:rPr>
              <w:t xml:space="preserve"> DOI: https://doi.org/10.3390/met10030400</w:t>
            </w:r>
          </w:p>
        </w:tc>
        <w:tc>
          <w:tcPr>
            <w:tcW w:w="312" w:type="pct"/>
            <w:vAlign w:val="center"/>
          </w:tcPr>
          <w:p w14:paraId="3B7A58CD" w14:textId="616F046F" w:rsidR="00DB17C1" w:rsidRPr="0027188D" w:rsidRDefault="00DB17C1" w:rsidP="00DB17C1">
            <w:pPr>
              <w:widowControl w:val="0"/>
              <w:autoSpaceDE w:val="0"/>
              <w:autoSpaceDN w:val="0"/>
              <w:adjustRightInd w:val="0"/>
              <w:spacing w:after="0" w:line="240" w:lineRule="auto"/>
              <w:rPr>
                <w:rFonts w:ascii="Times New Roman" w:hAnsi="Times New Roman" w:cs="Times New Roman"/>
                <w:sz w:val="16"/>
                <w:szCs w:val="16"/>
                <w:lang w:val="en-GB"/>
              </w:rPr>
            </w:pPr>
            <w:r>
              <w:rPr>
                <w:rFonts w:ascii="Times New Roman" w:hAnsi="Times New Roman" w:cs="Times New Roman"/>
                <w:sz w:val="16"/>
                <w:szCs w:val="16"/>
              </w:rPr>
              <w:t>М22</w:t>
            </w:r>
          </w:p>
        </w:tc>
      </w:tr>
      <w:tr w:rsidR="00DB17C1" w:rsidRPr="0027188D" w14:paraId="252449F8" w14:textId="77777777" w:rsidTr="00263DC0">
        <w:trPr>
          <w:trHeight w:val="227"/>
          <w:jc w:val="center"/>
        </w:trPr>
        <w:tc>
          <w:tcPr>
            <w:tcW w:w="200" w:type="pct"/>
            <w:vAlign w:val="center"/>
          </w:tcPr>
          <w:p w14:paraId="0347A29A" w14:textId="77777777" w:rsidR="00DB17C1" w:rsidRPr="0027188D" w:rsidRDefault="00DB17C1" w:rsidP="00DB17C1">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p>
        </w:tc>
        <w:tc>
          <w:tcPr>
            <w:tcW w:w="4488" w:type="pct"/>
            <w:gridSpan w:val="11"/>
            <w:shd w:val="clear" w:color="auto" w:fill="auto"/>
            <w:vAlign w:val="center"/>
          </w:tcPr>
          <w:p w14:paraId="6E35A145" w14:textId="7B09FC99" w:rsidR="00DB17C1" w:rsidRPr="0027188D" w:rsidRDefault="00DB17C1" w:rsidP="00DB17C1">
            <w:pPr>
              <w:tabs>
                <w:tab w:val="left" w:pos="567"/>
              </w:tabs>
              <w:spacing w:after="0"/>
              <w:jc w:val="both"/>
              <w:rPr>
                <w:rFonts w:ascii="Times New Roman" w:hAnsi="Times New Roman" w:cs="Times New Roman"/>
                <w:sz w:val="16"/>
                <w:szCs w:val="16"/>
                <w:lang w:val="en-GB"/>
              </w:rPr>
            </w:pPr>
            <w:proofErr w:type="spellStart"/>
            <w:r w:rsidRPr="0027188D">
              <w:rPr>
                <w:rFonts w:ascii="Times New Roman" w:hAnsi="Times New Roman" w:cs="Times New Roman"/>
                <w:sz w:val="16"/>
                <w:szCs w:val="16"/>
                <w:lang w:val="en-GB"/>
              </w:rPr>
              <w:t>Croccolo</w:t>
            </w:r>
            <w:proofErr w:type="spellEnd"/>
            <w:r w:rsidRPr="0027188D">
              <w:rPr>
                <w:rFonts w:ascii="Times New Roman" w:hAnsi="Times New Roman" w:cs="Times New Roman"/>
                <w:sz w:val="16"/>
                <w:szCs w:val="16"/>
                <w:lang w:val="en-GB"/>
              </w:rPr>
              <w:t xml:space="preserve"> D, De </w:t>
            </w:r>
            <w:proofErr w:type="spellStart"/>
            <w:r w:rsidRPr="0027188D">
              <w:rPr>
                <w:rFonts w:ascii="Times New Roman" w:hAnsi="Times New Roman" w:cs="Times New Roman"/>
                <w:sz w:val="16"/>
                <w:szCs w:val="16"/>
                <w:lang w:val="en-GB"/>
              </w:rPr>
              <w:t>Agostinis</w:t>
            </w:r>
            <w:proofErr w:type="spellEnd"/>
            <w:r w:rsidRPr="0027188D">
              <w:rPr>
                <w:rFonts w:ascii="Times New Roman" w:hAnsi="Times New Roman" w:cs="Times New Roman"/>
                <w:sz w:val="16"/>
                <w:szCs w:val="16"/>
                <w:lang w:val="en-GB"/>
              </w:rPr>
              <w:t xml:space="preserve"> M, </w:t>
            </w:r>
            <w:proofErr w:type="spellStart"/>
            <w:r w:rsidRPr="0027188D">
              <w:rPr>
                <w:rFonts w:ascii="Times New Roman" w:hAnsi="Times New Roman" w:cs="Times New Roman"/>
                <w:sz w:val="16"/>
                <w:szCs w:val="16"/>
                <w:lang w:val="en-GB"/>
              </w:rPr>
              <w:t>Fini</w:t>
            </w:r>
            <w:proofErr w:type="spellEnd"/>
            <w:r w:rsidRPr="0027188D">
              <w:rPr>
                <w:rFonts w:ascii="Times New Roman" w:hAnsi="Times New Roman" w:cs="Times New Roman"/>
                <w:sz w:val="16"/>
                <w:szCs w:val="16"/>
                <w:lang w:val="en-GB"/>
              </w:rPr>
              <w:t xml:space="preserve"> S, </w:t>
            </w:r>
            <w:proofErr w:type="spellStart"/>
            <w:r w:rsidRPr="0027188D">
              <w:rPr>
                <w:rFonts w:ascii="Times New Roman" w:hAnsi="Times New Roman" w:cs="Times New Roman"/>
                <w:sz w:val="16"/>
                <w:szCs w:val="16"/>
                <w:lang w:val="en-GB"/>
              </w:rPr>
              <w:t>Olmi</w:t>
            </w:r>
            <w:proofErr w:type="spellEnd"/>
            <w:r w:rsidRPr="0027188D">
              <w:rPr>
                <w:rFonts w:ascii="Times New Roman" w:hAnsi="Times New Roman" w:cs="Times New Roman"/>
                <w:sz w:val="16"/>
                <w:szCs w:val="16"/>
                <w:lang w:val="en-GB"/>
              </w:rPr>
              <w:t xml:space="preserve"> G, </w:t>
            </w:r>
            <w:proofErr w:type="spellStart"/>
            <w:r w:rsidRPr="0027188D">
              <w:rPr>
                <w:rFonts w:ascii="Times New Roman" w:hAnsi="Times New Roman" w:cs="Times New Roman"/>
                <w:sz w:val="16"/>
                <w:szCs w:val="16"/>
                <w:lang w:val="en-GB"/>
              </w:rPr>
              <w:t>Robusto</w:t>
            </w:r>
            <w:proofErr w:type="spellEnd"/>
            <w:r w:rsidRPr="0027188D">
              <w:rPr>
                <w:rFonts w:ascii="Times New Roman" w:hAnsi="Times New Roman" w:cs="Times New Roman"/>
                <w:sz w:val="16"/>
                <w:szCs w:val="16"/>
                <w:lang w:val="en-GB"/>
              </w:rPr>
              <w:t xml:space="preserve"> F, </w:t>
            </w:r>
            <w:proofErr w:type="spellStart"/>
            <w:r w:rsidRPr="0027188D">
              <w:rPr>
                <w:rFonts w:ascii="Times New Roman" w:hAnsi="Times New Roman" w:cs="Times New Roman"/>
                <w:b/>
                <w:sz w:val="16"/>
                <w:szCs w:val="16"/>
                <w:lang w:val="en-GB"/>
              </w:rPr>
              <w:t>Ćirić</w:t>
            </w:r>
            <w:proofErr w:type="spellEnd"/>
            <w:r w:rsidRPr="0027188D">
              <w:rPr>
                <w:rFonts w:ascii="Times New Roman" w:hAnsi="Times New Roman" w:cs="Times New Roman"/>
                <w:b/>
                <w:sz w:val="16"/>
                <w:szCs w:val="16"/>
                <w:lang w:val="en-GB"/>
              </w:rPr>
              <w:t xml:space="preserve"> </w:t>
            </w:r>
            <w:proofErr w:type="spellStart"/>
            <w:r w:rsidRPr="0027188D">
              <w:rPr>
                <w:rFonts w:ascii="Times New Roman" w:hAnsi="Times New Roman" w:cs="Times New Roman"/>
                <w:b/>
                <w:sz w:val="16"/>
                <w:szCs w:val="16"/>
                <w:lang w:val="en-GB"/>
              </w:rPr>
              <w:t>Kostić</w:t>
            </w:r>
            <w:proofErr w:type="spellEnd"/>
            <w:r w:rsidRPr="0027188D">
              <w:rPr>
                <w:rFonts w:ascii="Times New Roman" w:hAnsi="Times New Roman" w:cs="Times New Roman"/>
                <w:b/>
                <w:sz w:val="16"/>
                <w:szCs w:val="16"/>
                <w:lang w:val="en-GB"/>
              </w:rPr>
              <w:t xml:space="preserve"> S</w:t>
            </w:r>
            <w:r w:rsidRPr="0027188D">
              <w:rPr>
                <w:rFonts w:ascii="Times New Roman" w:hAnsi="Times New Roman" w:cs="Times New Roman"/>
                <w:sz w:val="16"/>
                <w:szCs w:val="16"/>
                <w:lang w:val="en-GB"/>
              </w:rPr>
              <w:t xml:space="preserve">, </w:t>
            </w:r>
            <w:proofErr w:type="spellStart"/>
            <w:r w:rsidRPr="0027188D">
              <w:rPr>
                <w:rFonts w:ascii="Times New Roman" w:hAnsi="Times New Roman" w:cs="Times New Roman"/>
                <w:sz w:val="16"/>
                <w:szCs w:val="16"/>
                <w:lang w:val="en-GB"/>
              </w:rPr>
              <w:t>Vranić</w:t>
            </w:r>
            <w:proofErr w:type="spellEnd"/>
            <w:r w:rsidRPr="0027188D">
              <w:rPr>
                <w:rFonts w:ascii="Times New Roman" w:hAnsi="Times New Roman" w:cs="Times New Roman"/>
                <w:sz w:val="16"/>
                <w:szCs w:val="16"/>
                <w:lang w:val="en-GB"/>
              </w:rPr>
              <w:t xml:space="preserve"> A, </w:t>
            </w:r>
            <w:proofErr w:type="spellStart"/>
            <w:r w:rsidRPr="0027188D">
              <w:rPr>
                <w:rFonts w:ascii="Times New Roman" w:hAnsi="Times New Roman" w:cs="Times New Roman"/>
                <w:sz w:val="16"/>
                <w:szCs w:val="16"/>
                <w:lang w:val="en-GB"/>
              </w:rPr>
              <w:t>Bogojević</w:t>
            </w:r>
            <w:proofErr w:type="spellEnd"/>
            <w:r w:rsidRPr="0027188D">
              <w:rPr>
                <w:rFonts w:ascii="Times New Roman" w:hAnsi="Times New Roman" w:cs="Times New Roman"/>
                <w:sz w:val="16"/>
                <w:szCs w:val="16"/>
                <w:lang w:val="en-GB"/>
              </w:rPr>
              <w:t xml:space="preserve"> N.: Fatigue Response of As-Built DMLS </w:t>
            </w:r>
            <w:proofErr w:type="spellStart"/>
            <w:r w:rsidRPr="0027188D">
              <w:rPr>
                <w:rFonts w:ascii="Times New Roman" w:hAnsi="Times New Roman" w:cs="Times New Roman"/>
                <w:sz w:val="16"/>
                <w:szCs w:val="16"/>
                <w:lang w:val="en-GB"/>
              </w:rPr>
              <w:t>Maraging</w:t>
            </w:r>
            <w:proofErr w:type="spellEnd"/>
            <w:r w:rsidRPr="0027188D">
              <w:rPr>
                <w:rFonts w:ascii="Times New Roman" w:hAnsi="Times New Roman" w:cs="Times New Roman"/>
                <w:sz w:val="16"/>
                <w:szCs w:val="16"/>
                <w:lang w:val="en-GB"/>
              </w:rPr>
              <w:t xml:space="preserve"> Steel and Effects of Aging, Machining, and Peening Treatments, Metals, 2018; 8(7):505., pp.1-21, DOI: https://doi.org/10.3390/met8070505</w:t>
            </w:r>
          </w:p>
        </w:tc>
        <w:tc>
          <w:tcPr>
            <w:tcW w:w="312" w:type="pct"/>
            <w:vAlign w:val="center"/>
          </w:tcPr>
          <w:p w14:paraId="1A78BE2B" w14:textId="492C7776" w:rsidR="00DB17C1" w:rsidRPr="0027188D" w:rsidRDefault="00DB17C1" w:rsidP="00DB17C1">
            <w:pPr>
              <w:widowControl w:val="0"/>
              <w:autoSpaceDE w:val="0"/>
              <w:autoSpaceDN w:val="0"/>
              <w:adjustRightInd w:val="0"/>
              <w:spacing w:after="0" w:line="240" w:lineRule="auto"/>
              <w:rPr>
                <w:rFonts w:ascii="Times New Roman" w:hAnsi="Times New Roman" w:cs="Times New Roman"/>
                <w:sz w:val="16"/>
                <w:szCs w:val="16"/>
                <w:lang w:val="en-GB"/>
              </w:rPr>
            </w:pPr>
            <w:r w:rsidRPr="0027188D">
              <w:rPr>
                <w:rFonts w:ascii="Times New Roman" w:hAnsi="Times New Roman" w:cs="Times New Roman"/>
                <w:sz w:val="16"/>
                <w:szCs w:val="16"/>
                <w:lang w:val="en-GB"/>
              </w:rPr>
              <w:t>M22</w:t>
            </w:r>
          </w:p>
        </w:tc>
      </w:tr>
      <w:tr w:rsidR="00DB17C1" w:rsidRPr="0027188D" w14:paraId="70927103" w14:textId="77777777" w:rsidTr="00263DC0">
        <w:trPr>
          <w:trHeight w:val="227"/>
          <w:jc w:val="center"/>
        </w:trPr>
        <w:tc>
          <w:tcPr>
            <w:tcW w:w="200" w:type="pct"/>
            <w:vAlign w:val="center"/>
          </w:tcPr>
          <w:p w14:paraId="72B00901" w14:textId="77777777" w:rsidR="00DB17C1" w:rsidRPr="0027188D" w:rsidRDefault="00DB17C1" w:rsidP="00DB17C1">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p>
        </w:tc>
        <w:tc>
          <w:tcPr>
            <w:tcW w:w="4488" w:type="pct"/>
            <w:gridSpan w:val="11"/>
            <w:shd w:val="clear" w:color="auto" w:fill="auto"/>
            <w:vAlign w:val="center"/>
          </w:tcPr>
          <w:p w14:paraId="66564E7E" w14:textId="49EFC9B3" w:rsidR="00DB17C1" w:rsidRPr="0027188D" w:rsidRDefault="00DB17C1" w:rsidP="00DB17C1">
            <w:pPr>
              <w:tabs>
                <w:tab w:val="left" w:pos="567"/>
              </w:tabs>
              <w:spacing w:after="0"/>
              <w:jc w:val="both"/>
              <w:rPr>
                <w:rFonts w:ascii="Times New Roman" w:hAnsi="Times New Roman" w:cs="Times New Roman"/>
                <w:sz w:val="16"/>
                <w:szCs w:val="16"/>
                <w:lang w:val="en-GB"/>
              </w:rPr>
            </w:pPr>
            <w:proofErr w:type="spellStart"/>
            <w:r w:rsidRPr="0027188D">
              <w:rPr>
                <w:rFonts w:ascii="Times New Roman" w:hAnsi="Times New Roman" w:cs="Times New Roman"/>
                <w:sz w:val="16"/>
                <w:szCs w:val="16"/>
                <w:lang w:val="en-GB"/>
              </w:rPr>
              <w:t>Ognjanovic</w:t>
            </w:r>
            <w:proofErr w:type="spellEnd"/>
            <w:r w:rsidRPr="0027188D">
              <w:rPr>
                <w:rFonts w:ascii="Times New Roman" w:hAnsi="Times New Roman" w:cs="Times New Roman"/>
                <w:sz w:val="16"/>
                <w:szCs w:val="16"/>
                <w:lang w:val="en-GB"/>
              </w:rPr>
              <w:t xml:space="preserve">, M., </w:t>
            </w:r>
            <w:proofErr w:type="spellStart"/>
            <w:r w:rsidRPr="0027188D">
              <w:rPr>
                <w:rFonts w:ascii="Times New Roman" w:hAnsi="Times New Roman" w:cs="Times New Roman"/>
                <w:b/>
                <w:sz w:val="16"/>
                <w:szCs w:val="16"/>
                <w:lang w:val="en-GB"/>
              </w:rPr>
              <w:t>Ciric</w:t>
            </w:r>
            <w:proofErr w:type="spellEnd"/>
            <w:r w:rsidRPr="0027188D">
              <w:rPr>
                <w:rFonts w:ascii="Times New Roman" w:hAnsi="Times New Roman" w:cs="Times New Roman"/>
                <w:b/>
                <w:sz w:val="16"/>
                <w:szCs w:val="16"/>
                <w:lang w:val="en-GB"/>
              </w:rPr>
              <w:t xml:space="preserve"> </w:t>
            </w:r>
            <w:proofErr w:type="spellStart"/>
            <w:r w:rsidRPr="0027188D">
              <w:rPr>
                <w:rFonts w:ascii="Times New Roman" w:hAnsi="Times New Roman" w:cs="Times New Roman"/>
                <w:b/>
                <w:sz w:val="16"/>
                <w:szCs w:val="16"/>
                <w:lang w:val="en-GB"/>
              </w:rPr>
              <w:t>Kostic</w:t>
            </w:r>
            <w:proofErr w:type="spellEnd"/>
            <w:r w:rsidRPr="0027188D">
              <w:rPr>
                <w:rFonts w:ascii="Times New Roman" w:hAnsi="Times New Roman" w:cs="Times New Roman"/>
                <w:b/>
                <w:sz w:val="16"/>
                <w:szCs w:val="16"/>
                <w:lang w:val="en-GB"/>
              </w:rPr>
              <w:t>, S</w:t>
            </w:r>
            <w:r w:rsidRPr="0027188D">
              <w:rPr>
                <w:rFonts w:ascii="Times New Roman" w:hAnsi="Times New Roman" w:cs="Times New Roman"/>
                <w:sz w:val="16"/>
                <w:szCs w:val="16"/>
                <w:lang w:val="en-GB"/>
              </w:rPr>
              <w:t xml:space="preserve">.: Gear Unit Housing Effect on the Noise Generation Caused by Gear Teeth Impacts, </w:t>
            </w:r>
            <w:proofErr w:type="spellStart"/>
            <w:r w:rsidRPr="0027188D">
              <w:rPr>
                <w:rFonts w:ascii="Times New Roman" w:hAnsi="Times New Roman" w:cs="Times New Roman"/>
                <w:sz w:val="16"/>
                <w:szCs w:val="16"/>
                <w:lang w:val="en-GB"/>
              </w:rPr>
              <w:t>Strojniskivestnik</w:t>
            </w:r>
            <w:proofErr w:type="spellEnd"/>
            <w:r w:rsidRPr="0027188D">
              <w:rPr>
                <w:rFonts w:ascii="Times New Roman" w:hAnsi="Times New Roman" w:cs="Times New Roman"/>
                <w:sz w:val="16"/>
                <w:szCs w:val="16"/>
                <w:lang w:val="en-GB"/>
              </w:rPr>
              <w:t xml:space="preserve"> – Journal of Mechanical Engineering, 58 (2012) 5, pp 327-337</w:t>
            </w:r>
            <w:proofErr w:type="gramStart"/>
            <w:r w:rsidRPr="0027188D">
              <w:rPr>
                <w:rFonts w:ascii="Times New Roman" w:hAnsi="Times New Roman" w:cs="Times New Roman"/>
                <w:sz w:val="16"/>
                <w:szCs w:val="16"/>
                <w:lang w:val="en-GB"/>
              </w:rPr>
              <w:t>. ,</w:t>
            </w:r>
            <w:proofErr w:type="gramEnd"/>
            <w:r w:rsidRPr="0027188D">
              <w:rPr>
                <w:rFonts w:ascii="Times New Roman" w:hAnsi="Times New Roman" w:cs="Times New Roman"/>
                <w:sz w:val="16"/>
                <w:szCs w:val="16"/>
                <w:lang w:val="en-GB"/>
              </w:rPr>
              <w:t xml:space="preserve"> ISSN 0039-2480</w:t>
            </w:r>
            <w:r>
              <w:rPr>
                <w:rFonts w:ascii="Times New Roman" w:hAnsi="Times New Roman" w:cs="Times New Roman"/>
                <w:sz w:val="16"/>
                <w:szCs w:val="16"/>
              </w:rPr>
              <w:t xml:space="preserve">, </w:t>
            </w:r>
            <w:r w:rsidRPr="0027188D">
              <w:rPr>
                <w:rFonts w:ascii="Times New Roman" w:hAnsi="Times New Roman" w:cs="Times New Roman"/>
                <w:sz w:val="16"/>
                <w:szCs w:val="16"/>
                <w:lang w:val="en-GB"/>
              </w:rPr>
              <w:t xml:space="preserve"> DOI:10.5545/sv-jme.2010.232</w:t>
            </w:r>
          </w:p>
        </w:tc>
        <w:tc>
          <w:tcPr>
            <w:tcW w:w="312" w:type="pct"/>
            <w:vAlign w:val="center"/>
          </w:tcPr>
          <w:p w14:paraId="180E1D9B" w14:textId="0F19BE15" w:rsidR="00DB17C1" w:rsidRPr="0027188D" w:rsidRDefault="00DB17C1" w:rsidP="00DB17C1">
            <w:pPr>
              <w:widowControl w:val="0"/>
              <w:autoSpaceDE w:val="0"/>
              <w:autoSpaceDN w:val="0"/>
              <w:adjustRightInd w:val="0"/>
              <w:spacing w:after="0" w:line="240" w:lineRule="auto"/>
              <w:rPr>
                <w:rFonts w:ascii="Times New Roman" w:hAnsi="Times New Roman" w:cs="Times New Roman"/>
                <w:sz w:val="16"/>
                <w:szCs w:val="16"/>
                <w:lang w:val="en-GB"/>
              </w:rPr>
            </w:pPr>
            <w:r w:rsidRPr="0027188D">
              <w:rPr>
                <w:rFonts w:ascii="Times New Roman" w:hAnsi="Times New Roman" w:cs="Times New Roman"/>
                <w:sz w:val="16"/>
                <w:szCs w:val="16"/>
                <w:lang w:val="en-GB"/>
              </w:rPr>
              <w:t>M22</w:t>
            </w:r>
          </w:p>
        </w:tc>
      </w:tr>
      <w:tr w:rsidR="00DB17C1" w:rsidRPr="0027188D" w14:paraId="12D0F277" w14:textId="77777777" w:rsidTr="00263DC0">
        <w:trPr>
          <w:trHeight w:val="227"/>
          <w:jc w:val="center"/>
        </w:trPr>
        <w:tc>
          <w:tcPr>
            <w:tcW w:w="200" w:type="pct"/>
            <w:vAlign w:val="center"/>
          </w:tcPr>
          <w:p w14:paraId="7B37CA45" w14:textId="77777777" w:rsidR="00DB17C1" w:rsidRPr="0027188D" w:rsidRDefault="00DB17C1" w:rsidP="00DB17C1">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p>
        </w:tc>
        <w:tc>
          <w:tcPr>
            <w:tcW w:w="4488" w:type="pct"/>
            <w:gridSpan w:val="11"/>
            <w:shd w:val="clear" w:color="auto" w:fill="auto"/>
            <w:vAlign w:val="center"/>
          </w:tcPr>
          <w:p w14:paraId="2657B97F" w14:textId="699DEE3D" w:rsidR="00DB17C1" w:rsidRPr="0027188D" w:rsidRDefault="00DB17C1" w:rsidP="00DB17C1">
            <w:pPr>
              <w:tabs>
                <w:tab w:val="left" w:pos="567"/>
              </w:tabs>
              <w:spacing w:after="0"/>
              <w:jc w:val="both"/>
              <w:rPr>
                <w:rFonts w:ascii="Times New Roman" w:hAnsi="Times New Roman" w:cs="Times New Roman"/>
                <w:sz w:val="16"/>
                <w:szCs w:val="16"/>
                <w:lang w:val="en-GB"/>
              </w:rPr>
            </w:pPr>
            <w:proofErr w:type="spellStart"/>
            <w:r w:rsidRPr="00900D81">
              <w:rPr>
                <w:rFonts w:ascii="Times New Roman" w:hAnsi="Times New Roman" w:cs="Times New Roman"/>
                <w:sz w:val="16"/>
                <w:szCs w:val="16"/>
                <w:lang w:val="en-GB"/>
              </w:rPr>
              <w:t>Olmi</w:t>
            </w:r>
            <w:proofErr w:type="spellEnd"/>
            <w:r w:rsidRPr="00900D81">
              <w:rPr>
                <w:rFonts w:ascii="Times New Roman" w:hAnsi="Times New Roman" w:cs="Times New Roman"/>
                <w:sz w:val="16"/>
                <w:szCs w:val="16"/>
                <w:lang w:val="en-GB"/>
              </w:rPr>
              <w:t xml:space="preserve">, G., </w:t>
            </w:r>
            <w:proofErr w:type="spellStart"/>
            <w:r w:rsidRPr="00900D81">
              <w:rPr>
                <w:rFonts w:ascii="Times New Roman" w:hAnsi="Times New Roman" w:cs="Times New Roman"/>
                <w:sz w:val="16"/>
                <w:szCs w:val="16"/>
                <w:lang w:val="en-GB"/>
              </w:rPr>
              <w:t>Bogojevic</w:t>
            </w:r>
            <w:proofErr w:type="spellEnd"/>
            <w:r w:rsidRPr="00900D81">
              <w:rPr>
                <w:rFonts w:ascii="Times New Roman" w:hAnsi="Times New Roman" w:cs="Times New Roman"/>
                <w:sz w:val="16"/>
                <w:szCs w:val="16"/>
                <w:lang w:val="en-GB"/>
              </w:rPr>
              <w:t xml:space="preserve">, N., </w:t>
            </w:r>
            <w:proofErr w:type="spellStart"/>
            <w:r w:rsidRPr="005F6C2F">
              <w:rPr>
                <w:rFonts w:ascii="Times New Roman" w:hAnsi="Times New Roman" w:cs="Times New Roman"/>
                <w:b/>
                <w:bCs/>
                <w:sz w:val="16"/>
                <w:szCs w:val="16"/>
                <w:lang w:val="en-GB"/>
              </w:rPr>
              <w:t>Ciric-Kostic</w:t>
            </w:r>
            <w:proofErr w:type="spellEnd"/>
            <w:r w:rsidRPr="005F6C2F">
              <w:rPr>
                <w:rFonts w:ascii="Times New Roman" w:hAnsi="Times New Roman" w:cs="Times New Roman"/>
                <w:b/>
                <w:bCs/>
                <w:sz w:val="16"/>
                <w:szCs w:val="16"/>
                <w:lang w:val="en-GB"/>
              </w:rPr>
              <w:t>, S.,</w:t>
            </w:r>
            <w:r w:rsidRPr="00900D81">
              <w:rPr>
                <w:rFonts w:ascii="Times New Roman" w:hAnsi="Times New Roman" w:cs="Times New Roman"/>
                <w:sz w:val="16"/>
                <w:szCs w:val="16"/>
                <w:lang w:val="en-GB"/>
              </w:rPr>
              <w:t xml:space="preserve"> </w:t>
            </w:r>
            <w:proofErr w:type="spellStart"/>
            <w:r w:rsidRPr="00900D81">
              <w:rPr>
                <w:rFonts w:ascii="Times New Roman" w:hAnsi="Times New Roman" w:cs="Times New Roman"/>
                <w:sz w:val="16"/>
                <w:szCs w:val="16"/>
                <w:lang w:val="en-GB"/>
              </w:rPr>
              <w:t>Croccolo</w:t>
            </w:r>
            <w:proofErr w:type="spellEnd"/>
            <w:r w:rsidRPr="00900D81">
              <w:rPr>
                <w:rFonts w:ascii="Times New Roman" w:hAnsi="Times New Roman" w:cs="Times New Roman"/>
                <w:sz w:val="16"/>
                <w:szCs w:val="16"/>
                <w:lang w:val="en-GB"/>
              </w:rPr>
              <w:t xml:space="preserve">, D., </w:t>
            </w:r>
            <w:proofErr w:type="spellStart"/>
            <w:r w:rsidRPr="00900D81">
              <w:rPr>
                <w:rFonts w:ascii="Times New Roman" w:hAnsi="Times New Roman" w:cs="Times New Roman"/>
                <w:sz w:val="16"/>
                <w:szCs w:val="16"/>
                <w:lang w:val="en-GB"/>
              </w:rPr>
              <w:t>Tomic</w:t>
            </w:r>
            <w:proofErr w:type="spellEnd"/>
            <w:r w:rsidRPr="00900D81">
              <w:rPr>
                <w:rFonts w:ascii="Times New Roman" w:hAnsi="Times New Roman" w:cs="Times New Roman"/>
                <w:sz w:val="16"/>
                <w:szCs w:val="16"/>
                <w:lang w:val="en-GB"/>
              </w:rPr>
              <w:t xml:space="preserve">, J., </w:t>
            </w:r>
            <w:proofErr w:type="spellStart"/>
            <w:r w:rsidRPr="00900D81">
              <w:rPr>
                <w:rFonts w:ascii="Times New Roman" w:hAnsi="Times New Roman" w:cs="Times New Roman"/>
                <w:sz w:val="16"/>
                <w:szCs w:val="16"/>
                <w:lang w:val="en-GB"/>
              </w:rPr>
              <w:t>Šoškić</w:t>
            </w:r>
            <w:proofErr w:type="spellEnd"/>
            <w:r w:rsidRPr="00900D81">
              <w:rPr>
                <w:rFonts w:ascii="Times New Roman" w:hAnsi="Times New Roman" w:cs="Times New Roman"/>
                <w:sz w:val="16"/>
                <w:szCs w:val="16"/>
                <w:lang w:val="en-GB"/>
              </w:rPr>
              <w:t xml:space="preserve">, Z.: Assessing the influence of DMLS production process factors on fatigue resistance of </w:t>
            </w:r>
            <w:proofErr w:type="spellStart"/>
            <w:r w:rsidRPr="00900D81">
              <w:rPr>
                <w:rFonts w:ascii="Times New Roman" w:hAnsi="Times New Roman" w:cs="Times New Roman"/>
                <w:sz w:val="16"/>
                <w:szCs w:val="16"/>
                <w:lang w:val="en-GB"/>
              </w:rPr>
              <w:t>Maraging</w:t>
            </w:r>
            <w:proofErr w:type="spellEnd"/>
            <w:r w:rsidRPr="00900D81">
              <w:rPr>
                <w:rFonts w:ascii="Times New Roman" w:hAnsi="Times New Roman" w:cs="Times New Roman"/>
                <w:sz w:val="16"/>
                <w:szCs w:val="16"/>
                <w:lang w:val="en-GB"/>
              </w:rPr>
              <w:t xml:space="preserve"> steel MS1 in the finite life domain using ANN prediction abilities, Proceedings of the Institution of Mechanical Engineers Part L Journal of Materials Design and Applications, 2022;236(9): pp.1793-1805.</w:t>
            </w:r>
            <w:r>
              <w:rPr>
                <w:rFonts w:ascii="Times New Roman" w:hAnsi="Times New Roman" w:cs="Times New Roman"/>
                <w:sz w:val="16"/>
                <w:szCs w:val="16"/>
              </w:rPr>
              <w:t>,</w:t>
            </w:r>
            <w:r w:rsidRPr="00900D81">
              <w:rPr>
                <w:rFonts w:ascii="Times New Roman" w:hAnsi="Times New Roman" w:cs="Times New Roman"/>
                <w:sz w:val="16"/>
                <w:szCs w:val="16"/>
                <w:lang w:val="en-GB"/>
              </w:rPr>
              <w:t xml:space="preserve"> ISSN: 1464-4207</w:t>
            </w:r>
            <w:r>
              <w:rPr>
                <w:rFonts w:ascii="Times New Roman" w:hAnsi="Times New Roman" w:cs="Times New Roman"/>
                <w:sz w:val="16"/>
                <w:szCs w:val="16"/>
              </w:rPr>
              <w:t xml:space="preserve">., </w:t>
            </w:r>
            <w:r w:rsidRPr="00900D81">
              <w:rPr>
                <w:rFonts w:ascii="Times New Roman" w:hAnsi="Times New Roman" w:cs="Times New Roman"/>
                <w:sz w:val="16"/>
                <w:szCs w:val="16"/>
                <w:lang w:val="en-GB"/>
              </w:rPr>
              <w:t>DOI: 10.1177/14644207221084068</w:t>
            </w:r>
          </w:p>
        </w:tc>
        <w:tc>
          <w:tcPr>
            <w:tcW w:w="312" w:type="pct"/>
            <w:vAlign w:val="center"/>
          </w:tcPr>
          <w:p w14:paraId="0E73FD81" w14:textId="6AC9865B" w:rsidR="00DB17C1" w:rsidRPr="0027188D" w:rsidRDefault="00DB17C1" w:rsidP="00DB17C1">
            <w:pPr>
              <w:widowControl w:val="0"/>
              <w:autoSpaceDE w:val="0"/>
              <w:autoSpaceDN w:val="0"/>
              <w:adjustRightInd w:val="0"/>
              <w:spacing w:after="0" w:line="240" w:lineRule="auto"/>
              <w:rPr>
                <w:rFonts w:ascii="Times New Roman" w:hAnsi="Times New Roman" w:cs="Times New Roman"/>
                <w:sz w:val="16"/>
                <w:szCs w:val="16"/>
                <w:lang w:val="en-GB"/>
              </w:rPr>
            </w:pPr>
            <w:r>
              <w:rPr>
                <w:rFonts w:ascii="Times New Roman" w:hAnsi="Times New Roman" w:cs="Times New Roman"/>
                <w:sz w:val="16"/>
                <w:szCs w:val="16"/>
              </w:rPr>
              <w:t>М23</w:t>
            </w:r>
          </w:p>
        </w:tc>
      </w:tr>
      <w:tr w:rsidR="00DB17C1" w:rsidRPr="0027188D" w14:paraId="5FFBD442" w14:textId="77777777" w:rsidTr="00263DC0">
        <w:trPr>
          <w:trHeight w:val="227"/>
          <w:jc w:val="center"/>
        </w:trPr>
        <w:tc>
          <w:tcPr>
            <w:tcW w:w="200" w:type="pct"/>
            <w:vAlign w:val="center"/>
          </w:tcPr>
          <w:p w14:paraId="6FCFF642" w14:textId="77777777" w:rsidR="00DB17C1" w:rsidRPr="0027188D" w:rsidRDefault="00DB17C1" w:rsidP="00DB17C1">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p>
        </w:tc>
        <w:tc>
          <w:tcPr>
            <w:tcW w:w="4488" w:type="pct"/>
            <w:gridSpan w:val="11"/>
            <w:shd w:val="clear" w:color="auto" w:fill="auto"/>
            <w:vAlign w:val="center"/>
          </w:tcPr>
          <w:p w14:paraId="18273226" w14:textId="503435FD" w:rsidR="00DB17C1" w:rsidRPr="0027188D" w:rsidRDefault="00DB17C1" w:rsidP="00DB17C1">
            <w:pPr>
              <w:tabs>
                <w:tab w:val="left" w:pos="567"/>
              </w:tabs>
              <w:spacing w:after="0"/>
              <w:jc w:val="both"/>
              <w:rPr>
                <w:rFonts w:ascii="Times New Roman" w:hAnsi="Times New Roman" w:cs="Times New Roman"/>
                <w:sz w:val="16"/>
                <w:szCs w:val="16"/>
                <w:lang w:val="en-GB"/>
              </w:rPr>
            </w:pPr>
            <w:proofErr w:type="spellStart"/>
            <w:r w:rsidRPr="005F6C2F">
              <w:rPr>
                <w:rFonts w:ascii="Times New Roman" w:hAnsi="Times New Roman" w:cs="Times New Roman"/>
                <w:sz w:val="16"/>
                <w:szCs w:val="16"/>
                <w:lang w:val="en-GB"/>
              </w:rPr>
              <w:t>Balos</w:t>
            </w:r>
            <w:proofErr w:type="spellEnd"/>
            <w:r w:rsidRPr="005F6C2F">
              <w:rPr>
                <w:rFonts w:ascii="Times New Roman" w:hAnsi="Times New Roman" w:cs="Times New Roman"/>
                <w:sz w:val="16"/>
                <w:szCs w:val="16"/>
                <w:lang w:val="en-GB"/>
              </w:rPr>
              <w:t xml:space="preserve">, S., </w:t>
            </w:r>
            <w:proofErr w:type="spellStart"/>
            <w:r w:rsidRPr="005F6C2F">
              <w:rPr>
                <w:rFonts w:ascii="Times New Roman" w:hAnsi="Times New Roman" w:cs="Times New Roman"/>
                <w:sz w:val="16"/>
                <w:szCs w:val="16"/>
                <w:lang w:val="en-GB"/>
              </w:rPr>
              <w:t>Rajnovic</w:t>
            </w:r>
            <w:proofErr w:type="spellEnd"/>
            <w:r w:rsidRPr="005F6C2F">
              <w:rPr>
                <w:rFonts w:ascii="Times New Roman" w:hAnsi="Times New Roman" w:cs="Times New Roman"/>
                <w:sz w:val="16"/>
                <w:szCs w:val="16"/>
                <w:lang w:val="en-GB"/>
              </w:rPr>
              <w:t xml:space="preserve">, D., </w:t>
            </w:r>
            <w:proofErr w:type="spellStart"/>
            <w:r w:rsidRPr="005F6C2F">
              <w:rPr>
                <w:rFonts w:ascii="Times New Roman" w:hAnsi="Times New Roman" w:cs="Times New Roman"/>
                <w:sz w:val="16"/>
                <w:szCs w:val="16"/>
                <w:lang w:val="en-GB"/>
              </w:rPr>
              <w:t>Sidjanin</w:t>
            </w:r>
            <w:proofErr w:type="spellEnd"/>
            <w:r w:rsidRPr="005F6C2F">
              <w:rPr>
                <w:rFonts w:ascii="Times New Roman" w:hAnsi="Times New Roman" w:cs="Times New Roman"/>
                <w:sz w:val="16"/>
                <w:szCs w:val="16"/>
                <w:lang w:val="en-GB"/>
              </w:rPr>
              <w:t xml:space="preserve">, L., </w:t>
            </w:r>
            <w:proofErr w:type="spellStart"/>
            <w:r w:rsidRPr="005F6C2F">
              <w:rPr>
                <w:rFonts w:ascii="Times New Roman" w:hAnsi="Times New Roman" w:cs="Times New Roman"/>
                <w:b/>
                <w:bCs/>
                <w:sz w:val="16"/>
                <w:szCs w:val="16"/>
                <w:lang w:val="en-GB"/>
              </w:rPr>
              <w:t>Ciric-Kostic</w:t>
            </w:r>
            <w:proofErr w:type="spellEnd"/>
            <w:r w:rsidRPr="005F6C2F">
              <w:rPr>
                <w:rFonts w:ascii="Times New Roman" w:hAnsi="Times New Roman" w:cs="Times New Roman"/>
                <w:b/>
                <w:bCs/>
                <w:sz w:val="16"/>
                <w:szCs w:val="16"/>
                <w:lang w:val="en-GB"/>
              </w:rPr>
              <w:t>, S.,</w:t>
            </w:r>
            <w:r w:rsidRPr="005F6C2F">
              <w:rPr>
                <w:rFonts w:ascii="Times New Roman" w:hAnsi="Times New Roman" w:cs="Times New Roman"/>
                <w:sz w:val="16"/>
                <w:szCs w:val="16"/>
                <w:lang w:val="en-GB"/>
              </w:rPr>
              <w:t xml:space="preserve"> </w:t>
            </w:r>
            <w:proofErr w:type="spellStart"/>
            <w:r w:rsidRPr="005F6C2F">
              <w:rPr>
                <w:rFonts w:ascii="Times New Roman" w:hAnsi="Times New Roman" w:cs="Times New Roman"/>
                <w:sz w:val="16"/>
                <w:szCs w:val="16"/>
                <w:lang w:val="en-GB"/>
              </w:rPr>
              <w:t>Bogojevic</w:t>
            </w:r>
            <w:proofErr w:type="spellEnd"/>
            <w:r w:rsidRPr="005F6C2F">
              <w:rPr>
                <w:rFonts w:ascii="Times New Roman" w:hAnsi="Times New Roman" w:cs="Times New Roman"/>
                <w:sz w:val="16"/>
                <w:szCs w:val="16"/>
                <w:lang w:val="en-GB"/>
              </w:rPr>
              <w:t xml:space="preserve">, N., </w:t>
            </w:r>
            <w:proofErr w:type="spellStart"/>
            <w:r w:rsidRPr="005F6C2F">
              <w:rPr>
                <w:rFonts w:ascii="Times New Roman" w:hAnsi="Times New Roman" w:cs="Times New Roman"/>
                <w:sz w:val="16"/>
                <w:szCs w:val="16"/>
                <w:lang w:val="en-GB"/>
              </w:rPr>
              <w:t>Pecanac</w:t>
            </w:r>
            <w:proofErr w:type="spellEnd"/>
            <w:r w:rsidRPr="005F6C2F">
              <w:rPr>
                <w:rFonts w:ascii="Times New Roman" w:hAnsi="Times New Roman" w:cs="Times New Roman"/>
                <w:sz w:val="16"/>
                <w:szCs w:val="16"/>
                <w:lang w:val="en-GB"/>
              </w:rPr>
              <w:t xml:space="preserve">, M., </w:t>
            </w:r>
            <w:proofErr w:type="spellStart"/>
            <w:r w:rsidRPr="005F6C2F">
              <w:rPr>
                <w:rFonts w:ascii="Times New Roman" w:hAnsi="Times New Roman" w:cs="Times New Roman"/>
                <w:sz w:val="16"/>
                <w:szCs w:val="16"/>
                <w:lang w:val="en-GB"/>
              </w:rPr>
              <w:t>Pavlicevic</w:t>
            </w:r>
            <w:proofErr w:type="spellEnd"/>
            <w:r w:rsidRPr="005F6C2F">
              <w:rPr>
                <w:rFonts w:ascii="Times New Roman" w:hAnsi="Times New Roman" w:cs="Times New Roman"/>
                <w:sz w:val="16"/>
                <w:szCs w:val="16"/>
                <w:lang w:val="en-GB"/>
              </w:rPr>
              <w:t xml:space="preserve">, J.: Knoop hardness optimal loading </w:t>
            </w:r>
            <w:proofErr w:type="spellStart"/>
            <w:r w:rsidRPr="005F6C2F">
              <w:rPr>
                <w:rFonts w:ascii="Times New Roman" w:hAnsi="Times New Roman" w:cs="Times New Roman"/>
                <w:sz w:val="16"/>
                <w:szCs w:val="16"/>
                <w:lang w:val="en-GB"/>
              </w:rPr>
              <w:t>inmeasuring</w:t>
            </w:r>
            <w:proofErr w:type="spellEnd"/>
            <w:r w:rsidRPr="005F6C2F">
              <w:rPr>
                <w:rFonts w:ascii="Times New Roman" w:hAnsi="Times New Roman" w:cs="Times New Roman"/>
                <w:sz w:val="16"/>
                <w:szCs w:val="16"/>
                <w:lang w:val="en-GB"/>
              </w:rPr>
              <w:t xml:space="preserve"> microhardness of </w:t>
            </w:r>
            <w:proofErr w:type="spellStart"/>
            <w:r w:rsidRPr="005F6C2F">
              <w:rPr>
                <w:rFonts w:ascii="Times New Roman" w:hAnsi="Times New Roman" w:cs="Times New Roman"/>
                <w:sz w:val="16"/>
                <w:szCs w:val="16"/>
                <w:lang w:val="en-GB"/>
              </w:rPr>
              <w:t>maraging</w:t>
            </w:r>
            <w:proofErr w:type="spellEnd"/>
            <w:r w:rsidRPr="005F6C2F">
              <w:rPr>
                <w:rFonts w:ascii="Times New Roman" w:hAnsi="Times New Roman" w:cs="Times New Roman"/>
                <w:sz w:val="16"/>
                <w:szCs w:val="16"/>
                <w:lang w:val="en-GB"/>
              </w:rPr>
              <w:t xml:space="preserve"> steel obtained by selective laser melting, Proceedings of the Institution of Mechanical Engineers. Part C: Journal of Mechanical Engineering Science 0(0) 1–6, 2019</w:t>
            </w:r>
            <w:r>
              <w:rPr>
                <w:rFonts w:ascii="Times New Roman" w:hAnsi="Times New Roman" w:cs="Times New Roman"/>
                <w:sz w:val="16"/>
                <w:szCs w:val="16"/>
                <w:lang w:val="en-GB"/>
              </w:rPr>
              <w:t xml:space="preserve">., </w:t>
            </w:r>
            <w:r w:rsidRPr="005F6C2F">
              <w:rPr>
                <w:rFonts w:ascii="Times New Roman" w:hAnsi="Times New Roman" w:cs="Times New Roman"/>
                <w:sz w:val="16"/>
                <w:szCs w:val="16"/>
                <w:lang w:val="en-GB"/>
              </w:rPr>
              <w:t>ISSN: 0954-4062, DOI: 10.1177/0954406219841081</w:t>
            </w:r>
          </w:p>
        </w:tc>
        <w:tc>
          <w:tcPr>
            <w:tcW w:w="312" w:type="pct"/>
            <w:vAlign w:val="center"/>
          </w:tcPr>
          <w:p w14:paraId="32BB8C22" w14:textId="7E07F828" w:rsidR="00DB17C1" w:rsidRPr="0027188D" w:rsidRDefault="00DB17C1" w:rsidP="00DB17C1">
            <w:pPr>
              <w:widowControl w:val="0"/>
              <w:autoSpaceDE w:val="0"/>
              <w:autoSpaceDN w:val="0"/>
              <w:adjustRightInd w:val="0"/>
              <w:spacing w:after="0" w:line="240" w:lineRule="auto"/>
              <w:rPr>
                <w:rFonts w:ascii="Times New Roman" w:hAnsi="Times New Roman" w:cs="Times New Roman"/>
                <w:sz w:val="16"/>
                <w:szCs w:val="16"/>
                <w:lang w:val="en-GB"/>
              </w:rPr>
            </w:pPr>
            <w:r>
              <w:rPr>
                <w:rFonts w:ascii="Times New Roman" w:hAnsi="Times New Roman" w:cs="Times New Roman"/>
                <w:sz w:val="16"/>
                <w:szCs w:val="16"/>
                <w:lang w:val="en-GB"/>
              </w:rPr>
              <w:t>M23</w:t>
            </w:r>
          </w:p>
        </w:tc>
      </w:tr>
      <w:tr w:rsidR="00DB17C1" w:rsidRPr="0027188D" w14:paraId="1FAEED33" w14:textId="77777777" w:rsidTr="00263DC0">
        <w:trPr>
          <w:trHeight w:val="227"/>
          <w:jc w:val="center"/>
        </w:trPr>
        <w:tc>
          <w:tcPr>
            <w:tcW w:w="200" w:type="pct"/>
            <w:vAlign w:val="center"/>
          </w:tcPr>
          <w:p w14:paraId="5C618097" w14:textId="77777777" w:rsidR="00DB17C1" w:rsidRPr="0027188D" w:rsidRDefault="00DB17C1" w:rsidP="00DB17C1">
            <w:pPr>
              <w:pStyle w:val="ListParagraph"/>
              <w:widowControl w:val="0"/>
              <w:numPr>
                <w:ilvl w:val="0"/>
                <w:numId w:val="23"/>
              </w:numPr>
              <w:autoSpaceDE w:val="0"/>
              <w:autoSpaceDN w:val="0"/>
              <w:adjustRightInd w:val="0"/>
              <w:spacing w:after="0" w:line="240" w:lineRule="auto"/>
              <w:ind w:hanging="668"/>
              <w:rPr>
                <w:rFonts w:ascii="Times New Roman" w:eastAsia="Cambria" w:hAnsi="Times New Roman" w:cs="Times New Roman"/>
                <w:sz w:val="16"/>
                <w:szCs w:val="16"/>
                <w:lang w:val="sr-Cyrl-CS" w:eastAsia="sr-Latn-CS"/>
              </w:rPr>
            </w:pPr>
          </w:p>
        </w:tc>
        <w:tc>
          <w:tcPr>
            <w:tcW w:w="4488" w:type="pct"/>
            <w:gridSpan w:val="11"/>
            <w:shd w:val="clear" w:color="auto" w:fill="auto"/>
            <w:vAlign w:val="center"/>
          </w:tcPr>
          <w:p w14:paraId="12C82127" w14:textId="77777777" w:rsidR="00DB17C1" w:rsidRPr="00325172" w:rsidRDefault="00DB17C1" w:rsidP="00DB17C1">
            <w:pPr>
              <w:tabs>
                <w:tab w:val="left" w:pos="567"/>
              </w:tabs>
              <w:spacing w:after="0"/>
              <w:jc w:val="both"/>
              <w:rPr>
                <w:rFonts w:ascii="Times New Roman" w:hAnsi="Times New Roman" w:cs="Times New Roman"/>
                <w:sz w:val="16"/>
                <w:szCs w:val="16"/>
              </w:rPr>
            </w:pPr>
            <w:r w:rsidRPr="00325172">
              <w:rPr>
                <w:rFonts w:ascii="Times New Roman" w:hAnsi="Times New Roman" w:cs="Times New Roman"/>
                <w:sz w:val="16"/>
                <w:szCs w:val="16"/>
                <w:lang w:val="en-GB"/>
              </w:rPr>
              <w:t xml:space="preserve">Popovic, M. N., </w:t>
            </w:r>
            <w:proofErr w:type="spellStart"/>
            <w:r w:rsidRPr="00325172">
              <w:rPr>
                <w:rFonts w:ascii="Times New Roman" w:hAnsi="Times New Roman" w:cs="Times New Roman"/>
                <w:sz w:val="16"/>
                <w:szCs w:val="16"/>
                <w:lang w:val="en-GB"/>
              </w:rPr>
              <w:t>Nesic</w:t>
            </w:r>
            <w:proofErr w:type="spellEnd"/>
            <w:r w:rsidRPr="00325172">
              <w:rPr>
                <w:rFonts w:ascii="Times New Roman" w:hAnsi="Times New Roman" w:cs="Times New Roman"/>
                <w:sz w:val="16"/>
                <w:szCs w:val="16"/>
                <w:lang w:val="en-GB"/>
              </w:rPr>
              <w:t xml:space="preserve">, M.V., </w:t>
            </w:r>
            <w:proofErr w:type="spellStart"/>
            <w:r w:rsidRPr="00402A7A">
              <w:rPr>
                <w:rFonts w:ascii="Times New Roman" w:hAnsi="Times New Roman" w:cs="Times New Roman"/>
                <w:b/>
                <w:bCs/>
                <w:sz w:val="16"/>
                <w:szCs w:val="16"/>
                <w:lang w:val="en-GB"/>
              </w:rPr>
              <w:t>Ciric-Kostic</w:t>
            </w:r>
            <w:proofErr w:type="spellEnd"/>
            <w:r w:rsidRPr="00402A7A">
              <w:rPr>
                <w:rFonts w:ascii="Times New Roman" w:hAnsi="Times New Roman" w:cs="Times New Roman"/>
                <w:b/>
                <w:bCs/>
                <w:sz w:val="16"/>
                <w:szCs w:val="16"/>
                <w:lang w:val="en-GB"/>
              </w:rPr>
              <w:t xml:space="preserve">, </w:t>
            </w:r>
            <w:proofErr w:type="gramStart"/>
            <w:r w:rsidRPr="00402A7A">
              <w:rPr>
                <w:rFonts w:ascii="Times New Roman" w:hAnsi="Times New Roman" w:cs="Times New Roman"/>
                <w:b/>
                <w:bCs/>
                <w:sz w:val="16"/>
                <w:szCs w:val="16"/>
                <w:lang w:val="en-GB"/>
              </w:rPr>
              <w:t>S.,</w:t>
            </w:r>
            <w:proofErr w:type="spellStart"/>
            <w:r w:rsidRPr="00325172">
              <w:rPr>
                <w:rFonts w:ascii="Times New Roman" w:hAnsi="Times New Roman" w:cs="Times New Roman"/>
                <w:sz w:val="16"/>
                <w:szCs w:val="16"/>
                <w:lang w:val="en-GB"/>
              </w:rPr>
              <w:t>Zivanov</w:t>
            </w:r>
            <w:proofErr w:type="spellEnd"/>
            <w:proofErr w:type="gramEnd"/>
            <w:r w:rsidRPr="00325172">
              <w:rPr>
                <w:rFonts w:ascii="Times New Roman" w:hAnsi="Times New Roman" w:cs="Times New Roman"/>
                <w:sz w:val="16"/>
                <w:szCs w:val="16"/>
                <w:lang w:val="en-GB"/>
              </w:rPr>
              <w:t xml:space="preserve">, M., </w:t>
            </w:r>
            <w:proofErr w:type="spellStart"/>
            <w:r w:rsidRPr="00325172">
              <w:rPr>
                <w:rFonts w:ascii="Times New Roman" w:hAnsi="Times New Roman" w:cs="Times New Roman"/>
                <w:sz w:val="16"/>
                <w:szCs w:val="16"/>
                <w:lang w:val="en-GB"/>
              </w:rPr>
              <w:t>Markushev</w:t>
            </w:r>
            <w:proofErr w:type="spellEnd"/>
            <w:r w:rsidRPr="00325172">
              <w:rPr>
                <w:rFonts w:ascii="Times New Roman" w:hAnsi="Times New Roman" w:cs="Times New Roman"/>
                <w:sz w:val="16"/>
                <w:szCs w:val="16"/>
                <w:lang w:val="en-GB"/>
              </w:rPr>
              <w:t xml:space="preserve">, D.D., </w:t>
            </w:r>
            <w:proofErr w:type="spellStart"/>
            <w:r w:rsidRPr="00325172">
              <w:rPr>
                <w:rFonts w:ascii="Times New Roman" w:hAnsi="Times New Roman" w:cs="Times New Roman"/>
                <w:sz w:val="16"/>
                <w:szCs w:val="16"/>
                <w:lang w:val="en-GB"/>
              </w:rPr>
              <w:t>Rabasovic</w:t>
            </w:r>
            <w:proofErr w:type="spellEnd"/>
            <w:r w:rsidRPr="00325172">
              <w:rPr>
                <w:rFonts w:ascii="Times New Roman" w:hAnsi="Times New Roman" w:cs="Times New Roman"/>
                <w:sz w:val="16"/>
                <w:szCs w:val="16"/>
                <w:lang w:val="en-GB"/>
              </w:rPr>
              <w:t xml:space="preserve">, M.D., </w:t>
            </w:r>
            <w:proofErr w:type="spellStart"/>
            <w:r w:rsidRPr="00325172">
              <w:rPr>
                <w:rFonts w:ascii="Times New Roman" w:hAnsi="Times New Roman" w:cs="Times New Roman"/>
                <w:sz w:val="16"/>
                <w:szCs w:val="16"/>
                <w:lang w:val="en-GB"/>
              </w:rPr>
              <w:t>Galovic</w:t>
            </w:r>
            <w:proofErr w:type="spellEnd"/>
            <w:r w:rsidRPr="00325172">
              <w:rPr>
                <w:rFonts w:ascii="Times New Roman" w:hAnsi="Times New Roman" w:cs="Times New Roman"/>
                <w:sz w:val="16"/>
                <w:szCs w:val="16"/>
                <w:lang w:val="en-GB"/>
              </w:rPr>
              <w:t xml:space="preserve">, S.P: Helmholtz Resonances in Photoacoustic Experiment with Laser-Sintered Polyamide Including Thermal Memory of Samples, International Journal of </w:t>
            </w:r>
            <w:proofErr w:type="spellStart"/>
            <w:r w:rsidRPr="00325172">
              <w:rPr>
                <w:rFonts w:ascii="Times New Roman" w:hAnsi="Times New Roman" w:cs="Times New Roman"/>
                <w:sz w:val="16"/>
                <w:szCs w:val="16"/>
                <w:lang w:val="en-GB"/>
              </w:rPr>
              <w:t>Thermophysics</w:t>
            </w:r>
            <w:proofErr w:type="spellEnd"/>
            <w:r w:rsidRPr="00325172">
              <w:rPr>
                <w:rFonts w:ascii="Times New Roman" w:hAnsi="Times New Roman" w:cs="Times New Roman"/>
                <w:sz w:val="16"/>
                <w:szCs w:val="16"/>
                <w:lang w:val="en-GB"/>
              </w:rPr>
              <w:t xml:space="preserve">, 37 Iss.12 ( 2016), Art.116, </w:t>
            </w:r>
          </w:p>
          <w:p w14:paraId="238EFFCB" w14:textId="22AC8A25" w:rsidR="00DB17C1" w:rsidRPr="0027188D" w:rsidRDefault="00DB17C1" w:rsidP="00DB17C1">
            <w:pPr>
              <w:tabs>
                <w:tab w:val="left" w:pos="567"/>
              </w:tabs>
              <w:spacing w:after="0"/>
              <w:jc w:val="both"/>
              <w:rPr>
                <w:rFonts w:ascii="Times New Roman" w:hAnsi="Times New Roman" w:cs="Times New Roman"/>
                <w:sz w:val="16"/>
                <w:szCs w:val="16"/>
                <w:lang w:val="en-GB"/>
              </w:rPr>
            </w:pPr>
            <w:r w:rsidRPr="00325172">
              <w:rPr>
                <w:rFonts w:ascii="Times New Roman" w:hAnsi="Times New Roman" w:cs="Times New Roman"/>
                <w:sz w:val="16"/>
                <w:szCs w:val="16"/>
                <w:lang w:val="en-GB"/>
              </w:rPr>
              <w:t>ISSN: 0195-928X</w:t>
            </w:r>
            <w:r>
              <w:rPr>
                <w:rFonts w:ascii="Times New Roman" w:hAnsi="Times New Roman" w:cs="Times New Roman"/>
                <w:sz w:val="16"/>
                <w:szCs w:val="16"/>
                <w:lang w:val="en-GB"/>
              </w:rPr>
              <w:t xml:space="preserve">, </w:t>
            </w:r>
            <w:r w:rsidRPr="00325172">
              <w:rPr>
                <w:rFonts w:ascii="Times New Roman" w:hAnsi="Times New Roman" w:cs="Times New Roman"/>
                <w:sz w:val="16"/>
                <w:szCs w:val="16"/>
                <w:lang w:val="en-GB"/>
              </w:rPr>
              <w:t>DOI:10.1007/s10765-016-2124-3</w:t>
            </w:r>
          </w:p>
        </w:tc>
        <w:tc>
          <w:tcPr>
            <w:tcW w:w="312" w:type="pct"/>
            <w:vAlign w:val="center"/>
          </w:tcPr>
          <w:p w14:paraId="3FF7C78B" w14:textId="503C7107" w:rsidR="00DB17C1" w:rsidRPr="0027188D" w:rsidRDefault="00DB17C1" w:rsidP="00DB17C1">
            <w:pPr>
              <w:widowControl w:val="0"/>
              <w:autoSpaceDE w:val="0"/>
              <w:autoSpaceDN w:val="0"/>
              <w:adjustRightInd w:val="0"/>
              <w:spacing w:after="0" w:line="240" w:lineRule="auto"/>
              <w:rPr>
                <w:rFonts w:ascii="Times New Roman" w:hAnsi="Times New Roman" w:cs="Times New Roman"/>
                <w:sz w:val="16"/>
                <w:szCs w:val="16"/>
                <w:lang w:val="en-GB"/>
              </w:rPr>
            </w:pPr>
            <w:r>
              <w:rPr>
                <w:rFonts w:ascii="Times New Roman" w:hAnsi="Times New Roman" w:cs="Times New Roman"/>
                <w:sz w:val="16"/>
                <w:szCs w:val="16"/>
                <w:lang w:val="en-GB"/>
              </w:rPr>
              <w:t>M23</w:t>
            </w:r>
          </w:p>
        </w:tc>
      </w:tr>
      <w:tr w:rsidR="006E7A90" w:rsidRPr="0027188D" w14:paraId="5CE68C14" w14:textId="77777777" w:rsidTr="006E7A90">
        <w:trPr>
          <w:trHeight w:val="227"/>
          <w:jc w:val="center"/>
        </w:trPr>
        <w:tc>
          <w:tcPr>
            <w:tcW w:w="5000" w:type="pct"/>
            <w:gridSpan w:val="13"/>
            <w:vAlign w:val="center"/>
          </w:tcPr>
          <w:p w14:paraId="51D469AA" w14:textId="77777777" w:rsidR="006E7A90" w:rsidRPr="0027188D"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b/>
                <w:sz w:val="16"/>
                <w:szCs w:val="16"/>
                <w:lang w:val="sr-Cyrl-CS" w:eastAsia="sr-Latn-CS"/>
              </w:rPr>
              <w:t>Збирни подаци научне активност наставника</w:t>
            </w:r>
          </w:p>
        </w:tc>
      </w:tr>
      <w:tr w:rsidR="006E7A90" w:rsidRPr="0027188D" w14:paraId="2081934F" w14:textId="77777777" w:rsidTr="006E7A90">
        <w:trPr>
          <w:trHeight w:val="227"/>
          <w:jc w:val="center"/>
        </w:trPr>
        <w:tc>
          <w:tcPr>
            <w:tcW w:w="1767" w:type="pct"/>
            <w:gridSpan w:val="6"/>
            <w:vAlign w:val="center"/>
          </w:tcPr>
          <w:p w14:paraId="1398B5A2" w14:textId="77777777" w:rsidR="006E7A90" w:rsidRPr="0027188D"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Укупан број цитата, без аутоцитата</w:t>
            </w:r>
          </w:p>
        </w:tc>
        <w:tc>
          <w:tcPr>
            <w:tcW w:w="3233" w:type="pct"/>
            <w:gridSpan w:val="7"/>
            <w:vAlign w:val="center"/>
          </w:tcPr>
          <w:p w14:paraId="647CBD93" w14:textId="6C803501" w:rsidR="006E7A90" w:rsidRPr="0027188D" w:rsidRDefault="00D24817" w:rsidP="006E7A9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Pr>
                <w:rFonts w:ascii="Times New Roman" w:hAnsi="Times New Roman" w:cs="Times New Roman"/>
                <w:sz w:val="16"/>
                <w:szCs w:val="16"/>
                <w:lang w:val="en-US"/>
              </w:rPr>
              <w:t>362</w:t>
            </w:r>
            <w:r w:rsidR="006E7A90" w:rsidRPr="0027188D">
              <w:rPr>
                <w:rFonts w:ascii="Times New Roman" w:hAnsi="Times New Roman" w:cs="Times New Roman"/>
                <w:sz w:val="16"/>
                <w:szCs w:val="16"/>
                <w:lang w:val="sr-Cyrl-RS"/>
              </w:rPr>
              <w:t xml:space="preserve"> (Scopus)</w:t>
            </w:r>
          </w:p>
        </w:tc>
      </w:tr>
      <w:tr w:rsidR="006E7A90" w:rsidRPr="0027188D" w14:paraId="14E14759" w14:textId="77777777" w:rsidTr="006E7A90">
        <w:trPr>
          <w:trHeight w:val="227"/>
          <w:jc w:val="center"/>
        </w:trPr>
        <w:tc>
          <w:tcPr>
            <w:tcW w:w="1767" w:type="pct"/>
            <w:gridSpan w:val="6"/>
            <w:vAlign w:val="center"/>
          </w:tcPr>
          <w:p w14:paraId="25FD0E8C" w14:textId="77777777" w:rsidR="006E7A90" w:rsidRPr="0027188D"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Укупан број радова са SCI (или SSCI) листе</w:t>
            </w:r>
          </w:p>
        </w:tc>
        <w:tc>
          <w:tcPr>
            <w:tcW w:w="3233" w:type="pct"/>
            <w:gridSpan w:val="7"/>
            <w:vAlign w:val="center"/>
          </w:tcPr>
          <w:p w14:paraId="7823EA52" w14:textId="406A101F" w:rsidR="006E7A90" w:rsidRPr="00D24817"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en-US" w:eastAsia="sr-Latn-CS"/>
              </w:rPr>
            </w:pPr>
            <w:r w:rsidRPr="0027188D">
              <w:rPr>
                <w:rFonts w:ascii="Times New Roman" w:eastAsia="Cambria" w:hAnsi="Times New Roman" w:cs="Times New Roman"/>
                <w:sz w:val="16"/>
                <w:szCs w:val="16"/>
                <w:lang w:val="sr-Cyrl-CS" w:eastAsia="sr-Latn-CS"/>
              </w:rPr>
              <w:t>1</w:t>
            </w:r>
            <w:r w:rsidR="00D24817">
              <w:rPr>
                <w:rFonts w:ascii="Times New Roman" w:eastAsia="Cambria" w:hAnsi="Times New Roman" w:cs="Times New Roman"/>
                <w:sz w:val="16"/>
                <w:szCs w:val="16"/>
                <w:lang w:val="en-US" w:eastAsia="sr-Latn-CS"/>
              </w:rPr>
              <w:t>7</w:t>
            </w:r>
          </w:p>
        </w:tc>
      </w:tr>
      <w:tr w:rsidR="006E7A90" w:rsidRPr="0027188D" w14:paraId="08EEB265" w14:textId="77777777" w:rsidTr="006E7A90">
        <w:trPr>
          <w:trHeight w:val="227"/>
          <w:jc w:val="center"/>
        </w:trPr>
        <w:tc>
          <w:tcPr>
            <w:tcW w:w="1767" w:type="pct"/>
            <w:gridSpan w:val="6"/>
            <w:vAlign w:val="center"/>
          </w:tcPr>
          <w:p w14:paraId="217AE90A" w14:textId="77777777" w:rsidR="006E7A90" w:rsidRPr="0027188D"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Тренутно учешће на пројектима</w:t>
            </w:r>
          </w:p>
        </w:tc>
        <w:tc>
          <w:tcPr>
            <w:tcW w:w="1836" w:type="pct"/>
            <w:gridSpan w:val="3"/>
            <w:vAlign w:val="center"/>
          </w:tcPr>
          <w:p w14:paraId="034AF7F5" w14:textId="5B34006B" w:rsidR="006E7A90" w:rsidRPr="00D24817"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en-US" w:eastAsia="sr-Latn-CS"/>
              </w:rPr>
            </w:pPr>
            <w:r w:rsidRPr="0027188D">
              <w:rPr>
                <w:rFonts w:ascii="Times New Roman" w:eastAsia="Cambria" w:hAnsi="Times New Roman" w:cs="Times New Roman"/>
                <w:sz w:val="16"/>
                <w:szCs w:val="16"/>
                <w:lang w:val="sr-Cyrl-CS" w:eastAsia="sr-Latn-CS"/>
              </w:rPr>
              <w:t xml:space="preserve">Домаћи: </w:t>
            </w:r>
            <w:r w:rsidR="00D24817">
              <w:rPr>
                <w:rFonts w:ascii="Times New Roman" w:eastAsia="Cambria" w:hAnsi="Times New Roman" w:cs="Times New Roman"/>
                <w:sz w:val="16"/>
                <w:szCs w:val="16"/>
                <w:lang w:val="en-US" w:eastAsia="sr-Latn-CS"/>
              </w:rPr>
              <w:t>1</w:t>
            </w:r>
          </w:p>
        </w:tc>
        <w:tc>
          <w:tcPr>
            <w:tcW w:w="1397" w:type="pct"/>
            <w:gridSpan w:val="4"/>
            <w:vAlign w:val="center"/>
          </w:tcPr>
          <w:p w14:paraId="6E1724E1" w14:textId="3DA19651" w:rsidR="006E7A90" w:rsidRPr="00D24817"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en-US" w:eastAsia="sr-Latn-CS"/>
              </w:rPr>
            </w:pPr>
            <w:r w:rsidRPr="0027188D">
              <w:rPr>
                <w:rFonts w:ascii="Times New Roman" w:eastAsia="Cambria" w:hAnsi="Times New Roman" w:cs="Times New Roman"/>
                <w:sz w:val="16"/>
                <w:szCs w:val="16"/>
                <w:lang w:val="sr-Cyrl-CS" w:eastAsia="sr-Latn-CS"/>
              </w:rPr>
              <w:t xml:space="preserve">Међународни: </w:t>
            </w:r>
            <w:r w:rsidR="00D24817">
              <w:rPr>
                <w:rFonts w:ascii="Times New Roman" w:eastAsia="Cambria" w:hAnsi="Times New Roman" w:cs="Times New Roman"/>
                <w:sz w:val="16"/>
                <w:szCs w:val="16"/>
                <w:lang w:val="en-US" w:eastAsia="sr-Latn-CS"/>
              </w:rPr>
              <w:t>1</w:t>
            </w:r>
          </w:p>
        </w:tc>
      </w:tr>
      <w:tr w:rsidR="006E7A90" w:rsidRPr="0027188D" w14:paraId="31886314" w14:textId="77777777" w:rsidTr="006E7A90">
        <w:trPr>
          <w:trHeight w:val="227"/>
          <w:jc w:val="center"/>
        </w:trPr>
        <w:tc>
          <w:tcPr>
            <w:tcW w:w="1767" w:type="pct"/>
            <w:gridSpan w:val="6"/>
            <w:vAlign w:val="center"/>
          </w:tcPr>
          <w:p w14:paraId="483E9167" w14:textId="77777777" w:rsidR="006E7A90" w:rsidRPr="0027188D"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 xml:space="preserve">Усавршавања </w:t>
            </w:r>
          </w:p>
        </w:tc>
        <w:tc>
          <w:tcPr>
            <w:tcW w:w="3233" w:type="pct"/>
            <w:gridSpan w:val="7"/>
            <w:vAlign w:val="center"/>
          </w:tcPr>
          <w:p w14:paraId="235CE58D" w14:textId="77777777" w:rsidR="006E7A90" w:rsidRPr="0027188D" w:rsidRDefault="006E7A90" w:rsidP="006E7A90">
            <w:pPr>
              <w:tabs>
                <w:tab w:val="left" w:pos="567"/>
              </w:tabs>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RS"/>
              </w:rPr>
              <w:t xml:space="preserve">Специјализације и студијска путовања: </w:t>
            </w:r>
          </w:p>
          <w:p w14:paraId="3DDF107D" w14:textId="77777777" w:rsidR="006E7A90" w:rsidRPr="0027188D" w:rsidRDefault="006E7A90" w:rsidP="006E7A90">
            <w:pPr>
              <w:tabs>
                <w:tab w:val="left" w:pos="567"/>
              </w:tabs>
              <w:spacing w:after="60"/>
              <w:ind w:left="-42"/>
              <w:rPr>
                <w:rFonts w:ascii="Times New Roman" w:eastAsia="Cambria" w:hAnsi="Times New Roman" w:cs="Times New Roman"/>
                <w:sz w:val="16"/>
                <w:szCs w:val="16"/>
                <w:lang w:val="sr-Cyrl-CS" w:eastAsia="sr-Latn-CS"/>
              </w:rPr>
            </w:pPr>
            <w:r w:rsidRPr="0027188D">
              <w:rPr>
                <w:rFonts w:ascii="Times New Roman" w:hAnsi="Times New Roman" w:cs="Times New Roman"/>
                <w:sz w:val="16"/>
                <w:szCs w:val="16"/>
                <w:lang w:val="sr-Cyrl-RS"/>
              </w:rPr>
              <w:t>Италија, Болоња, 2009-2011. год; Немачка, Ерланген, 2008.; Немачка, Брауншвајг, 2008. год.</w:t>
            </w:r>
          </w:p>
        </w:tc>
      </w:tr>
      <w:tr w:rsidR="006E7A90" w:rsidRPr="0027188D" w14:paraId="39724D4C" w14:textId="77777777" w:rsidTr="006E7A90">
        <w:trPr>
          <w:trHeight w:val="227"/>
          <w:jc w:val="center"/>
        </w:trPr>
        <w:tc>
          <w:tcPr>
            <w:tcW w:w="5000" w:type="pct"/>
            <w:gridSpan w:val="13"/>
            <w:vAlign w:val="center"/>
          </w:tcPr>
          <w:p w14:paraId="584DBDAC" w14:textId="77777777" w:rsidR="006E7A90" w:rsidRPr="0027188D"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lastRenderedPageBreak/>
              <w:t xml:space="preserve">Други подаци које сматрате релевантним: </w:t>
            </w:r>
            <w:r w:rsidRPr="0027188D">
              <w:rPr>
                <w:rFonts w:ascii="Times New Roman" w:hAnsi="Times New Roman" w:cs="Times New Roman"/>
                <w:sz w:val="16"/>
                <w:szCs w:val="16"/>
                <w:lang w:val="sr-Cyrl-RS"/>
              </w:rPr>
              <w:t>Руководилац међународног пројекта из ЕУ програма ХОРИЗОНТ 2020: “Advanced design rules for optimMAl Dynamic properties of Additive Manufacturing products (A_MADAM)”, 2017-2020, Grant Agreement No734455</w:t>
            </w:r>
            <w:r w:rsidRPr="0027188D">
              <w:rPr>
                <w:rFonts w:ascii="Times New Roman" w:hAnsi="Times New Roman" w:cs="Times New Roman"/>
                <w:sz w:val="16"/>
                <w:szCs w:val="16"/>
                <w:lang w:val="sr-Cyrl-RS"/>
              </w:rPr>
              <w:tab/>
            </w:r>
          </w:p>
        </w:tc>
      </w:tr>
      <w:tr w:rsidR="006E7A90" w:rsidRPr="0027188D" w14:paraId="7933523E" w14:textId="77777777" w:rsidTr="006E7A90">
        <w:trPr>
          <w:trHeight w:val="227"/>
          <w:jc w:val="center"/>
        </w:trPr>
        <w:tc>
          <w:tcPr>
            <w:tcW w:w="5000" w:type="pct"/>
            <w:gridSpan w:val="13"/>
            <w:vAlign w:val="center"/>
          </w:tcPr>
          <w:p w14:paraId="710C1FF8" w14:textId="77777777" w:rsidR="006E7A90" w:rsidRPr="0027188D" w:rsidRDefault="006E7A90" w:rsidP="006E7A90">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27188D">
              <w:rPr>
                <w:rFonts w:ascii="Times New Roman" w:eastAsia="Cambria" w:hAnsi="Times New Roman" w:cs="Times New Roman"/>
                <w:sz w:val="16"/>
                <w:szCs w:val="16"/>
                <w:lang w:val="sr-Cyrl-CS" w:eastAsia="sr-Latn-CS"/>
              </w:rPr>
              <w:t>Максимална дужине не сме бити већа од  1 странице А4</w:t>
            </w:r>
          </w:p>
        </w:tc>
      </w:tr>
    </w:tbl>
    <w:p w14:paraId="40E71D1E" w14:textId="77777777" w:rsidR="006E7A90" w:rsidRPr="0027188D" w:rsidRDefault="006E7A90" w:rsidP="004E1330">
      <w:pPr>
        <w:spacing w:after="0" w:line="240" w:lineRule="auto"/>
        <w:jc w:val="center"/>
        <w:rPr>
          <w:rFonts w:ascii="Times New Roman" w:hAnsi="Times New Roman" w:cs="Times New Roman"/>
          <w:b/>
          <w:sz w:val="16"/>
          <w:szCs w:val="16"/>
          <w:lang w:val="sr-Cyrl-CS"/>
        </w:rPr>
      </w:pPr>
    </w:p>
    <w:p w14:paraId="7D54E6D4" w14:textId="18A20B5E" w:rsidR="006E7A90" w:rsidRDefault="006E7A90" w:rsidP="004E1330">
      <w:pPr>
        <w:spacing w:after="0" w:line="240" w:lineRule="auto"/>
        <w:jc w:val="center"/>
        <w:rPr>
          <w:rFonts w:ascii="Times New Roman" w:hAnsi="Times New Roman" w:cs="Times New Roman"/>
          <w:b/>
          <w:sz w:val="16"/>
          <w:szCs w:val="16"/>
          <w:lang w:val="sr-Cyrl-CS"/>
        </w:rPr>
      </w:pPr>
    </w:p>
    <w:p w14:paraId="1B9AC4CE" w14:textId="1B7CDA65" w:rsidR="0027188D" w:rsidRDefault="0027188D" w:rsidP="004E1330">
      <w:pPr>
        <w:spacing w:after="0" w:line="240" w:lineRule="auto"/>
        <w:jc w:val="center"/>
        <w:rPr>
          <w:rFonts w:ascii="Times New Roman" w:hAnsi="Times New Roman" w:cs="Times New Roman"/>
          <w:b/>
          <w:sz w:val="16"/>
          <w:szCs w:val="16"/>
          <w:lang w:val="sr-Cyrl-CS"/>
        </w:rPr>
      </w:pPr>
    </w:p>
    <w:p w14:paraId="1FD31A14" w14:textId="009C2C63" w:rsidR="0027188D" w:rsidRDefault="0027188D" w:rsidP="004E1330">
      <w:pPr>
        <w:spacing w:after="0" w:line="240" w:lineRule="auto"/>
        <w:jc w:val="center"/>
        <w:rPr>
          <w:rFonts w:ascii="Times New Roman" w:hAnsi="Times New Roman" w:cs="Times New Roman"/>
          <w:b/>
          <w:sz w:val="16"/>
          <w:szCs w:val="16"/>
          <w:lang w:val="sr-Cyrl-CS"/>
        </w:rPr>
      </w:pPr>
    </w:p>
    <w:p w14:paraId="025F9182" w14:textId="275DDCE7" w:rsidR="0027188D" w:rsidRDefault="0027188D" w:rsidP="004E1330">
      <w:pPr>
        <w:spacing w:after="0" w:line="240" w:lineRule="auto"/>
        <w:jc w:val="center"/>
        <w:rPr>
          <w:rFonts w:ascii="Times New Roman" w:hAnsi="Times New Roman" w:cs="Times New Roman"/>
          <w:b/>
          <w:sz w:val="16"/>
          <w:szCs w:val="16"/>
          <w:lang w:val="sr-Cyrl-CS"/>
        </w:rPr>
      </w:pPr>
    </w:p>
    <w:p w14:paraId="56F0637E" w14:textId="5F25B499" w:rsidR="0027188D" w:rsidRDefault="0027188D" w:rsidP="004E1330">
      <w:pPr>
        <w:spacing w:after="0" w:line="240" w:lineRule="auto"/>
        <w:jc w:val="center"/>
        <w:rPr>
          <w:rFonts w:ascii="Times New Roman" w:hAnsi="Times New Roman" w:cs="Times New Roman"/>
          <w:b/>
          <w:sz w:val="16"/>
          <w:szCs w:val="16"/>
          <w:lang w:val="sr-Cyrl-CS"/>
        </w:rPr>
      </w:pPr>
    </w:p>
    <w:p w14:paraId="448E2F3E" w14:textId="1DB73950" w:rsidR="0027188D" w:rsidRDefault="0027188D" w:rsidP="004E1330">
      <w:pPr>
        <w:spacing w:after="0" w:line="240" w:lineRule="auto"/>
        <w:jc w:val="center"/>
        <w:rPr>
          <w:rFonts w:ascii="Times New Roman" w:hAnsi="Times New Roman" w:cs="Times New Roman"/>
          <w:b/>
          <w:sz w:val="16"/>
          <w:szCs w:val="16"/>
          <w:lang w:val="sr-Cyrl-CS"/>
        </w:rPr>
      </w:pPr>
    </w:p>
    <w:p w14:paraId="191E7919" w14:textId="41186F0D" w:rsidR="0027188D" w:rsidRDefault="0027188D" w:rsidP="004E1330">
      <w:pPr>
        <w:spacing w:after="0" w:line="240" w:lineRule="auto"/>
        <w:jc w:val="center"/>
        <w:rPr>
          <w:rFonts w:ascii="Times New Roman" w:hAnsi="Times New Roman" w:cs="Times New Roman"/>
          <w:b/>
          <w:sz w:val="16"/>
          <w:szCs w:val="16"/>
          <w:lang w:val="sr-Cyrl-CS"/>
        </w:rPr>
      </w:pPr>
    </w:p>
    <w:p w14:paraId="61691DB0" w14:textId="18A4CC38" w:rsidR="0027188D" w:rsidRDefault="0027188D" w:rsidP="004E1330">
      <w:pPr>
        <w:spacing w:after="0" w:line="240" w:lineRule="auto"/>
        <w:jc w:val="center"/>
        <w:rPr>
          <w:rFonts w:ascii="Times New Roman" w:hAnsi="Times New Roman" w:cs="Times New Roman"/>
          <w:b/>
          <w:sz w:val="16"/>
          <w:szCs w:val="16"/>
          <w:lang w:val="sr-Cyrl-CS"/>
        </w:rPr>
      </w:pPr>
    </w:p>
    <w:p w14:paraId="053B4DAC" w14:textId="4F1F8458" w:rsidR="0027188D" w:rsidRDefault="0027188D" w:rsidP="004E1330">
      <w:pPr>
        <w:spacing w:after="0" w:line="240" w:lineRule="auto"/>
        <w:jc w:val="center"/>
        <w:rPr>
          <w:rFonts w:ascii="Times New Roman" w:hAnsi="Times New Roman" w:cs="Times New Roman"/>
          <w:b/>
          <w:sz w:val="16"/>
          <w:szCs w:val="16"/>
          <w:lang w:val="sr-Cyrl-CS"/>
        </w:rPr>
      </w:pPr>
    </w:p>
    <w:p w14:paraId="0724FB0A" w14:textId="30BF64A8" w:rsidR="0027188D" w:rsidRDefault="0027188D" w:rsidP="004E1330">
      <w:pPr>
        <w:spacing w:after="0" w:line="240" w:lineRule="auto"/>
        <w:jc w:val="center"/>
        <w:rPr>
          <w:rFonts w:ascii="Times New Roman" w:hAnsi="Times New Roman" w:cs="Times New Roman"/>
          <w:b/>
          <w:sz w:val="16"/>
          <w:szCs w:val="16"/>
          <w:lang w:val="sr-Cyrl-CS"/>
        </w:rPr>
      </w:pPr>
    </w:p>
    <w:p w14:paraId="39855973" w14:textId="4BC55124" w:rsidR="0027188D" w:rsidRDefault="0027188D" w:rsidP="004E1330">
      <w:pPr>
        <w:spacing w:after="0" w:line="240" w:lineRule="auto"/>
        <w:jc w:val="center"/>
        <w:rPr>
          <w:rFonts w:ascii="Times New Roman" w:hAnsi="Times New Roman" w:cs="Times New Roman"/>
          <w:b/>
          <w:sz w:val="16"/>
          <w:szCs w:val="16"/>
          <w:lang w:val="sr-Cyrl-CS"/>
        </w:rPr>
      </w:pPr>
    </w:p>
    <w:p w14:paraId="6BC6AD0A" w14:textId="77777777" w:rsidR="0027188D" w:rsidRPr="0027188D" w:rsidRDefault="0027188D" w:rsidP="004E1330">
      <w:pPr>
        <w:spacing w:after="0" w:line="240" w:lineRule="auto"/>
        <w:jc w:val="center"/>
        <w:rPr>
          <w:rFonts w:ascii="Times New Roman" w:hAnsi="Times New Roman" w:cs="Times New Roman"/>
          <w:b/>
          <w:sz w:val="16"/>
          <w:szCs w:val="16"/>
          <w:lang w:val="sr-Cyrl-CS"/>
        </w:rPr>
      </w:pPr>
    </w:p>
    <w:p w14:paraId="644359D2" w14:textId="51FC94F9" w:rsidR="00967EDE" w:rsidRDefault="00967EDE" w:rsidP="004E1330">
      <w:pPr>
        <w:spacing w:after="0" w:line="240" w:lineRule="auto"/>
        <w:jc w:val="center"/>
        <w:rPr>
          <w:rFonts w:ascii="Times New Roman" w:hAnsi="Times New Roman" w:cs="Times New Roman"/>
          <w:b/>
          <w:sz w:val="16"/>
          <w:szCs w:val="16"/>
          <w:lang w:val="sr-Cyrl-CS"/>
        </w:rPr>
      </w:pPr>
    </w:p>
    <w:p w14:paraId="61EC029A" w14:textId="362CA83C" w:rsidR="00C25B9D" w:rsidRDefault="00C25B9D" w:rsidP="004E1330">
      <w:pPr>
        <w:spacing w:after="0" w:line="240" w:lineRule="auto"/>
        <w:jc w:val="center"/>
        <w:rPr>
          <w:rFonts w:ascii="Times New Roman" w:hAnsi="Times New Roman" w:cs="Times New Roman"/>
          <w:b/>
          <w:sz w:val="16"/>
          <w:szCs w:val="16"/>
          <w:lang w:val="sr-Cyrl-CS"/>
        </w:rPr>
      </w:pPr>
    </w:p>
    <w:p w14:paraId="6A3EDAEA" w14:textId="08612A0A" w:rsidR="00C25B9D" w:rsidRDefault="00C25B9D" w:rsidP="004E1330">
      <w:pPr>
        <w:spacing w:after="0" w:line="240" w:lineRule="auto"/>
        <w:jc w:val="center"/>
        <w:rPr>
          <w:rFonts w:ascii="Times New Roman" w:hAnsi="Times New Roman" w:cs="Times New Roman"/>
          <w:b/>
          <w:sz w:val="16"/>
          <w:szCs w:val="16"/>
          <w:lang w:val="sr-Cyrl-CS"/>
        </w:rPr>
      </w:pPr>
    </w:p>
    <w:p w14:paraId="12966BBF" w14:textId="2FB03503" w:rsidR="00C25B9D" w:rsidRDefault="00C25B9D" w:rsidP="004E1330">
      <w:pPr>
        <w:spacing w:after="0" w:line="240" w:lineRule="auto"/>
        <w:jc w:val="center"/>
        <w:rPr>
          <w:rFonts w:ascii="Times New Roman" w:hAnsi="Times New Roman" w:cs="Times New Roman"/>
          <w:b/>
          <w:sz w:val="16"/>
          <w:szCs w:val="16"/>
          <w:lang w:val="sr-Cyrl-CS"/>
        </w:rPr>
      </w:pPr>
    </w:p>
    <w:p w14:paraId="15EE7787" w14:textId="786C3BCC" w:rsidR="00C25B9D" w:rsidRDefault="00C25B9D" w:rsidP="004E1330">
      <w:pPr>
        <w:spacing w:after="0" w:line="240" w:lineRule="auto"/>
        <w:jc w:val="center"/>
        <w:rPr>
          <w:rFonts w:ascii="Times New Roman" w:hAnsi="Times New Roman" w:cs="Times New Roman"/>
          <w:b/>
          <w:sz w:val="16"/>
          <w:szCs w:val="16"/>
          <w:lang w:val="sr-Cyrl-CS"/>
        </w:rPr>
      </w:pPr>
    </w:p>
    <w:p w14:paraId="6B3F056E" w14:textId="6BC044C5" w:rsidR="00C25B9D" w:rsidRDefault="00C25B9D" w:rsidP="004E1330">
      <w:pPr>
        <w:spacing w:after="0" w:line="240" w:lineRule="auto"/>
        <w:jc w:val="center"/>
        <w:rPr>
          <w:rFonts w:ascii="Times New Roman" w:hAnsi="Times New Roman" w:cs="Times New Roman"/>
          <w:b/>
          <w:sz w:val="16"/>
          <w:szCs w:val="16"/>
          <w:lang w:val="sr-Cyrl-CS"/>
        </w:rPr>
      </w:pPr>
    </w:p>
    <w:p w14:paraId="4A1B247D" w14:textId="0E53B10C" w:rsidR="00C25B9D" w:rsidRDefault="00C25B9D" w:rsidP="004E1330">
      <w:pPr>
        <w:spacing w:after="0" w:line="240" w:lineRule="auto"/>
        <w:jc w:val="center"/>
        <w:rPr>
          <w:rFonts w:ascii="Times New Roman" w:hAnsi="Times New Roman" w:cs="Times New Roman"/>
          <w:b/>
          <w:sz w:val="16"/>
          <w:szCs w:val="16"/>
          <w:lang w:val="sr-Cyrl-CS"/>
        </w:rPr>
      </w:pPr>
    </w:p>
    <w:p w14:paraId="3BBBC079" w14:textId="2CD3B4C1" w:rsidR="00C25B9D" w:rsidRDefault="00C25B9D" w:rsidP="004E1330">
      <w:pPr>
        <w:spacing w:after="0" w:line="240" w:lineRule="auto"/>
        <w:jc w:val="center"/>
        <w:rPr>
          <w:rFonts w:ascii="Times New Roman" w:hAnsi="Times New Roman" w:cs="Times New Roman"/>
          <w:b/>
          <w:sz w:val="16"/>
          <w:szCs w:val="16"/>
          <w:lang w:val="sr-Cyrl-CS"/>
        </w:rPr>
      </w:pPr>
    </w:p>
    <w:p w14:paraId="50CA1EF0" w14:textId="7511BA52" w:rsidR="00C25B9D" w:rsidRDefault="00C25B9D" w:rsidP="004E1330">
      <w:pPr>
        <w:spacing w:after="0" w:line="240" w:lineRule="auto"/>
        <w:jc w:val="center"/>
        <w:rPr>
          <w:rFonts w:ascii="Times New Roman" w:hAnsi="Times New Roman" w:cs="Times New Roman"/>
          <w:b/>
          <w:sz w:val="16"/>
          <w:szCs w:val="16"/>
          <w:lang w:val="sr-Cyrl-CS"/>
        </w:rPr>
      </w:pPr>
    </w:p>
    <w:p w14:paraId="4425D386" w14:textId="7A309FB5" w:rsidR="00C25B9D" w:rsidRDefault="00C25B9D" w:rsidP="004E1330">
      <w:pPr>
        <w:spacing w:after="0" w:line="240" w:lineRule="auto"/>
        <w:jc w:val="center"/>
        <w:rPr>
          <w:rFonts w:ascii="Times New Roman" w:hAnsi="Times New Roman" w:cs="Times New Roman"/>
          <w:b/>
          <w:sz w:val="16"/>
          <w:szCs w:val="16"/>
          <w:lang w:val="sr-Cyrl-CS"/>
        </w:rPr>
      </w:pPr>
    </w:p>
    <w:p w14:paraId="366BCF67" w14:textId="61006494" w:rsidR="00C25B9D" w:rsidRDefault="00C25B9D" w:rsidP="004E1330">
      <w:pPr>
        <w:spacing w:after="0" w:line="240" w:lineRule="auto"/>
        <w:jc w:val="center"/>
        <w:rPr>
          <w:rFonts w:ascii="Times New Roman" w:hAnsi="Times New Roman" w:cs="Times New Roman"/>
          <w:b/>
          <w:sz w:val="16"/>
          <w:szCs w:val="16"/>
          <w:lang w:val="sr-Cyrl-CS"/>
        </w:rPr>
      </w:pPr>
    </w:p>
    <w:p w14:paraId="671F6A83" w14:textId="3B46213F" w:rsidR="00C25B9D" w:rsidRDefault="00C25B9D" w:rsidP="004E1330">
      <w:pPr>
        <w:spacing w:after="0" w:line="240" w:lineRule="auto"/>
        <w:jc w:val="center"/>
        <w:rPr>
          <w:rFonts w:ascii="Times New Roman" w:hAnsi="Times New Roman" w:cs="Times New Roman"/>
          <w:b/>
          <w:sz w:val="16"/>
          <w:szCs w:val="16"/>
          <w:lang w:val="sr-Cyrl-CS"/>
        </w:rPr>
      </w:pPr>
    </w:p>
    <w:p w14:paraId="0C7638D2" w14:textId="2E6E75FB" w:rsidR="00C25B9D" w:rsidRDefault="00C25B9D" w:rsidP="004E1330">
      <w:pPr>
        <w:spacing w:after="0" w:line="240" w:lineRule="auto"/>
        <w:jc w:val="center"/>
        <w:rPr>
          <w:rFonts w:ascii="Times New Roman" w:hAnsi="Times New Roman" w:cs="Times New Roman"/>
          <w:b/>
          <w:sz w:val="16"/>
          <w:szCs w:val="16"/>
          <w:lang w:val="sr-Cyrl-CS"/>
        </w:rPr>
      </w:pPr>
    </w:p>
    <w:p w14:paraId="5EB0DFAB" w14:textId="428199E2" w:rsidR="00C25B9D" w:rsidRDefault="00C25B9D" w:rsidP="004E1330">
      <w:pPr>
        <w:spacing w:after="0" w:line="240" w:lineRule="auto"/>
        <w:jc w:val="center"/>
        <w:rPr>
          <w:rFonts w:ascii="Times New Roman" w:hAnsi="Times New Roman" w:cs="Times New Roman"/>
          <w:b/>
          <w:sz w:val="16"/>
          <w:szCs w:val="16"/>
          <w:lang w:val="sr-Cyrl-CS"/>
        </w:rPr>
      </w:pPr>
    </w:p>
    <w:p w14:paraId="00F94920" w14:textId="7676F1D1" w:rsidR="00C25B9D" w:rsidRDefault="00C25B9D" w:rsidP="004E1330">
      <w:pPr>
        <w:spacing w:after="0" w:line="240" w:lineRule="auto"/>
        <w:jc w:val="center"/>
        <w:rPr>
          <w:rFonts w:ascii="Times New Roman" w:hAnsi="Times New Roman" w:cs="Times New Roman"/>
          <w:b/>
          <w:sz w:val="16"/>
          <w:szCs w:val="16"/>
          <w:lang w:val="sr-Cyrl-CS"/>
        </w:rPr>
      </w:pPr>
    </w:p>
    <w:p w14:paraId="4C27CAAC" w14:textId="2D971582" w:rsidR="00C25B9D" w:rsidRDefault="00C25B9D" w:rsidP="004E1330">
      <w:pPr>
        <w:spacing w:after="0" w:line="240" w:lineRule="auto"/>
        <w:jc w:val="center"/>
        <w:rPr>
          <w:rFonts w:ascii="Times New Roman" w:hAnsi="Times New Roman" w:cs="Times New Roman"/>
          <w:b/>
          <w:sz w:val="16"/>
          <w:szCs w:val="16"/>
          <w:lang w:val="sr-Cyrl-CS"/>
        </w:rPr>
      </w:pPr>
    </w:p>
    <w:p w14:paraId="1820DAB8" w14:textId="3F738B0D" w:rsidR="00C25B9D" w:rsidRDefault="00C25B9D" w:rsidP="004E1330">
      <w:pPr>
        <w:spacing w:after="0" w:line="240" w:lineRule="auto"/>
        <w:jc w:val="center"/>
        <w:rPr>
          <w:rFonts w:ascii="Times New Roman" w:hAnsi="Times New Roman" w:cs="Times New Roman"/>
          <w:b/>
          <w:sz w:val="16"/>
          <w:szCs w:val="16"/>
          <w:lang w:val="sr-Cyrl-CS"/>
        </w:rPr>
      </w:pPr>
    </w:p>
    <w:p w14:paraId="4EAA5321" w14:textId="7743F7EB" w:rsidR="00C25B9D" w:rsidRDefault="00C25B9D" w:rsidP="004E1330">
      <w:pPr>
        <w:spacing w:after="0" w:line="240" w:lineRule="auto"/>
        <w:jc w:val="center"/>
        <w:rPr>
          <w:rFonts w:ascii="Times New Roman" w:hAnsi="Times New Roman" w:cs="Times New Roman"/>
          <w:b/>
          <w:sz w:val="16"/>
          <w:szCs w:val="16"/>
          <w:lang w:val="sr-Cyrl-CS"/>
        </w:rPr>
      </w:pPr>
    </w:p>
    <w:p w14:paraId="058AF7E6" w14:textId="3F54DA0B" w:rsidR="00C25B9D" w:rsidRDefault="00C25B9D" w:rsidP="004E1330">
      <w:pPr>
        <w:spacing w:after="0" w:line="240" w:lineRule="auto"/>
        <w:jc w:val="center"/>
        <w:rPr>
          <w:rFonts w:ascii="Times New Roman" w:hAnsi="Times New Roman" w:cs="Times New Roman"/>
          <w:b/>
          <w:sz w:val="16"/>
          <w:szCs w:val="16"/>
          <w:lang w:val="sr-Cyrl-CS"/>
        </w:rPr>
      </w:pPr>
    </w:p>
    <w:p w14:paraId="353DA745" w14:textId="1946E2A7" w:rsidR="00C25B9D" w:rsidRDefault="00C25B9D" w:rsidP="004E1330">
      <w:pPr>
        <w:spacing w:after="0" w:line="240" w:lineRule="auto"/>
        <w:jc w:val="center"/>
        <w:rPr>
          <w:rFonts w:ascii="Times New Roman" w:hAnsi="Times New Roman" w:cs="Times New Roman"/>
          <w:b/>
          <w:sz w:val="16"/>
          <w:szCs w:val="16"/>
          <w:lang w:val="sr-Cyrl-CS"/>
        </w:rPr>
      </w:pPr>
    </w:p>
    <w:p w14:paraId="4F71D950" w14:textId="5DAAB830" w:rsidR="00C25B9D" w:rsidRDefault="00C25B9D" w:rsidP="004E1330">
      <w:pPr>
        <w:spacing w:after="0" w:line="240" w:lineRule="auto"/>
        <w:jc w:val="center"/>
        <w:rPr>
          <w:rFonts w:ascii="Times New Roman" w:hAnsi="Times New Roman" w:cs="Times New Roman"/>
          <w:b/>
          <w:sz w:val="16"/>
          <w:szCs w:val="16"/>
          <w:lang w:val="sr-Cyrl-CS"/>
        </w:rPr>
      </w:pPr>
    </w:p>
    <w:p w14:paraId="7968F961" w14:textId="4B33E650" w:rsidR="00C25B9D" w:rsidRDefault="00C25B9D" w:rsidP="004E1330">
      <w:pPr>
        <w:spacing w:after="0" w:line="240" w:lineRule="auto"/>
        <w:jc w:val="center"/>
        <w:rPr>
          <w:rFonts w:ascii="Times New Roman" w:hAnsi="Times New Roman" w:cs="Times New Roman"/>
          <w:b/>
          <w:sz w:val="16"/>
          <w:szCs w:val="16"/>
          <w:lang w:val="sr-Cyrl-CS"/>
        </w:rPr>
      </w:pPr>
    </w:p>
    <w:p w14:paraId="21177071" w14:textId="1B416FAD" w:rsidR="00C25B9D" w:rsidRDefault="00C25B9D" w:rsidP="004E1330">
      <w:pPr>
        <w:spacing w:after="0" w:line="240" w:lineRule="auto"/>
        <w:jc w:val="center"/>
        <w:rPr>
          <w:rFonts w:ascii="Times New Roman" w:hAnsi="Times New Roman" w:cs="Times New Roman"/>
          <w:b/>
          <w:sz w:val="16"/>
          <w:szCs w:val="16"/>
          <w:lang w:val="sr-Cyrl-CS"/>
        </w:rPr>
      </w:pPr>
    </w:p>
    <w:p w14:paraId="38660468" w14:textId="3CC3EB57" w:rsidR="00C25B9D" w:rsidRDefault="00C25B9D" w:rsidP="004E1330">
      <w:pPr>
        <w:spacing w:after="0" w:line="240" w:lineRule="auto"/>
        <w:jc w:val="center"/>
        <w:rPr>
          <w:rFonts w:ascii="Times New Roman" w:hAnsi="Times New Roman" w:cs="Times New Roman"/>
          <w:b/>
          <w:sz w:val="16"/>
          <w:szCs w:val="16"/>
          <w:lang w:val="sr-Cyrl-CS"/>
        </w:rPr>
      </w:pPr>
    </w:p>
    <w:p w14:paraId="43282F1D" w14:textId="77A44273" w:rsidR="00C25B9D" w:rsidRDefault="00C25B9D" w:rsidP="004E1330">
      <w:pPr>
        <w:spacing w:after="0" w:line="240" w:lineRule="auto"/>
        <w:jc w:val="center"/>
        <w:rPr>
          <w:rFonts w:ascii="Times New Roman" w:hAnsi="Times New Roman" w:cs="Times New Roman"/>
          <w:b/>
          <w:sz w:val="16"/>
          <w:szCs w:val="16"/>
          <w:lang w:val="sr-Cyrl-CS"/>
        </w:rPr>
      </w:pPr>
    </w:p>
    <w:p w14:paraId="73962A96" w14:textId="62ECC396" w:rsidR="00C25B9D" w:rsidRDefault="00C25B9D" w:rsidP="004E1330">
      <w:pPr>
        <w:spacing w:after="0" w:line="240" w:lineRule="auto"/>
        <w:jc w:val="center"/>
        <w:rPr>
          <w:rFonts w:ascii="Times New Roman" w:hAnsi="Times New Roman" w:cs="Times New Roman"/>
          <w:b/>
          <w:sz w:val="16"/>
          <w:szCs w:val="16"/>
          <w:lang w:val="sr-Cyrl-CS"/>
        </w:rPr>
      </w:pPr>
    </w:p>
    <w:p w14:paraId="30183E84" w14:textId="2D230C72" w:rsidR="00C25B9D" w:rsidRDefault="00C25B9D" w:rsidP="004E1330">
      <w:pPr>
        <w:spacing w:after="0" w:line="240" w:lineRule="auto"/>
        <w:jc w:val="center"/>
        <w:rPr>
          <w:rFonts w:ascii="Times New Roman" w:hAnsi="Times New Roman" w:cs="Times New Roman"/>
          <w:b/>
          <w:sz w:val="16"/>
          <w:szCs w:val="16"/>
          <w:lang w:val="sr-Cyrl-CS"/>
        </w:rPr>
      </w:pPr>
    </w:p>
    <w:p w14:paraId="34A1379F" w14:textId="27DFB02C" w:rsidR="00C25B9D" w:rsidRDefault="00C25B9D" w:rsidP="004E1330">
      <w:pPr>
        <w:spacing w:after="0" w:line="240" w:lineRule="auto"/>
        <w:jc w:val="center"/>
        <w:rPr>
          <w:rFonts w:ascii="Times New Roman" w:hAnsi="Times New Roman" w:cs="Times New Roman"/>
          <w:b/>
          <w:sz w:val="16"/>
          <w:szCs w:val="16"/>
          <w:lang w:val="sr-Cyrl-CS"/>
        </w:rPr>
      </w:pPr>
    </w:p>
    <w:p w14:paraId="4B76408E" w14:textId="129766BF" w:rsidR="00C25B9D" w:rsidRDefault="00C25B9D" w:rsidP="004E1330">
      <w:pPr>
        <w:spacing w:after="0" w:line="240" w:lineRule="auto"/>
        <w:jc w:val="center"/>
        <w:rPr>
          <w:rFonts w:ascii="Times New Roman" w:hAnsi="Times New Roman" w:cs="Times New Roman"/>
          <w:b/>
          <w:sz w:val="16"/>
          <w:szCs w:val="16"/>
          <w:lang w:val="sr-Cyrl-CS"/>
        </w:rPr>
      </w:pPr>
    </w:p>
    <w:p w14:paraId="554D7B16" w14:textId="1877E2B2" w:rsidR="00C25B9D" w:rsidRDefault="00C25B9D" w:rsidP="004E1330">
      <w:pPr>
        <w:spacing w:after="0" w:line="240" w:lineRule="auto"/>
        <w:jc w:val="center"/>
        <w:rPr>
          <w:rFonts w:ascii="Times New Roman" w:hAnsi="Times New Roman" w:cs="Times New Roman"/>
          <w:b/>
          <w:sz w:val="16"/>
          <w:szCs w:val="16"/>
          <w:lang w:val="sr-Cyrl-CS"/>
        </w:rPr>
      </w:pPr>
    </w:p>
    <w:p w14:paraId="4A408920" w14:textId="28D96EE3" w:rsidR="00C25B9D" w:rsidRDefault="00C25B9D" w:rsidP="004E1330">
      <w:pPr>
        <w:spacing w:after="0" w:line="240" w:lineRule="auto"/>
        <w:jc w:val="center"/>
        <w:rPr>
          <w:rFonts w:ascii="Times New Roman" w:hAnsi="Times New Roman" w:cs="Times New Roman"/>
          <w:b/>
          <w:sz w:val="16"/>
          <w:szCs w:val="16"/>
          <w:lang w:val="sr-Cyrl-CS"/>
        </w:rPr>
      </w:pPr>
    </w:p>
    <w:p w14:paraId="387FC146" w14:textId="182666DC" w:rsidR="00C25B9D" w:rsidRDefault="00C25B9D" w:rsidP="004E1330">
      <w:pPr>
        <w:spacing w:after="0" w:line="240" w:lineRule="auto"/>
        <w:jc w:val="center"/>
        <w:rPr>
          <w:rFonts w:ascii="Times New Roman" w:hAnsi="Times New Roman" w:cs="Times New Roman"/>
          <w:b/>
          <w:sz w:val="16"/>
          <w:szCs w:val="16"/>
          <w:lang w:val="sr-Cyrl-CS"/>
        </w:rPr>
      </w:pPr>
    </w:p>
    <w:p w14:paraId="1444C3E4" w14:textId="2D1BBD9F" w:rsidR="00C25B9D" w:rsidRDefault="00C25B9D" w:rsidP="004E1330">
      <w:pPr>
        <w:spacing w:after="0" w:line="240" w:lineRule="auto"/>
        <w:jc w:val="center"/>
        <w:rPr>
          <w:rFonts w:ascii="Times New Roman" w:hAnsi="Times New Roman" w:cs="Times New Roman"/>
          <w:b/>
          <w:sz w:val="16"/>
          <w:szCs w:val="16"/>
          <w:lang w:val="sr-Cyrl-CS"/>
        </w:rPr>
      </w:pPr>
    </w:p>
    <w:p w14:paraId="1C4654A8" w14:textId="512A66FB" w:rsidR="00C25B9D" w:rsidRDefault="00C25B9D" w:rsidP="004E1330">
      <w:pPr>
        <w:spacing w:after="0" w:line="240" w:lineRule="auto"/>
        <w:jc w:val="center"/>
        <w:rPr>
          <w:rFonts w:ascii="Times New Roman" w:hAnsi="Times New Roman" w:cs="Times New Roman"/>
          <w:b/>
          <w:sz w:val="16"/>
          <w:szCs w:val="16"/>
          <w:lang w:val="sr-Cyrl-CS"/>
        </w:rPr>
      </w:pPr>
    </w:p>
    <w:p w14:paraId="62BD7CA1" w14:textId="1A631757" w:rsidR="00C25B9D" w:rsidRDefault="00C25B9D" w:rsidP="004E1330">
      <w:pPr>
        <w:spacing w:after="0" w:line="240" w:lineRule="auto"/>
        <w:jc w:val="center"/>
        <w:rPr>
          <w:rFonts w:ascii="Times New Roman" w:hAnsi="Times New Roman" w:cs="Times New Roman"/>
          <w:b/>
          <w:sz w:val="16"/>
          <w:szCs w:val="16"/>
          <w:lang w:val="sr-Cyrl-CS"/>
        </w:rPr>
      </w:pPr>
    </w:p>
    <w:p w14:paraId="668318D4" w14:textId="4E5C6E02" w:rsidR="00C25B9D" w:rsidRDefault="00C25B9D" w:rsidP="004E1330">
      <w:pPr>
        <w:spacing w:after="0" w:line="240" w:lineRule="auto"/>
        <w:jc w:val="center"/>
        <w:rPr>
          <w:rFonts w:ascii="Times New Roman" w:hAnsi="Times New Roman" w:cs="Times New Roman"/>
          <w:b/>
          <w:sz w:val="16"/>
          <w:szCs w:val="16"/>
          <w:lang w:val="sr-Cyrl-CS"/>
        </w:rPr>
      </w:pPr>
    </w:p>
    <w:p w14:paraId="4AF51945" w14:textId="37D73E0A" w:rsidR="00C25B9D" w:rsidRDefault="00C25B9D" w:rsidP="004E1330">
      <w:pPr>
        <w:spacing w:after="0" w:line="240" w:lineRule="auto"/>
        <w:jc w:val="center"/>
        <w:rPr>
          <w:rFonts w:ascii="Times New Roman" w:hAnsi="Times New Roman" w:cs="Times New Roman"/>
          <w:b/>
          <w:sz w:val="16"/>
          <w:szCs w:val="16"/>
          <w:lang w:val="sr-Cyrl-CS"/>
        </w:rPr>
      </w:pPr>
    </w:p>
    <w:p w14:paraId="5773D488" w14:textId="11AD4983" w:rsidR="00C25B9D" w:rsidRDefault="00C25B9D" w:rsidP="004E1330">
      <w:pPr>
        <w:spacing w:after="0" w:line="240" w:lineRule="auto"/>
        <w:jc w:val="center"/>
        <w:rPr>
          <w:rFonts w:ascii="Times New Roman" w:hAnsi="Times New Roman" w:cs="Times New Roman"/>
          <w:b/>
          <w:sz w:val="16"/>
          <w:szCs w:val="16"/>
          <w:lang w:val="sr-Cyrl-CS"/>
        </w:rPr>
      </w:pPr>
    </w:p>
    <w:p w14:paraId="3FE9F3D7" w14:textId="0D3C635D" w:rsidR="00C25B9D" w:rsidRDefault="00C25B9D" w:rsidP="004E1330">
      <w:pPr>
        <w:spacing w:after="0" w:line="240" w:lineRule="auto"/>
        <w:jc w:val="center"/>
        <w:rPr>
          <w:rFonts w:ascii="Times New Roman" w:hAnsi="Times New Roman" w:cs="Times New Roman"/>
          <w:b/>
          <w:sz w:val="16"/>
          <w:szCs w:val="16"/>
          <w:lang w:val="sr-Cyrl-CS"/>
        </w:rPr>
      </w:pPr>
    </w:p>
    <w:p w14:paraId="60BC9B9C" w14:textId="3EAA8BAF" w:rsidR="00C25B9D" w:rsidRDefault="00C25B9D" w:rsidP="004E1330">
      <w:pPr>
        <w:spacing w:after="0" w:line="240" w:lineRule="auto"/>
        <w:jc w:val="center"/>
        <w:rPr>
          <w:rFonts w:ascii="Times New Roman" w:hAnsi="Times New Roman" w:cs="Times New Roman"/>
          <w:b/>
          <w:sz w:val="16"/>
          <w:szCs w:val="16"/>
          <w:lang w:val="sr-Cyrl-CS"/>
        </w:rPr>
      </w:pPr>
    </w:p>
    <w:p w14:paraId="2FBD9483" w14:textId="16F73A90" w:rsidR="00C25B9D" w:rsidRDefault="00C25B9D" w:rsidP="004E1330">
      <w:pPr>
        <w:spacing w:after="0" w:line="240" w:lineRule="auto"/>
        <w:jc w:val="center"/>
        <w:rPr>
          <w:rFonts w:ascii="Times New Roman" w:hAnsi="Times New Roman" w:cs="Times New Roman"/>
          <w:b/>
          <w:sz w:val="16"/>
          <w:szCs w:val="16"/>
          <w:lang w:val="sr-Cyrl-CS"/>
        </w:rPr>
      </w:pPr>
    </w:p>
    <w:p w14:paraId="258E590A" w14:textId="60FAAD59" w:rsidR="00C25B9D" w:rsidRDefault="00C25B9D" w:rsidP="004E1330">
      <w:pPr>
        <w:spacing w:after="0" w:line="240" w:lineRule="auto"/>
        <w:jc w:val="center"/>
        <w:rPr>
          <w:rFonts w:ascii="Times New Roman" w:hAnsi="Times New Roman" w:cs="Times New Roman"/>
          <w:b/>
          <w:sz w:val="16"/>
          <w:szCs w:val="16"/>
          <w:lang w:val="sr-Cyrl-CS"/>
        </w:rPr>
      </w:pPr>
    </w:p>
    <w:p w14:paraId="0BD90B93" w14:textId="209DAA85" w:rsidR="00C25B9D" w:rsidRDefault="00C25B9D" w:rsidP="004E1330">
      <w:pPr>
        <w:spacing w:after="0" w:line="240" w:lineRule="auto"/>
        <w:jc w:val="center"/>
        <w:rPr>
          <w:rFonts w:ascii="Times New Roman" w:hAnsi="Times New Roman" w:cs="Times New Roman"/>
          <w:b/>
          <w:sz w:val="16"/>
          <w:szCs w:val="16"/>
          <w:lang w:val="sr-Cyrl-CS"/>
        </w:rPr>
      </w:pPr>
    </w:p>
    <w:p w14:paraId="5BA378EC" w14:textId="2962CFF3" w:rsidR="00C25B9D" w:rsidRDefault="00C25B9D" w:rsidP="004E1330">
      <w:pPr>
        <w:spacing w:after="0" w:line="240" w:lineRule="auto"/>
        <w:jc w:val="center"/>
        <w:rPr>
          <w:rFonts w:ascii="Times New Roman" w:hAnsi="Times New Roman" w:cs="Times New Roman"/>
          <w:b/>
          <w:sz w:val="16"/>
          <w:szCs w:val="16"/>
          <w:lang w:val="sr-Cyrl-CS"/>
        </w:rPr>
      </w:pPr>
    </w:p>
    <w:p w14:paraId="4ED06B6D" w14:textId="2CB61FBF" w:rsidR="00C25B9D" w:rsidRDefault="00C25B9D" w:rsidP="004E1330">
      <w:pPr>
        <w:spacing w:after="0" w:line="240" w:lineRule="auto"/>
        <w:jc w:val="center"/>
        <w:rPr>
          <w:rFonts w:ascii="Times New Roman" w:hAnsi="Times New Roman" w:cs="Times New Roman"/>
          <w:b/>
          <w:sz w:val="16"/>
          <w:szCs w:val="16"/>
          <w:lang w:val="sr-Cyrl-CS"/>
        </w:rPr>
      </w:pPr>
    </w:p>
    <w:p w14:paraId="61ECB27C" w14:textId="50881F8E" w:rsidR="00C25B9D" w:rsidRDefault="00C25B9D" w:rsidP="004E1330">
      <w:pPr>
        <w:spacing w:after="0" w:line="240" w:lineRule="auto"/>
        <w:jc w:val="center"/>
        <w:rPr>
          <w:rFonts w:ascii="Times New Roman" w:hAnsi="Times New Roman" w:cs="Times New Roman"/>
          <w:b/>
          <w:sz w:val="16"/>
          <w:szCs w:val="16"/>
          <w:lang w:val="sr-Cyrl-CS"/>
        </w:rPr>
      </w:pPr>
    </w:p>
    <w:p w14:paraId="112F62A1" w14:textId="61E77E5F" w:rsidR="00C25B9D" w:rsidRDefault="00C25B9D" w:rsidP="004E1330">
      <w:pPr>
        <w:spacing w:after="0" w:line="240" w:lineRule="auto"/>
        <w:jc w:val="center"/>
        <w:rPr>
          <w:rFonts w:ascii="Times New Roman" w:hAnsi="Times New Roman" w:cs="Times New Roman"/>
          <w:b/>
          <w:sz w:val="16"/>
          <w:szCs w:val="16"/>
          <w:lang w:val="sr-Cyrl-CS"/>
        </w:rPr>
      </w:pPr>
    </w:p>
    <w:p w14:paraId="08E7F215" w14:textId="453ED4DD" w:rsidR="00C25B9D" w:rsidRDefault="00C25B9D" w:rsidP="004E1330">
      <w:pPr>
        <w:spacing w:after="0" w:line="240" w:lineRule="auto"/>
        <w:jc w:val="center"/>
        <w:rPr>
          <w:rFonts w:ascii="Times New Roman" w:hAnsi="Times New Roman" w:cs="Times New Roman"/>
          <w:b/>
          <w:sz w:val="16"/>
          <w:szCs w:val="16"/>
          <w:lang w:val="sr-Cyrl-CS"/>
        </w:rPr>
      </w:pPr>
    </w:p>
    <w:p w14:paraId="1678F5D5" w14:textId="397BB429" w:rsidR="00C25B9D" w:rsidRDefault="00C25B9D" w:rsidP="004E1330">
      <w:pPr>
        <w:spacing w:after="0" w:line="240" w:lineRule="auto"/>
        <w:jc w:val="center"/>
        <w:rPr>
          <w:rFonts w:ascii="Times New Roman" w:hAnsi="Times New Roman" w:cs="Times New Roman"/>
          <w:b/>
          <w:sz w:val="16"/>
          <w:szCs w:val="16"/>
          <w:lang w:val="sr-Cyrl-CS"/>
        </w:rPr>
      </w:pPr>
    </w:p>
    <w:p w14:paraId="59BB632F" w14:textId="04D8D732" w:rsidR="00C25B9D" w:rsidRDefault="00C25B9D" w:rsidP="004E1330">
      <w:pPr>
        <w:spacing w:after="0" w:line="240" w:lineRule="auto"/>
        <w:jc w:val="center"/>
        <w:rPr>
          <w:rFonts w:ascii="Times New Roman" w:hAnsi="Times New Roman" w:cs="Times New Roman"/>
          <w:b/>
          <w:sz w:val="16"/>
          <w:szCs w:val="16"/>
          <w:lang w:val="sr-Cyrl-CS"/>
        </w:rPr>
      </w:pPr>
    </w:p>
    <w:p w14:paraId="0DC459D5" w14:textId="40B6EA7D" w:rsidR="00C25B9D" w:rsidRDefault="00C25B9D" w:rsidP="004E1330">
      <w:pPr>
        <w:spacing w:after="0" w:line="240" w:lineRule="auto"/>
        <w:jc w:val="center"/>
        <w:rPr>
          <w:rFonts w:ascii="Times New Roman" w:hAnsi="Times New Roman" w:cs="Times New Roman"/>
          <w:b/>
          <w:sz w:val="16"/>
          <w:szCs w:val="16"/>
          <w:lang w:val="sr-Cyrl-CS"/>
        </w:rPr>
      </w:pPr>
    </w:p>
    <w:p w14:paraId="444E9A65" w14:textId="1685FE7E" w:rsidR="00C25B9D" w:rsidRDefault="00C25B9D" w:rsidP="004E1330">
      <w:pPr>
        <w:spacing w:after="0" w:line="240" w:lineRule="auto"/>
        <w:jc w:val="center"/>
        <w:rPr>
          <w:rFonts w:ascii="Times New Roman" w:hAnsi="Times New Roman" w:cs="Times New Roman"/>
          <w:b/>
          <w:sz w:val="16"/>
          <w:szCs w:val="16"/>
          <w:lang w:val="sr-Cyrl-CS"/>
        </w:rPr>
      </w:pPr>
    </w:p>
    <w:p w14:paraId="2D80ED88" w14:textId="4625585E" w:rsidR="00C25B9D" w:rsidRDefault="00C25B9D" w:rsidP="004E1330">
      <w:pPr>
        <w:spacing w:after="0" w:line="240" w:lineRule="auto"/>
        <w:jc w:val="center"/>
        <w:rPr>
          <w:rFonts w:ascii="Times New Roman" w:hAnsi="Times New Roman" w:cs="Times New Roman"/>
          <w:b/>
          <w:sz w:val="16"/>
          <w:szCs w:val="16"/>
          <w:lang w:val="sr-Cyrl-CS"/>
        </w:rPr>
      </w:pPr>
    </w:p>
    <w:p w14:paraId="21BBDF73" w14:textId="3F77F553" w:rsidR="00C25B9D" w:rsidRDefault="00C25B9D" w:rsidP="004E1330">
      <w:pPr>
        <w:spacing w:after="0" w:line="240" w:lineRule="auto"/>
        <w:jc w:val="center"/>
        <w:rPr>
          <w:rFonts w:ascii="Times New Roman" w:hAnsi="Times New Roman" w:cs="Times New Roman"/>
          <w:b/>
          <w:sz w:val="16"/>
          <w:szCs w:val="16"/>
          <w:lang w:val="sr-Cyrl-CS"/>
        </w:rPr>
      </w:pPr>
    </w:p>
    <w:p w14:paraId="780B53FB" w14:textId="65A1B46D" w:rsidR="00C25B9D" w:rsidRDefault="00C25B9D" w:rsidP="004E1330">
      <w:pPr>
        <w:spacing w:after="0" w:line="240" w:lineRule="auto"/>
        <w:jc w:val="center"/>
        <w:rPr>
          <w:rFonts w:ascii="Times New Roman" w:hAnsi="Times New Roman" w:cs="Times New Roman"/>
          <w:b/>
          <w:sz w:val="16"/>
          <w:szCs w:val="16"/>
          <w:lang w:val="sr-Cyrl-CS"/>
        </w:rPr>
      </w:pPr>
    </w:p>
    <w:p w14:paraId="07939756" w14:textId="44217AA2" w:rsidR="00C25B9D" w:rsidRDefault="00C25B9D" w:rsidP="004E1330">
      <w:pPr>
        <w:spacing w:after="0" w:line="240" w:lineRule="auto"/>
        <w:jc w:val="center"/>
        <w:rPr>
          <w:rFonts w:ascii="Times New Roman" w:hAnsi="Times New Roman" w:cs="Times New Roman"/>
          <w:b/>
          <w:sz w:val="16"/>
          <w:szCs w:val="16"/>
          <w:lang w:val="sr-Cyrl-CS"/>
        </w:rPr>
      </w:pPr>
    </w:p>
    <w:p w14:paraId="536A8220" w14:textId="380EE755" w:rsidR="00C25B9D" w:rsidRDefault="00C25B9D" w:rsidP="004E1330">
      <w:pPr>
        <w:spacing w:after="0" w:line="240" w:lineRule="auto"/>
        <w:jc w:val="center"/>
        <w:rPr>
          <w:rFonts w:ascii="Times New Roman" w:hAnsi="Times New Roman" w:cs="Times New Roman"/>
          <w:b/>
          <w:sz w:val="16"/>
          <w:szCs w:val="16"/>
          <w:lang w:val="sr-Cyrl-CS"/>
        </w:rPr>
      </w:pPr>
    </w:p>
    <w:p w14:paraId="2ECD7C53" w14:textId="77777777" w:rsidR="00C25B9D" w:rsidRDefault="00C25B9D" w:rsidP="004E1330">
      <w:pPr>
        <w:spacing w:after="0" w:line="240" w:lineRule="auto"/>
        <w:jc w:val="center"/>
        <w:rPr>
          <w:rFonts w:ascii="Times New Roman" w:hAnsi="Times New Roman" w:cs="Times New Roman"/>
          <w:b/>
          <w:sz w:val="16"/>
          <w:szCs w:val="16"/>
          <w:lang w:val="sr-Cyrl-CS"/>
        </w:rPr>
      </w:pPr>
    </w:p>
    <w:p w14:paraId="26B5486C" w14:textId="13A81102" w:rsidR="00D5452B" w:rsidRDefault="00D5452B" w:rsidP="004E1330">
      <w:pPr>
        <w:spacing w:after="0" w:line="240" w:lineRule="auto"/>
        <w:jc w:val="center"/>
        <w:rPr>
          <w:rFonts w:ascii="Times New Roman" w:hAnsi="Times New Roman" w:cs="Times New Roman"/>
          <w:b/>
          <w:sz w:val="16"/>
          <w:szCs w:val="16"/>
          <w:lang w:val="sr-Cyrl-CS"/>
        </w:rPr>
      </w:pPr>
    </w:p>
    <w:p w14:paraId="31A12EED" w14:textId="0F921297" w:rsidR="00D5452B" w:rsidRDefault="00D5452B" w:rsidP="004E1330">
      <w:pPr>
        <w:spacing w:after="0" w:line="240" w:lineRule="auto"/>
        <w:jc w:val="center"/>
        <w:rPr>
          <w:rFonts w:ascii="Times New Roman" w:hAnsi="Times New Roman" w:cs="Times New Roman"/>
          <w:b/>
          <w:sz w:val="16"/>
          <w:szCs w:val="16"/>
          <w:lang w:val="sr-Cyrl-CS"/>
        </w:rPr>
      </w:pPr>
    </w:p>
    <w:p w14:paraId="71DFF22F" w14:textId="375AF248" w:rsidR="00D5452B" w:rsidRDefault="00D5452B" w:rsidP="004E1330">
      <w:pPr>
        <w:spacing w:after="0" w:line="240" w:lineRule="auto"/>
        <w:jc w:val="center"/>
        <w:rPr>
          <w:rFonts w:ascii="Times New Roman" w:hAnsi="Times New Roman" w:cs="Times New Roman"/>
          <w:b/>
          <w:sz w:val="16"/>
          <w:szCs w:val="16"/>
          <w:lang w:val="sr-Cyrl-CS"/>
        </w:rPr>
      </w:pPr>
    </w:p>
    <w:p w14:paraId="370D7BB7" w14:textId="1B4FE0DE" w:rsidR="00D5452B" w:rsidRDefault="00D5452B" w:rsidP="004E1330">
      <w:pPr>
        <w:spacing w:after="0" w:line="240" w:lineRule="auto"/>
        <w:jc w:val="center"/>
        <w:rPr>
          <w:rFonts w:ascii="Times New Roman" w:hAnsi="Times New Roman" w:cs="Times New Roman"/>
          <w:b/>
          <w:sz w:val="16"/>
          <w:szCs w:val="16"/>
          <w:lang w:val="sr-Cyrl-CS"/>
        </w:rPr>
      </w:pPr>
    </w:p>
    <w:p w14:paraId="62725FC4" w14:textId="77777777" w:rsidR="00D5452B" w:rsidRPr="0027188D" w:rsidRDefault="00D5452B" w:rsidP="004E1330">
      <w:pPr>
        <w:spacing w:after="0" w:line="240" w:lineRule="auto"/>
        <w:jc w:val="center"/>
        <w:rPr>
          <w:rFonts w:ascii="Times New Roman" w:hAnsi="Times New Roman" w:cs="Times New Roman"/>
          <w:b/>
          <w:sz w:val="16"/>
          <w:szCs w:val="16"/>
          <w:lang w:val="sr-Cyrl-CS"/>
        </w:rPr>
      </w:pPr>
    </w:p>
    <w:p w14:paraId="3BDA147E" w14:textId="77777777" w:rsidR="00005F51" w:rsidRPr="0027188D" w:rsidRDefault="00005F51" w:rsidP="00967EDE">
      <w:pPr>
        <w:spacing w:after="0" w:line="240" w:lineRule="auto"/>
        <w:jc w:val="right"/>
        <w:rPr>
          <w:rFonts w:ascii="Times New Roman" w:hAnsi="Times New Roman" w:cs="Times New Roman"/>
          <w:sz w:val="16"/>
          <w:szCs w:val="16"/>
        </w:rPr>
      </w:pPr>
    </w:p>
    <w:p w14:paraId="1867C4D2" w14:textId="77777777" w:rsidR="00005F51" w:rsidRPr="0027188D" w:rsidRDefault="00005F51" w:rsidP="00967EDE">
      <w:pPr>
        <w:spacing w:after="0" w:line="240" w:lineRule="auto"/>
        <w:jc w:val="right"/>
        <w:rPr>
          <w:rFonts w:ascii="Times New Roman" w:hAnsi="Times New Roman" w:cs="Times New Roman"/>
          <w:sz w:val="16"/>
          <w:szCs w:val="16"/>
        </w:rPr>
      </w:pPr>
    </w:p>
    <w:p w14:paraId="06D9ADE0" w14:textId="38510CE0" w:rsidR="00967EDE" w:rsidRPr="0027188D" w:rsidRDefault="00D24817" w:rsidP="00967EDE">
      <w:pPr>
        <w:spacing w:after="0" w:line="240" w:lineRule="auto"/>
        <w:jc w:val="right"/>
        <w:rPr>
          <w:rFonts w:ascii="Times New Roman" w:hAnsi="Times New Roman" w:cs="Times New Roman"/>
          <w:sz w:val="20"/>
          <w:szCs w:val="20"/>
          <w:lang w:val="sr-Cyrl-CS"/>
        </w:rPr>
      </w:pPr>
      <w:hyperlink w:anchor="Knjiga_mentora" w:history="1">
        <w:r w:rsidR="00967EDE" w:rsidRPr="0027188D">
          <w:rPr>
            <w:rStyle w:val="Hyperlink"/>
            <w:rFonts w:ascii="Times New Roman" w:hAnsi="Times New Roman" w:cs="Times New Roman"/>
            <w:sz w:val="20"/>
            <w:szCs w:val="20"/>
            <w:lang w:val="sr-Cyrl-RS"/>
          </w:rPr>
          <w:t>Књига</w:t>
        </w:r>
        <w:r w:rsidR="00967EDE" w:rsidRPr="0027188D">
          <w:rPr>
            <w:rStyle w:val="Hyperlink"/>
            <w:rFonts w:ascii="Times New Roman" w:hAnsi="Times New Roman" w:cs="Times New Roman"/>
            <w:sz w:val="20"/>
            <w:szCs w:val="20"/>
            <w:lang w:val="sr-Cyrl-CS"/>
          </w:rPr>
          <w:t xml:space="preserve"> ментора</w:t>
        </w:r>
      </w:hyperlink>
    </w:p>
    <w:tbl>
      <w:tblPr>
        <w:tblW w:w="5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69"/>
        <w:gridCol w:w="1108"/>
        <w:gridCol w:w="872"/>
        <w:gridCol w:w="2590"/>
        <w:gridCol w:w="398"/>
        <w:gridCol w:w="1842"/>
        <w:gridCol w:w="62"/>
        <w:gridCol w:w="1310"/>
        <w:gridCol w:w="469"/>
        <w:gridCol w:w="1393"/>
        <w:gridCol w:w="525"/>
      </w:tblGrid>
      <w:tr w:rsidR="00967EDE" w:rsidRPr="0027188D" w14:paraId="7806797E" w14:textId="77777777" w:rsidTr="004A3759">
        <w:trPr>
          <w:trHeight w:val="227"/>
          <w:jc w:val="center"/>
        </w:trPr>
        <w:tc>
          <w:tcPr>
            <w:tcW w:w="1139" w:type="pct"/>
            <w:gridSpan w:val="4"/>
            <w:vAlign w:val="center"/>
          </w:tcPr>
          <w:p w14:paraId="67F02305"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Име и презиме</w:t>
            </w:r>
          </w:p>
        </w:tc>
        <w:tc>
          <w:tcPr>
            <w:tcW w:w="3861" w:type="pct"/>
            <w:gridSpan w:val="8"/>
            <w:vAlign w:val="center"/>
          </w:tcPr>
          <w:p w14:paraId="027C5CF3" w14:textId="77777777" w:rsidR="00967EDE" w:rsidRPr="0027188D" w:rsidRDefault="00967EDE" w:rsidP="004A3759">
            <w:pPr>
              <w:tabs>
                <w:tab w:val="left" w:pos="567"/>
              </w:tabs>
              <w:spacing w:after="60"/>
              <w:rPr>
                <w:rFonts w:ascii="Times New Roman" w:hAnsi="Times New Roman" w:cs="Times New Roman"/>
                <w:b/>
                <w:sz w:val="16"/>
                <w:szCs w:val="16"/>
                <w:lang w:val="sr-Cyrl-RS"/>
              </w:rPr>
            </w:pPr>
            <w:bookmarkStart w:id="22" w:name="Бранко_Радичевић"/>
            <w:bookmarkEnd w:id="22"/>
            <w:r w:rsidRPr="0027188D">
              <w:rPr>
                <w:rFonts w:ascii="Times New Roman" w:hAnsi="Times New Roman" w:cs="Times New Roman"/>
                <w:b/>
                <w:sz w:val="16"/>
                <w:szCs w:val="16"/>
                <w:lang w:val="sr-Cyrl-CS"/>
              </w:rPr>
              <w:t>Бранко С. Радичевић</w:t>
            </w:r>
          </w:p>
        </w:tc>
      </w:tr>
      <w:tr w:rsidR="00967EDE" w:rsidRPr="0027188D" w14:paraId="17C230AB" w14:textId="77777777" w:rsidTr="004A3759">
        <w:trPr>
          <w:trHeight w:val="227"/>
          <w:jc w:val="center"/>
        </w:trPr>
        <w:tc>
          <w:tcPr>
            <w:tcW w:w="1139" w:type="pct"/>
            <w:gridSpan w:val="4"/>
            <w:vAlign w:val="center"/>
          </w:tcPr>
          <w:p w14:paraId="2B6FBEDA"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Звање</w:t>
            </w:r>
          </w:p>
        </w:tc>
        <w:tc>
          <w:tcPr>
            <w:tcW w:w="3861" w:type="pct"/>
            <w:gridSpan w:val="8"/>
            <w:vAlign w:val="center"/>
          </w:tcPr>
          <w:p w14:paraId="78F98723" w14:textId="77777777" w:rsidR="00967EDE" w:rsidRPr="0027188D" w:rsidRDefault="00967EDE" w:rsidP="004A3759">
            <w:pPr>
              <w:tabs>
                <w:tab w:val="left" w:pos="567"/>
              </w:tabs>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Ванредни професор</w:t>
            </w:r>
          </w:p>
        </w:tc>
      </w:tr>
      <w:tr w:rsidR="00967EDE" w:rsidRPr="0027188D" w14:paraId="0C8084A4" w14:textId="77777777" w:rsidTr="004A3759">
        <w:trPr>
          <w:trHeight w:val="227"/>
          <w:jc w:val="center"/>
        </w:trPr>
        <w:tc>
          <w:tcPr>
            <w:tcW w:w="1139" w:type="pct"/>
            <w:gridSpan w:val="4"/>
            <w:vAlign w:val="center"/>
          </w:tcPr>
          <w:p w14:paraId="0FD1D9C7"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Ужа научна област</w:t>
            </w:r>
          </w:p>
        </w:tc>
        <w:tc>
          <w:tcPr>
            <w:tcW w:w="3861" w:type="pct"/>
            <w:gridSpan w:val="8"/>
            <w:vAlign w:val="center"/>
          </w:tcPr>
          <w:p w14:paraId="009C6FFA" w14:textId="77777777" w:rsidR="00967EDE" w:rsidRPr="0027188D" w:rsidRDefault="00967EDE" w:rsidP="004A3759">
            <w:pPr>
              <w:tabs>
                <w:tab w:val="left" w:pos="567"/>
              </w:tabs>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Производно машннство</w:t>
            </w:r>
          </w:p>
        </w:tc>
      </w:tr>
      <w:tr w:rsidR="00967EDE" w:rsidRPr="0027188D" w14:paraId="4BB1DF0C" w14:textId="77777777" w:rsidTr="004A3759">
        <w:trPr>
          <w:trHeight w:val="227"/>
          <w:jc w:val="center"/>
        </w:trPr>
        <w:tc>
          <w:tcPr>
            <w:tcW w:w="747" w:type="pct"/>
            <w:gridSpan w:val="3"/>
            <w:vAlign w:val="center"/>
          </w:tcPr>
          <w:p w14:paraId="396D519C"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Академска каријера</w:t>
            </w:r>
          </w:p>
        </w:tc>
        <w:tc>
          <w:tcPr>
            <w:tcW w:w="392" w:type="pct"/>
            <w:vAlign w:val="center"/>
          </w:tcPr>
          <w:p w14:paraId="31E09E55"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 xml:space="preserve">Година </w:t>
            </w:r>
          </w:p>
        </w:tc>
        <w:tc>
          <w:tcPr>
            <w:tcW w:w="1164" w:type="pct"/>
            <w:vAlign w:val="center"/>
          </w:tcPr>
          <w:p w14:paraId="1126FE25"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 xml:space="preserve">Институција </w:t>
            </w:r>
          </w:p>
        </w:tc>
        <w:tc>
          <w:tcPr>
            <w:tcW w:w="1624" w:type="pct"/>
            <w:gridSpan w:val="4"/>
            <w:vAlign w:val="center"/>
          </w:tcPr>
          <w:p w14:paraId="1FF08E10"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Област</w:t>
            </w:r>
          </w:p>
        </w:tc>
        <w:tc>
          <w:tcPr>
            <w:tcW w:w="1073" w:type="pct"/>
            <w:gridSpan w:val="3"/>
            <w:vAlign w:val="center"/>
          </w:tcPr>
          <w:p w14:paraId="6A86AD43"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Ужа научна односно уметничка област</w:t>
            </w:r>
          </w:p>
        </w:tc>
      </w:tr>
      <w:tr w:rsidR="00967EDE" w:rsidRPr="0027188D" w14:paraId="79DE23FC" w14:textId="77777777" w:rsidTr="004A3759">
        <w:trPr>
          <w:trHeight w:val="227"/>
          <w:jc w:val="center"/>
        </w:trPr>
        <w:tc>
          <w:tcPr>
            <w:tcW w:w="747" w:type="pct"/>
            <w:gridSpan w:val="3"/>
            <w:vAlign w:val="center"/>
          </w:tcPr>
          <w:p w14:paraId="01C6A4EE"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Избор у звање</w:t>
            </w:r>
          </w:p>
        </w:tc>
        <w:tc>
          <w:tcPr>
            <w:tcW w:w="392" w:type="pct"/>
            <w:vAlign w:val="center"/>
          </w:tcPr>
          <w:p w14:paraId="3CB20292" w14:textId="77777777" w:rsidR="00967EDE" w:rsidRPr="0027188D" w:rsidRDefault="00967EDE" w:rsidP="004A3759">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val="sr-Cyrl-CS"/>
              </w:rPr>
              <w:t>20</w:t>
            </w:r>
            <w:r w:rsidRPr="0027188D">
              <w:rPr>
                <w:rFonts w:ascii="Times New Roman" w:hAnsi="Times New Roman" w:cs="Times New Roman"/>
                <w:sz w:val="16"/>
                <w:szCs w:val="16"/>
                <w:lang w:val="en-US"/>
              </w:rPr>
              <w:t>21</w:t>
            </w:r>
          </w:p>
        </w:tc>
        <w:tc>
          <w:tcPr>
            <w:tcW w:w="1164" w:type="pct"/>
            <w:vAlign w:val="center"/>
          </w:tcPr>
          <w:p w14:paraId="14197928"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 xml:space="preserve">Факултет за машинство и грађевинарство </w:t>
            </w:r>
            <w:r w:rsidRPr="0027188D">
              <w:rPr>
                <w:rFonts w:ascii="Times New Roman" w:hAnsi="Times New Roman" w:cs="Times New Roman"/>
                <w:sz w:val="16"/>
                <w:szCs w:val="16"/>
                <w:lang w:val="sr-Cyrl-RS" w:eastAsia="sr-Latn-CS"/>
              </w:rPr>
              <w:t xml:space="preserve">у Краљеву </w:t>
            </w:r>
            <w:r w:rsidRPr="0027188D">
              <w:rPr>
                <w:rFonts w:ascii="Times New Roman" w:hAnsi="Times New Roman" w:cs="Times New Roman"/>
                <w:sz w:val="16"/>
                <w:szCs w:val="16"/>
                <w:lang w:eastAsia="sr-Latn-CS"/>
              </w:rPr>
              <w:t>Универзитет</w:t>
            </w:r>
            <w:r w:rsidRPr="0027188D">
              <w:rPr>
                <w:rFonts w:ascii="Times New Roman" w:hAnsi="Times New Roman" w:cs="Times New Roman"/>
                <w:sz w:val="16"/>
                <w:szCs w:val="16"/>
                <w:lang w:val="sr-Cyrl-RS" w:eastAsia="sr-Latn-CS"/>
              </w:rPr>
              <w:t>а</w:t>
            </w:r>
            <w:r w:rsidRPr="0027188D">
              <w:rPr>
                <w:rFonts w:ascii="Times New Roman" w:hAnsi="Times New Roman" w:cs="Times New Roman"/>
                <w:sz w:val="16"/>
                <w:szCs w:val="16"/>
                <w:lang w:eastAsia="sr-Latn-CS"/>
              </w:rPr>
              <w:t xml:space="preserve"> у Крагујевцу</w:t>
            </w:r>
          </w:p>
        </w:tc>
        <w:tc>
          <w:tcPr>
            <w:tcW w:w="1624" w:type="pct"/>
            <w:gridSpan w:val="4"/>
            <w:vAlign w:val="center"/>
          </w:tcPr>
          <w:p w14:paraId="30499D0B"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Техничко-технолошке науке - Машинско инжењерство</w:t>
            </w:r>
          </w:p>
        </w:tc>
        <w:tc>
          <w:tcPr>
            <w:tcW w:w="1073" w:type="pct"/>
            <w:gridSpan w:val="3"/>
            <w:vAlign w:val="center"/>
          </w:tcPr>
          <w:p w14:paraId="131A7A9A"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7188D">
              <w:rPr>
                <w:rFonts w:ascii="Times New Roman" w:hAnsi="Times New Roman" w:cs="Times New Roman"/>
                <w:sz w:val="16"/>
                <w:szCs w:val="16"/>
                <w:lang w:val="sr-Cyrl-RS" w:eastAsia="sr-Latn-CS"/>
              </w:rPr>
              <w:t>Производно машинство</w:t>
            </w:r>
          </w:p>
        </w:tc>
      </w:tr>
      <w:tr w:rsidR="00967EDE" w:rsidRPr="0027188D" w14:paraId="1D55F0F1" w14:textId="77777777" w:rsidTr="004A3759">
        <w:trPr>
          <w:trHeight w:val="227"/>
          <w:jc w:val="center"/>
        </w:trPr>
        <w:tc>
          <w:tcPr>
            <w:tcW w:w="747" w:type="pct"/>
            <w:gridSpan w:val="3"/>
            <w:vAlign w:val="center"/>
          </w:tcPr>
          <w:p w14:paraId="5A1763AC"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Докторат</w:t>
            </w:r>
          </w:p>
        </w:tc>
        <w:tc>
          <w:tcPr>
            <w:tcW w:w="392" w:type="pct"/>
            <w:vAlign w:val="center"/>
          </w:tcPr>
          <w:p w14:paraId="4E579154" w14:textId="77777777" w:rsidR="00967EDE" w:rsidRPr="0027188D" w:rsidRDefault="00967EDE" w:rsidP="004A3759">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20</w:t>
            </w:r>
            <w:r w:rsidRPr="0027188D">
              <w:rPr>
                <w:rFonts w:ascii="Times New Roman" w:hAnsi="Times New Roman" w:cs="Times New Roman"/>
                <w:sz w:val="16"/>
                <w:szCs w:val="16"/>
                <w:lang w:val="sr-Cyrl-RS" w:eastAsia="sr-Latn-CS"/>
              </w:rPr>
              <w:t>16</w:t>
            </w:r>
          </w:p>
        </w:tc>
        <w:tc>
          <w:tcPr>
            <w:tcW w:w="1164" w:type="pct"/>
            <w:vAlign w:val="center"/>
          </w:tcPr>
          <w:p w14:paraId="106F272C"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7188D">
              <w:rPr>
                <w:rFonts w:ascii="Times New Roman" w:hAnsi="Times New Roman" w:cs="Times New Roman"/>
                <w:sz w:val="16"/>
                <w:szCs w:val="16"/>
                <w:lang w:eastAsia="sr-Latn-CS"/>
              </w:rPr>
              <w:t xml:space="preserve">Машински факултет </w:t>
            </w:r>
            <w:r w:rsidRPr="0027188D">
              <w:rPr>
                <w:rFonts w:ascii="Times New Roman" w:hAnsi="Times New Roman" w:cs="Times New Roman"/>
                <w:sz w:val="16"/>
                <w:szCs w:val="16"/>
                <w:lang w:val="sr-Cyrl-RS" w:eastAsia="sr-Latn-CS"/>
              </w:rPr>
              <w:t>Краљево</w:t>
            </w:r>
          </w:p>
        </w:tc>
        <w:tc>
          <w:tcPr>
            <w:tcW w:w="1624" w:type="pct"/>
            <w:gridSpan w:val="4"/>
            <w:vAlign w:val="center"/>
          </w:tcPr>
          <w:p w14:paraId="133E8CCB"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Техничкe науке - Машинско инжењерство</w:t>
            </w:r>
          </w:p>
        </w:tc>
        <w:tc>
          <w:tcPr>
            <w:tcW w:w="1073" w:type="pct"/>
            <w:gridSpan w:val="3"/>
            <w:vAlign w:val="center"/>
          </w:tcPr>
          <w:p w14:paraId="61ABF800"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RS" w:eastAsia="sr-Latn-CS"/>
              </w:rPr>
              <w:t>Производно машинство, Акустика</w:t>
            </w:r>
          </w:p>
        </w:tc>
      </w:tr>
      <w:tr w:rsidR="00967EDE" w:rsidRPr="0027188D" w14:paraId="11705464" w14:textId="77777777" w:rsidTr="004A3759">
        <w:trPr>
          <w:trHeight w:val="227"/>
          <w:jc w:val="center"/>
        </w:trPr>
        <w:tc>
          <w:tcPr>
            <w:tcW w:w="747" w:type="pct"/>
            <w:gridSpan w:val="3"/>
            <w:vAlign w:val="center"/>
          </w:tcPr>
          <w:p w14:paraId="05091855"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Магистратура</w:t>
            </w:r>
          </w:p>
        </w:tc>
        <w:tc>
          <w:tcPr>
            <w:tcW w:w="392" w:type="pct"/>
            <w:vAlign w:val="center"/>
          </w:tcPr>
          <w:p w14:paraId="48F732FF" w14:textId="77777777" w:rsidR="00967EDE" w:rsidRPr="0027188D" w:rsidRDefault="00967EDE" w:rsidP="004A3759">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val="sr-Cyrl-RS" w:eastAsia="sr-Latn-CS"/>
              </w:rPr>
              <w:t>2009</w:t>
            </w:r>
          </w:p>
        </w:tc>
        <w:tc>
          <w:tcPr>
            <w:tcW w:w="1164" w:type="pct"/>
            <w:vAlign w:val="center"/>
          </w:tcPr>
          <w:p w14:paraId="4E6C2A5E"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7188D">
              <w:rPr>
                <w:rFonts w:ascii="Times New Roman" w:hAnsi="Times New Roman" w:cs="Times New Roman"/>
                <w:sz w:val="16"/>
                <w:szCs w:val="16"/>
                <w:lang w:eastAsia="sr-Latn-CS"/>
              </w:rPr>
              <w:t xml:space="preserve">Машински факултет </w:t>
            </w:r>
            <w:r w:rsidRPr="0027188D">
              <w:rPr>
                <w:rFonts w:ascii="Times New Roman" w:hAnsi="Times New Roman" w:cs="Times New Roman"/>
                <w:sz w:val="16"/>
                <w:szCs w:val="16"/>
                <w:lang w:val="sr-Cyrl-RS" w:eastAsia="sr-Latn-CS"/>
              </w:rPr>
              <w:t>Краљево</w:t>
            </w:r>
          </w:p>
        </w:tc>
        <w:tc>
          <w:tcPr>
            <w:tcW w:w="1624" w:type="pct"/>
            <w:gridSpan w:val="4"/>
            <w:vAlign w:val="center"/>
          </w:tcPr>
          <w:p w14:paraId="26A227CD"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eastAsia="sr-Latn-CS"/>
              </w:rPr>
              <w:t>Техничкe науке - Машинско инжењерство</w:t>
            </w:r>
          </w:p>
        </w:tc>
        <w:tc>
          <w:tcPr>
            <w:tcW w:w="1073" w:type="pct"/>
            <w:gridSpan w:val="3"/>
            <w:vAlign w:val="center"/>
          </w:tcPr>
          <w:p w14:paraId="35DD9A2C"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7188D">
              <w:rPr>
                <w:rFonts w:ascii="Times New Roman" w:hAnsi="Times New Roman" w:cs="Times New Roman"/>
                <w:sz w:val="16"/>
                <w:szCs w:val="16"/>
                <w:lang w:val="sr-Cyrl-RS" w:eastAsia="sr-Latn-CS"/>
              </w:rPr>
              <w:t>Производно машинство</w:t>
            </w:r>
          </w:p>
        </w:tc>
      </w:tr>
      <w:tr w:rsidR="00967EDE" w:rsidRPr="0027188D" w14:paraId="26D777FB" w14:textId="77777777" w:rsidTr="004A3759">
        <w:trPr>
          <w:trHeight w:val="227"/>
          <w:jc w:val="center"/>
        </w:trPr>
        <w:tc>
          <w:tcPr>
            <w:tcW w:w="747" w:type="pct"/>
            <w:gridSpan w:val="3"/>
            <w:vAlign w:val="center"/>
          </w:tcPr>
          <w:p w14:paraId="1D6241F8"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Диплома</w:t>
            </w:r>
          </w:p>
        </w:tc>
        <w:tc>
          <w:tcPr>
            <w:tcW w:w="392" w:type="pct"/>
            <w:vAlign w:val="center"/>
          </w:tcPr>
          <w:p w14:paraId="5D897F10" w14:textId="77777777" w:rsidR="00967EDE" w:rsidRPr="0027188D" w:rsidRDefault="00967EDE" w:rsidP="004A3759">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19</w:t>
            </w:r>
            <w:r w:rsidRPr="0027188D">
              <w:rPr>
                <w:rFonts w:ascii="Times New Roman" w:hAnsi="Times New Roman" w:cs="Times New Roman"/>
                <w:sz w:val="16"/>
                <w:szCs w:val="16"/>
                <w:lang w:val="sr-Cyrl-RS" w:eastAsia="sr-Latn-CS"/>
              </w:rPr>
              <w:t>95</w:t>
            </w:r>
          </w:p>
        </w:tc>
        <w:tc>
          <w:tcPr>
            <w:tcW w:w="1164" w:type="pct"/>
            <w:vAlign w:val="center"/>
          </w:tcPr>
          <w:p w14:paraId="7EDC7CF3"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 xml:space="preserve">Машински факултет </w:t>
            </w:r>
            <w:r w:rsidRPr="0027188D">
              <w:rPr>
                <w:rFonts w:ascii="Times New Roman" w:hAnsi="Times New Roman" w:cs="Times New Roman"/>
                <w:sz w:val="16"/>
                <w:szCs w:val="16"/>
                <w:lang w:val="sr-Cyrl-RS" w:eastAsia="sr-Latn-CS"/>
              </w:rPr>
              <w:t>Краљево</w:t>
            </w:r>
            <w:r w:rsidRPr="0027188D">
              <w:rPr>
                <w:rFonts w:ascii="Times New Roman" w:hAnsi="Times New Roman" w:cs="Times New Roman"/>
                <w:sz w:val="16"/>
                <w:szCs w:val="16"/>
                <w:lang w:eastAsia="sr-Latn-CS"/>
              </w:rPr>
              <w:t xml:space="preserve"> </w:t>
            </w:r>
          </w:p>
        </w:tc>
        <w:tc>
          <w:tcPr>
            <w:tcW w:w="1624" w:type="pct"/>
            <w:gridSpan w:val="4"/>
            <w:vAlign w:val="center"/>
          </w:tcPr>
          <w:p w14:paraId="6BB264F2"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eastAsia="sr-Latn-CS"/>
              </w:rPr>
              <w:t>Техничкe науке - Машинско инжењерство</w:t>
            </w:r>
          </w:p>
        </w:tc>
        <w:tc>
          <w:tcPr>
            <w:tcW w:w="1073" w:type="pct"/>
            <w:gridSpan w:val="3"/>
            <w:vAlign w:val="center"/>
          </w:tcPr>
          <w:p w14:paraId="35D77CB2"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7188D">
              <w:rPr>
                <w:rFonts w:ascii="Times New Roman" w:hAnsi="Times New Roman" w:cs="Times New Roman"/>
                <w:sz w:val="16"/>
                <w:szCs w:val="16"/>
                <w:lang w:val="sr-Cyrl-RS" w:eastAsia="sr-Latn-CS"/>
              </w:rPr>
              <w:t>Производно машинство</w:t>
            </w:r>
          </w:p>
        </w:tc>
      </w:tr>
      <w:tr w:rsidR="00967EDE" w:rsidRPr="0027188D" w14:paraId="522063DD" w14:textId="77777777" w:rsidTr="004A3759">
        <w:trPr>
          <w:trHeight w:val="227"/>
          <w:jc w:val="center"/>
        </w:trPr>
        <w:tc>
          <w:tcPr>
            <w:tcW w:w="5000" w:type="pct"/>
            <w:gridSpan w:val="12"/>
            <w:vAlign w:val="center"/>
          </w:tcPr>
          <w:p w14:paraId="33229E51"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b/>
                <w:sz w:val="16"/>
                <w:szCs w:val="16"/>
                <w:lang w:val="sr-Cyrl-CS"/>
              </w:rPr>
              <w:t>Списак дисертација у којима је наставник ментор или је био ментор у претходних 10 година</w:t>
            </w:r>
          </w:p>
        </w:tc>
      </w:tr>
      <w:tr w:rsidR="00967EDE" w:rsidRPr="0027188D" w14:paraId="1C9DFB20" w14:textId="77777777" w:rsidTr="004A3759">
        <w:trPr>
          <w:trHeight w:val="227"/>
          <w:jc w:val="center"/>
        </w:trPr>
        <w:tc>
          <w:tcPr>
            <w:tcW w:w="249" w:type="pct"/>
            <w:gridSpan w:val="2"/>
            <w:vAlign w:val="center"/>
          </w:tcPr>
          <w:p w14:paraId="3FA3F857" w14:textId="77777777" w:rsidR="00967EDE" w:rsidRPr="0027188D" w:rsidRDefault="00967EDE" w:rsidP="004A3759">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Р.Б.</w:t>
            </w:r>
          </w:p>
        </w:tc>
        <w:tc>
          <w:tcPr>
            <w:tcW w:w="2233" w:type="pct"/>
            <w:gridSpan w:val="4"/>
            <w:vAlign w:val="center"/>
          </w:tcPr>
          <w:p w14:paraId="107B0065" w14:textId="77777777" w:rsidR="00967EDE" w:rsidRPr="0027188D" w:rsidRDefault="00967EDE" w:rsidP="004A3759">
            <w:pPr>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CS"/>
              </w:rPr>
              <w:t>Наслов дисертације</w:t>
            </w:r>
            <w:r w:rsidRPr="0027188D">
              <w:rPr>
                <w:rFonts w:ascii="Times New Roman" w:hAnsi="Times New Roman" w:cs="Times New Roman"/>
                <w:sz w:val="16"/>
                <w:szCs w:val="16"/>
                <w:lang w:val="sr-Cyrl-RS"/>
              </w:rPr>
              <w:t xml:space="preserve"> </w:t>
            </w:r>
          </w:p>
        </w:tc>
        <w:tc>
          <w:tcPr>
            <w:tcW w:w="828" w:type="pct"/>
            <w:vAlign w:val="center"/>
          </w:tcPr>
          <w:p w14:paraId="59CACD8D" w14:textId="77777777" w:rsidR="00967EDE" w:rsidRPr="0027188D" w:rsidRDefault="00967EDE" w:rsidP="004A3759">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Име кандидата</w:t>
            </w:r>
          </w:p>
        </w:tc>
        <w:tc>
          <w:tcPr>
            <w:tcW w:w="617" w:type="pct"/>
            <w:gridSpan w:val="2"/>
            <w:vAlign w:val="center"/>
          </w:tcPr>
          <w:p w14:paraId="543C702A" w14:textId="77777777" w:rsidR="00967EDE" w:rsidRPr="0027188D" w:rsidRDefault="00967EDE" w:rsidP="004A3759">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xml:space="preserve">*пријављена </w:t>
            </w:r>
          </w:p>
        </w:tc>
        <w:tc>
          <w:tcPr>
            <w:tcW w:w="1073" w:type="pct"/>
            <w:gridSpan w:val="3"/>
            <w:vAlign w:val="center"/>
          </w:tcPr>
          <w:p w14:paraId="2DA7E236" w14:textId="77777777" w:rsidR="00967EDE" w:rsidRPr="0027188D" w:rsidRDefault="00967EDE" w:rsidP="004A3759">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одбрањена</w:t>
            </w:r>
          </w:p>
        </w:tc>
      </w:tr>
      <w:tr w:rsidR="00967EDE" w:rsidRPr="0027188D" w14:paraId="4400A4F2" w14:textId="77777777" w:rsidTr="004A3759">
        <w:trPr>
          <w:trHeight w:val="227"/>
          <w:jc w:val="center"/>
        </w:trPr>
        <w:tc>
          <w:tcPr>
            <w:tcW w:w="249" w:type="pct"/>
            <w:gridSpan w:val="2"/>
            <w:vAlign w:val="center"/>
          </w:tcPr>
          <w:p w14:paraId="73B7B55E" w14:textId="77777777" w:rsidR="00967EDE" w:rsidRPr="0027188D" w:rsidRDefault="00967EDE" w:rsidP="004A3759">
            <w:pPr>
              <w:spacing w:after="0" w:line="240" w:lineRule="auto"/>
              <w:jc w:val="center"/>
              <w:rPr>
                <w:rFonts w:ascii="Times New Roman" w:hAnsi="Times New Roman" w:cs="Times New Roman"/>
                <w:sz w:val="16"/>
                <w:szCs w:val="16"/>
              </w:rPr>
            </w:pPr>
            <w:r w:rsidRPr="0027188D">
              <w:rPr>
                <w:rFonts w:ascii="Times New Roman" w:hAnsi="Times New Roman" w:cs="Times New Roman"/>
                <w:sz w:val="16"/>
                <w:szCs w:val="16"/>
              </w:rPr>
              <w:t>1.</w:t>
            </w:r>
          </w:p>
        </w:tc>
        <w:tc>
          <w:tcPr>
            <w:tcW w:w="2233" w:type="pct"/>
            <w:gridSpan w:val="4"/>
            <w:vAlign w:val="center"/>
          </w:tcPr>
          <w:p w14:paraId="69B5C092" w14:textId="77777777" w:rsidR="00967EDE" w:rsidRPr="0027188D" w:rsidRDefault="00967EDE" w:rsidP="004A3759">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w:t>
            </w:r>
          </w:p>
        </w:tc>
        <w:tc>
          <w:tcPr>
            <w:tcW w:w="828" w:type="pct"/>
            <w:vAlign w:val="center"/>
          </w:tcPr>
          <w:p w14:paraId="7CA990C1" w14:textId="77777777" w:rsidR="00967EDE" w:rsidRPr="0027188D" w:rsidRDefault="00967EDE" w:rsidP="004A3759">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w:t>
            </w:r>
          </w:p>
        </w:tc>
        <w:tc>
          <w:tcPr>
            <w:tcW w:w="617" w:type="pct"/>
            <w:gridSpan w:val="2"/>
            <w:vAlign w:val="center"/>
          </w:tcPr>
          <w:p w14:paraId="102335A6" w14:textId="5CA62B5B" w:rsidR="00967EDE" w:rsidRPr="007D4723" w:rsidRDefault="007D4723" w:rsidP="004A3759">
            <w:pPr>
              <w:spacing w:after="60"/>
              <w:rPr>
                <w:rFonts w:ascii="Times New Roman" w:hAnsi="Times New Roman" w:cs="Times New Roman"/>
                <w:sz w:val="16"/>
                <w:szCs w:val="16"/>
                <w:lang w:val="en-GB"/>
              </w:rPr>
            </w:pPr>
            <w:r>
              <w:rPr>
                <w:rFonts w:ascii="Times New Roman" w:hAnsi="Times New Roman" w:cs="Times New Roman"/>
                <w:sz w:val="16"/>
                <w:szCs w:val="16"/>
                <w:lang w:val="en-GB"/>
              </w:rPr>
              <w:t>-</w:t>
            </w:r>
          </w:p>
        </w:tc>
        <w:tc>
          <w:tcPr>
            <w:tcW w:w="1073" w:type="pct"/>
            <w:gridSpan w:val="3"/>
            <w:vAlign w:val="center"/>
          </w:tcPr>
          <w:p w14:paraId="31CDECC2" w14:textId="77777777" w:rsidR="00967EDE" w:rsidRPr="0027188D" w:rsidRDefault="00967EDE" w:rsidP="004A3759">
            <w:pPr>
              <w:spacing w:after="60"/>
              <w:rPr>
                <w:rFonts w:ascii="Times New Roman" w:hAnsi="Times New Roman" w:cs="Times New Roman"/>
                <w:sz w:val="16"/>
                <w:szCs w:val="16"/>
                <w:lang w:val="en-US"/>
              </w:rPr>
            </w:pPr>
            <w:r w:rsidRPr="0027188D">
              <w:rPr>
                <w:rFonts w:ascii="Times New Roman" w:hAnsi="Times New Roman" w:cs="Times New Roman"/>
                <w:sz w:val="16"/>
                <w:szCs w:val="16"/>
                <w:lang w:val="sr-Cyrl-CS"/>
              </w:rPr>
              <w:t>-</w:t>
            </w:r>
          </w:p>
        </w:tc>
      </w:tr>
      <w:tr w:rsidR="00967EDE" w:rsidRPr="0027188D" w14:paraId="7DAAE463" w14:textId="77777777" w:rsidTr="004A3759">
        <w:trPr>
          <w:trHeight w:val="227"/>
          <w:jc w:val="center"/>
        </w:trPr>
        <w:tc>
          <w:tcPr>
            <w:tcW w:w="5000" w:type="pct"/>
            <w:gridSpan w:val="12"/>
            <w:vAlign w:val="center"/>
          </w:tcPr>
          <w:p w14:paraId="67C4A2EA" w14:textId="77777777" w:rsidR="00967EDE" w:rsidRPr="0027188D" w:rsidRDefault="00967EDE" w:rsidP="004A3759">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*Година  у којој је дисертација пријављена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(само за дисертације које су у току), ** Година у којој је дисертација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одбрањена (само за дисертације из ранијег периода)</w:t>
            </w:r>
          </w:p>
        </w:tc>
      </w:tr>
      <w:tr w:rsidR="00967EDE" w:rsidRPr="0027188D" w14:paraId="08F0744D" w14:textId="77777777" w:rsidTr="004A3759">
        <w:trPr>
          <w:trHeight w:val="227"/>
          <w:jc w:val="center"/>
        </w:trPr>
        <w:tc>
          <w:tcPr>
            <w:tcW w:w="5000" w:type="pct"/>
            <w:gridSpan w:val="12"/>
            <w:vAlign w:val="center"/>
          </w:tcPr>
          <w:p w14:paraId="2008B40F" w14:textId="77777777" w:rsidR="00967EDE" w:rsidRPr="0027188D" w:rsidRDefault="00967EDE" w:rsidP="004A3759">
            <w:pPr>
              <w:spacing w:after="60"/>
              <w:rPr>
                <w:rFonts w:ascii="Times New Roman" w:hAnsi="Times New Roman" w:cs="Times New Roman"/>
                <w:b/>
                <w:sz w:val="16"/>
                <w:szCs w:val="16"/>
                <w:lang w:val="sr-Cyrl-RS"/>
              </w:rPr>
            </w:pPr>
            <w:r w:rsidRPr="0027188D">
              <w:rPr>
                <w:rFonts w:ascii="Times New Roman" w:hAnsi="Times New Roman" w:cs="Times New Roman"/>
                <w:b/>
                <w:sz w:val="16"/>
                <w:szCs w:val="16"/>
                <w:lang w:val="sr-Cyrl-CS"/>
              </w:rPr>
              <w:t>Категоризација публикације</w:t>
            </w:r>
            <w:r w:rsidRPr="0027188D">
              <w:rPr>
                <w:rFonts w:ascii="Times New Roman" w:hAnsi="Times New Roman" w:cs="Times New Roman"/>
                <w:b/>
                <w:sz w:val="16"/>
                <w:szCs w:val="16"/>
                <w:lang w:val="sr-Cyrl-RS"/>
              </w:rPr>
              <w:t xml:space="preserve"> научних радова  из области датог студијског програма </w:t>
            </w:r>
            <w:r w:rsidRPr="0027188D">
              <w:rPr>
                <w:rFonts w:ascii="Times New Roman" w:hAnsi="Times New Roman" w:cs="Times New Roman"/>
                <w:b/>
                <w:sz w:val="16"/>
                <w:szCs w:val="16"/>
                <w:lang w:val="sr-Cyrl-CS"/>
              </w:rPr>
              <w:t xml:space="preserve"> према класификацији ре</w:t>
            </w:r>
            <w:r w:rsidRPr="0027188D">
              <w:rPr>
                <w:rFonts w:ascii="Times New Roman" w:hAnsi="Times New Roman" w:cs="Times New Roman"/>
                <w:b/>
                <w:sz w:val="16"/>
                <w:szCs w:val="16"/>
                <w:lang w:val="sr-Cyrl-RS"/>
              </w:rPr>
              <w:t>с</w:t>
            </w:r>
            <w:r w:rsidRPr="0027188D">
              <w:rPr>
                <w:rFonts w:ascii="Times New Roman" w:hAnsi="Times New Roman" w:cs="Times New Roman"/>
                <w:b/>
                <w:sz w:val="16"/>
                <w:szCs w:val="16"/>
                <w:lang w:val="sr-Cyrl-CS"/>
              </w:rPr>
              <w:t>орног Министарства просвете, науке и технолошког развоја а у складу са допунским захтевевима стандарда за дато поље (минимално 5 не више од 20)</w:t>
            </w:r>
          </w:p>
        </w:tc>
      </w:tr>
      <w:tr w:rsidR="00967EDE" w:rsidRPr="0027188D" w14:paraId="51EE69D5" w14:textId="77777777" w:rsidTr="004A3759">
        <w:trPr>
          <w:trHeight w:val="227"/>
          <w:jc w:val="center"/>
        </w:trPr>
        <w:tc>
          <w:tcPr>
            <w:tcW w:w="218" w:type="pct"/>
            <w:vAlign w:val="center"/>
          </w:tcPr>
          <w:p w14:paraId="0BAA6114" w14:textId="77777777" w:rsidR="00967EDE" w:rsidRPr="0027188D" w:rsidRDefault="00967EDE" w:rsidP="004A3759">
            <w:pPr>
              <w:tabs>
                <w:tab w:val="left" w:pos="567"/>
              </w:tabs>
              <w:rPr>
                <w:rFonts w:ascii="Times New Roman" w:hAnsi="Times New Roman" w:cs="Times New Roman"/>
                <w:sz w:val="16"/>
                <w:szCs w:val="16"/>
                <w:lang w:val="sr-Cyrl-CS"/>
              </w:rPr>
            </w:pPr>
            <w:r w:rsidRPr="0027188D">
              <w:rPr>
                <w:rFonts w:ascii="Times New Roman" w:hAnsi="Times New Roman" w:cs="Times New Roman"/>
                <w:sz w:val="16"/>
                <w:szCs w:val="16"/>
                <w:lang w:val="sr-Cyrl-CS"/>
              </w:rPr>
              <w:t>1.</w:t>
            </w:r>
          </w:p>
        </w:tc>
        <w:tc>
          <w:tcPr>
            <w:tcW w:w="4546" w:type="pct"/>
            <w:gridSpan w:val="10"/>
            <w:vAlign w:val="center"/>
          </w:tcPr>
          <w:p w14:paraId="225AEB19" w14:textId="77777777" w:rsidR="00967EDE" w:rsidRPr="0027188D" w:rsidRDefault="00967EDE" w:rsidP="004A3759">
            <w:pPr>
              <w:tabs>
                <w:tab w:val="left" w:pos="567"/>
              </w:tabs>
              <w:spacing w:after="0" w:line="240" w:lineRule="auto"/>
              <w:rPr>
                <w:rFonts w:ascii="Times New Roman" w:hAnsi="Times New Roman" w:cs="Times New Roman"/>
                <w:sz w:val="16"/>
                <w:szCs w:val="16"/>
              </w:rPr>
            </w:pPr>
            <w:r w:rsidRPr="0027188D">
              <w:rPr>
                <w:rFonts w:ascii="Times New Roman" w:eastAsia="Times New Roman" w:hAnsi="Times New Roman" w:cs="Times New Roman"/>
                <w:color w:val="000000"/>
                <w:sz w:val="16"/>
                <w:szCs w:val="16"/>
              </w:rPr>
              <w:t xml:space="preserve">Bojković J., Marašević M., Stojić N., Bulatović V., </w:t>
            </w:r>
            <w:r w:rsidRPr="0027188D">
              <w:rPr>
                <w:rFonts w:ascii="Times New Roman" w:eastAsia="Times New Roman" w:hAnsi="Times New Roman" w:cs="Times New Roman"/>
                <w:b/>
                <w:color w:val="000000"/>
                <w:sz w:val="16"/>
                <w:szCs w:val="16"/>
              </w:rPr>
              <w:t>Radičević B</w:t>
            </w:r>
            <w:r w:rsidRPr="0027188D">
              <w:rPr>
                <w:rFonts w:ascii="Times New Roman" w:eastAsia="Times New Roman" w:hAnsi="Times New Roman" w:cs="Times New Roman"/>
                <w:color w:val="000000"/>
                <w:sz w:val="16"/>
                <w:szCs w:val="16"/>
              </w:rPr>
              <w:t>., Thermal and Sound Characterization of a New Biocomposite Material, (2023) Materials, 16 (12), art. no. 4209, ISSN: 1996-1944, DOI: 10.3390/ma16124209</w:t>
            </w:r>
            <w:r w:rsidRPr="0027188D">
              <w:rPr>
                <w:rFonts w:ascii="Times New Roman" w:eastAsia="TimesNewRomanPSMT" w:hAnsi="Times New Roman" w:cs="Times New Roman"/>
                <w:sz w:val="16"/>
                <w:szCs w:val="16"/>
                <w:lang w:val="sr-Cyrl-RS"/>
              </w:rPr>
              <w:t>.</w:t>
            </w:r>
          </w:p>
        </w:tc>
        <w:tc>
          <w:tcPr>
            <w:tcW w:w="236" w:type="pct"/>
            <w:vAlign w:val="center"/>
          </w:tcPr>
          <w:p w14:paraId="14F9E5B7" w14:textId="77777777" w:rsidR="00967EDE" w:rsidRPr="0027188D" w:rsidRDefault="00967EDE" w:rsidP="00890FF6">
            <w:pPr>
              <w:tabs>
                <w:tab w:val="left" w:pos="567"/>
              </w:tabs>
              <w:rPr>
                <w:rFonts w:ascii="Times New Roman" w:hAnsi="Times New Roman" w:cs="Times New Roman"/>
                <w:sz w:val="16"/>
                <w:szCs w:val="16"/>
                <w:lang w:val="sr-Latn-CS"/>
              </w:rPr>
            </w:pPr>
            <w:r w:rsidRPr="0027188D">
              <w:rPr>
                <w:rFonts w:ascii="Times New Roman" w:hAnsi="Times New Roman" w:cs="Times New Roman"/>
                <w:sz w:val="16"/>
                <w:szCs w:val="16"/>
                <w:lang w:val="sr-Cyrl-CS"/>
              </w:rPr>
              <w:t>М2</w:t>
            </w:r>
            <w:r w:rsidR="00890FF6" w:rsidRPr="0027188D">
              <w:rPr>
                <w:rFonts w:ascii="Times New Roman" w:hAnsi="Times New Roman" w:cs="Times New Roman"/>
                <w:sz w:val="16"/>
                <w:szCs w:val="16"/>
                <w:lang w:val="sr-Latn-CS"/>
              </w:rPr>
              <w:t>2</w:t>
            </w:r>
          </w:p>
        </w:tc>
      </w:tr>
      <w:tr w:rsidR="00967EDE" w:rsidRPr="0027188D" w14:paraId="102E483A" w14:textId="77777777" w:rsidTr="004A3759">
        <w:trPr>
          <w:trHeight w:val="227"/>
          <w:jc w:val="center"/>
        </w:trPr>
        <w:tc>
          <w:tcPr>
            <w:tcW w:w="218" w:type="pct"/>
            <w:vAlign w:val="center"/>
          </w:tcPr>
          <w:p w14:paraId="425EEDBD" w14:textId="77777777" w:rsidR="00967EDE" w:rsidRPr="0027188D" w:rsidRDefault="00967EDE" w:rsidP="004A3759">
            <w:pPr>
              <w:tabs>
                <w:tab w:val="left" w:pos="567"/>
              </w:tabs>
              <w:rPr>
                <w:rFonts w:ascii="Times New Roman" w:hAnsi="Times New Roman" w:cs="Times New Roman"/>
                <w:sz w:val="16"/>
                <w:szCs w:val="16"/>
                <w:lang w:val="sr-Cyrl-CS"/>
              </w:rPr>
            </w:pPr>
            <w:r w:rsidRPr="0027188D">
              <w:rPr>
                <w:rFonts w:ascii="Times New Roman" w:hAnsi="Times New Roman" w:cs="Times New Roman"/>
                <w:sz w:val="16"/>
                <w:szCs w:val="16"/>
                <w:lang w:val="sr-Cyrl-CS"/>
              </w:rPr>
              <w:t>2.</w:t>
            </w:r>
          </w:p>
        </w:tc>
        <w:tc>
          <w:tcPr>
            <w:tcW w:w="4546" w:type="pct"/>
            <w:gridSpan w:val="10"/>
            <w:vAlign w:val="center"/>
          </w:tcPr>
          <w:p w14:paraId="4ED351F0" w14:textId="77777777" w:rsidR="00967EDE" w:rsidRPr="0027188D" w:rsidRDefault="00967EDE" w:rsidP="004A3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r w:rsidRPr="0027188D">
              <w:rPr>
                <w:rFonts w:ascii="Times New Roman" w:eastAsia="Times New Roman" w:hAnsi="Times New Roman" w:cs="Times New Roman"/>
                <w:color w:val="000000"/>
                <w:sz w:val="16"/>
                <w:szCs w:val="16"/>
              </w:rPr>
              <w:t xml:space="preserve">Premović M., Djordjević A., Minić D., Manasijević D., </w:t>
            </w:r>
            <w:r w:rsidRPr="0027188D">
              <w:rPr>
                <w:rFonts w:ascii="Times New Roman" w:eastAsia="Times New Roman" w:hAnsi="Times New Roman" w:cs="Times New Roman"/>
                <w:b/>
                <w:color w:val="000000"/>
                <w:sz w:val="16"/>
                <w:szCs w:val="16"/>
              </w:rPr>
              <w:t>Radičević B</w:t>
            </w:r>
            <w:r w:rsidRPr="0027188D">
              <w:rPr>
                <w:rFonts w:ascii="Times New Roman" w:eastAsia="Times New Roman" w:hAnsi="Times New Roman" w:cs="Times New Roman"/>
                <w:color w:val="000000"/>
                <w:sz w:val="16"/>
                <w:szCs w:val="16"/>
              </w:rPr>
              <w:t>., Kolarević N., Ristić V., Thermodynamic description and electrical conductivity of the Ge-In-Zn system: Experiments and modeling, (2022) Calphad: Computer Coupling of Phase Diagrams and Thermochemistry, 77, art. no. 102432, ISSN: 0364-5916, DOI: 10.1016/j.calphad.2022.102432</w:t>
            </w:r>
          </w:p>
        </w:tc>
        <w:tc>
          <w:tcPr>
            <w:tcW w:w="236" w:type="pct"/>
            <w:vAlign w:val="center"/>
          </w:tcPr>
          <w:p w14:paraId="1BFB3BB5" w14:textId="77777777" w:rsidR="00967EDE" w:rsidRPr="0027188D" w:rsidRDefault="00967EDE" w:rsidP="004A3759">
            <w:pPr>
              <w:tabs>
                <w:tab w:val="left" w:pos="567"/>
              </w:tabs>
              <w:rPr>
                <w:rFonts w:ascii="Times New Roman" w:hAnsi="Times New Roman" w:cs="Times New Roman"/>
                <w:sz w:val="16"/>
                <w:szCs w:val="16"/>
                <w:lang w:val="sr-Cyrl-CS"/>
              </w:rPr>
            </w:pPr>
            <w:r w:rsidRPr="0027188D">
              <w:rPr>
                <w:rFonts w:ascii="Times New Roman" w:hAnsi="Times New Roman" w:cs="Times New Roman"/>
                <w:sz w:val="16"/>
                <w:szCs w:val="16"/>
                <w:lang w:val="sr-Cyrl-CS"/>
              </w:rPr>
              <w:t>М23</w:t>
            </w:r>
          </w:p>
        </w:tc>
      </w:tr>
      <w:tr w:rsidR="00967EDE" w:rsidRPr="0027188D" w14:paraId="71E16B62" w14:textId="77777777" w:rsidTr="004A3759">
        <w:trPr>
          <w:trHeight w:val="227"/>
          <w:jc w:val="center"/>
        </w:trPr>
        <w:tc>
          <w:tcPr>
            <w:tcW w:w="218" w:type="pct"/>
            <w:vAlign w:val="center"/>
          </w:tcPr>
          <w:p w14:paraId="5A9598C2" w14:textId="77777777" w:rsidR="00967EDE" w:rsidRPr="0027188D" w:rsidRDefault="00967EDE" w:rsidP="004A3759">
            <w:pPr>
              <w:tabs>
                <w:tab w:val="left" w:pos="567"/>
              </w:tabs>
              <w:rPr>
                <w:rFonts w:ascii="Times New Roman" w:hAnsi="Times New Roman" w:cs="Times New Roman"/>
                <w:sz w:val="16"/>
                <w:szCs w:val="16"/>
              </w:rPr>
            </w:pPr>
            <w:r w:rsidRPr="0027188D">
              <w:rPr>
                <w:rFonts w:ascii="Times New Roman" w:hAnsi="Times New Roman" w:cs="Times New Roman"/>
                <w:sz w:val="16"/>
                <w:szCs w:val="16"/>
              </w:rPr>
              <w:t>3.</w:t>
            </w:r>
          </w:p>
        </w:tc>
        <w:tc>
          <w:tcPr>
            <w:tcW w:w="4546" w:type="pct"/>
            <w:gridSpan w:val="10"/>
            <w:vAlign w:val="center"/>
          </w:tcPr>
          <w:p w14:paraId="38123374" w14:textId="77777777" w:rsidR="00967EDE" w:rsidRPr="0027188D" w:rsidRDefault="00967EDE" w:rsidP="004A3759">
            <w:pPr>
              <w:tabs>
                <w:tab w:val="left" w:pos="567"/>
              </w:tabs>
              <w:spacing w:after="0" w:line="240" w:lineRule="auto"/>
              <w:rPr>
                <w:rFonts w:ascii="Times New Roman" w:hAnsi="Times New Roman" w:cs="Times New Roman"/>
                <w:sz w:val="16"/>
                <w:szCs w:val="16"/>
              </w:rPr>
            </w:pPr>
            <w:r w:rsidRPr="0027188D">
              <w:rPr>
                <w:rFonts w:ascii="Times New Roman" w:eastAsia="Times New Roman" w:hAnsi="Times New Roman" w:cs="Times New Roman"/>
                <w:color w:val="000000"/>
                <w:sz w:val="16"/>
                <w:szCs w:val="16"/>
              </w:rPr>
              <w:t xml:space="preserve">Mihajlov D., Praščević M., Ličanin M., Raos M., </w:t>
            </w:r>
            <w:r w:rsidRPr="0027188D">
              <w:rPr>
                <w:rFonts w:ascii="Times New Roman" w:eastAsia="Times New Roman" w:hAnsi="Times New Roman" w:cs="Times New Roman"/>
                <w:b/>
                <w:color w:val="000000"/>
                <w:sz w:val="16"/>
                <w:szCs w:val="16"/>
              </w:rPr>
              <w:t>Radičević B</w:t>
            </w:r>
            <w:r w:rsidRPr="0027188D">
              <w:rPr>
                <w:rFonts w:ascii="Times New Roman" w:eastAsia="Times New Roman" w:hAnsi="Times New Roman" w:cs="Times New Roman"/>
                <w:color w:val="000000"/>
                <w:sz w:val="16"/>
                <w:szCs w:val="16"/>
              </w:rPr>
              <w:t>., A Rational Approach to Determining Environmental Noise Indicators, (2022) Tehnicki Vjesnik, 29 (2), pp. 553-560, ISSN: 1330-3651,  DOI: 10.17559/TV-20210226134508</w:t>
            </w:r>
          </w:p>
        </w:tc>
        <w:tc>
          <w:tcPr>
            <w:tcW w:w="236" w:type="pct"/>
            <w:vAlign w:val="center"/>
          </w:tcPr>
          <w:p w14:paraId="2D4CAEFA" w14:textId="77777777" w:rsidR="00967EDE" w:rsidRPr="0027188D" w:rsidRDefault="00967EDE" w:rsidP="004A3759">
            <w:pPr>
              <w:tabs>
                <w:tab w:val="left" w:pos="567"/>
              </w:tabs>
              <w:rPr>
                <w:rFonts w:ascii="Times New Roman" w:hAnsi="Times New Roman" w:cs="Times New Roman"/>
                <w:sz w:val="16"/>
                <w:szCs w:val="16"/>
                <w:lang w:val="sr-Cyrl-CS"/>
              </w:rPr>
            </w:pPr>
            <w:r w:rsidRPr="0027188D">
              <w:rPr>
                <w:rFonts w:ascii="Times New Roman" w:hAnsi="Times New Roman" w:cs="Times New Roman"/>
                <w:sz w:val="16"/>
                <w:szCs w:val="16"/>
                <w:lang w:val="sr-Cyrl-CS"/>
              </w:rPr>
              <w:t>М23</w:t>
            </w:r>
          </w:p>
        </w:tc>
      </w:tr>
      <w:tr w:rsidR="00967EDE" w:rsidRPr="0027188D" w14:paraId="481EB702" w14:textId="77777777" w:rsidTr="004A3759">
        <w:trPr>
          <w:trHeight w:val="227"/>
          <w:jc w:val="center"/>
        </w:trPr>
        <w:tc>
          <w:tcPr>
            <w:tcW w:w="218" w:type="pct"/>
            <w:vAlign w:val="center"/>
          </w:tcPr>
          <w:p w14:paraId="6FE18223" w14:textId="77777777" w:rsidR="00967EDE" w:rsidRPr="0027188D" w:rsidRDefault="00967EDE" w:rsidP="004A3759">
            <w:pPr>
              <w:tabs>
                <w:tab w:val="left" w:pos="567"/>
              </w:tabs>
              <w:rPr>
                <w:rFonts w:ascii="Times New Roman" w:hAnsi="Times New Roman" w:cs="Times New Roman"/>
                <w:sz w:val="16"/>
                <w:szCs w:val="16"/>
                <w:lang w:val="sr-Cyrl-CS"/>
              </w:rPr>
            </w:pPr>
            <w:r w:rsidRPr="0027188D">
              <w:rPr>
                <w:rFonts w:ascii="Times New Roman" w:hAnsi="Times New Roman" w:cs="Times New Roman"/>
                <w:sz w:val="16"/>
                <w:szCs w:val="16"/>
              </w:rPr>
              <w:t>4</w:t>
            </w:r>
            <w:r w:rsidRPr="0027188D">
              <w:rPr>
                <w:rFonts w:ascii="Times New Roman" w:hAnsi="Times New Roman" w:cs="Times New Roman"/>
                <w:sz w:val="16"/>
                <w:szCs w:val="16"/>
                <w:lang w:val="sr-Cyrl-CS"/>
              </w:rPr>
              <w:t>.</w:t>
            </w:r>
          </w:p>
        </w:tc>
        <w:tc>
          <w:tcPr>
            <w:tcW w:w="4546" w:type="pct"/>
            <w:gridSpan w:val="10"/>
            <w:vAlign w:val="center"/>
          </w:tcPr>
          <w:p w14:paraId="394A7C84" w14:textId="77777777" w:rsidR="00967EDE" w:rsidRPr="0027188D" w:rsidRDefault="00967EDE" w:rsidP="004A3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r w:rsidRPr="0027188D">
              <w:rPr>
                <w:rFonts w:ascii="Times New Roman" w:eastAsia="Times New Roman" w:hAnsi="Times New Roman" w:cs="Times New Roman"/>
                <w:color w:val="000000"/>
                <w:sz w:val="16"/>
                <w:szCs w:val="16"/>
              </w:rPr>
              <w:t xml:space="preserve">Bjelić M., </w:t>
            </w:r>
            <w:r w:rsidRPr="0027188D">
              <w:rPr>
                <w:rFonts w:ascii="Times New Roman" w:eastAsia="Times New Roman" w:hAnsi="Times New Roman" w:cs="Times New Roman"/>
                <w:b/>
                <w:color w:val="000000"/>
                <w:sz w:val="16"/>
                <w:szCs w:val="16"/>
              </w:rPr>
              <w:t>Radičević B</w:t>
            </w:r>
            <w:r w:rsidRPr="0027188D">
              <w:rPr>
                <w:rFonts w:ascii="Times New Roman" w:eastAsia="Times New Roman" w:hAnsi="Times New Roman" w:cs="Times New Roman"/>
                <w:color w:val="000000"/>
                <w:sz w:val="16"/>
                <w:szCs w:val="16"/>
              </w:rPr>
              <w:t>., Kovanda K., Kolarik L., Petrović A., MULTI-OBJECTIVE CALIBRATION OF THE DOUBLE-ELLIPSOID HEAT SOURCE MODEL FOR GMAW PROCESS SIMULATION, (2022) Thermal Science, 26 (3), pp. 2081-2092, ISSN: 0354-9836, DOI: 10.2298/TSCI210131181B</w:t>
            </w:r>
          </w:p>
        </w:tc>
        <w:tc>
          <w:tcPr>
            <w:tcW w:w="236" w:type="pct"/>
            <w:vAlign w:val="center"/>
          </w:tcPr>
          <w:p w14:paraId="79979AE8" w14:textId="77777777" w:rsidR="00967EDE" w:rsidRPr="0027188D" w:rsidRDefault="00967EDE" w:rsidP="004A3759">
            <w:pPr>
              <w:tabs>
                <w:tab w:val="left" w:pos="567"/>
              </w:tabs>
              <w:rPr>
                <w:rFonts w:ascii="Times New Roman" w:hAnsi="Times New Roman" w:cs="Times New Roman"/>
                <w:sz w:val="16"/>
                <w:szCs w:val="16"/>
                <w:lang w:val="sr-Cyrl-RS"/>
              </w:rPr>
            </w:pPr>
            <w:r w:rsidRPr="0027188D">
              <w:rPr>
                <w:rFonts w:ascii="Times New Roman" w:hAnsi="Times New Roman" w:cs="Times New Roman"/>
                <w:sz w:val="16"/>
                <w:szCs w:val="16"/>
                <w:lang w:val="sr-Cyrl-RS"/>
              </w:rPr>
              <w:t>М23</w:t>
            </w:r>
          </w:p>
        </w:tc>
      </w:tr>
      <w:tr w:rsidR="00967EDE" w:rsidRPr="0027188D" w14:paraId="3F51B1EC" w14:textId="77777777" w:rsidTr="004A3759">
        <w:trPr>
          <w:trHeight w:val="227"/>
          <w:jc w:val="center"/>
        </w:trPr>
        <w:tc>
          <w:tcPr>
            <w:tcW w:w="218" w:type="pct"/>
            <w:vAlign w:val="center"/>
          </w:tcPr>
          <w:p w14:paraId="5D5FA3F6" w14:textId="77777777" w:rsidR="00967EDE" w:rsidRPr="0027188D" w:rsidRDefault="00967EDE" w:rsidP="004A3759">
            <w:pPr>
              <w:tabs>
                <w:tab w:val="left" w:pos="567"/>
              </w:tabs>
              <w:rPr>
                <w:rFonts w:ascii="Times New Roman" w:hAnsi="Times New Roman" w:cs="Times New Roman"/>
                <w:sz w:val="16"/>
                <w:szCs w:val="16"/>
                <w:lang w:val="sr-Cyrl-CS"/>
              </w:rPr>
            </w:pPr>
            <w:r w:rsidRPr="0027188D">
              <w:rPr>
                <w:rFonts w:ascii="Times New Roman" w:hAnsi="Times New Roman" w:cs="Times New Roman"/>
                <w:sz w:val="16"/>
                <w:szCs w:val="16"/>
              </w:rPr>
              <w:t>5</w:t>
            </w:r>
            <w:r w:rsidRPr="0027188D">
              <w:rPr>
                <w:rFonts w:ascii="Times New Roman" w:hAnsi="Times New Roman" w:cs="Times New Roman"/>
                <w:sz w:val="16"/>
                <w:szCs w:val="16"/>
                <w:lang w:val="sr-Cyrl-CS"/>
              </w:rPr>
              <w:t>.</w:t>
            </w:r>
          </w:p>
        </w:tc>
        <w:tc>
          <w:tcPr>
            <w:tcW w:w="4546" w:type="pct"/>
            <w:gridSpan w:val="10"/>
            <w:vAlign w:val="center"/>
          </w:tcPr>
          <w:p w14:paraId="39220536" w14:textId="77777777" w:rsidR="00967EDE" w:rsidRPr="0027188D" w:rsidRDefault="00967EDE" w:rsidP="004A3759">
            <w:pPr>
              <w:spacing w:after="0" w:line="240" w:lineRule="auto"/>
              <w:rPr>
                <w:rFonts w:ascii="Times New Roman" w:hAnsi="Times New Roman" w:cs="Times New Roman"/>
                <w:sz w:val="16"/>
                <w:szCs w:val="16"/>
              </w:rPr>
            </w:pPr>
            <w:r w:rsidRPr="0027188D">
              <w:rPr>
                <w:rFonts w:ascii="Times New Roman" w:eastAsia="Times New Roman" w:hAnsi="Times New Roman" w:cs="Times New Roman"/>
                <w:color w:val="000000"/>
                <w:sz w:val="16"/>
                <w:szCs w:val="16"/>
              </w:rPr>
              <w:t xml:space="preserve">Đorđević A., Premović M., Minić D., Tomović M., </w:t>
            </w:r>
            <w:r w:rsidRPr="0027188D">
              <w:rPr>
                <w:rFonts w:ascii="Times New Roman" w:eastAsia="Times New Roman" w:hAnsi="Times New Roman" w:cs="Times New Roman"/>
                <w:b/>
                <w:color w:val="000000"/>
                <w:sz w:val="16"/>
                <w:szCs w:val="16"/>
              </w:rPr>
              <w:t>Radičević B</w:t>
            </w:r>
            <w:r w:rsidRPr="0027188D">
              <w:rPr>
                <w:rFonts w:ascii="Times New Roman" w:eastAsia="Times New Roman" w:hAnsi="Times New Roman" w:cs="Times New Roman"/>
                <w:color w:val="000000"/>
                <w:sz w:val="16"/>
                <w:szCs w:val="16"/>
              </w:rPr>
              <w:t>., Kolarević N., Mechanical and electrical properties of the Bi-Ge-Sn alloys, (2020) Metallurgical and Materials Engineering, 26 (4), pp. 395-412, ISSN: 2217-8961, DOI: 10.30544/562</w:t>
            </w:r>
          </w:p>
        </w:tc>
        <w:tc>
          <w:tcPr>
            <w:tcW w:w="236" w:type="pct"/>
            <w:vAlign w:val="center"/>
          </w:tcPr>
          <w:p w14:paraId="692EB138" w14:textId="77777777" w:rsidR="00967EDE" w:rsidRPr="0027188D" w:rsidRDefault="003D76B2" w:rsidP="004A3759">
            <w:pPr>
              <w:tabs>
                <w:tab w:val="left" w:pos="567"/>
              </w:tabs>
              <w:rPr>
                <w:rFonts w:ascii="Times New Roman" w:hAnsi="Times New Roman" w:cs="Times New Roman"/>
                <w:sz w:val="16"/>
                <w:szCs w:val="16"/>
                <w:lang w:val="sr-Latn-CS"/>
              </w:rPr>
            </w:pPr>
            <w:r w:rsidRPr="0027188D">
              <w:rPr>
                <w:rFonts w:ascii="Times New Roman" w:hAnsi="Times New Roman" w:cs="Times New Roman"/>
                <w:sz w:val="16"/>
                <w:szCs w:val="16"/>
                <w:lang w:val="sr-Latn-CS"/>
              </w:rPr>
              <w:t>M24</w:t>
            </w:r>
          </w:p>
        </w:tc>
      </w:tr>
      <w:tr w:rsidR="00967EDE" w:rsidRPr="0027188D" w14:paraId="6919CAD6" w14:textId="77777777" w:rsidTr="004A3759">
        <w:trPr>
          <w:trHeight w:val="227"/>
          <w:jc w:val="center"/>
        </w:trPr>
        <w:tc>
          <w:tcPr>
            <w:tcW w:w="218" w:type="pct"/>
            <w:vAlign w:val="center"/>
          </w:tcPr>
          <w:p w14:paraId="3C2378E3" w14:textId="77777777" w:rsidR="00967EDE" w:rsidRPr="0027188D" w:rsidRDefault="00967EDE" w:rsidP="004A3759">
            <w:pPr>
              <w:tabs>
                <w:tab w:val="left" w:pos="567"/>
              </w:tabs>
              <w:rPr>
                <w:rFonts w:ascii="Times New Roman" w:hAnsi="Times New Roman" w:cs="Times New Roman"/>
                <w:sz w:val="16"/>
                <w:szCs w:val="16"/>
                <w:lang w:val="sr-Cyrl-CS"/>
              </w:rPr>
            </w:pPr>
            <w:r w:rsidRPr="0027188D">
              <w:rPr>
                <w:rFonts w:ascii="Times New Roman" w:hAnsi="Times New Roman" w:cs="Times New Roman"/>
                <w:sz w:val="16"/>
                <w:szCs w:val="16"/>
              </w:rPr>
              <w:t>6</w:t>
            </w:r>
            <w:r w:rsidRPr="0027188D">
              <w:rPr>
                <w:rFonts w:ascii="Times New Roman" w:hAnsi="Times New Roman" w:cs="Times New Roman"/>
                <w:sz w:val="16"/>
                <w:szCs w:val="16"/>
                <w:lang w:val="sr-Cyrl-CS"/>
              </w:rPr>
              <w:t>.</w:t>
            </w:r>
          </w:p>
        </w:tc>
        <w:tc>
          <w:tcPr>
            <w:tcW w:w="4546" w:type="pct"/>
            <w:gridSpan w:val="10"/>
            <w:vAlign w:val="center"/>
          </w:tcPr>
          <w:p w14:paraId="37E16140" w14:textId="77777777" w:rsidR="00967EDE" w:rsidRPr="0027188D" w:rsidRDefault="00967EDE" w:rsidP="004A3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rPr>
            </w:pPr>
            <w:r w:rsidRPr="0027188D">
              <w:rPr>
                <w:rFonts w:ascii="Times New Roman" w:eastAsia="Times New Roman" w:hAnsi="Times New Roman" w:cs="Times New Roman"/>
                <w:color w:val="000000"/>
                <w:sz w:val="16"/>
                <w:szCs w:val="16"/>
              </w:rPr>
              <w:t xml:space="preserve">Bjelić M., Kovanda K., Kolarik L., Vukićević M., </w:t>
            </w:r>
            <w:r w:rsidRPr="0027188D">
              <w:rPr>
                <w:rFonts w:ascii="Times New Roman" w:eastAsia="Times New Roman" w:hAnsi="Times New Roman" w:cs="Times New Roman"/>
                <w:b/>
                <w:bCs/>
                <w:color w:val="000000"/>
                <w:sz w:val="16"/>
                <w:szCs w:val="16"/>
              </w:rPr>
              <w:t>Radičević B</w:t>
            </w:r>
            <w:r w:rsidRPr="0027188D">
              <w:rPr>
                <w:rFonts w:ascii="Times New Roman" w:eastAsia="Times New Roman" w:hAnsi="Times New Roman" w:cs="Times New Roman"/>
                <w:color w:val="000000"/>
                <w:sz w:val="16"/>
                <w:szCs w:val="16"/>
              </w:rPr>
              <w:t>., Numerical modeling of two-dimensional heat-transfer and temperature-based calibration using simulated annealing optimization method: Application to gas metal arc welding, (2016) Thermal Science, 20 (2), pp. 655-665, ISSN: 0354-9836, DOI: 10.2298/TSCI150415127B</w:t>
            </w:r>
          </w:p>
        </w:tc>
        <w:tc>
          <w:tcPr>
            <w:tcW w:w="236" w:type="pct"/>
            <w:vAlign w:val="center"/>
          </w:tcPr>
          <w:p w14:paraId="5C5CA459" w14:textId="77777777" w:rsidR="00967EDE" w:rsidRPr="0027188D" w:rsidRDefault="00967EDE" w:rsidP="004A3759">
            <w:pPr>
              <w:tabs>
                <w:tab w:val="left" w:pos="567"/>
              </w:tabs>
              <w:rPr>
                <w:rFonts w:ascii="Times New Roman" w:hAnsi="Times New Roman" w:cs="Times New Roman"/>
                <w:sz w:val="16"/>
                <w:szCs w:val="16"/>
                <w:lang w:val="en-US"/>
              </w:rPr>
            </w:pPr>
            <w:r w:rsidRPr="0027188D">
              <w:rPr>
                <w:rFonts w:ascii="Times New Roman" w:hAnsi="Times New Roman" w:cs="Times New Roman"/>
                <w:sz w:val="16"/>
                <w:szCs w:val="16"/>
                <w:lang w:val="sr-Cyrl-RS"/>
              </w:rPr>
              <w:t>М2</w:t>
            </w:r>
            <w:r w:rsidRPr="0027188D">
              <w:rPr>
                <w:rFonts w:ascii="Times New Roman" w:hAnsi="Times New Roman" w:cs="Times New Roman"/>
                <w:sz w:val="16"/>
                <w:szCs w:val="16"/>
                <w:lang w:val="en-US"/>
              </w:rPr>
              <w:t>2</w:t>
            </w:r>
          </w:p>
        </w:tc>
      </w:tr>
      <w:tr w:rsidR="00967EDE" w:rsidRPr="0027188D" w14:paraId="55B60A89" w14:textId="77777777" w:rsidTr="004A3759">
        <w:trPr>
          <w:trHeight w:val="227"/>
          <w:jc w:val="center"/>
        </w:trPr>
        <w:tc>
          <w:tcPr>
            <w:tcW w:w="218" w:type="pct"/>
            <w:vAlign w:val="center"/>
          </w:tcPr>
          <w:p w14:paraId="1D877226" w14:textId="77777777" w:rsidR="00967EDE" w:rsidRPr="0027188D" w:rsidRDefault="00967EDE" w:rsidP="004A3759">
            <w:pPr>
              <w:tabs>
                <w:tab w:val="left" w:pos="567"/>
              </w:tabs>
              <w:rPr>
                <w:rFonts w:ascii="Times New Roman" w:hAnsi="Times New Roman" w:cs="Times New Roman"/>
                <w:sz w:val="16"/>
                <w:szCs w:val="16"/>
              </w:rPr>
            </w:pPr>
            <w:r w:rsidRPr="0027188D">
              <w:rPr>
                <w:rFonts w:ascii="Times New Roman" w:hAnsi="Times New Roman" w:cs="Times New Roman"/>
                <w:sz w:val="16"/>
                <w:szCs w:val="16"/>
              </w:rPr>
              <w:t>7.</w:t>
            </w:r>
          </w:p>
        </w:tc>
        <w:tc>
          <w:tcPr>
            <w:tcW w:w="4546" w:type="pct"/>
            <w:gridSpan w:val="10"/>
            <w:vAlign w:val="center"/>
          </w:tcPr>
          <w:p w14:paraId="7032DFB0" w14:textId="77777777" w:rsidR="00967EDE" w:rsidRPr="0027188D" w:rsidRDefault="00967EDE" w:rsidP="004A3759">
            <w:pPr>
              <w:spacing w:after="0" w:line="240" w:lineRule="auto"/>
              <w:rPr>
                <w:rFonts w:ascii="Times New Roman" w:hAnsi="Times New Roman" w:cs="Times New Roman"/>
                <w:sz w:val="16"/>
                <w:szCs w:val="16"/>
              </w:rPr>
            </w:pPr>
            <w:r w:rsidRPr="0027188D">
              <w:rPr>
                <w:rFonts w:ascii="Times New Roman" w:eastAsia="Times New Roman" w:hAnsi="Times New Roman" w:cs="Times New Roman"/>
                <w:color w:val="000000"/>
                <w:sz w:val="16"/>
                <w:szCs w:val="16"/>
              </w:rPr>
              <w:t xml:space="preserve">Prascevic M., Cvetkovic D., Mihajlov D., Petrovic Z., </w:t>
            </w:r>
            <w:r w:rsidRPr="0027188D">
              <w:rPr>
                <w:rFonts w:ascii="Times New Roman" w:eastAsia="Times New Roman" w:hAnsi="Times New Roman" w:cs="Times New Roman"/>
                <w:b/>
                <w:color w:val="000000"/>
                <w:sz w:val="16"/>
                <w:szCs w:val="16"/>
              </w:rPr>
              <w:t>Radicevic B</w:t>
            </w:r>
            <w:r w:rsidRPr="0027188D">
              <w:rPr>
                <w:rFonts w:ascii="Times New Roman" w:eastAsia="Times New Roman" w:hAnsi="Times New Roman" w:cs="Times New Roman"/>
                <w:color w:val="000000"/>
                <w:sz w:val="16"/>
                <w:szCs w:val="16"/>
              </w:rPr>
              <w:t>., Verification of NAISS model for road traffic noise prediction in urban areas, (2013) Elektronika ir Elektrotechnika, 19 (6), pp. 91-94, ISSN: 1392-1215, DOI: 10.5755/j01.eee.19.6.1294</w:t>
            </w:r>
          </w:p>
        </w:tc>
        <w:tc>
          <w:tcPr>
            <w:tcW w:w="236" w:type="pct"/>
            <w:vAlign w:val="center"/>
          </w:tcPr>
          <w:p w14:paraId="6ABC5281" w14:textId="77777777" w:rsidR="00967EDE" w:rsidRPr="0027188D" w:rsidRDefault="00967EDE" w:rsidP="004A3759">
            <w:pPr>
              <w:tabs>
                <w:tab w:val="left" w:pos="567"/>
              </w:tabs>
              <w:rPr>
                <w:rFonts w:ascii="Times New Roman" w:hAnsi="Times New Roman" w:cs="Times New Roman"/>
                <w:sz w:val="16"/>
                <w:szCs w:val="16"/>
                <w:lang w:val="en-US"/>
              </w:rPr>
            </w:pPr>
            <w:r w:rsidRPr="0027188D">
              <w:rPr>
                <w:rFonts w:ascii="Times New Roman" w:hAnsi="Times New Roman" w:cs="Times New Roman"/>
                <w:sz w:val="16"/>
                <w:szCs w:val="16"/>
                <w:lang w:val="sr-Cyrl-RS"/>
              </w:rPr>
              <w:t>М2</w:t>
            </w:r>
            <w:r w:rsidRPr="0027188D">
              <w:rPr>
                <w:rFonts w:ascii="Times New Roman" w:hAnsi="Times New Roman" w:cs="Times New Roman"/>
                <w:sz w:val="16"/>
                <w:szCs w:val="16"/>
                <w:lang w:val="en-US"/>
              </w:rPr>
              <w:t>3</w:t>
            </w:r>
          </w:p>
        </w:tc>
      </w:tr>
      <w:tr w:rsidR="00967EDE" w:rsidRPr="0027188D" w14:paraId="4AFCFF79" w14:textId="77777777" w:rsidTr="004A3759">
        <w:trPr>
          <w:trHeight w:val="227"/>
          <w:jc w:val="center"/>
        </w:trPr>
        <w:tc>
          <w:tcPr>
            <w:tcW w:w="218" w:type="pct"/>
            <w:vAlign w:val="center"/>
          </w:tcPr>
          <w:p w14:paraId="43BF0448" w14:textId="77777777" w:rsidR="00967EDE" w:rsidRPr="0027188D" w:rsidRDefault="00967EDE" w:rsidP="004A3759">
            <w:pPr>
              <w:tabs>
                <w:tab w:val="left" w:pos="567"/>
              </w:tabs>
              <w:rPr>
                <w:rFonts w:ascii="Times New Roman" w:hAnsi="Times New Roman" w:cs="Times New Roman"/>
                <w:sz w:val="16"/>
                <w:szCs w:val="16"/>
              </w:rPr>
            </w:pPr>
            <w:r w:rsidRPr="0027188D">
              <w:rPr>
                <w:rFonts w:ascii="Times New Roman" w:hAnsi="Times New Roman" w:cs="Times New Roman"/>
                <w:sz w:val="16"/>
                <w:szCs w:val="16"/>
              </w:rPr>
              <w:t>8.</w:t>
            </w:r>
          </w:p>
        </w:tc>
        <w:tc>
          <w:tcPr>
            <w:tcW w:w="4546" w:type="pct"/>
            <w:gridSpan w:val="10"/>
            <w:vAlign w:val="center"/>
          </w:tcPr>
          <w:p w14:paraId="1214282F" w14:textId="77777777" w:rsidR="00967EDE" w:rsidRPr="0027188D" w:rsidRDefault="00967EDE" w:rsidP="004A3759">
            <w:pPr>
              <w:spacing w:after="0" w:line="240" w:lineRule="auto"/>
              <w:rPr>
                <w:rFonts w:ascii="Times New Roman" w:hAnsi="Times New Roman" w:cs="Times New Roman"/>
                <w:sz w:val="16"/>
                <w:szCs w:val="16"/>
              </w:rPr>
            </w:pPr>
            <w:r w:rsidRPr="0027188D">
              <w:rPr>
                <w:rFonts w:ascii="Times New Roman" w:eastAsia="Times New Roman" w:hAnsi="Times New Roman" w:cs="Times New Roman"/>
                <w:color w:val="000000"/>
                <w:sz w:val="16"/>
                <w:szCs w:val="16"/>
              </w:rPr>
              <w:t xml:space="preserve">Mihajlov D., Praščević M., Ličanin M., Raos M., </w:t>
            </w:r>
            <w:r w:rsidRPr="0027188D">
              <w:rPr>
                <w:rFonts w:ascii="Times New Roman" w:eastAsia="Times New Roman" w:hAnsi="Times New Roman" w:cs="Times New Roman"/>
                <w:b/>
                <w:color w:val="000000"/>
                <w:sz w:val="16"/>
                <w:szCs w:val="16"/>
              </w:rPr>
              <w:t>Radičević B</w:t>
            </w:r>
            <w:r w:rsidRPr="0027188D">
              <w:rPr>
                <w:rFonts w:ascii="Times New Roman" w:eastAsia="Times New Roman" w:hAnsi="Times New Roman" w:cs="Times New Roman"/>
                <w:color w:val="000000"/>
                <w:sz w:val="16"/>
                <w:szCs w:val="16"/>
              </w:rPr>
              <w:t>., Determination of Annual Environmental Noise Indicators Using a Series of Short-Term Measurements, (2022) Springer Proceedings in Physics, 274, pp. 109-118, ISSN: 0930-8989, DOI: 10.1007/978-3-030-96787-1_13</w:t>
            </w:r>
          </w:p>
        </w:tc>
        <w:tc>
          <w:tcPr>
            <w:tcW w:w="236" w:type="pct"/>
            <w:vAlign w:val="center"/>
          </w:tcPr>
          <w:p w14:paraId="2A564760" w14:textId="77777777" w:rsidR="00967EDE" w:rsidRPr="0027188D" w:rsidRDefault="00967EDE" w:rsidP="004A3759">
            <w:pPr>
              <w:tabs>
                <w:tab w:val="left" w:pos="567"/>
              </w:tabs>
              <w:rPr>
                <w:rFonts w:ascii="Times New Roman" w:hAnsi="Times New Roman" w:cs="Times New Roman"/>
                <w:sz w:val="16"/>
                <w:szCs w:val="16"/>
                <w:lang w:val="sr-Cyrl-RS"/>
              </w:rPr>
            </w:pPr>
            <w:r w:rsidRPr="0027188D">
              <w:rPr>
                <w:rFonts w:ascii="Times New Roman" w:hAnsi="Times New Roman" w:cs="Times New Roman"/>
                <w:sz w:val="16"/>
                <w:szCs w:val="16"/>
                <w:lang w:val="sr-Cyrl-RS"/>
              </w:rPr>
              <w:t>М</w:t>
            </w:r>
            <w:r w:rsidRPr="0027188D">
              <w:rPr>
                <w:rFonts w:ascii="Times New Roman" w:hAnsi="Times New Roman" w:cs="Times New Roman"/>
                <w:sz w:val="16"/>
                <w:szCs w:val="16"/>
                <w:lang w:val="en-US"/>
              </w:rPr>
              <w:t>3</w:t>
            </w:r>
            <w:r w:rsidRPr="0027188D">
              <w:rPr>
                <w:rFonts w:ascii="Times New Roman" w:hAnsi="Times New Roman" w:cs="Times New Roman"/>
                <w:sz w:val="16"/>
                <w:szCs w:val="16"/>
                <w:lang w:val="sr-Cyrl-RS"/>
              </w:rPr>
              <w:t>3</w:t>
            </w:r>
          </w:p>
        </w:tc>
      </w:tr>
      <w:tr w:rsidR="00967EDE" w:rsidRPr="0027188D" w14:paraId="4845B1A9" w14:textId="77777777" w:rsidTr="004A3759">
        <w:trPr>
          <w:trHeight w:val="227"/>
          <w:jc w:val="center"/>
        </w:trPr>
        <w:tc>
          <w:tcPr>
            <w:tcW w:w="218" w:type="pct"/>
            <w:vAlign w:val="center"/>
          </w:tcPr>
          <w:p w14:paraId="66E19760" w14:textId="77777777" w:rsidR="00967EDE" w:rsidRPr="0027188D" w:rsidRDefault="00967EDE" w:rsidP="004A3759">
            <w:pPr>
              <w:tabs>
                <w:tab w:val="left" w:pos="567"/>
              </w:tabs>
              <w:rPr>
                <w:rFonts w:ascii="Times New Roman" w:hAnsi="Times New Roman" w:cs="Times New Roman"/>
                <w:sz w:val="16"/>
                <w:szCs w:val="16"/>
              </w:rPr>
            </w:pPr>
            <w:r w:rsidRPr="0027188D">
              <w:rPr>
                <w:rFonts w:ascii="Times New Roman" w:hAnsi="Times New Roman" w:cs="Times New Roman"/>
                <w:sz w:val="16"/>
                <w:szCs w:val="16"/>
              </w:rPr>
              <w:t>9.</w:t>
            </w:r>
          </w:p>
        </w:tc>
        <w:tc>
          <w:tcPr>
            <w:tcW w:w="4546" w:type="pct"/>
            <w:gridSpan w:val="10"/>
            <w:vAlign w:val="center"/>
          </w:tcPr>
          <w:p w14:paraId="77793695" w14:textId="77777777" w:rsidR="00967EDE" w:rsidRPr="0027188D" w:rsidRDefault="00967EDE" w:rsidP="004A3759">
            <w:pPr>
              <w:spacing w:after="0" w:line="240" w:lineRule="auto"/>
              <w:rPr>
                <w:rFonts w:ascii="Times New Roman" w:hAnsi="Times New Roman" w:cs="Times New Roman"/>
                <w:sz w:val="16"/>
                <w:szCs w:val="16"/>
              </w:rPr>
            </w:pPr>
            <w:r w:rsidRPr="0027188D">
              <w:rPr>
                <w:rFonts w:ascii="Times New Roman" w:eastAsia="Times New Roman" w:hAnsi="Times New Roman" w:cs="Times New Roman"/>
                <w:color w:val="000000"/>
                <w:sz w:val="16"/>
                <w:szCs w:val="16"/>
              </w:rPr>
              <w:t xml:space="preserve">Šoškić Z., Kolarević M., </w:t>
            </w:r>
            <w:r w:rsidRPr="0027188D">
              <w:rPr>
                <w:rFonts w:ascii="Times New Roman" w:eastAsia="Times New Roman" w:hAnsi="Times New Roman" w:cs="Times New Roman"/>
                <w:b/>
                <w:color w:val="000000"/>
                <w:sz w:val="16"/>
                <w:szCs w:val="16"/>
              </w:rPr>
              <w:t>Radičević B</w:t>
            </w:r>
            <w:r w:rsidRPr="0027188D">
              <w:rPr>
                <w:rFonts w:ascii="Times New Roman" w:eastAsia="Times New Roman" w:hAnsi="Times New Roman" w:cs="Times New Roman"/>
                <w:color w:val="000000"/>
                <w:sz w:val="16"/>
                <w:szCs w:val="16"/>
              </w:rPr>
              <w:t>., Praščević M., Grković V., Development of Methodologies and Means for Noise Protection of Urban Areas—Project Results, (2021) Springer Proceedings in Physics, 251, pp. 117-130, ISSN: 0930-8989, DOI: 10.1007/978-3-030-54136-1_12</w:t>
            </w:r>
          </w:p>
        </w:tc>
        <w:tc>
          <w:tcPr>
            <w:tcW w:w="236" w:type="pct"/>
            <w:vAlign w:val="center"/>
          </w:tcPr>
          <w:p w14:paraId="002FE3E0" w14:textId="77777777" w:rsidR="00967EDE" w:rsidRPr="0027188D" w:rsidRDefault="00967EDE" w:rsidP="004A3759">
            <w:pPr>
              <w:tabs>
                <w:tab w:val="left" w:pos="567"/>
              </w:tabs>
              <w:rPr>
                <w:rFonts w:ascii="Times New Roman" w:hAnsi="Times New Roman" w:cs="Times New Roman"/>
                <w:sz w:val="16"/>
                <w:szCs w:val="16"/>
                <w:lang w:val="sr-Latn-CS"/>
              </w:rPr>
            </w:pPr>
            <w:r w:rsidRPr="0027188D">
              <w:rPr>
                <w:rFonts w:ascii="Times New Roman" w:hAnsi="Times New Roman" w:cs="Times New Roman"/>
                <w:sz w:val="16"/>
                <w:szCs w:val="16"/>
                <w:lang w:val="sr-Cyrl-RS"/>
              </w:rPr>
              <w:t>М33</w:t>
            </w:r>
          </w:p>
        </w:tc>
      </w:tr>
      <w:tr w:rsidR="00967EDE" w:rsidRPr="0027188D" w14:paraId="37746280" w14:textId="77777777" w:rsidTr="004A3759">
        <w:trPr>
          <w:trHeight w:val="227"/>
          <w:jc w:val="center"/>
        </w:trPr>
        <w:tc>
          <w:tcPr>
            <w:tcW w:w="218" w:type="pct"/>
            <w:vAlign w:val="center"/>
          </w:tcPr>
          <w:p w14:paraId="34BD7D75" w14:textId="77777777" w:rsidR="00967EDE" w:rsidRPr="0027188D" w:rsidRDefault="00967EDE" w:rsidP="004A3759">
            <w:pPr>
              <w:tabs>
                <w:tab w:val="left" w:pos="567"/>
              </w:tabs>
              <w:rPr>
                <w:rFonts w:ascii="Times New Roman" w:hAnsi="Times New Roman" w:cs="Times New Roman"/>
                <w:sz w:val="16"/>
                <w:szCs w:val="16"/>
              </w:rPr>
            </w:pPr>
            <w:r w:rsidRPr="0027188D">
              <w:rPr>
                <w:rFonts w:ascii="Times New Roman" w:hAnsi="Times New Roman" w:cs="Times New Roman"/>
                <w:sz w:val="16"/>
                <w:szCs w:val="16"/>
              </w:rPr>
              <w:t>10.</w:t>
            </w:r>
          </w:p>
        </w:tc>
        <w:tc>
          <w:tcPr>
            <w:tcW w:w="4546" w:type="pct"/>
            <w:gridSpan w:val="10"/>
            <w:vAlign w:val="center"/>
          </w:tcPr>
          <w:p w14:paraId="6482CA4B" w14:textId="77777777" w:rsidR="00967EDE" w:rsidRPr="0027188D" w:rsidRDefault="00967EDE" w:rsidP="004A3759">
            <w:pPr>
              <w:spacing w:after="0" w:line="240" w:lineRule="auto"/>
              <w:rPr>
                <w:rFonts w:ascii="Times New Roman" w:hAnsi="Times New Roman" w:cs="Times New Roman"/>
                <w:sz w:val="16"/>
                <w:szCs w:val="16"/>
              </w:rPr>
            </w:pPr>
            <w:r w:rsidRPr="0027188D">
              <w:rPr>
                <w:rFonts w:ascii="Times New Roman" w:eastAsia="Times New Roman" w:hAnsi="Times New Roman" w:cs="Times New Roman"/>
                <w:color w:val="000000"/>
                <w:sz w:val="16"/>
                <w:szCs w:val="16"/>
              </w:rPr>
              <w:t xml:space="preserve">Bogojević N., </w:t>
            </w:r>
            <w:r w:rsidRPr="0027188D">
              <w:rPr>
                <w:rFonts w:ascii="Times New Roman" w:eastAsia="Times New Roman" w:hAnsi="Times New Roman" w:cs="Times New Roman"/>
                <w:b/>
                <w:color w:val="000000"/>
                <w:sz w:val="16"/>
                <w:szCs w:val="16"/>
              </w:rPr>
              <w:t>Radičević B</w:t>
            </w:r>
            <w:r w:rsidRPr="0027188D">
              <w:rPr>
                <w:rFonts w:ascii="Times New Roman" w:eastAsia="Times New Roman" w:hAnsi="Times New Roman" w:cs="Times New Roman"/>
                <w:color w:val="000000"/>
                <w:sz w:val="16"/>
                <w:szCs w:val="16"/>
              </w:rPr>
              <w:t>., Vranić A., Kostić S.Ć., Coefficient of Sound Absorption of Polyamide PA12 Samples Manufactured by Selective Laser Sintering, (2021) Springer Proceedings in Physics, 251, pp. 155-163, ISSN: 0930-8989, DOI: 10.1007/978-3-030-54136-1_15</w:t>
            </w:r>
          </w:p>
        </w:tc>
        <w:tc>
          <w:tcPr>
            <w:tcW w:w="236" w:type="pct"/>
            <w:vAlign w:val="center"/>
          </w:tcPr>
          <w:p w14:paraId="08978274" w14:textId="77777777" w:rsidR="00967EDE" w:rsidRPr="0027188D" w:rsidRDefault="00967EDE" w:rsidP="004A3759">
            <w:pPr>
              <w:tabs>
                <w:tab w:val="left" w:pos="567"/>
              </w:tabs>
              <w:rPr>
                <w:rFonts w:ascii="Times New Roman" w:hAnsi="Times New Roman" w:cs="Times New Roman"/>
                <w:sz w:val="16"/>
                <w:szCs w:val="16"/>
                <w:lang w:val="sr-Cyrl-RS"/>
              </w:rPr>
            </w:pPr>
            <w:r w:rsidRPr="0027188D">
              <w:rPr>
                <w:rFonts w:ascii="Times New Roman" w:hAnsi="Times New Roman" w:cs="Times New Roman"/>
                <w:sz w:val="16"/>
                <w:szCs w:val="16"/>
                <w:lang w:val="sr-Cyrl-RS"/>
              </w:rPr>
              <w:t>М</w:t>
            </w:r>
            <w:r w:rsidRPr="0027188D">
              <w:rPr>
                <w:rFonts w:ascii="Times New Roman" w:hAnsi="Times New Roman" w:cs="Times New Roman"/>
                <w:sz w:val="16"/>
                <w:szCs w:val="16"/>
                <w:lang w:val="sr-Latn-CS"/>
              </w:rPr>
              <w:t>3</w:t>
            </w:r>
            <w:r w:rsidRPr="0027188D">
              <w:rPr>
                <w:rFonts w:ascii="Times New Roman" w:hAnsi="Times New Roman" w:cs="Times New Roman"/>
                <w:sz w:val="16"/>
                <w:szCs w:val="16"/>
                <w:lang w:val="sr-Cyrl-RS"/>
              </w:rPr>
              <w:t>3</w:t>
            </w:r>
          </w:p>
        </w:tc>
      </w:tr>
      <w:tr w:rsidR="00967EDE" w:rsidRPr="0027188D" w14:paraId="4B65E1AD" w14:textId="77777777" w:rsidTr="004A3759">
        <w:trPr>
          <w:trHeight w:val="227"/>
          <w:jc w:val="center"/>
        </w:trPr>
        <w:tc>
          <w:tcPr>
            <w:tcW w:w="218" w:type="pct"/>
            <w:vAlign w:val="center"/>
          </w:tcPr>
          <w:p w14:paraId="06F3917C" w14:textId="77777777" w:rsidR="00967EDE" w:rsidRPr="0027188D" w:rsidRDefault="00967EDE" w:rsidP="004A3759">
            <w:pPr>
              <w:tabs>
                <w:tab w:val="left" w:pos="567"/>
              </w:tabs>
              <w:rPr>
                <w:rFonts w:ascii="Times New Roman" w:hAnsi="Times New Roman" w:cs="Times New Roman"/>
                <w:sz w:val="16"/>
                <w:szCs w:val="16"/>
              </w:rPr>
            </w:pPr>
            <w:r w:rsidRPr="0027188D">
              <w:rPr>
                <w:rFonts w:ascii="Times New Roman" w:hAnsi="Times New Roman" w:cs="Times New Roman"/>
                <w:sz w:val="16"/>
                <w:szCs w:val="16"/>
              </w:rPr>
              <w:t>11.</w:t>
            </w:r>
          </w:p>
        </w:tc>
        <w:tc>
          <w:tcPr>
            <w:tcW w:w="4546" w:type="pct"/>
            <w:gridSpan w:val="10"/>
            <w:vAlign w:val="center"/>
          </w:tcPr>
          <w:p w14:paraId="4920F260" w14:textId="77777777" w:rsidR="00967EDE" w:rsidRPr="0027188D" w:rsidRDefault="00967EDE" w:rsidP="004A3759">
            <w:pPr>
              <w:spacing w:after="0" w:line="240" w:lineRule="auto"/>
              <w:rPr>
                <w:rFonts w:ascii="Times New Roman" w:hAnsi="Times New Roman" w:cs="Times New Roman"/>
                <w:sz w:val="16"/>
                <w:szCs w:val="16"/>
              </w:rPr>
            </w:pPr>
            <w:r w:rsidRPr="0027188D">
              <w:rPr>
                <w:rFonts w:ascii="Times New Roman" w:eastAsia="Times New Roman" w:hAnsi="Times New Roman" w:cs="Times New Roman"/>
                <w:color w:val="000000"/>
                <w:sz w:val="16"/>
                <w:szCs w:val="16"/>
              </w:rPr>
              <w:t xml:space="preserve">Miodragović T., Rasinac M., Tomić J., </w:t>
            </w:r>
            <w:r w:rsidRPr="0027188D">
              <w:rPr>
                <w:rFonts w:ascii="Times New Roman" w:eastAsia="Times New Roman" w:hAnsi="Times New Roman" w:cs="Times New Roman"/>
                <w:b/>
                <w:color w:val="000000"/>
                <w:sz w:val="16"/>
                <w:szCs w:val="16"/>
              </w:rPr>
              <w:t>Radičević B</w:t>
            </w:r>
            <w:r w:rsidRPr="0027188D">
              <w:rPr>
                <w:rFonts w:ascii="Times New Roman" w:eastAsia="Times New Roman" w:hAnsi="Times New Roman" w:cs="Times New Roman"/>
                <w:color w:val="000000"/>
                <w:sz w:val="16"/>
                <w:szCs w:val="16"/>
              </w:rPr>
              <w:t>., Online Database of Industrial Noise Sources, (2021) Springer Proceedings in Physics, 251, pp. 165- 171, ISSN: 0930-8989, DOI: 10.1007/978-3-030-54136-1_16</w:t>
            </w:r>
          </w:p>
        </w:tc>
        <w:tc>
          <w:tcPr>
            <w:tcW w:w="236" w:type="pct"/>
            <w:vAlign w:val="center"/>
          </w:tcPr>
          <w:p w14:paraId="0FFF2CC9" w14:textId="77777777" w:rsidR="00967EDE" w:rsidRPr="0027188D" w:rsidRDefault="00967EDE" w:rsidP="00AD7B9B">
            <w:pPr>
              <w:tabs>
                <w:tab w:val="left" w:pos="567"/>
              </w:tabs>
              <w:rPr>
                <w:rFonts w:ascii="Times New Roman" w:hAnsi="Times New Roman" w:cs="Times New Roman"/>
                <w:sz w:val="16"/>
                <w:szCs w:val="16"/>
              </w:rPr>
            </w:pPr>
            <w:r w:rsidRPr="0027188D">
              <w:rPr>
                <w:rFonts w:ascii="Times New Roman" w:hAnsi="Times New Roman" w:cs="Times New Roman"/>
                <w:sz w:val="16"/>
                <w:szCs w:val="16"/>
              </w:rPr>
              <w:t>M</w:t>
            </w:r>
            <w:r w:rsidR="00AD7B9B" w:rsidRPr="0027188D">
              <w:rPr>
                <w:rFonts w:ascii="Times New Roman" w:hAnsi="Times New Roman" w:cs="Times New Roman"/>
                <w:sz w:val="16"/>
                <w:szCs w:val="16"/>
              </w:rPr>
              <w:t>3</w:t>
            </w:r>
            <w:r w:rsidRPr="0027188D">
              <w:rPr>
                <w:rFonts w:ascii="Times New Roman" w:hAnsi="Times New Roman" w:cs="Times New Roman"/>
                <w:sz w:val="16"/>
                <w:szCs w:val="16"/>
              </w:rPr>
              <w:t>3</w:t>
            </w:r>
          </w:p>
        </w:tc>
      </w:tr>
      <w:tr w:rsidR="00967EDE" w:rsidRPr="0027188D" w14:paraId="3CBE5BD8" w14:textId="77777777" w:rsidTr="004A3759">
        <w:trPr>
          <w:trHeight w:val="227"/>
          <w:jc w:val="center"/>
        </w:trPr>
        <w:tc>
          <w:tcPr>
            <w:tcW w:w="218" w:type="pct"/>
            <w:vAlign w:val="center"/>
          </w:tcPr>
          <w:p w14:paraId="1E8F8EB4" w14:textId="77777777" w:rsidR="00967EDE" w:rsidRPr="0027188D" w:rsidRDefault="00967EDE" w:rsidP="004A3759">
            <w:pPr>
              <w:tabs>
                <w:tab w:val="left" w:pos="567"/>
              </w:tabs>
              <w:rPr>
                <w:rFonts w:ascii="Times New Roman" w:hAnsi="Times New Roman" w:cs="Times New Roman"/>
                <w:sz w:val="16"/>
                <w:szCs w:val="16"/>
              </w:rPr>
            </w:pPr>
            <w:r w:rsidRPr="0027188D">
              <w:rPr>
                <w:rFonts w:ascii="Times New Roman" w:hAnsi="Times New Roman" w:cs="Times New Roman"/>
                <w:sz w:val="16"/>
                <w:szCs w:val="16"/>
              </w:rPr>
              <w:t>12.</w:t>
            </w:r>
          </w:p>
        </w:tc>
        <w:tc>
          <w:tcPr>
            <w:tcW w:w="4546" w:type="pct"/>
            <w:gridSpan w:val="10"/>
            <w:vAlign w:val="center"/>
          </w:tcPr>
          <w:p w14:paraId="0462559A" w14:textId="77777777" w:rsidR="00967EDE" w:rsidRPr="0027188D" w:rsidRDefault="00967EDE" w:rsidP="004A3759">
            <w:pPr>
              <w:tabs>
                <w:tab w:val="left" w:pos="567"/>
              </w:tabs>
              <w:spacing w:after="0"/>
              <w:rPr>
                <w:rFonts w:ascii="Times New Roman" w:hAnsi="Times New Roman" w:cs="Times New Roman"/>
                <w:sz w:val="16"/>
                <w:szCs w:val="16"/>
              </w:rPr>
            </w:pPr>
            <w:r w:rsidRPr="0027188D">
              <w:rPr>
                <w:rFonts w:ascii="Times New Roman" w:eastAsia="Times New Roman" w:hAnsi="Times New Roman" w:cs="Times New Roman"/>
                <w:color w:val="000000"/>
                <w:sz w:val="16"/>
                <w:szCs w:val="16"/>
              </w:rPr>
              <w:t xml:space="preserve">Rasinac M., Petrović A., </w:t>
            </w:r>
            <w:r w:rsidRPr="0027188D">
              <w:rPr>
                <w:rFonts w:ascii="Times New Roman" w:eastAsia="Times New Roman" w:hAnsi="Times New Roman" w:cs="Times New Roman"/>
                <w:b/>
                <w:color w:val="000000"/>
                <w:sz w:val="16"/>
                <w:szCs w:val="16"/>
              </w:rPr>
              <w:t>Radičević B</w:t>
            </w:r>
            <w:r w:rsidRPr="0027188D">
              <w:rPr>
                <w:rFonts w:ascii="Times New Roman" w:eastAsia="Times New Roman" w:hAnsi="Times New Roman" w:cs="Times New Roman"/>
                <w:color w:val="000000"/>
                <w:sz w:val="16"/>
                <w:szCs w:val="16"/>
              </w:rPr>
              <w:t>., Grković V., Ivanović M., Experimental Analysis of Noise and Chatter Detection in Milling Depending on the Cutting Parameters, (2021) Springer Proceedings in Physics, 251, pp. 333-342, ISSN: 0930-8989, DOI: 10.1007/978-3-030-54136-1_33</w:t>
            </w:r>
          </w:p>
        </w:tc>
        <w:tc>
          <w:tcPr>
            <w:tcW w:w="236" w:type="pct"/>
            <w:vAlign w:val="center"/>
          </w:tcPr>
          <w:p w14:paraId="4B7AAFFD" w14:textId="77777777" w:rsidR="00967EDE" w:rsidRPr="0027188D" w:rsidRDefault="00967EDE" w:rsidP="004A3759">
            <w:pPr>
              <w:tabs>
                <w:tab w:val="left" w:pos="567"/>
              </w:tabs>
              <w:rPr>
                <w:rFonts w:ascii="Times New Roman" w:hAnsi="Times New Roman" w:cs="Times New Roman"/>
                <w:sz w:val="16"/>
                <w:szCs w:val="16"/>
              </w:rPr>
            </w:pPr>
            <w:r w:rsidRPr="0027188D">
              <w:rPr>
                <w:rFonts w:ascii="Times New Roman" w:hAnsi="Times New Roman" w:cs="Times New Roman"/>
                <w:sz w:val="16"/>
                <w:szCs w:val="16"/>
              </w:rPr>
              <w:t>M33</w:t>
            </w:r>
          </w:p>
        </w:tc>
      </w:tr>
      <w:tr w:rsidR="00967EDE" w:rsidRPr="0027188D" w14:paraId="475C7669" w14:textId="77777777" w:rsidTr="004A3759">
        <w:trPr>
          <w:trHeight w:val="227"/>
          <w:jc w:val="center"/>
        </w:trPr>
        <w:tc>
          <w:tcPr>
            <w:tcW w:w="218" w:type="pct"/>
            <w:vAlign w:val="center"/>
          </w:tcPr>
          <w:p w14:paraId="6DD64CA0" w14:textId="77777777" w:rsidR="00967EDE" w:rsidRPr="0027188D" w:rsidRDefault="00967EDE" w:rsidP="004A3759">
            <w:pPr>
              <w:tabs>
                <w:tab w:val="left" w:pos="567"/>
              </w:tabs>
              <w:rPr>
                <w:rFonts w:ascii="Times New Roman" w:hAnsi="Times New Roman" w:cs="Times New Roman"/>
                <w:sz w:val="16"/>
                <w:szCs w:val="16"/>
              </w:rPr>
            </w:pPr>
            <w:r w:rsidRPr="0027188D">
              <w:rPr>
                <w:rFonts w:ascii="Times New Roman" w:hAnsi="Times New Roman" w:cs="Times New Roman"/>
                <w:sz w:val="16"/>
                <w:szCs w:val="16"/>
              </w:rPr>
              <w:t>13.</w:t>
            </w:r>
          </w:p>
        </w:tc>
        <w:tc>
          <w:tcPr>
            <w:tcW w:w="4546" w:type="pct"/>
            <w:gridSpan w:val="10"/>
            <w:vAlign w:val="center"/>
          </w:tcPr>
          <w:p w14:paraId="51468A30" w14:textId="77777777" w:rsidR="00967EDE" w:rsidRPr="0027188D" w:rsidRDefault="00967EDE" w:rsidP="004A3759">
            <w:pPr>
              <w:tabs>
                <w:tab w:val="left" w:pos="567"/>
              </w:tabs>
              <w:spacing w:after="0"/>
              <w:rPr>
                <w:rFonts w:ascii="Times New Roman" w:hAnsi="Times New Roman" w:cs="Times New Roman"/>
                <w:sz w:val="16"/>
                <w:szCs w:val="16"/>
              </w:rPr>
            </w:pPr>
            <w:r w:rsidRPr="0027188D">
              <w:rPr>
                <w:rFonts w:ascii="Times New Roman" w:hAnsi="Times New Roman" w:cs="Times New Roman"/>
                <w:sz w:val="16"/>
                <w:szCs w:val="16"/>
              </w:rPr>
              <w:t xml:space="preserve">Milan Kolarević, </w:t>
            </w:r>
            <w:r w:rsidRPr="0027188D">
              <w:rPr>
                <w:rFonts w:ascii="Times New Roman" w:hAnsi="Times New Roman" w:cs="Times New Roman"/>
                <w:b/>
                <w:sz w:val="16"/>
                <w:szCs w:val="16"/>
              </w:rPr>
              <w:t>Branko Radičević</w:t>
            </w:r>
            <w:r w:rsidRPr="0027188D">
              <w:rPr>
                <w:rFonts w:ascii="Times New Roman" w:hAnsi="Times New Roman" w:cs="Times New Roman"/>
                <w:sz w:val="16"/>
                <w:szCs w:val="16"/>
              </w:rPr>
              <w:t xml:space="preserve">, Vladan Grković, Zvonko Petrović,  </w:t>
            </w:r>
            <w:hyperlink r:id="rId36" w:history="1">
              <w:r w:rsidRPr="0027188D">
                <w:rPr>
                  <w:rFonts w:ascii="Times New Roman" w:hAnsi="Times New Roman" w:cs="Times New Roman"/>
                  <w:i/>
                  <w:sz w:val="16"/>
                  <w:szCs w:val="16"/>
                </w:rPr>
                <w:t>A Realization Of The System For Measuring Airflow Resistance</w:t>
              </w:r>
            </w:hyperlink>
            <w:r w:rsidRPr="0027188D">
              <w:rPr>
                <w:rFonts w:ascii="Times New Roman" w:hAnsi="Times New Roman" w:cs="Times New Roman"/>
                <w:sz w:val="16"/>
                <w:szCs w:val="16"/>
              </w:rPr>
              <w:t>, FACTA UNIVERSITATIS Series: Working and Living Environmental Protection Vol. 12, No 1, 2015, pp. 83 – 94, ISSN 0354 – 804X</w:t>
            </w:r>
          </w:p>
        </w:tc>
        <w:tc>
          <w:tcPr>
            <w:tcW w:w="236" w:type="pct"/>
            <w:vAlign w:val="center"/>
          </w:tcPr>
          <w:p w14:paraId="1A303B37" w14:textId="77777777" w:rsidR="00967EDE" w:rsidRPr="0027188D" w:rsidRDefault="00967EDE" w:rsidP="004A3759">
            <w:pPr>
              <w:tabs>
                <w:tab w:val="left" w:pos="567"/>
              </w:tabs>
              <w:rPr>
                <w:rFonts w:ascii="Times New Roman" w:hAnsi="Times New Roman" w:cs="Times New Roman"/>
                <w:sz w:val="16"/>
                <w:szCs w:val="16"/>
              </w:rPr>
            </w:pPr>
            <w:r w:rsidRPr="0027188D">
              <w:rPr>
                <w:rFonts w:ascii="Times New Roman" w:hAnsi="Times New Roman" w:cs="Times New Roman"/>
                <w:sz w:val="16"/>
                <w:szCs w:val="16"/>
              </w:rPr>
              <w:t>M51</w:t>
            </w:r>
          </w:p>
        </w:tc>
      </w:tr>
      <w:tr w:rsidR="00967EDE" w:rsidRPr="0027188D" w14:paraId="0774DBB5" w14:textId="77777777" w:rsidTr="004A3759">
        <w:trPr>
          <w:trHeight w:val="227"/>
          <w:jc w:val="center"/>
        </w:trPr>
        <w:tc>
          <w:tcPr>
            <w:tcW w:w="5000" w:type="pct"/>
            <w:gridSpan w:val="12"/>
            <w:vAlign w:val="center"/>
          </w:tcPr>
          <w:p w14:paraId="41377449"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Збирни подаци научне активност наставника</w:t>
            </w:r>
          </w:p>
        </w:tc>
      </w:tr>
      <w:tr w:rsidR="00967EDE" w:rsidRPr="0027188D" w14:paraId="6647C0E8" w14:textId="77777777" w:rsidTr="004A3759">
        <w:trPr>
          <w:trHeight w:val="227"/>
          <w:jc w:val="center"/>
        </w:trPr>
        <w:tc>
          <w:tcPr>
            <w:tcW w:w="3338" w:type="pct"/>
            <w:gridSpan w:val="8"/>
            <w:vAlign w:val="center"/>
          </w:tcPr>
          <w:p w14:paraId="291D514C"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Укупан број цитата, без аутоцитата</w:t>
            </w:r>
          </w:p>
        </w:tc>
        <w:tc>
          <w:tcPr>
            <w:tcW w:w="1662" w:type="pct"/>
            <w:gridSpan w:val="4"/>
            <w:vAlign w:val="center"/>
          </w:tcPr>
          <w:p w14:paraId="64C4A055"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 xml:space="preserve">18 (Scopus);        </w:t>
            </w:r>
          </w:p>
        </w:tc>
      </w:tr>
      <w:tr w:rsidR="00967EDE" w:rsidRPr="0027188D" w14:paraId="568628C5" w14:textId="77777777" w:rsidTr="004A3759">
        <w:trPr>
          <w:trHeight w:val="227"/>
          <w:jc w:val="center"/>
        </w:trPr>
        <w:tc>
          <w:tcPr>
            <w:tcW w:w="3338" w:type="pct"/>
            <w:gridSpan w:val="8"/>
            <w:vAlign w:val="center"/>
          </w:tcPr>
          <w:p w14:paraId="69C070ED"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Укупан број радова са SCI (или SSCI) листе</w:t>
            </w:r>
          </w:p>
        </w:tc>
        <w:tc>
          <w:tcPr>
            <w:tcW w:w="1662" w:type="pct"/>
            <w:gridSpan w:val="4"/>
            <w:vAlign w:val="center"/>
          </w:tcPr>
          <w:p w14:paraId="16B91C7A"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7</w:t>
            </w:r>
          </w:p>
        </w:tc>
      </w:tr>
      <w:tr w:rsidR="00967EDE" w:rsidRPr="0027188D" w14:paraId="138E8FC9" w14:textId="77777777" w:rsidTr="004A3759">
        <w:trPr>
          <w:trHeight w:val="227"/>
          <w:jc w:val="center"/>
        </w:trPr>
        <w:tc>
          <w:tcPr>
            <w:tcW w:w="3338" w:type="pct"/>
            <w:gridSpan w:val="8"/>
            <w:vAlign w:val="center"/>
          </w:tcPr>
          <w:p w14:paraId="73D6ED19"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CS" w:eastAsia="sr-Latn-CS"/>
              </w:rPr>
              <w:t>Тренутно учешће на пројектима</w:t>
            </w:r>
          </w:p>
        </w:tc>
        <w:tc>
          <w:tcPr>
            <w:tcW w:w="800" w:type="pct"/>
            <w:gridSpan w:val="2"/>
            <w:vAlign w:val="center"/>
          </w:tcPr>
          <w:p w14:paraId="1752C8A1" w14:textId="646A0CD8" w:rsidR="00967EDE" w:rsidRPr="0027188D" w:rsidRDefault="00967EDE" w:rsidP="004A3759">
            <w:pPr>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CS" w:eastAsia="sr-Latn-CS"/>
              </w:rPr>
              <w:t>Домаћи</w:t>
            </w:r>
            <w:r w:rsidRPr="0027188D">
              <w:rPr>
                <w:rFonts w:ascii="Times New Roman" w:hAnsi="Times New Roman" w:cs="Times New Roman"/>
                <w:sz w:val="16"/>
                <w:szCs w:val="16"/>
                <w:lang w:eastAsia="sr-Latn-CS"/>
              </w:rPr>
              <w:t xml:space="preserve">  </w:t>
            </w:r>
            <w:r w:rsidR="007D4723">
              <w:rPr>
                <w:rFonts w:ascii="Times New Roman" w:hAnsi="Times New Roman" w:cs="Times New Roman"/>
                <w:sz w:val="16"/>
                <w:szCs w:val="16"/>
                <w:lang w:eastAsia="sr-Latn-CS"/>
              </w:rPr>
              <w:t>1</w:t>
            </w:r>
          </w:p>
        </w:tc>
        <w:tc>
          <w:tcPr>
            <w:tcW w:w="862" w:type="pct"/>
            <w:gridSpan w:val="2"/>
            <w:vAlign w:val="center"/>
          </w:tcPr>
          <w:p w14:paraId="5DE7755E"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Међународни</w:t>
            </w:r>
          </w:p>
        </w:tc>
      </w:tr>
      <w:tr w:rsidR="00967EDE" w:rsidRPr="0027188D" w14:paraId="22E50D95" w14:textId="77777777" w:rsidTr="004A3759">
        <w:trPr>
          <w:trHeight w:val="227"/>
          <w:jc w:val="center"/>
        </w:trPr>
        <w:tc>
          <w:tcPr>
            <w:tcW w:w="5000" w:type="pct"/>
            <w:gridSpan w:val="12"/>
            <w:vAlign w:val="center"/>
          </w:tcPr>
          <w:p w14:paraId="5F2ED66D"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 xml:space="preserve">Усавршавања </w:t>
            </w:r>
          </w:p>
        </w:tc>
      </w:tr>
      <w:tr w:rsidR="00967EDE" w:rsidRPr="0027188D" w14:paraId="616E1CE7" w14:textId="77777777" w:rsidTr="004A3759">
        <w:trPr>
          <w:trHeight w:val="227"/>
          <w:jc w:val="center"/>
        </w:trPr>
        <w:tc>
          <w:tcPr>
            <w:tcW w:w="5000" w:type="pct"/>
            <w:gridSpan w:val="12"/>
            <w:vAlign w:val="center"/>
          </w:tcPr>
          <w:p w14:paraId="4846DBE1" w14:textId="77777777" w:rsidR="00967EDE" w:rsidRPr="0027188D" w:rsidRDefault="00967EDE" w:rsidP="004A375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Други подаци које сматрате релевантним</w:t>
            </w:r>
          </w:p>
        </w:tc>
      </w:tr>
    </w:tbl>
    <w:p w14:paraId="5857C5C6" w14:textId="77777777" w:rsidR="00967EDE" w:rsidRPr="0027188D" w:rsidRDefault="00967EDE" w:rsidP="00967EDE">
      <w:pPr>
        <w:spacing w:after="0" w:line="240" w:lineRule="auto"/>
        <w:jc w:val="right"/>
        <w:rPr>
          <w:rStyle w:val="Hyperlink"/>
          <w:rFonts w:ascii="Times New Roman" w:hAnsi="Times New Roman" w:cs="Times New Roman"/>
          <w:sz w:val="16"/>
          <w:szCs w:val="16"/>
          <w:lang w:val="sr-Cyrl-RS"/>
        </w:rPr>
      </w:pPr>
    </w:p>
    <w:p w14:paraId="3A4B206F" w14:textId="77777777" w:rsidR="006E7A90" w:rsidRPr="0027188D" w:rsidRDefault="006E7A90" w:rsidP="004E1330">
      <w:pPr>
        <w:spacing w:after="0" w:line="240" w:lineRule="auto"/>
        <w:jc w:val="center"/>
        <w:rPr>
          <w:rFonts w:ascii="Times New Roman" w:hAnsi="Times New Roman" w:cs="Times New Roman"/>
          <w:b/>
          <w:sz w:val="16"/>
          <w:szCs w:val="16"/>
          <w:lang w:val="sr-Cyrl-CS"/>
        </w:rPr>
      </w:pPr>
    </w:p>
    <w:p w14:paraId="73333BD1" w14:textId="77777777" w:rsidR="0027188D" w:rsidRDefault="0027188D" w:rsidP="00B96175">
      <w:pPr>
        <w:spacing w:after="0" w:line="240" w:lineRule="auto"/>
        <w:jc w:val="right"/>
        <w:rPr>
          <w:rFonts w:ascii="Times New Roman" w:hAnsi="Times New Roman" w:cs="Times New Roman"/>
          <w:sz w:val="16"/>
          <w:szCs w:val="16"/>
        </w:rPr>
      </w:pPr>
    </w:p>
    <w:p w14:paraId="59453EFA" w14:textId="77777777" w:rsidR="0027188D" w:rsidRDefault="0027188D" w:rsidP="00B96175">
      <w:pPr>
        <w:spacing w:after="0" w:line="240" w:lineRule="auto"/>
        <w:jc w:val="right"/>
        <w:rPr>
          <w:rFonts w:ascii="Times New Roman" w:hAnsi="Times New Roman" w:cs="Times New Roman"/>
          <w:sz w:val="16"/>
          <w:szCs w:val="16"/>
        </w:rPr>
      </w:pPr>
    </w:p>
    <w:p w14:paraId="6FD7DBE1" w14:textId="77777777" w:rsidR="0027188D" w:rsidRDefault="0027188D" w:rsidP="00B96175">
      <w:pPr>
        <w:spacing w:after="0" w:line="240" w:lineRule="auto"/>
        <w:jc w:val="right"/>
        <w:rPr>
          <w:rFonts w:ascii="Times New Roman" w:hAnsi="Times New Roman" w:cs="Times New Roman"/>
          <w:sz w:val="16"/>
          <w:szCs w:val="16"/>
        </w:rPr>
      </w:pPr>
    </w:p>
    <w:p w14:paraId="79446256" w14:textId="77777777" w:rsidR="0027188D" w:rsidRDefault="0027188D" w:rsidP="00B96175">
      <w:pPr>
        <w:spacing w:after="0" w:line="240" w:lineRule="auto"/>
        <w:jc w:val="right"/>
        <w:rPr>
          <w:rFonts w:ascii="Times New Roman" w:hAnsi="Times New Roman" w:cs="Times New Roman"/>
          <w:sz w:val="16"/>
          <w:szCs w:val="16"/>
        </w:rPr>
      </w:pPr>
    </w:p>
    <w:p w14:paraId="1B36FC44" w14:textId="77777777" w:rsidR="0027188D" w:rsidRDefault="0027188D" w:rsidP="00B96175">
      <w:pPr>
        <w:spacing w:after="0" w:line="240" w:lineRule="auto"/>
        <w:jc w:val="right"/>
        <w:rPr>
          <w:rFonts w:ascii="Times New Roman" w:hAnsi="Times New Roman" w:cs="Times New Roman"/>
          <w:sz w:val="16"/>
          <w:szCs w:val="16"/>
        </w:rPr>
      </w:pPr>
    </w:p>
    <w:p w14:paraId="546B6FC0" w14:textId="77777777" w:rsidR="0027188D" w:rsidRDefault="0027188D" w:rsidP="00B96175">
      <w:pPr>
        <w:spacing w:after="0" w:line="240" w:lineRule="auto"/>
        <w:jc w:val="right"/>
        <w:rPr>
          <w:rFonts w:ascii="Times New Roman" w:hAnsi="Times New Roman" w:cs="Times New Roman"/>
          <w:sz w:val="16"/>
          <w:szCs w:val="16"/>
        </w:rPr>
      </w:pPr>
    </w:p>
    <w:p w14:paraId="12402FFC" w14:textId="77777777" w:rsidR="0027188D" w:rsidRDefault="0027188D" w:rsidP="00B96175">
      <w:pPr>
        <w:spacing w:after="0" w:line="240" w:lineRule="auto"/>
        <w:jc w:val="right"/>
        <w:rPr>
          <w:rFonts w:ascii="Times New Roman" w:hAnsi="Times New Roman" w:cs="Times New Roman"/>
          <w:sz w:val="16"/>
          <w:szCs w:val="16"/>
        </w:rPr>
      </w:pPr>
    </w:p>
    <w:p w14:paraId="45695438" w14:textId="77777777" w:rsidR="0027188D" w:rsidRDefault="0027188D" w:rsidP="00B96175">
      <w:pPr>
        <w:spacing w:after="0" w:line="240" w:lineRule="auto"/>
        <w:jc w:val="right"/>
        <w:rPr>
          <w:rFonts w:ascii="Times New Roman" w:hAnsi="Times New Roman" w:cs="Times New Roman"/>
          <w:sz w:val="16"/>
          <w:szCs w:val="16"/>
        </w:rPr>
      </w:pPr>
    </w:p>
    <w:p w14:paraId="0626C8BA" w14:textId="77777777" w:rsidR="0027188D" w:rsidRDefault="0027188D" w:rsidP="00B96175">
      <w:pPr>
        <w:spacing w:after="0" w:line="240" w:lineRule="auto"/>
        <w:jc w:val="right"/>
        <w:rPr>
          <w:rFonts w:ascii="Times New Roman" w:hAnsi="Times New Roman" w:cs="Times New Roman"/>
          <w:sz w:val="16"/>
          <w:szCs w:val="16"/>
        </w:rPr>
      </w:pPr>
    </w:p>
    <w:p w14:paraId="2C461235" w14:textId="77777777" w:rsidR="0027188D" w:rsidRDefault="0027188D" w:rsidP="00B96175">
      <w:pPr>
        <w:spacing w:after="0" w:line="240" w:lineRule="auto"/>
        <w:jc w:val="right"/>
        <w:rPr>
          <w:rFonts w:ascii="Times New Roman" w:hAnsi="Times New Roman" w:cs="Times New Roman"/>
          <w:sz w:val="16"/>
          <w:szCs w:val="16"/>
        </w:rPr>
      </w:pPr>
    </w:p>
    <w:p w14:paraId="6FF23AB9" w14:textId="77777777" w:rsidR="0027188D" w:rsidRDefault="0027188D" w:rsidP="00B96175">
      <w:pPr>
        <w:spacing w:after="0" w:line="240" w:lineRule="auto"/>
        <w:jc w:val="right"/>
        <w:rPr>
          <w:rFonts w:ascii="Times New Roman" w:hAnsi="Times New Roman" w:cs="Times New Roman"/>
          <w:sz w:val="16"/>
          <w:szCs w:val="16"/>
        </w:rPr>
      </w:pPr>
    </w:p>
    <w:p w14:paraId="005FFAEF" w14:textId="77777777" w:rsidR="0027188D" w:rsidRDefault="0027188D" w:rsidP="00B96175">
      <w:pPr>
        <w:spacing w:after="0" w:line="240" w:lineRule="auto"/>
        <w:jc w:val="right"/>
        <w:rPr>
          <w:rFonts w:ascii="Times New Roman" w:hAnsi="Times New Roman" w:cs="Times New Roman"/>
          <w:sz w:val="16"/>
          <w:szCs w:val="16"/>
        </w:rPr>
      </w:pPr>
    </w:p>
    <w:p w14:paraId="5E9C1E5B" w14:textId="77777777" w:rsidR="0027188D" w:rsidRDefault="0027188D" w:rsidP="00B96175">
      <w:pPr>
        <w:spacing w:after="0" w:line="240" w:lineRule="auto"/>
        <w:jc w:val="right"/>
        <w:rPr>
          <w:rFonts w:ascii="Times New Roman" w:hAnsi="Times New Roman" w:cs="Times New Roman"/>
          <w:sz w:val="16"/>
          <w:szCs w:val="16"/>
        </w:rPr>
      </w:pPr>
    </w:p>
    <w:p w14:paraId="52F4F4ED" w14:textId="77777777" w:rsidR="0027188D" w:rsidRDefault="0027188D" w:rsidP="00B96175">
      <w:pPr>
        <w:spacing w:after="0" w:line="240" w:lineRule="auto"/>
        <w:jc w:val="right"/>
        <w:rPr>
          <w:rFonts w:ascii="Times New Roman" w:hAnsi="Times New Roman" w:cs="Times New Roman"/>
          <w:sz w:val="16"/>
          <w:szCs w:val="16"/>
        </w:rPr>
      </w:pPr>
    </w:p>
    <w:p w14:paraId="331602AF" w14:textId="77777777" w:rsidR="0027188D" w:rsidRDefault="0027188D" w:rsidP="00B96175">
      <w:pPr>
        <w:spacing w:after="0" w:line="240" w:lineRule="auto"/>
        <w:jc w:val="right"/>
        <w:rPr>
          <w:rFonts w:ascii="Times New Roman" w:hAnsi="Times New Roman" w:cs="Times New Roman"/>
          <w:sz w:val="16"/>
          <w:szCs w:val="16"/>
        </w:rPr>
      </w:pPr>
    </w:p>
    <w:p w14:paraId="587A212D" w14:textId="58D0C81B" w:rsidR="0027188D" w:rsidRDefault="0027188D" w:rsidP="00B96175">
      <w:pPr>
        <w:spacing w:after="0" w:line="240" w:lineRule="auto"/>
        <w:jc w:val="right"/>
        <w:rPr>
          <w:rFonts w:ascii="Times New Roman" w:hAnsi="Times New Roman" w:cs="Times New Roman"/>
          <w:sz w:val="16"/>
          <w:szCs w:val="16"/>
        </w:rPr>
      </w:pPr>
    </w:p>
    <w:p w14:paraId="5C998ED8" w14:textId="0A09E8E9" w:rsidR="00D5452B" w:rsidRDefault="00D5452B" w:rsidP="00B96175">
      <w:pPr>
        <w:spacing w:after="0" w:line="240" w:lineRule="auto"/>
        <w:jc w:val="right"/>
        <w:rPr>
          <w:rFonts w:ascii="Times New Roman" w:hAnsi="Times New Roman" w:cs="Times New Roman"/>
          <w:sz w:val="16"/>
          <w:szCs w:val="16"/>
        </w:rPr>
      </w:pPr>
    </w:p>
    <w:p w14:paraId="3938F076" w14:textId="77777777" w:rsidR="00D5452B" w:rsidRDefault="00D5452B" w:rsidP="00B96175">
      <w:pPr>
        <w:spacing w:after="0" w:line="240" w:lineRule="auto"/>
        <w:jc w:val="right"/>
        <w:rPr>
          <w:rFonts w:ascii="Times New Roman" w:hAnsi="Times New Roman" w:cs="Times New Roman"/>
          <w:sz w:val="16"/>
          <w:szCs w:val="16"/>
        </w:rPr>
      </w:pPr>
    </w:p>
    <w:p w14:paraId="6F28248D" w14:textId="58FF62B2" w:rsidR="00B96175" w:rsidRPr="0027188D" w:rsidRDefault="00D24817" w:rsidP="00B96175">
      <w:pPr>
        <w:spacing w:after="0" w:line="240" w:lineRule="auto"/>
        <w:jc w:val="right"/>
        <w:rPr>
          <w:rFonts w:ascii="Times New Roman" w:hAnsi="Times New Roman" w:cs="Times New Roman"/>
          <w:sz w:val="20"/>
          <w:szCs w:val="20"/>
          <w:lang w:val="sr-Cyrl-CS"/>
        </w:rPr>
      </w:pPr>
      <w:hyperlink w:anchor="Knjiga_mentora" w:history="1">
        <w:r w:rsidR="00B96175" w:rsidRPr="0027188D">
          <w:rPr>
            <w:rStyle w:val="Hyperlink"/>
            <w:rFonts w:ascii="Times New Roman" w:hAnsi="Times New Roman" w:cs="Times New Roman"/>
            <w:sz w:val="20"/>
            <w:szCs w:val="20"/>
            <w:lang w:val="sr-Cyrl-RS"/>
          </w:rPr>
          <w:t>Књига</w:t>
        </w:r>
        <w:r w:rsidR="00B96175" w:rsidRPr="0027188D">
          <w:rPr>
            <w:rStyle w:val="Hyperlink"/>
            <w:rFonts w:ascii="Times New Roman" w:hAnsi="Times New Roman" w:cs="Times New Roman"/>
            <w:sz w:val="20"/>
            <w:szCs w:val="20"/>
            <w:lang w:val="sr-Cyrl-CS"/>
          </w:rPr>
          <w:t xml:space="preserve"> ментора</w:t>
        </w:r>
      </w:hyperlink>
    </w:p>
    <w:tbl>
      <w:tblPr>
        <w:tblW w:w="5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73"/>
        <w:gridCol w:w="854"/>
        <w:gridCol w:w="879"/>
        <w:gridCol w:w="1772"/>
        <w:gridCol w:w="1299"/>
        <w:gridCol w:w="825"/>
        <w:gridCol w:w="1477"/>
        <w:gridCol w:w="227"/>
        <w:gridCol w:w="991"/>
        <w:gridCol w:w="561"/>
        <w:gridCol w:w="1213"/>
        <w:gridCol w:w="702"/>
      </w:tblGrid>
      <w:tr w:rsidR="00D23260" w:rsidRPr="0027188D" w14:paraId="77FD6EF2" w14:textId="77777777" w:rsidTr="00FE5DD0">
        <w:trPr>
          <w:trHeight w:val="227"/>
          <w:jc w:val="center"/>
        </w:trPr>
        <w:tc>
          <w:tcPr>
            <w:tcW w:w="1009" w:type="pct"/>
            <w:gridSpan w:val="4"/>
            <w:vAlign w:val="center"/>
          </w:tcPr>
          <w:p w14:paraId="720F3A71"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Име и презиме</w:t>
            </w:r>
          </w:p>
        </w:tc>
        <w:tc>
          <w:tcPr>
            <w:tcW w:w="3991" w:type="pct"/>
            <w:gridSpan w:val="9"/>
            <w:vAlign w:val="center"/>
          </w:tcPr>
          <w:p w14:paraId="4D41FFC1"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b/>
                <w:bCs/>
                <w:sz w:val="16"/>
                <w:szCs w:val="16"/>
                <w:lang w:eastAsia="sr-Latn-CS"/>
              </w:rPr>
            </w:pPr>
            <w:bookmarkStart w:id="23" w:name="Владимир_Стојановић"/>
            <w:bookmarkEnd w:id="23"/>
            <w:r w:rsidRPr="0027188D">
              <w:rPr>
                <w:rFonts w:ascii="Times New Roman" w:hAnsi="Times New Roman" w:cs="Times New Roman"/>
                <w:b/>
                <w:sz w:val="16"/>
                <w:szCs w:val="16"/>
                <w:lang w:val="sr-Cyrl-RS"/>
              </w:rPr>
              <w:t>Владимир Р. Стојановић</w:t>
            </w:r>
          </w:p>
        </w:tc>
      </w:tr>
      <w:tr w:rsidR="00D23260" w:rsidRPr="0027188D" w14:paraId="2119B855" w14:textId="77777777" w:rsidTr="00FE5DD0">
        <w:trPr>
          <w:trHeight w:val="227"/>
          <w:jc w:val="center"/>
        </w:trPr>
        <w:tc>
          <w:tcPr>
            <w:tcW w:w="1009" w:type="pct"/>
            <w:gridSpan w:val="4"/>
            <w:vAlign w:val="center"/>
          </w:tcPr>
          <w:p w14:paraId="50961FF7"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Звање</w:t>
            </w:r>
          </w:p>
        </w:tc>
        <w:tc>
          <w:tcPr>
            <w:tcW w:w="3991" w:type="pct"/>
            <w:gridSpan w:val="9"/>
            <w:vAlign w:val="center"/>
          </w:tcPr>
          <w:p w14:paraId="2A552FDB" w14:textId="77777777" w:rsidR="00D23260" w:rsidRPr="0027188D" w:rsidRDefault="006D4389" w:rsidP="00FE5DD0">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7188D">
              <w:rPr>
                <w:rFonts w:ascii="Times New Roman" w:hAnsi="Times New Roman" w:cs="Times New Roman"/>
                <w:sz w:val="16"/>
                <w:szCs w:val="16"/>
                <w:lang w:val="sr-Cyrl-RS" w:eastAsia="sr-Latn-CS"/>
              </w:rPr>
              <w:t>Ванредни професор</w:t>
            </w:r>
          </w:p>
        </w:tc>
      </w:tr>
      <w:tr w:rsidR="00D23260" w:rsidRPr="0027188D" w14:paraId="435A432B" w14:textId="77777777" w:rsidTr="00FE5DD0">
        <w:trPr>
          <w:trHeight w:val="227"/>
          <w:jc w:val="center"/>
        </w:trPr>
        <w:tc>
          <w:tcPr>
            <w:tcW w:w="1009" w:type="pct"/>
            <w:gridSpan w:val="4"/>
            <w:vAlign w:val="center"/>
          </w:tcPr>
          <w:p w14:paraId="72C14B33"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Ужа научна област</w:t>
            </w:r>
          </w:p>
        </w:tc>
        <w:tc>
          <w:tcPr>
            <w:tcW w:w="3991" w:type="pct"/>
            <w:gridSpan w:val="9"/>
            <w:vAlign w:val="center"/>
          </w:tcPr>
          <w:p w14:paraId="7C6ED7D0"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RS"/>
              </w:rPr>
              <w:t>Аутоматско управљање, флуидна техника и мерења</w:t>
            </w:r>
          </w:p>
        </w:tc>
      </w:tr>
      <w:tr w:rsidR="00D23260" w:rsidRPr="0027188D" w14:paraId="48122449" w14:textId="77777777" w:rsidTr="00FE5DD0">
        <w:trPr>
          <w:trHeight w:val="227"/>
          <w:jc w:val="center"/>
        </w:trPr>
        <w:tc>
          <w:tcPr>
            <w:tcW w:w="622" w:type="pct"/>
            <w:gridSpan w:val="3"/>
            <w:vAlign w:val="center"/>
          </w:tcPr>
          <w:p w14:paraId="78CFA528"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Академска каријера</w:t>
            </w:r>
          </w:p>
        </w:tc>
        <w:tc>
          <w:tcPr>
            <w:tcW w:w="387" w:type="pct"/>
            <w:vAlign w:val="center"/>
          </w:tcPr>
          <w:p w14:paraId="50FFD5E2"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 xml:space="preserve">Година </w:t>
            </w:r>
          </w:p>
        </w:tc>
        <w:tc>
          <w:tcPr>
            <w:tcW w:w="1352" w:type="pct"/>
            <w:gridSpan w:val="2"/>
            <w:vAlign w:val="center"/>
          </w:tcPr>
          <w:p w14:paraId="01BD1DBD"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 xml:space="preserve">Институција </w:t>
            </w:r>
          </w:p>
        </w:tc>
        <w:tc>
          <w:tcPr>
            <w:tcW w:w="1113" w:type="pct"/>
            <w:gridSpan w:val="3"/>
            <w:vAlign w:val="center"/>
          </w:tcPr>
          <w:p w14:paraId="4F2A9EF2"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Област</w:t>
            </w:r>
          </w:p>
        </w:tc>
        <w:tc>
          <w:tcPr>
            <w:tcW w:w="1526" w:type="pct"/>
            <w:gridSpan w:val="4"/>
            <w:vAlign w:val="center"/>
          </w:tcPr>
          <w:p w14:paraId="3120881A"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Ужа научна односно уметничка област</w:t>
            </w:r>
          </w:p>
        </w:tc>
      </w:tr>
      <w:tr w:rsidR="00D23260" w:rsidRPr="0027188D" w14:paraId="527F7866" w14:textId="77777777" w:rsidTr="00FE5DD0">
        <w:trPr>
          <w:trHeight w:val="227"/>
          <w:jc w:val="center"/>
        </w:trPr>
        <w:tc>
          <w:tcPr>
            <w:tcW w:w="622" w:type="pct"/>
            <w:gridSpan w:val="3"/>
            <w:vAlign w:val="center"/>
          </w:tcPr>
          <w:p w14:paraId="7B06F25C" w14:textId="77777777" w:rsidR="00D23260" w:rsidRPr="0027188D" w:rsidRDefault="00D23260" w:rsidP="00FE5DD0">
            <w:pPr>
              <w:tabs>
                <w:tab w:val="left" w:pos="567"/>
              </w:tabs>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Избор у звање</w:t>
            </w:r>
          </w:p>
        </w:tc>
        <w:tc>
          <w:tcPr>
            <w:tcW w:w="387" w:type="pct"/>
            <w:vAlign w:val="center"/>
          </w:tcPr>
          <w:p w14:paraId="548CBE90" w14:textId="7FDEDA92" w:rsidR="00D23260" w:rsidRPr="0027188D" w:rsidRDefault="00D23260" w:rsidP="00FE5DD0">
            <w:pPr>
              <w:tabs>
                <w:tab w:val="left" w:pos="567"/>
              </w:tabs>
              <w:spacing w:after="60"/>
              <w:jc w:val="center"/>
              <w:rPr>
                <w:rFonts w:ascii="Times New Roman" w:hAnsi="Times New Roman" w:cs="Times New Roman"/>
                <w:sz w:val="16"/>
                <w:szCs w:val="16"/>
              </w:rPr>
            </w:pPr>
            <w:r w:rsidRPr="0027188D">
              <w:rPr>
                <w:rFonts w:ascii="Times New Roman" w:hAnsi="Times New Roman" w:cs="Times New Roman"/>
                <w:sz w:val="16"/>
                <w:szCs w:val="16"/>
              </w:rPr>
              <w:t>20</w:t>
            </w:r>
            <w:r w:rsidR="00463296">
              <w:rPr>
                <w:rFonts w:ascii="Times New Roman" w:hAnsi="Times New Roman" w:cs="Times New Roman"/>
                <w:sz w:val="16"/>
                <w:szCs w:val="16"/>
              </w:rPr>
              <w:t>22</w:t>
            </w:r>
          </w:p>
        </w:tc>
        <w:tc>
          <w:tcPr>
            <w:tcW w:w="1352" w:type="pct"/>
            <w:gridSpan w:val="2"/>
            <w:vAlign w:val="center"/>
          </w:tcPr>
          <w:p w14:paraId="36777FFE"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 xml:space="preserve">Факултет за машинство и грађевинарство </w:t>
            </w:r>
            <w:r w:rsidRPr="0027188D">
              <w:rPr>
                <w:rFonts w:ascii="Times New Roman" w:hAnsi="Times New Roman" w:cs="Times New Roman"/>
                <w:sz w:val="16"/>
                <w:szCs w:val="16"/>
                <w:lang w:val="sr-Cyrl-RS" w:eastAsia="sr-Latn-CS"/>
              </w:rPr>
              <w:t>у Краљеву</w:t>
            </w:r>
          </w:p>
        </w:tc>
        <w:tc>
          <w:tcPr>
            <w:tcW w:w="1113" w:type="pct"/>
            <w:gridSpan w:val="3"/>
            <w:vAlign w:val="center"/>
          </w:tcPr>
          <w:p w14:paraId="2175F969"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Машинско инжењерство</w:t>
            </w:r>
          </w:p>
        </w:tc>
        <w:tc>
          <w:tcPr>
            <w:tcW w:w="1526" w:type="pct"/>
            <w:gridSpan w:val="4"/>
            <w:vAlign w:val="center"/>
          </w:tcPr>
          <w:p w14:paraId="45EDE538"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RS" w:eastAsia="sr-Latn-CS"/>
              </w:rPr>
              <w:t>Аутоматско управљање, флуидна техника и мерења</w:t>
            </w:r>
          </w:p>
        </w:tc>
      </w:tr>
      <w:tr w:rsidR="00D23260" w:rsidRPr="0027188D" w14:paraId="1F042694" w14:textId="77777777" w:rsidTr="00FE5DD0">
        <w:trPr>
          <w:trHeight w:val="227"/>
          <w:jc w:val="center"/>
        </w:trPr>
        <w:tc>
          <w:tcPr>
            <w:tcW w:w="622" w:type="pct"/>
            <w:gridSpan w:val="3"/>
            <w:vAlign w:val="center"/>
          </w:tcPr>
          <w:p w14:paraId="7F3ABFD6" w14:textId="77777777" w:rsidR="00D23260" w:rsidRPr="0027188D" w:rsidRDefault="00D23260" w:rsidP="00FE5DD0">
            <w:pPr>
              <w:tabs>
                <w:tab w:val="left" w:pos="567"/>
              </w:tabs>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Докторат</w:t>
            </w:r>
          </w:p>
        </w:tc>
        <w:tc>
          <w:tcPr>
            <w:tcW w:w="387" w:type="pct"/>
            <w:vAlign w:val="center"/>
          </w:tcPr>
          <w:p w14:paraId="0BDE6C55" w14:textId="77777777" w:rsidR="00D23260" w:rsidRPr="0027188D" w:rsidRDefault="00D23260" w:rsidP="00FE5DD0">
            <w:pPr>
              <w:widowControl w:val="0"/>
              <w:autoSpaceDE w:val="0"/>
              <w:autoSpaceDN w:val="0"/>
              <w:adjustRightInd w:val="0"/>
              <w:spacing w:after="0" w:line="240" w:lineRule="auto"/>
              <w:jc w:val="center"/>
              <w:rPr>
                <w:rFonts w:ascii="Times New Roman" w:hAnsi="Times New Roman" w:cs="Times New Roman"/>
                <w:sz w:val="16"/>
                <w:szCs w:val="16"/>
                <w:lang w:val="sr-Cyrl-RS" w:eastAsia="sr-Latn-CS"/>
              </w:rPr>
            </w:pPr>
            <w:r w:rsidRPr="0027188D">
              <w:rPr>
                <w:rFonts w:ascii="Times New Roman" w:hAnsi="Times New Roman" w:cs="Times New Roman"/>
                <w:sz w:val="16"/>
                <w:szCs w:val="16"/>
                <w:lang w:eastAsia="sr-Latn-CS"/>
              </w:rPr>
              <w:t>20</w:t>
            </w:r>
            <w:r w:rsidRPr="0027188D">
              <w:rPr>
                <w:rFonts w:ascii="Times New Roman" w:hAnsi="Times New Roman" w:cs="Times New Roman"/>
                <w:sz w:val="16"/>
                <w:szCs w:val="16"/>
                <w:lang w:val="sr-Cyrl-RS" w:eastAsia="sr-Latn-CS"/>
              </w:rPr>
              <w:t>13</w:t>
            </w:r>
          </w:p>
        </w:tc>
        <w:tc>
          <w:tcPr>
            <w:tcW w:w="1352" w:type="pct"/>
            <w:gridSpan w:val="2"/>
            <w:vAlign w:val="center"/>
          </w:tcPr>
          <w:p w14:paraId="6EEEA875"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 xml:space="preserve">Факултет за машинство и грађевинарство </w:t>
            </w:r>
            <w:r w:rsidRPr="0027188D">
              <w:rPr>
                <w:rFonts w:ascii="Times New Roman" w:hAnsi="Times New Roman" w:cs="Times New Roman"/>
                <w:sz w:val="16"/>
                <w:szCs w:val="16"/>
                <w:lang w:val="sr-Cyrl-RS" w:eastAsia="sr-Latn-CS"/>
              </w:rPr>
              <w:t>у Краљеву</w:t>
            </w:r>
          </w:p>
        </w:tc>
        <w:tc>
          <w:tcPr>
            <w:tcW w:w="1113" w:type="pct"/>
            <w:gridSpan w:val="3"/>
            <w:vAlign w:val="center"/>
          </w:tcPr>
          <w:p w14:paraId="54C17774"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Машинско инжењерство</w:t>
            </w:r>
          </w:p>
        </w:tc>
        <w:tc>
          <w:tcPr>
            <w:tcW w:w="1526" w:type="pct"/>
            <w:gridSpan w:val="4"/>
            <w:vAlign w:val="center"/>
          </w:tcPr>
          <w:p w14:paraId="1D108D29"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RS" w:eastAsia="sr-Latn-CS"/>
              </w:rPr>
              <w:t>Аутоматско управљање и флуидна техника</w:t>
            </w:r>
          </w:p>
        </w:tc>
      </w:tr>
      <w:tr w:rsidR="00D23260" w:rsidRPr="0027188D" w14:paraId="4BA1563C" w14:textId="77777777" w:rsidTr="00FE5DD0">
        <w:trPr>
          <w:trHeight w:val="227"/>
          <w:jc w:val="center"/>
        </w:trPr>
        <w:tc>
          <w:tcPr>
            <w:tcW w:w="622" w:type="pct"/>
            <w:gridSpan w:val="3"/>
            <w:vAlign w:val="center"/>
          </w:tcPr>
          <w:p w14:paraId="7D48B695" w14:textId="77777777" w:rsidR="00D23260" w:rsidRPr="0027188D" w:rsidRDefault="00D23260" w:rsidP="00FE5DD0">
            <w:pPr>
              <w:tabs>
                <w:tab w:val="left" w:pos="567"/>
              </w:tabs>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Диплома</w:t>
            </w:r>
          </w:p>
        </w:tc>
        <w:tc>
          <w:tcPr>
            <w:tcW w:w="387" w:type="pct"/>
            <w:vAlign w:val="center"/>
          </w:tcPr>
          <w:p w14:paraId="69916285" w14:textId="77777777" w:rsidR="00D23260" w:rsidRPr="0027188D" w:rsidRDefault="00D23260" w:rsidP="00FE5DD0">
            <w:pPr>
              <w:widowControl w:val="0"/>
              <w:autoSpaceDE w:val="0"/>
              <w:autoSpaceDN w:val="0"/>
              <w:adjustRightInd w:val="0"/>
              <w:spacing w:after="0" w:line="240" w:lineRule="auto"/>
              <w:jc w:val="center"/>
              <w:rPr>
                <w:rFonts w:ascii="Times New Roman" w:hAnsi="Times New Roman" w:cs="Times New Roman"/>
                <w:sz w:val="16"/>
                <w:szCs w:val="16"/>
                <w:lang w:val="sr-Cyrl-RS" w:eastAsia="sr-Latn-CS"/>
              </w:rPr>
            </w:pPr>
            <w:r w:rsidRPr="0027188D">
              <w:rPr>
                <w:rFonts w:ascii="Times New Roman" w:hAnsi="Times New Roman" w:cs="Times New Roman"/>
                <w:sz w:val="16"/>
                <w:szCs w:val="16"/>
                <w:lang w:eastAsia="sr-Latn-CS"/>
              </w:rPr>
              <w:t>200</w:t>
            </w:r>
            <w:r w:rsidRPr="0027188D">
              <w:rPr>
                <w:rFonts w:ascii="Times New Roman" w:hAnsi="Times New Roman" w:cs="Times New Roman"/>
                <w:sz w:val="16"/>
                <w:szCs w:val="16"/>
                <w:lang w:val="sr-Cyrl-RS" w:eastAsia="sr-Latn-CS"/>
              </w:rPr>
              <w:t>7</w:t>
            </w:r>
          </w:p>
        </w:tc>
        <w:tc>
          <w:tcPr>
            <w:tcW w:w="1352" w:type="pct"/>
            <w:gridSpan w:val="2"/>
            <w:vAlign w:val="center"/>
          </w:tcPr>
          <w:p w14:paraId="097D73D8"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7188D">
              <w:rPr>
                <w:rFonts w:ascii="Times New Roman" w:hAnsi="Times New Roman" w:cs="Times New Roman"/>
                <w:sz w:val="16"/>
                <w:szCs w:val="16"/>
                <w:lang w:eastAsia="sr-Latn-CS"/>
              </w:rPr>
              <w:t xml:space="preserve">Факултет за машинство и грађевинарство </w:t>
            </w:r>
            <w:r w:rsidRPr="0027188D">
              <w:rPr>
                <w:rFonts w:ascii="Times New Roman" w:hAnsi="Times New Roman" w:cs="Times New Roman"/>
                <w:sz w:val="16"/>
                <w:szCs w:val="16"/>
                <w:lang w:val="sr-Cyrl-RS" w:eastAsia="sr-Latn-CS"/>
              </w:rPr>
              <w:t>у Краљеву</w:t>
            </w:r>
          </w:p>
        </w:tc>
        <w:tc>
          <w:tcPr>
            <w:tcW w:w="1113" w:type="pct"/>
            <w:gridSpan w:val="3"/>
            <w:vAlign w:val="center"/>
          </w:tcPr>
          <w:p w14:paraId="2CD1CBAF"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eastAsia="sr-Latn-CS"/>
              </w:rPr>
              <w:t>Машинско инжењерство</w:t>
            </w:r>
          </w:p>
        </w:tc>
        <w:tc>
          <w:tcPr>
            <w:tcW w:w="1526" w:type="pct"/>
            <w:gridSpan w:val="4"/>
            <w:vAlign w:val="center"/>
          </w:tcPr>
          <w:p w14:paraId="077FC47B"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7188D">
              <w:rPr>
                <w:rFonts w:ascii="Times New Roman" w:hAnsi="Times New Roman" w:cs="Times New Roman"/>
                <w:sz w:val="16"/>
                <w:szCs w:val="16"/>
                <w:lang w:val="sr-Cyrl-RS" w:eastAsia="sr-Latn-CS"/>
              </w:rPr>
              <w:t>Аутоматско управљање и флуидна техника</w:t>
            </w:r>
          </w:p>
        </w:tc>
      </w:tr>
      <w:tr w:rsidR="00D23260" w:rsidRPr="0027188D" w14:paraId="57FAE1F4" w14:textId="77777777" w:rsidTr="00FE5DD0">
        <w:trPr>
          <w:trHeight w:val="227"/>
          <w:jc w:val="center"/>
        </w:trPr>
        <w:tc>
          <w:tcPr>
            <w:tcW w:w="5000" w:type="pct"/>
            <w:gridSpan w:val="13"/>
            <w:vAlign w:val="center"/>
          </w:tcPr>
          <w:p w14:paraId="07761471"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b/>
                <w:sz w:val="16"/>
                <w:szCs w:val="16"/>
                <w:lang w:val="sr-Cyrl-CS"/>
              </w:rPr>
              <w:t>Списак дисертација у којима је наставнк ментор или је био ментор у претходних 10 година</w:t>
            </w:r>
          </w:p>
        </w:tc>
      </w:tr>
      <w:tr w:rsidR="00D23260" w:rsidRPr="0027188D" w14:paraId="248BAE28" w14:textId="77777777" w:rsidTr="00FE5DD0">
        <w:trPr>
          <w:trHeight w:val="227"/>
          <w:jc w:val="center"/>
        </w:trPr>
        <w:tc>
          <w:tcPr>
            <w:tcW w:w="246" w:type="pct"/>
            <w:gridSpan w:val="2"/>
            <w:vAlign w:val="center"/>
          </w:tcPr>
          <w:p w14:paraId="4EBB429A" w14:textId="77777777" w:rsidR="00D23260" w:rsidRPr="0027188D" w:rsidRDefault="00D23260" w:rsidP="00FE5DD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Р.Б.</w:t>
            </w:r>
          </w:p>
        </w:tc>
        <w:tc>
          <w:tcPr>
            <w:tcW w:w="1543" w:type="pct"/>
            <w:gridSpan w:val="3"/>
            <w:vAlign w:val="center"/>
          </w:tcPr>
          <w:p w14:paraId="00F6FC8B" w14:textId="77777777" w:rsidR="00D23260" w:rsidRPr="0027188D" w:rsidRDefault="00D23260" w:rsidP="00FE5DD0">
            <w:pPr>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CS"/>
              </w:rPr>
              <w:t>Наслов дисертације</w:t>
            </w:r>
            <w:r w:rsidRPr="0027188D">
              <w:rPr>
                <w:rFonts w:ascii="Times New Roman" w:hAnsi="Times New Roman" w:cs="Times New Roman"/>
                <w:sz w:val="16"/>
                <w:szCs w:val="16"/>
                <w:lang w:val="sr-Cyrl-RS"/>
              </w:rPr>
              <w:t xml:space="preserve"> </w:t>
            </w:r>
          </w:p>
        </w:tc>
        <w:tc>
          <w:tcPr>
            <w:tcW w:w="935" w:type="pct"/>
            <w:gridSpan w:val="2"/>
            <w:vAlign w:val="center"/>
          </w:tcPr>
          <w:p w14:paraId="1E4317DF" w14:textId="77777777" w:rsidR="00D23260" w:rsidRPr="0027188D" w:rsidRDefault="00D23260" w:rsidP="00FE5DD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Име кандидата</w:t>
            </w:r>
          </w:p>
        </w:tc>
        <w:tc>
          <w:tcPr>
            <w:tcW w:w="1186" w:type="pct"/>
            <w:gridSpan w:val="3"/>
            <w:vAlign w:val="center"/>
          </w:tcPr>
          <w:p w14:paraId="0EF78269" w14:textId="77777777" w:rsidR="00D23260" w:rsidRPr="0027188D" w:rsidRDefault="00D23260" w:rsidP="00FE5DD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xml:space="preserve">*пријављена </w:t>
            </w:r>
          </w:p>
        </w:tc>
        <w:tc>
          <w:tcPr>
            <w:tcW w:w="1090" w:type="pct"/>
            <w:gridSpan w:val="3"/>
            <w:vAlign w:val="center"/>
          </w:tcPr>
          <w:p w14:paraId="48529E32" w14:textId="77777777" w:rsidR="00D23260" w:rsidRPr="0027188D" w:rsidRDefault="00D23260" w:rsidP="00FE5DD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одбрањена</w:t>
            </w:r>
          </w:p>
        </w:tc>
      </w:tr>
      <w:tr w:rsidR="00D23260" w:rsidRPr="0027188D" w14:paraId="76868438" w14:textId="77777777" w:rsidTr="00FE5DD0">
        <w:trPr>
          <w:trHeight w:val="227"/>
          <w:jc w:val="center"/>
        </w:trPr>
        <w:tc>
          <w:tcPr>
            <w:tcW w:w="246" w:type="pct"/>
            <w:gridSpan w:val="2"/>
            <w:vAlign w:val="center"/>
          </w:tcPr>
          <w:p w14:paraId="1DA5095A" w14:textId="77777777" w:rsidR="00D23260" w:rsidRPr="0027188D" w:rsidRDefault="00D23260" w:rsidP="00FE5DD0">
            <w:pPr>
              <w:spacing w:after="0" w:line="240" w:lineRule="auto"/>
              <w:jc w:val="center"/>
              <w:rPr>
                <w:rFonts w:ascii="Times New Roman" w:hAnsi="Times New Roman" w:cs="Times New Roman"/>
                <w:sz w:val="16"/>
                <w:szCs w:val="16"/>
              </w:rPr>
            </w:pPr>
            <w:r w:rsidRPr="0027188D">
              <w:rPr>
                <w:rFonts w:ascii="Times New Roman" w:hAnsi="Times New Roman" w:cs="Times New Roman"/>
                <w:sz w:val="16"/>
                <w:szCs w:val="16"/>
              </w:rPr>
              <w:t>1.</w:t>
            </w:r>
          </w:p>
        </w:tc>
        <w:tc>
          <w:tcPr>
            <w:tcW w:w="1543" w:type="pct"/>
            <w:gridSpan w:val="3"/>
            <w:vAlign w:val="center"/>
          </w:tcPr>
          <w:p w14:paraId="5F648CD9" w14:textId="77777777" w:rsidR="00D23260" w:rsidRPr="0027188D" w:rsidRDefault="00D23260" w:rsidP="00FE5DD0">
            <w:pPr>
              <w:spacing w:after="60"/>
              <w:rPr>
                <w:rFonts w:ascii="Times New Roman" w:hAnsi="Times New Roman" w:cs="Times New Roman"/>
                <w:sz w:val="16"/>
                <w:szCs w:val="16"/>
              </w:rPr>
            </w:pPr>
            <w:r w:rsidRPr="0027188D">
              <w:rPr>
                <w:rFonts w:ascii="Times New Roman" w:hAnsi="Times New Roman" w:cs="Times New Roman"/>
                <w:sz w:val="16"/>
                <w:szCs w:val="16"/>
              </w:rPr>
              <w:t>-</w:t>
            </w:r>
          </w:p>
        </w:tc>
        <w:tc>
          <w:tcPr>
            <w:tcW w:w="935" w:type="pct"/>
            <w:gridSpan w:val="2"/>
            <w:vAlign w:val="center"/>
          </w:tcPr>
          <w:p w14:paraId="2F7C41CA" w14:textId="77777777" w:rsidR="00D23260" w:rsidRPr="0027188D" w:rsidRDefault="00D23260" w:rsidP="00FE5DD0">
            <w:pPr>
              <w:spacing w:after="60"/>
              <w:rPr>
                <w:rFonts w:ascii="Times New Roman" w:hAnsi="Times New Roman" w:cs="Times New Roman"/>
                <w:sz w:val="16"/>
                <w:szCs w:val="16"/>
              </w:rPr>
            </w:pPr>
            <w:r w:rsidRPr="0027188D">
              <w:rPr>
                <w:rFonts w:ascii="Times New Roman" w:hAnsi="Times New Roman" w:cs="Times New Roman"/>
                <w:sz w:val="16"/>
                <w:szCs w:val="16"/>
              </w:rPr>
              <w:t>-</w:t>
            </w:r>
          </w:p>
        </w:tc>
        <w:tc>
          <w:tcPr>
            <w:tcW w:w="1186" w:type="pct"/>
            <w:gridSpan w:val="3"/>
            <w:vAlign w:val="center"/>
          </w:tcPr>
          <w:p w14:paraId="4CF4BDDF" w14:textId="77777777" w:rsidR="00D23260" w:rsidRPr="0027188D" w:rsidRDefault="00D23260" w:rsidP="00FE5DD0">
            <w:pPr>
              <w:spacing w:after="60"/>
              <w:rPr>
                <w:rFonts w:ascii="Times New Roman" w:hAnsi="Times New Roman" w:cs="Times New Roman"/>
                <w:sz w:val="16"/>
                <w:szCs w:val="16"/>
              </w:rPr>
            </w:pPr>
            <w:r w:rsidRPr="0027188D">
              <w:rPr>
                <w:rFonts w:ascii="Times New Roman" w:hAnsi="Times New Roman" w:cs="Times New Roman"/>
                <w:sz w:val="16"/>
                <w:szCs w:val="16"/>
              </w:rPr>
              <w:t>-</w:t>
            </w:r>
          </w:p>
        </w:tc>
        <w:tc>
          <w:tcPr>
            <w:tcW w:w="1090" w:type="pct"/>
            <w:gridSpan w:val="3"/>
            <w:vAlign w:val="center"/>
          </w:tcPr>
          <w:p w14:paraId="6424E588" w14:textId="77777777" w:rsidR="00D23260" w:rsidRPr="0027188D" w:rsidRDefault="00D23260" w:rsidP="00FE5DD0">
            <w:pPr>
              <w:spacing w:after="60"/>
              <w:rPr>
                <w:rFonts w:ascii="Times New Roman" w:hAnsi="Times New Roman" w:cs="Times New Roman"/>
                <w:sz w:val="16"/>
                <w:szCs w:val="16"/>
              </w:rPr>
            </w:pPr>
            <w:r w:rsidRPr="0027188D">
              <w:rPr>
                <w:rFonts w:ascii="Times New Roman" w:hAnsi="Times New Roman" w:cs="Times New Roman"/>
                <w:sz w:val="16"/>
                <w:szCs w:val="16"/>
              </w:rPr>
              <w:t>-</w:t>
            </w:r>
          </w:p>
        </w:tc>
      </w:tr>
      <w:tr w:rsidR="00D23260" w:rsidRPr="0027188D" w14:paraId="794F6A7F" w14:textId="77777777" w:rsidTr="00FE5DD0">
        <w:trPr>
          <w:trHeight w:val="227"/>
          <w:jc w:val="center"/>
        </w:trPr>
        <w:tc>
          <w:tcPr>
            <w:tcW w:w="5000" w:type="pct"/>
            <w:gridSpan w:val="13"/>
            <w:vAlign w:val="center"/>
          </w:tcPr>
          <w:p w14:paraId="218B552D" w14:textId="77777777" w:rsidR="00D23260" w:rsidRPr="0027188D" w:rsidRDefault="00D23260" w:rsidP="00FE5DD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*Година  у којој је дисертација пријављена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(само за дисертације које су у току), ** Година у којој је дисертација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одбрањена (само за дисертације из ранијег периода)</w:t>
            </w:r>
          </w:p>
        </w:tc>
      </w:tr>
      <w:tr w:rsidR="00D23260" w:rsidRPr="0027188D" w14:paraId="2E9A1125" w14:textId="77777777" w:rsidTr="00FE5DD0">
        <w:trPr>
          <w:trHeight w:val="227"/>
          <w:jc w:val="center"/>
        </w:trPr>
        <w:tc>
          <w:tcPr>
            <w:tcW w:w="5000" w:type="pct"/>
            <w:gridSpan w:val="13"/>
            <w:vAlign w:val="center"/>
          </w:tcPr>
          <w:p w14:paraId="76B59174" w14:textId="77777777" w:rsidR="00D23260" w:rsidRPr="0027188D" w:rsidRDefault="00D23260" w:rsidP="00FE5DD0">
            <w:pPr>
              <w:spacing w:after="60"/>
              <w:rPr>
                <w:rFonts w:ascii="Times New Roman" w:hAnsi="Times New Roman" w:cs="Times New Roman"/>
                <w:b/>
                <w:sz w:val="16"/>
                <w:szCs w:val="16"/>
                <w:lang w:val="sr-Cyrl-RS"/>
              </w:rPr>
            </w:pPr>
            <w:r w:rsidRPr="0027188D">
              <w:rPr>
                <w:rFonts w:ascii="Times New Roman" w:hAnsi="Times New Roman" w:cs="Times New Roman"/>
                <w:b/>
                <w:sz w:val="16"/>
                <w:szCs w:val="16"/>
                <w:lang w:val="sr-Cyrl-CS"/>
              </w:rPr>
              <w:t>Категоризација публикације</w:t>
            </w:r>
            <w:r w:rsidRPr="0027188D">
              <w:rPr>
                <w:rFonts w:ascii="Times New Roman" w:hAnsi="Times New Roman" w:cs="Times New Roman"/>
                <w:b/>
                <w:sz w:val="16"/>
                <w:szCs w:val="16"/>
                <w:lang w:val="sr-Cyrl-RS"/>
              </w:rPr>
              <w:t xml:space="preserve"> научних радова  из области датог студијског програма </w:t>
            </w:r>
            <w:r w:rsidRPr="0027188D">
              <w:rPr>
                <w:rFonts w:ascii="Times New Roman" w:hAnsi="Times New Roman" w:cs="Times New Roman"/>
                <w:b/>
                <w:sz w:val="16"/>
                <w:szCs w:val="16"/>
                <w:lang w:val="sr-Cyrl-CS"/>
              </w:rPr>
              <w:t xml:space="preserve"> према класификацији ре</w:t>
            </w:r>
            <w:r w:rsidRPr="0027188D">
              <w:rPr>
                <w:rFonts w:ascii="Times New Roman" w:hAnsi="Times New Roman" w:cs="Times New Roman"/>
                <w:b/>
                <w:sz w:val="16"/>
                <w:szCs w:val="16"/>
                <w:lang w:val="sr-Cyrl-RS"/>
              </w:rPr>
              <w:t>с</w:t>
            </w:r>
            <w:r w:rsidRPr="0027188D">
              <w:rPr>
                <w:rFonts w:ascii="Times New Roman" w:hAnsi="Times New Roman" w:cs="Times New Roman"/>
                <w:b/>
                <w:sz w:val="16"/>
                <w:szCs w:val="16"/>
                <w:lang w:val="sr-Cyrl-CS"/>
              </w:rPr>
              <w:t>орног Министарства просвете, науке и технолошког развоја а у складу са допунским захтевима стандарда за дато поље (минимално 5 не више од 20)</w:t>
            </w:r>
          </w:p>
        </w:tc>
      </w:tr>
      <w:tr w:rsidR="00D23260" w:rsidRPr="0027188D" w14:paraId="21A7BE9A" w14:textId="77777777" w:rsidTr="00FE5DD0">
        <w:trPr>
          <w:trHeight w:val="227"/>
          <w:jc w:val="center"/>
        </w:trPr>
        <w:tc>
          <w:tcPr>
            <w:tcW w:w="214" w:type="pct"/>
            <w:vAlign w:val="center"/>
          </w:tcPr>
          <w:p w14:paraId="6790719C" w14:textId="77777777" w:rsidR="00D23260" w:rsidRPr="0027188D" w:rsidRDefault="00D23260" w:rsidP="00FE5DD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w:t>
            </w:r>
          </w:p>
        </w:tc>
        <w:tc>
          <w:tcPr>
            <w:tcW w:w="4477" w:type="pct"/>
            <w:gridSpan w:val="11"/>
            <w:vAlign w:val="center"/>
          </w:tcPr>
          <w:p w14:paraId="2B635E37" w14:textId="77777777" w:rsidR="00D23260" w:rsidRPr="0027188D" w:rsidRDefault="00D23260" w:rsidP="00FE5DD0">
            <w:pPr>
              <w:spacing w:after="0" w:line="240" w:lineRule="auto"/>
              <w:ind w:right="424"/>
              <w:jc w:val="both"/>
              <w:rPr>
                <w:rFonts w:ascii="Times New Roman" w:hAnsi="Times New Roman" w:cs="Times New Roman"/>
                <w:sz w:val="16"/>
                <w:szCs w:val="16"/>
                <w:lang w:val="sr-Cyrl-CS" w:eastAsia="sr-Latn-CS"/>
              </w:rPr>
            </w:pPr>
            <w:r w:rsidRPr="0027188D">
              <w:rPr>
                <w:rFonts w:ascii="Times New Roman" w:hAnsi="Times New Roman" w:cs="Times New Roman"/>
                <w:bCs/>
                <w:noProof/>
                <w:sz w:val="16"/>
                <w:szCs w:val="16"/>
                <w:lang w:val="sr-Cyrl-CS"/>
              </w:rPr>
              <w:t>V. Filipovi</w:t>
            </w:r>
            <w:r w:rsidRPr="0027188D">
              <w:rPr>
                <w:rFonts w:ascii="Times New Roman" w:hAnsi="Times New Roman" w:cs="Times New Roman"/>
                <w:bCs/>
                <w:noProof/>
                <w:sz w:val="16"/>
                <w:szCs w:val="16"/>
              </w:rPr>
              <w:t>c</w:t>
            </w:r>
            <w:r w:rsidRPr="0027188D">
              <w:rPr>
                <w:rFonts w:ascii="Times New Roman" w:hAnsi="Times New Roman" w:cs="Times New Roman"/>
                <w:bCs/>
                <w:noProof/>
                <w:sz w:val="16"/>
                <w:szCs w:val="16"/>
                <w:lang w:val="sr-Cyrl-CS"/>
              </w:rPr>
              <w:t>, N. Nedi</w:t>
            </w:r>
            <w:r w:rsidRPr="0027188D">
              <w:rPr>
                <w:rFonts w:ascii="Times New Roman" w:hAnsi="Times New Roman" w:cs="Times New Roman"/>
                <w:bCs/>
                <w:noProof/>
                <w:sz w:val="16"/>
                <w:szCs w:val="16"/>
              </w:rPr>
              <w:t>c</w:t>
            </w:r>
            <w:r w:rsidRPr="0027188D">
              <w:rPr>
                <w:rFonts w:ascii="Times New Roman" w:hAnsi="Times New Roman" w:cs="Times New Roman"/>
                <w:bCs/>
                <w:noProof/>
                <w:sz w:val="16"/>
                <w:szCs w:val="16"/>
                <w:lang w:val="sr-Cyrl-CS"/>
              </w:rPr>
              <w:t xml:space="preserve">, </w:t>
            </w:r>
            <w:r w:rsidRPr="0027188D">
              <w:rPr>
                <w:rFonts w:ascii="Times New Roman" w:hAnsi="Times New Roman" w:cs="Times New Roman"/>
                <w:b/>
                <w:bCs/>
                <w:noProof/>
                <w:sz w:val="16"/>
                <w:szCs w:val="16"/>
                <w:lang w:val="sr-Cyrl-CS"/>
              </w:rPr>
              <w:t>V. Stojanovi</w:t>
            </w:r>
            <w:r w:rsidRPr="0027188D">
              <w:rPr>
                <w:rFonts w:ascii="Times New Roman" w:hAnsi="Times New Roman" w:cs="Times New Roman"/>
                <w:b/>
                <w:bCs/>
                <w:noProof/>
                <w:sz w:val="16"/>
                <w:szCs w:val="16"/>
              </w:rPr>
              <w:t>c</w:t>
            </w:r>
            <w:r w:rsidRPr="0027188D">
              <w:rPr>
                <w:rFonts w:ascii="Times New Roman" w:hAnsi="Times New Roman" w:cs="Times New Roman"/>
                <w:bCs/>
                <w:noProof/>
                <w:sz w:val="16"/>
                <w:szCs w:val="16"/>
                <w:lang w:val="sr-Cyrl-CS"/>
              </w:rPr>
              <w:t xml:space="preserve"> (201</w:t>
            </w:r>
            <w:r w:rsidRPr="0027188D">
              <w:rPr>
                <w:rFonts w:ascii="Times New Roman" w:hAnsi="Times New Roman" w:cs="Times New Roman"/>
                <w:bCs/>
                <w:noProof/>
                <w:sz w:val="16"/>
                <w:szCs w:val="16"/>
              </w:rPr>
              <w:t>1</w:t>
            </w:r>
            <w:r w:rsidRPr="0027188D">
              <w:rPr>
                <w:rFonts w:ascii="Times New Roman" w:hAnsi="Times New Roman" w:cs="Times New Roman"/>
                <w:bCs/>
                <w:noProof/>
                <w:sz w:val="16"/>
                <w:szCs w:val="16"/>
                <w:lang w:val="sr-Cyrl-CS"/>
              </w:rPr>
              <w:t>):</w:t>
            </w:r>
            <w:r w:rsidRPr="0027188D">
              <w:rPr>
                <w:rFonts w:ascii="Times New Roman" w:hAnsi="Times New Roman" w:cs="Times New Roman"/>
                <w:bCs/>
                <w:noProof/>
                <w:sz w:val="16"/>
                <w:szCs w:val="16"/>
              </w:rPr>
              <w:t xml:space="preserve"> Robust identiﬁcation of pneumatic servo actuators in the real</w:t>
            </w:r>
            <w:r w:rsidRPr="0027188D">
              <w:rPr>
                <w:rFonts w:ascii="Times New Roman" w:hAnsi="Times New Roman" w:cs="Times New Roman"/>
                <w:bCs/>
                <w:noProof/>
                <w:sz w:val="16"/>
                <w:szCs w:val="16"/>
                <w:lang w:val="sr-Cyrl-CS"/>
              </w:rPr>
              <w:t xml:space="preserve"> </w:t>
            </w:r>
            <w:r w:rsidRPr="0027188D">
              <w:rPr>
                <w:rFonts w:ascii="Times New Roman" w:hAnsi="Times New Roman" w:cs="Times New Roman"/>
                <w:bCs/>
                <w:noProof/>
                <w:sz w:val="16"/>
                <w:szCs w:val="16"/>
              </w:rPr>
              <w:t>situations, Forschung im Ingenieurwesen</w:t>
            </w:r>
            <w:r w:rsidRPr="0027188D">
              <w:rPr>
                <w:rFonts w:ascii="Times New Roman" w:hAnsi="Times New Roman" w:cs="Times New Roman"/>
                <w:bCs/>
                <w:noProof/>
                <w:sz w:val="16"/>
                <w:szCs w:val="16"/>
                <w:lang w:val="sr-Cyrl-CS"/>
              </w:rPr>
              <w:t xml:space="preserve"> -</w:t>
            </w:r>
            <w:r w:rsidRPr="0027188D">
              <w:rPr>
                <w:rFonts w:ascii="Times New Roman" w:hAnsi="Times New Roman" w:cs="Times New Roman"/>
                <w:sz w:val="16"/>
                <w:szCs w:val="16"/>
              </w:rPr>
              <w:t xml:space="preserve"> </w:t>
            </w:r>
            <w:r w:rsidRPr="0027188D">
              <w:rPr>
                <w:rFonts w:ascii="Times New Roman" w:hAnsi="Times New Roman" w:cs="Times New Roman"/>
                <w:bCs/>
                <w:noProof/>
                <w:sz w:val="16"/>
                <w:szCs w:val="16"/>
                <w:lang w:val="sr-Cyrl-CS"/>
              </w:rPr>
              <w:t>Engineering Research</w:t>
            </w:r>
            <w:r w:rsidRPr="0027188D">
              <w:rPr>
                <w:rFonts w:ascii="Times New Roman" w:hAnsi="Times New Roman" w:cs="Times New Roman"/>
                <w:bCs/>
                <w:noProof/>
                <w:sz w:val="16"/>
                <w:szCs w:val="16"/>
              </w:rPr>
              <w:t>, 7</w:t>
            </w:r>
            <w:r w:rsidRPr="0027188D">
              <w:rPr>
                <w:rFonts w:ascii="Times New Roman" w:hAnsi="Times New Roman" w:cs="Times New Roman"/>
                <w:bCs/>
                <w:noProof/>
                <w:sz w:val="16"/>
                <w:szCs w:val="16"/>
                <w:lang w:val="sr-Cyrl-CS"/>
              </w:rPr>
              <w:t>5</w:t>
            </w:r>
            <w:r w:rsidRPr="0027188D">
              <w:rPr>
                <w:rFonts w:ascii="Times New Roman" w:hAnsi="Times New Roman" w:cs="Times New Roman"/>
                <w:bCs/>
                <w:noProof/>
                <w:sz w:val="16"/>
                <w:szCs w:val="16"/>
              </w:rPr>
              <w:t>(</w:t>
            </w:r>
            <w:r w:rsidRPr="0027188D">
              <w:rPr>
                <w:rFonts w:ascii="Times New Roman" w:hAnsi="Times New Roman" w:cs="Times New Roman"/>
                <w:bCs/>
                <w:noProof/>
                <w:sz w:val="16"/>
                <w:szCs w:val="16"/>
                <w:lang w:val="sr-Cyrl-CS"/>
              </w:rPr>
              <w:t>4</w:t>
            </w:r>
            <w:r w:rsidRPr="0027188D">
              <w:rPr>
                <w:rFonts w:ascii="Times New Roman" w:hAnsi="Times New Roman" w:cs="Times New Roman"/>
                <w:bCs/>
                <w:noProof/>
                <w:sz w:val="16"/>
                <w:szCs w:val="16"/>
              </w:rPr>
              <w:t>): 183-196</w:t>
            </w:r>
            <w:r w:rsidRPr="0027188D">
              <w:rPr>
                <w:rStyle w:val="Strong"/>
                <w:rFonts w:ascii="Times New Roman" w:hAnsi="Times New Roman" w:cs="Times New Roman"/>
                <w:sz w:val="16"/>
                <w:szCs w:val="16"/>
              </w:rPr>
              <w:t xml:space="preserve">, </w:t>
            </w:r>
            <w:r w:rsidRPr="0027188D">
              <w:rPr>
                <w:rFonts w:ascii="Times New Roman" w:hAnsi="Times New Roman" w:cs="Times New Roman"/>
                <w:bCs/>
                <w:noProof/>
                <w:sz w:val="16"/>
                <w:szCs w:val="16"/>
              </w:rPr>
              <w:t>ISSN: 0015-7899</w:t>
            </w:r>
          </w:p>
        </w:tc>
        <w:tc>
          <w:tcPr>
            <w:tcW w:w="309" w:type="pct"/>
            <w:vAlign w:val="center"/>
          </w:tcPr>
          <w:p w14:paraId="1E223714"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M23</w:t>
            </w:r>
          </w:p>
        </w:tc>
      </w:tr>
      <w:tr w:rsidR="00D23260" w:rsidRPr="0027188D" w14:paraId="4B3DE2D7" w14:textId="77777777" w:rsidTr="00FE5DD0">
        <w:trPr>
          <w:trHeight w:val="227"/>
          <w:jc w:val="center"/>
        </w:trPr>
        <w:tc>
          <w:tcPr>
            <w:tcW w:w="214" w:type="pct"/>
            <w:vAlign w:val="center"/>
          </w:tcPr>
          <w:p w14:paraId="3B47E699" w14:textId="77777777" w:rsidR="00D23260" w:rsidRPr="0027188D" w:rsidRDefault="00D23260" w:rsidP="00FE5DD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2.</w:t>
            </w:r>
          </w:p>
        </w:tc>
        <w:tc>
          <w:tcPr>
            <w:tcW w:w="4477" w:type="pct"/>
            <w:gridSpan w:val="11"/>
            <w:vAlign w:val="center"/>
          </w:tcPr>
          <w:p w14:paraId="50664E74" w14:textId="77777777" w:rsidR="00D23260" w:rsidRPr="0027188D" w:rsidRDefault="00D23260" w:rsidP="00FE5DD0">
            <w:pPr>
              <w:spacing w:after="0" w:line="240" w:lineRule="auto"/>
              <w:ind w:right="424"/>
              <w:jc w:val="both"/>
              <w:rPr>
                <w:rFonts w:ascii="Times New Roman" w:hAnsi="Times New Roman" w:cs="Times New Roman"/>
                <w:noProof/>
                <w:sz w:val="16"/>
                <w:szCs w:val="16"/>
                <w:lang w:val="sr-Cyrl-CS"/>
              </w:rPr>
            </w:pPr>
            <w:r w:rsidRPr="0027188D">
              <w:rPr>
                <w:rFonts w:ascii="Times New Roman" w:hAnsi="Times New Roman" w:cs="Times New Roman"/>
                <w:bCs/>
                <w:noProof/>
                <w:sz w:val="16"/>
                <w:szCs w:val="16"/>
                <w:lang w:val="sr-Cyrl-CS"/>
              </w:rPr>
              <w:t xml:space="preserve">N. Nedic, D. Prsic, Lj. Dubonjic, </w:t>
            </w:r>
            <w:r w:rsidRPr="0027188D">
              <w:rPr>
                <w:rFonts w:ascii="Times New Roman" w:hAnsi="Times New Roman" w:cs="Times New Roman"/>
                <w:b/>
                <w:bCs/>
                <w:noProof/>
                <w:sz w:val="16"/>
                <w:szCs w:val="16"/>
                <w:lang w:val="sr-Cyrl-CS"/>
              </w:rPr>
              <w:t>V. Stojanovic</w:t>
            </w:r>
            <w:r w:rsidRPr="0027188D">
              <w:rPr>
                <w:rFonts w:ascii="Times New Roman" w:hAnsi="Times New Roman" w:cs="Times New Roman"/>
                <w:bCs/>
                <w:noProof/>
                <w:sz w:val="16"/>
                <w:szCs w:val="16"/>
                <w:lang w:val="sr-Cyrl-CS"/>
              </w:rPr>
              <w:t>, V. Djordjevic (2014): Optimal cascade hydraulic control for a parallel robot platform by PSO</w:t>
            </w:r>
            <w:r w:rsidRPr="0027188D">
              <w:rPr>
                <w:rFonts w:ascii="Times New Roman" w:hAnsi="Times New Roman" w:cs="Times New Roman"/>
                <w:bCs/>
                <w:noProof/>
                <w:sz w:val="16"/>
                <w:szCs w:val="16"/>
              </w:rPr>
              <w:t>,</w:t>
            </w:r>
            <w:r w:rsidRPr="0027188D">
              <w:rPr>
                <w:rFonts w:ascii="Times New Roman" w:hAnsi="Times New Roman" w:cs="Times New Roman"/>
                <w:bCs/>
                <w:noProof/>
                <w:sz w:val="16"/>
                <w:szCs w:val="16"/>
                <w:lang w:val="sr-Cyrl-CS"/>
              </w:rPr>
              <w:t xml:space="preserve"> The International Journal of Advanced Manufacturing Technology, </w:t>
            </w:r>
            <w:r w:rsidRPr="0027188D">
              <w:rPr>
                <w:rFonts w:ascii="Times New Roman" w:hAnsi="Times New Roman" w:cs="Times New Roman"/>
                <w:bCs/>
                <w:noProof/>
                <w:sz w:val="16"/>
                <w:szCs w:val="16"/>
              </w:rPr>
              <w:t>7</w:t>
            </w:r>
            <w:r w:rsidRPr="0027188D">
              <w:rPr>
                <w:rFonts w:ascii="Times New Roman" w:hAnsi="Times New Roman" w:cs="Times New Roman"/>
                <w:bCs/>
                <w:noProof/>
                <w:sz w:val="16"/>
                <w:szCs w:val="16"/>
                <w:lang w:val="sr-Cyrl-CS"/>
              </w:rPr>
              <w:t>2</w:t>
            </w:r>
            <w:r w:rsidRPr="0027188D">
              <w:rPr>
                <w:rFonts w:ascii="Times New Roman" w:hAnsi="Times New Roman" w:cs="Times New Roman"/>
                <w:bCs/>
                <w:noProof/>
                <w:sz w:val="16"/>
                <w:szCs w:val="16"/>
              </w:rPr>
              <w:t>(</w:t>
            </w:r>
            <w:r w:rsidRPr="0027188D">
              <w:rPr>
                <w:rFonts w:ascii="Times New Roman" w:hAnsi="Times New Roman" w:cs="Times New Roman"/>
                <w:bCs/>
                <w:noProof/>
                <w:sz w:val="16"/>
                <w:szCs w:val="16"/>
                <w:lang w:val="sr-Cyrl-CS"/>
              </w:rPr>
              <w:t>5-8</w:t>
            </w:r>
            <w:r w:rsidRPr="0027188D">
              <w:rPr>
                <w:rFonts w:ascii="Times New Roman" w:hAnsi="Times New Roman" w:cs="Times New Roman"/>
                <w:bCs/>
                <w:noProof/>
                <w:sz w:val="16"/>
                <w:szCs w:val="16"/>
              </w:rPr>
              <w:t>): 1</w:t>
            </w:r>
            <w:r w:rsidRPr="0027188D">
              <w:rPr>
                <w:rFonts w:ascii="Times New Roman" w:hAnsi="Times New Roman" w:cs="Times New Roman"/>
                <w:bCs/>
                <w:noProof/>
                <w:sz w:val="16"/>
                <w:szCs w:val="16"/>
                <w:lang w:val="sr-Cyrl-RS"/>
              </w:rPr>
              <w:t>0</w:t>
            </w:r>
            <w:r w:rsidRPr="0027188D">
              <w:rPr>
                <w:rFonts w:ascii="Times New Roman" w:hAnsi="Times New Roman" w:cs="Times New Roman"/>
                <w:bCs/>
                <w:noProof/>
                <w:sz w:val="16"/>
                <w:szCs w:val="16"/>
              </w:rPr>
              <w:t>85-1</w:t>
            </w:r>
            <w:r w:rsidRPr="0027188D">
              <w:rPr>
                <w:rFonts w:ascii="Times New Roman" w:hAnsi="Times New Roman" w:cs="Times New Roman"/>
                <w:bCs/>
                <w:noProof/>
                <w:sz w:val="16"/>
                <w:szCs w:val="16"/>
                <w:lang w:val="sr-Cyrl-RS"/>
              </w:rPr>
              <w:t>0</w:t>
            </w:r>
            <w:r w:rsidRPr="0027188D">
              <w:rPr>
                <w:rFonts w:ascii="Times New Roman" w:hAnsi="Times New Roman" w:cs="Times New Roman"/>
                <w:bCs/>
                <w:noProof/>
                <w:sz w:val="16"/>
                <w:szCs w:val="16"/>
              </w:rPr>
              <w:t>98</w:t>
            </w:r>
            <w:r w:rsidRPr="0027188D">
              <w:rPr>
                <w:rFonts w:ascii="Times New Roman" w:hAnsi="Times New Roman" w:cs="Times New Roman"/>
                <w:bCs/>
                <w:noProof/>
                <w:sz w:val="16"/>
                <w:szCs w:val="16"/>
                <w:lang w:val="sr-Cyrl-CS"/>
              </w:rPr>
              <w:t>, ISSN: 0268-3768</w:t>
            </w:r>
          </w:p>
        </w:tc>
        <w:tc>
          <w:tcPr>
            <w:tcW w:w="309" w:type="pct"/>
            <w:vAlign w:val="center"/>
          </w:tcPr>
          <w:p w14:paraId="7FDC8DEE"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M21</w:t>
            </w:r>
          </w:p>
        </w:tc>
      </w:tr>
      <w:tr w:rsidR="00D23260" w:rsidRPr="0027188D" w14:paraId="65CB516D" w14:textId="77777777" w:rsidTr="00FE5DD0">
        <w:trPr>
          <w:trHeight w:val="227"/>
          <w:jc w:val="center"/>
        </w:trPr>
        <w:tc>
          <w:tcPr>
            <w:tcW w:w="214" w:type="pct"/>
            <w:vAlign w:val="center"/>
          </w:tcPr>
          <w:p w14:paraId="203423DB" w14:textId="77777777" w:rsidR="00D23260" w:rsidRPr="0027188D" w:rsidRDefault="00D23260" w:rsidP="00FE5DD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3.</w:t>
            </w:r>
          </w:p>
        </w:tc>
        <w:tc>
          <w:tcPr>
            <w:tcW w:w="4477" w:type="pct"/>
            <w:gridSpan w:val="11"/>
            <w:vAlign w:val="center"/>
          </w:tcPr>
          <w:p w14:paraId="0B50428E" w14:textId="77777777" w:rsidR="00D23260" w:rsidRPr="0027188D" w:rsidRDefault="00D23260" w:rsidP="00FE5DD0">
            <w:pPr>
              <w:spacing w:after="0" w:line="240" w:lineRule="auto"/>
              <w:ind w:right="424"/>
              <w:jc w:val="both"/>
              <w:rPr>
                <w:rFonts w:ascii="Times New Roman" w:hAnsi="Times New Roman" w:cs="Times New Roman"/>
                <w:sz w:val="16"/>
                <w:szCs w:val="16"/>
                <w:lang w:val="sr-Cyrl-CS" w:eastAsia="sr-Latn-CS"/>
              </w:rPr>
            </w:pPr>
            <w:r w:rsidRPr="0027188D">
              <w:rPr>
                <w:rFonts w:ascii="Times New Roman" w:hAnsi="Times New Roman" w:cs="Times New Roman"/>
                <w:b/>
                <w:bCs/>
                <w:noProof/>
                <w:sz w:val="16"/>
                <w:szCs w:val="16"/>
                <w:lang w:val="sr-Cyrl-CS"/>
              </w:rPr>
              <w:t>V. Stojanovic</w:t>
            </w:r>
            <w:r w:rsidRPr="0027188D">
              <w:rPr>
                <w:rFonts w:ascii="Times New Roman" w:hAnsi="Times New Roman" w:cs="Times New Roman"/>
                <w:bCs/>
                <w:noProof/>
                <w:sz w:val="16"/>
                <w:szCs w:val="16"/>
                <w:lang w:val="sr-Cyrl-CS"/>
              </w:rPr>
              <w:t>, N. Nedic (2016): A nature inspired parameter tuning approach to cascade control for hydraulically driven parallel robot platform, Journal of Optimization Theory and Applications</w:t>
            </w:r>
            <w:r w:rsidRPr="0027188D">
              <w:rPr>
                <w:rFonts w:ascii="Times New Roman" w:hAnsi="Times New Roman" w:cs="Times New Roman"/>
                <w:bCs/>
                <w:noProof/>
                <w:sz w:val="16"/>
                <w:szCs w:val="16"/>
              </w:rPr>
              <w:t>, 168(1): 332-347</w:t>
            </w:r>
            <w:r w:rsidRPr="0027188D">
              <w:rPr>
                <w:rFonts w:ascii="Times New Roman" w:hAnsi="Times New Roman" w:cs="Times New Roman"/>
                <w:bCs/>
                <w:noProof/>
                <w:sz w:val="16"/>
                <w:szCs w:val="16"/>
                <w:lang w:val="sr-Cyrl-CS"/>
              </w:rPr>
              <w:t>, ISSN: 0022-3239</w:t>
            </w:r>
          </w:p>
        </w:tc>
        <w:tc>
          <w:tcPr>
            <w:tcW w:w="309" w:type="pct"/>
            <w:vAlign w:val="center"/>
          </w:tcPr>
          <w:p w14:paraId="21160BB1"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M21</w:t>
            </w:r>
          </w:p>
        </w:tc>
      </w:tr>
      <w:tr w:rsidR="00D23260" w:rsidRPr="0027188D" w14:paraId="282A8290" w14:textId="77777777" w:rsidTr="00FE5DD0">
        <w:trPr>
          <w:trHeight w:val="227"/>
          <w:jc w:val="center"/>
        </w:trPr>
        <w:tc>
          <w:tcPr>
            <w:tcW w:w="214" w:type="pct"/>
            <w:vAlign w:val="center"/>
          </w:tcPr>
          <w:p w14:paraId="43FFB16B" w14:textId="77777777" w:rsidR="00D23260" w:rsidRPr="0027188D" w:rsidRDefault="00D23260" w:rsidP="00FE5DD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4.</w:t>
            </w:r>
          </w:p>
        </w:tc>
        <w:tc>
          <w:tcPr>
            <w:tcW w:w="4477" w:type="pct"/>
            <w:gridSpan w:val="11"/>
            <w:vAlign w:val="center"/>
          </w:tcPr>
          <w:p w14:paraId="43462226" w14:textId="77777777" w:rsidR="00D23260" w:rsidRPr="0027188D" w:rsidRDefault="00D23260" w:rsidP="00FE5DD0">
            <w:pPr>
              <w:spacing w:after="0" w:line="240" w:lineRule="auto"/>
              <w:ind w:right="424"/>
              <w:jc w:val="both"/>
              <w:rPr>
                <w:rFonts w:ascii="Times New Roman" w:hAnsi="Times New Roman" w:cs="Times New Roman"/>
                <w:sz w:val="16"/>
                <w:szCs w:val="16"/>
                <w:lang w:val="sr-Cyrl-CS" w:eastAsia="sr-Latn-CS"/>
              </w:rPr>
            </w:pPr>
            <w:r w:rsidRPr="0027188D">
              <w:rPr>
                <w:rFonts w:ascii="Times New Roman" w:hAnsi="Times New Roman" w:cs="Times New Roman"/>
                <w:b/>
                <w:bCs/>
                <w:noProof/>
                <w:sz w:val="16"/>
                <w:szCs w:val="16"/>
                <w:lang w:val="sr-Cyrl-CS"/>
              </w:rPr>
              <w:t>V. Stojanovic</w:t>
            </w:r>
            <w:r w:rsidRPr="0027188D">
              <w:rPr>
                <w:rFonts w:ascii="Times New Roman" w:hAnsi="Times New Roman" w:cs="Times New Roman"/>
                <w:bCs/>
                <w:noProof/>
                <w:sz w:val="16"/>
                <w:szCs w:val="16"/>
                <w:lang w:val="sr-Cyrl-CS"/>
              </w:rPr>
              <w:t>, N. Nedic (2016): Robust Kalman filtering for nonlinear multivariable stochastic systems in the presence of non-Gaussian noise, International Journal of Robust and Nonlinear Control</w:t>
            </w:r>
            <w:r w:rsidRPr="0027188D">
              <w:rPr>
                <w:rFonts w:ascii="Times New Roman" w:hAnsi="Times New Roman" w:cs="Times New Roman"/>
                <w:bCs/>
                <w:noProof/>
                <w:sz w:val="16"/>
                <w:szCs w:val="16"/>
              </w:rPr>
              <w:t>,</w:t>
            </w:r>
            <w:r w:rsidRPr="0027188D">
              <w:rPr>
                <w:rFonts w:ascii="Times New Roman" w:hAnsi="Times New Roman" w:cs="Times New Roman"/>
                <w:bCs/>
                <w:noProof/>
                <w:sz w:val="16"/>
                <w:szCs w:val="16"/>
                <w:lang w:val="sr-Cyrl-CS"/>
              </w:rPr>
              <w:t xml:space="preserve"> </w:t>
            </w:r>
            <w:r w:rsidRPr="0027188D">
              <w:rPr>
                <w:rFonts w:ascii="Times New Roman" w:hAnsi="Times New Roman" w:cs="Times New Roman"/>
                <w:bCs/>
                <w:noProof/>
                <w:sz w:val="16"/>
                <w:szCs w:val="16"/>
              </w:rPr>
              <w:t xml:space="preserve">26(3): 445-460, </w:t>
            </w:r>
            <w:r w:rsidRPr="0027188D">
              <w:rPr>
                <w:rFonts w:ascii="Times New Roman" w:hAnsi="Times New Roman" w:cs="Times New Roman"/>
                <w:bCs/>
                <w:noProof/>
                <w:sz w:val="16"/>
                <w:szCs w:val="16"/>
                <w:lang w:val="sr-Cyrl-CS"/>
              </w:rPr>
              <w:t>ISSN: 1049-8923</w:t>
            </w:r>
          </w:p>
        </w:tc>
        <w:tc>
          <w:tcPr>
            <w:tcW w:w="309" w:type="pct"/>
            <w:vAlign w:val="center"/>
          </w:tcPr>
          <w:p w14:paraId="7498E232"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M21a</w:t>
            </w:r>
          </w:p>
        </w:tc>
      </w:tr>
      <w:tr w:rsidR="00D23260" w:rsidRPr="0027188D" w14:paraId="1053CC12" w14:textId="77777777" w:rsidTr="00FE5DD0">
        <w:trPr>
          <w:trHeight w:val="227"/>
          <w:jc w:val="center"/>
        </w:trPr>
        <w:tc>
          <w:tcPr>
            <w:tcW w:w="214" w:type="pct"/>
            <w:vAlign w:val="center"/>
          </w:tcPr>
          <w:p w14:paraId="01DFA575" w14:textId="77777777" w:rsidR="00D23260" w:rsidRPr="0027188D" w:rsidRDefault="00D23260" w:rsidP="00FE5DD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5.</w:t>
            </w:r>
          </w:p>
        </w:tc>
        <w:tc>
          <w:tcPr>
            <w:tcW w:w="4477" w:type="pct"/>
            <w:gridSpan w:val="11"/>
            <w:vAlign w:val="center"/>
          </w:tcPr>
          <w:p w14:paraId="7BDB367E" w14:textId="77777777" w:rsidR="00D23260" w:rsidRPr="0027188D" w:rsidRDefault="00D23260" w:rsidP="00FE5DD0">
            <w:pPr>
              <w:spacing w:after="0" w:line="240" w:lineRule="auto"/>
              <w:ind w:right="424"/>
              <w:jc w:val="both"/>
              <w:rPr>
                <w:rFonts w:ascii="Times New Roman" w:hAnsi="Times New Roman" w:cs="Times New Roman"/>
                <w:sz w:val="16"/>
                <w:szCs w:val="16"/>
                <w:lang w:val="sr-Cyrl-CS" w:eastAsia="sr-Latn-CS"/>
              </w:rPr>
            </w:pPr>
            <w:r w:rsidRPr="0027188D">
              <w:rPr>
                <w:rFonts w:ascii="Times New Roman" w:hAnsi="Times New Roman" w:cs="Times New Roman"/>
                <w:bCs/>
                <w:noProof/>
                <w:sz w:val="16"/>
                <w:szCs w:val="16"/>
                <w:lang w:val="sr-Cyrl-CS"/>
              </w:rPr>
              <w:t xml:space="preserve">N. Nedic, </w:t>
            </w:r>
            <w:r w:rsidRPr="0027188D">
              <w:rPr>
                <w:rFonts w:ascii="Times New Roman" w:hAnsi="Times New Roman" w:cs="Times New Roman"/>
                <w:b/>
                <w:bCs/>
                <w:noProof/>
                <w:sz w:val="16"/>
                <w:szCs w:val="16"/>
                <w:lang w:val="sr-Cyrl-CS"/>
              </w:rPr>
              <w:t>V. Stojanovic</w:t>
            </w:r>
            <w:r w:rsidRPr="0027188D">
              <w:rPr>
                <w:rFonts w:ascii="Times New Roman" w:hAnsi="Times New Roman" w:cs="Times New Roman"/>
                <w:bCs/>
                <w:noProof/>
                <w:sz w:val="16"/>
                <w:szCs w:val="16"/>
                <w:lang w:val="sr-Cyrl-CS"/>
              </w:rPr>
              <w:t xml:space="preserve">, V. Djordjevic (2015): Optimal control of hydraulically driven parallel robot platform based on firefly algorithm, Nonlinear Dynamics, </w:t>
            </w:r>
            <w:r w:rsidRPr="0027188D">
              <w:rPr>
                <w:rFonts w:ascii="Times New Roman" w:hAnsi="Times New Roman" w:cs="Times New Roman"/>
                <w:bCs/>
                <w:noProof/>
                <w:sz w:val="16"/>
                <w:szCs w:val="16"/>
              </w:rPr>
              <w:t>8</w:t>
            </w:r>
            <w:r w:rsidRPr="0027188D">
              <w:rPr>
                <w:rFonts w:ascii="Times New Roman" w:hAnsi="Times New Roman" w:cs="Times New Roman"/>
                <w:bCs/>
                <w:noProof/>
                <w:sz w:val="16"/>
                <w:szCs w:val="16"/>
                <w:lang w:val="sr-Cyrl-CS"/>
              </w:rPr>
              <w:t>2(</w:t>
            </w:r>
            <w:r w:rsidRPr="0027188D">
              <w:rPr>
                <w:rFonts w:ascii="Times New Roman" w:hAnsi="Times New Roman" w:cs="Times New Roman"/>
                <w:bCs/>
                <w:noProof/>
                <w:sz w:val="16"/>
                <w:szCs w:val="16"/>
                <w:lang w:val="sr-Cyrl-RS"/>
              </w:rPr>
              <w:t>3):</w:t>
            </w:r>
            <w:r w:rsidRPr="0027188D">
              <w:rPr>
                <w:rFonts w:ascii="Times New Roman" w:hAnsi="Times New Roman" w:cs="Times New Roman"/>
                <w:bCs/>
                <w:noProof/>
                <w:sz w:val="16"/>
                <w:szCs w:val="16"/>
              </w:rPr>
              <w:t xml:space="preserve"> </w:t>
            </w:r>
            <w:r w:rsidRPr="0027188D">
              <w:rPr>
                <w:rFonts w:ascii="Times New Roman" w:hAnsi="Times New Roman" w:cs="Times New Roman"/>
                <w:bCs/>
                <w:noProof/>
                <w:sz w:val="16"/>
                <w:szCs w:val="16"/>
                <w:lang w:val="sr-Cyrl-RS"/>
              </w:rPr>
              <w:t>1457</w:t>
            </w:r>
            <w:r w:rsidRPr="0027188D">
              <w:rPr>
                <w:rFonts w:ascii="Times New Roman" w:hAnsi="Times New Roman" w:cs="Times New Roman"/>
                <w:bCs/>
                <w:noProof/>
                <w:sz w:val="16"/>
                <w:szCs w:val="16"/>
              </w:rPr>
              <w:t>-1</w:t>
            </w:r>
            <w:r w:rsidRPr="0027188D">
              <w:rPr>
                <w:rFonts w:ascii="Times New Roman" w:hAnsi="Times New Roman" w:cs="Times New Roman"/>
                <w:bCs/>
                <w:noProof/>
                <w:sz w:val="16"/>
                <w:szCs w:val="16"/>
                <w:lang w:val="sr-Cyrl-RS"/>
              </w:rPr>
              <w:t>473,</w:t>
            </w:r>
            <w:r w:rsidRPr="0027188D">
              <w:rPr>
                <w:rFonts w:ascii="Times New Roman" w:hAnsi="Times New Roman" w:cs="Times New Roman"/>
                <w:bCs/>
                <w:noProof/>
                <w:sz w:val="16"/>
                <w:szCs w:val="16"/>
                <w:lang w:val="sr-Cyrl-CS"/>
              </w:rPr>
              <w:t xml:space="preserve"> ISSN: 0924-090X</w:t>
            </w:r>
          </w:p>
        </w:tc>
        <w:tc>
          <w:tcPr>
            <w:tcW w:w="309" w:type="pct"/>
            <w:vAlign w:val="center"/>
          </w:tcPr>
          <w:p w14:paraId="23C67A6F"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M21a</w:t>
            </w:r>
          </w:p>
        </w:tc>
      </w:tr>
      <w:tr w:rsidR="00D23260" w:rsidRPr="0027188D" w14:paraId="3D5DD687" w14:textId="77777777" w:rsidTr="00FE5DD0">
        <w:trPr>
          <w:trHeight w:val="227"/>
          <w:jc w:val="center"/>
        </w:trPr>
        <w:tc>
          <w:tcPr>
            <w:tcW w:w="214" w:type="pct"/>
            <w:vAlign w:val="center"/>
          </w:tcPr>
          <w:p w14:paraId="79C8768C" w14:textId="77777777" w:rsidR="00D23260" w:rsidRPr="0027188D" w:rsidRDefault="00D23260" w:rsidP="00FE5DD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6.</w:t>
            </w:r>
          </w:p>
        </w:tc>
        <w:tc>
          <w:tcPr>
            <w:tcW w:w="4477" w:type="pct"/>
            <w:gridSpan w:val="11"/>
            <w:vAlign w:val="center"/>
          </w:tcPr>
          <w:p w14:paraId="1A78D8EA" w14:textId="77777777" w:rsidR="00D23260" w:rsidRPr="0027188D" w:rsidRDefault="00D23260" w:rsidP="00FE5DD0">
            <w:pPr>
              <w:spacing w:after="0" w:line="240" w:lineRule="auto"/>
              <w:ind w:right="424"/>
              <w:jc w:val="both"/>
              <w:rPr>
                <w:rFonts w:ascii="Times New Roman" w:hAnsi="Times New Roman" w:cs="Times New Roman"/>
                <w:sz w:val="16"/>
                <w:szCs w:val="16"/>
                <w:lang w:val="sr-Cyrl-CS" w:eastAsia="sr-Latn-CS"/>
              </w:rPr>
            </w:pPr>
            <w:r w:rsidRPr="0027188D">
              <w:rPr>
                <w:rFonts w:ascii="Times New Roman" w:hAnsi="Times New Roman" w:cs="Times New Roman"/>
                <w:b/>
                <w:bCs/>
                <w:noProof/>
                <w:sz w:val="16"/>
                <w:szCs w:val="16"/>
                <w:lang w:val="sr-Cyrl-CS"/>
              </w:rPr>
              <w:t>V. Stojanovic</w:t>
            </w:r>
            <w:r w:rsidRPr="0027188D">
              <w:rPr>
                <w:rFonts w:ascii="Times New Roman" w:hAnsi="Times New Roman" w:cs="Times New Roman"/>
                <w:bCs/>
                <w:noProof/>
                <w:sz w:val="16"/>
                <w:szCs w:val="16"/>
                <w:lang w:val="sr-Cyrl-CS"/>
              </w:rPr>
              <w:t>, N. Nedic (2016): Joint state and parameter robust estimation of stochastic nonlinear systems, International Journal of Robust and Nonlinear Control</w:t>
            </w:r>
            <w:r w:rsidRPr="0027188D">
              <w:rPr>
                <w:rFonts w:ascii="Times New Roman" w:hAnsi="Times New Roman" w:cs="Times New Roman"/>
                <w:bCs/>
                <w:noProof/>
                <w:sz w:val="16"/>
                <w:szCs w:val="16"/>
              </w:rPr>
              <w:t>,</w:t>
            </w:r>
            <w:r w:rsidRPr="0027188D">
              <w:rPr>
                <w:rFonts w:ascii="Times New Roman" w:hAnsi="Times New Roman" w:cs="Times New Roman"/>
                <w:bCs/>
                <w:noProof/>
                <w:sz w:val="16"/>
                <w:szCs w:val="16"/>
                <w:lang w:val="sr-Cyrl-CS"/>
              </w:rPr>
              <w:t xml:space="preserve"> 26(14): 3058–3074, ISSN: 1049-8923</w:t>
            </w:r>
          </w:p>
        </w:tc>
        <w:tc>
          <w:tcPr>
            <w:tcW w:w="309" w:type="pct"/>
            <w:vAlign w:val="center"/>
          </w:tcPr>
          <w:p w14:paraId="29264CD2"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M21a</w:t>
            </w:r>
          </w:p>
        </w:tc>
      </w:tr>
      <w:tr w:rsidR="00D23260" w:rsidRPr="0027188D" w14:paraId="4989FD7B" w14:textId="77777777" w:rsidTr="00FE5DD0">
        <w:trPr>
          <w:trHeight w:val="227"/>
          <w:jc w:val="center"/>
        </w:trPr>
        <w:tc>
          <w:tcPr>
            <w:tcW w:w="214" w:type="pct"/>
            <w:vAlign w:val="center"/>
          </w:tcPr>
          <w:p w14:paraId="53FBC266" w14:textId="77777777" w:rsidR="00D23260" w:rsidRPr="0027188D" w:rsidRDefault="00D23260" w:rsidP="00FE5DD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7.</w:t>
            </w:r>
          </w:p>
        </w:tc>
        <w:tc>
          <w:tcPr>
            <w:tcW w:w="4477" w:type="pct"/>
            <w:gridSpan w:val="11"/>
            <w:vAlign w:val="center"/>
          </w:tcPr>
          <w:p w14:paraId="7C5D9639" w14:textId="77777777" w:rsidR="00D23260" w:rsidRPr="0027188D" w:rsidRDefault="00D23260" w:rsidP="00FE5DD0">
            <w:pPr>
              <w:spacing w:after="0" w:line="240" w:lineRule="auto"/>
              <w:ind w:right="424"/>
              <w:jc w:val="both"/>
              <w:rPr>
                <w:rFonts w:ascii="Times New Roman" w:hAnsi="Times New Roman" w:cs="Times New Roman"/>
                <w:sz w:val="16"/>
                <w:szCs w:val="16"/>
                <w:lang w:val="sr-Cyrl-CS" w:eastAsia="sr-Latn-CS"/>
              </w:rPr>
            </w:pPr>
            <w:r w:rsidRPr="0027188D">
              <w:rPr>
                <w:rFonts w:ascii="Times New Roman" w:hAnsi="Times New Roman" w:cs="Times New Roman"/>
                <w:b/>
                <w:bCs/>
                <w:noProof/>
                <w:sz w:val="16"/>
                <w:szCs w:val="16"/>
                <w:lang w:val="sr-Cyrl-CS"/>
              </w:rPr>
              <w:t>V. Stojanovic</w:t>
            </w:r>
            <w:r w:rsidRPr="0027188D">
              <w:rPr>
                <w:rFonts w:ascii="Times New Roman" w:hAnsi="Times New Roman" w:cs="Times New Roman"/>
                <w:bCs/>
                <w:noProof/>
                <w:sz w:val="16"/>
                <w:szCs w:val="16"/>
                <w:lang w:val="sr-Cyrl-CS"/>
              </w:rPr>
              <w:t>, N. Nedic (2016): Robust identification of OE model with constrained output using optimal input design, Journal of the Franklin Institute: Engineering and Applied Mathematics</w:t>
            </w:r>
            <w:r w:rsidRPr="0027188D">
              <w:rPr>
                <w:rFonts w:ascii="Times New Roman" w:hAnsi="Times New Roman" w:cs="Times New Roman"/>
                <w:bCs/>
                <w:noProof/>
                <w:sz w:val="16"/>
                <w:szCs w:val="16"/>
              </w:rPr>
              <w:t>,</w:t>
            </w:r>
            <w:r w:rsidRPr="0027188D">
              <w:rPr>
                <w:rFonts w:ascii="Times New Roman" w:hAnsi="Times New Roman" w:cs="Times New Roman"/>
                <w:bCs/>
                <w:noProof/>
                <w:sz w:val="16"/>
                <w:szCs w:val="16"/>
                <w:lang w:val="sr-Cyrl-CS"/>
              </w:rPr>
              <w:t xml:space="preserve"> </w:t>
            </w:r>
            <w:r w:rsidRPr="0027188D">
              <w:rPr>
                <w:rFonts w:ascii="Times New Roman" w:hAnsi="Times New Roman" w:cs="Times New Roman"/>
                <w:bCs/>
                <w:noProof/>
                <w:sz w:val="16"/>
                <w:szCs w:val="16"/>
              </w:rPr>
              <w:t>353(2): 576-593,</w:t>
            </w:r>
            <w:r w:rsidRPr="0027188D">
              <w:rPr>
                <w:rFonts w:ascii="Times New Roman" w:hAnsi="Times New Roman" w:cs="Times New Roman"/>
                <w:bCs/>
                <w:noProof/>
                <w:sz w:val="16"/>
                <w:szCs w:val="16"/>
                <w:lang w:val="sr-Cyrl-CS"/>
              </w:rPr>
              <w:t xml:space="preserve"> ISSN: 0016-0032</w:t>
            </w:r>
          </w:p>
        </w:tc>
        <w:tc>
          <w:tcPr>
            <w:tcW w:w="309" w:type="pct"/>
            <w:vAlign w:val="center"/>
          </w:tcPr>
          <w:p w14:paraId="2D58FA60"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M21</w:t>
            </w:r>
          </w:p>
        </w:tc>
      </w:tr>
      <w:tr w:rsidR="00D23260" w:rsidRPr="0027188D" w14:paraId="1BD47462" w14:textId="77777777" w:rsidTr="00FE5DD0">
        <w:trPr>
          <w:trHeight w:val="227"/>
          <w:jc w:val="center"/>
        </w:trPr>
        <w:tc>
          <w:tcPr>
            <w:tcW w:w="214" w:type="pct"/>
            <w:vAlign w:val="center"/>
          </w:tcPr>
          <w:p w14:paraId="4DCE31E6" w14:textId="77777777" w:rsidR="00D23260" w:rsidRPr="0027188D" w:rsidRDefault="00D23260" w:rsidP="00FE5DD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8.</w:t>
            </w:r>
          </w:p>
        </w:tc>
        <w:tc>
          <w:tcPr>
            <w:tcW w:w="4477" w:type="pct"/>
            <w:gridSpan w:val="11"/>
            <w:vAlign w:val="center"/>
          </w:tcPr>
          <w:p w14:paraId="7A5D12B4" w14:textId="77777777" w:rsidR="00D23260" w:rsidRPr="0027188D" w:rsidRDefault="00D23260" w:rsidP="00FE5DD0">
            <w:pPr>
              <w:spacing w:after="0" w:line="240" w:lineRule="auto"/>
              <w:ind w:right="424"/>
              <w:jc w:val="both"/>
              <w:rPr>
                <w:rFonts w:ascii="Times New Roman" w:hAnsi="Times New Roman" w:cs="Times New Roman"/>
                <w:sz w:val="16"/>
                <w:szCs w:val="16"/>
                <w:lang w:val="sr-Cyrl-CS" w:eastAsia="sr-Latn-CS"/>
              </w:rPr>
            </w:pPr>
            <w:r w:rsidRPr="0027188D">
              <w:rPr>
                <w:rFonts w:ascii="Times New Roman" w:hAnsi="Times New Roman" w:cs="Times New Roman"/>
                <w:b/>
                <w:bCs/>
                <w:noProof/>
                <w:sz w:val="16"/>
                <w:szCs w:val="16"/>
                <w:lang w:val="sr-Cyrl-CS"/>
              </w:rPr>
              <w:t>V. Stojanovic</w:t>
            </w:r>
            <w:r w:rsidRPr="0027188D">
              <w:rPr>
                <w:rFonts w:ascii="Times New Roman" w:hAnsi="Times New Roman" w:cs="Times New Roman"/>
                <w:bCs/>
                <w:noProof/>
                <w:sz w:val="16"/>
                <w:szCs w:val="16"/>
                <w:lang w:val="sr-Cyrl-CS"/>
              </w:rPr>
              <w:t xml:space="preserve">, </w:t>
            </w:r>
            <w:r w:rsidRPr="0027188D">
              <w:rPr>
                <w:rFonts w:ascii="Times New Roman" w:hAnsi="Times New Roman" w:cs="Times New Roman"/>
                <w:bCs/>
                <w:noProof/>
                <w:sz w:val="16"/>
                <w:szCs w:val="16"/>
              </w:rPr>
              <w:t>N. Nedic, D. Prsic, Lj. Dubonjic (2016): Optimal experiment design for identification of ARX models with constrained output in non-Gaussian noise, Applied Mathematical Modelling, 40(13-14): 6676-6689, ISSN: 0307-904X</w:t>
            </w:r>
          </w:p>
        </w:tc>
        <w:tc>
          <w:tcPr>
            <w:tcW w:w="309" w:type="pct"/>
            <w:vAlign w:val="center"/>
          </w:tcPr>
          <w:p w14:paraId="5FA36E89"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M21</w:t>
            </w:r>
          </w:p>
        </w:tc>
      </w:tr>
      <w:tr w:rsidR="00D23260" w:rsidRPr="0027188D" w14:paraId="1AB2A6C1" w14:textId="77777777" w:rsidTr="00FE5DD0">
        <w:trPr>
          <w:trHeight w:val="227"/>
          <w:jc w:val="center"/>
        </w:trPr>
        <w:tc>
          <w:tcPr>
            <w:tcW w:w="214" w:type="pct"/>
            <w:vAlign w:val="center"/>
          </w:tcPr>
          <w:p w14:paraId="40819BAF" w14:textId="77777777" w:rsidR="00D23260" w:rsidRPr="0027188D" w:rsidRDefault="00D23260" w:rsidP="00FE5DD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9.</w:t>
            </w:r>
          </w:p>
        </w:tc>
        <w:tc>
          <w:tcPr>
            <w:tcW w:w="4477" w:type="pct"/>
            <w:gridSpan w:val="11"/>
            <w:vAlign w:val="center"/>
          </w:tcPr>
          <w:p w14:paraId="473E585F" w14:textId="77777777" w:rsidR="00D23260" w:rsidRPr="0027188D" w:rsidRDefault="00D23260" w:rsidP="00FE5DD0">
            <w:pPr>
              <w:spacing w:after="0" w:line="240" w:lineRule="auto"/>
              <w:ind w:right="424"/>
              <w:jc w:val="both"/>
              <w:rPr>
                <w:rFonts w:ascii="Times New Roman" w:hAnsi="Times New Roman" w:cs="Times New Roman"/>
                <w:sz w:val="16"/>
                <w:szCs w:val="16"/>
                <w:lang w:val="sr-Cyrl-CS" w:eastAsia="sr-Latn-CS"/>
              </w:rPr>
            </w:pPr>
            <w:r w:rsidRPr="0027188D">
              <w:rPr>
                <w:rFonts w:ascii="Times New Roman" w:hAnsi="Times New Roman" w:cs="Times New Roman"/>
                <w:b/>
                <w:bCs/>
                <w:noProof/>
                <w:sz w:val="16"/>
                <w:szCs w:val="16"/>
                <w:lang w:val="sr-Cyrl-CS"/>
              </w:rPr>
              <w:t>V. Stojanovic</w:t>
            </w:r>
            <w:r w:rsidRPr="0027188D">
              <w:rPr>
                <w:rFonts w:ascii="Times New Roman" w:hAnsi="Times New Roman" w:cs="Times New Roman"/>
                <w:bCs/>
                <w:noProof/>
                <w:sz w:val="16"/>
                <w:szCs w:val="16"/>
                <w:lang w:val="sr-Cyrl-CS"/>
              </w:rPr>
              <w:t>, N. Nedic (2016): Identification of time-varying OE models in presence of non-Gaussian noise: Application to pneumatic servo drives, International Journal of Robust and Nonlinear Control</w:t>
            </w:r>
            <w:r w:rsidRPr="0027188D">
              <w:rPr>
                <w:rFonts w:ascii="Times New Roman" w:hAnsi="Times New Roman" w:cs="Times New Roman"/>
                <w:bCs/>
                <w:noProof/>
                <w:sz w:val="16"/>
                <w:szCs w:val="16"/>
              </w:rPr>
              <w:t>, 26(18): 3974-3995</w:t>
            </w:r>
            <w:r w:rsidRPr="0027188D">
              <w:rPr>
                <w:rFonts w:ascii="Times New Roman" w:hAnsi="Times New Roman" w:cs="Times New Roman"/>
                <w:bCs/>
                <w:noProof/>
                <w:sz w:val="16"/>
                <w:szCs w:val="16"/>
                <w:lang w:val="sr-Cyrl-CS"/>
              </w:rPr>
              <w:t>, ISSN: 1049-8923</w:t>
            </w:r>
          </w:p>
        </w:tc>
        <w:tc>
          <w:tcPr>
            <w:tcW w:w="309" w:type="pct"/>
            <w:vAlign w:val="center"/>
          </w:tcPr>
          <w:p w14:paraId="3DD11F83"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M21a</w:t>
            </w:r>
          </w:p>
        </w:tc>
      </w:tr>
      <w:tr w:rsidR="00D23260" w:rsidRPr="0027188D" w14:paraId="7D162FE5" w14:textId="77777777" w:rsidTr="00FE5DD0">
        <w:trPr>
          <w:trHeight w:val="227"/>
          <w:jc w:val="center"/>
        </w:trPr>
        <w:tc>
          <w:tcPr>
            <w:tcW w:w="214" w:type="pct"/>
            <w:vAlign w:val="center"/>
          </w:tcPr>
          <w:p w14:paraId="52B3FC80" w14:textId="77777777" w:rsidR="00D23260" w:rsidRPr="0027188D" w:rsidRDefault="00D23260" w:rsidP="00FE5DD0">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10.</w:t>
            </w:r>
          </w:p>
        </w:tc>
        <w:tc>
          <w:tcPr>
            <w:tcW w:w="4477" w:type="pct"/>
            <w:gridSpan w:val="11"/>
            <w:vAlign w:val="center"/>
          </w:tcPr>
          <w:p w14:paraId="5DEA91CA" w14:textId="77777777" w:rsidR="00D23260" w:rsidRPr="0027188D" w:rsidRDefault="00D23260" w:rsidP="00FE5DD0">
            <w:pPr>
              <w:spacing w:after="0" w:line="240" w:lineRule="auto"/>
              <w:ind w:right="424"/>
              <w:jc w:val="both"/>
              <w:rPr>
                <w:rFonts w:ascii="Times New Roman" w:hAnsi="Times New Roman" w:cs="Times New Roman"/>
                <w:sz w:val="16"/>
                <w:szCs w:val="16"/>
                <w:lang w:val="sr-Cyrl-CS" w:eastAsia="sr-Latn-CS"/>
              </w:rPr>
            </w:pPr>
            <w:r w:rsidRPr="0027188D">
              <w:rPr>
                <w:rFonts w:ascii="Times New Roman" w:hAnsi="Times New Roman" w:cs="Times New Roman"/>
                <w:bCs/>
                <w:noProof/>
                <w:sz w:val="16"/>
                <w:szCs w:val="16"/>
                <w:lang w:val="sr-Cyrl-CS"/>
              </w:rPr>
              <w:t xml:space="preserve">N. Nedic, D. Prsic, C. Fragassa, </w:t>
            </w:r>
            <w:r w:rsidRPr="0027188D">
              <w:rPr>
                <w:rFonts w:ascii="Times New Roman" w:hAnsi="Times New Roman" w:cs="Times New Roman"/>
                <w:b/>
                <w:bCs/>
                <w:noProof/>
                <w:sz w:val="16"/>
                <w:szCs w:val="16"/>
                <w:lang w:val="sr-Cyrl-CS"/>
              </w:rPr>
              <w:t>V. Stojanovic</w:t>
            </w:r>
            <w:r w:rsidRPr="0027188D">
              <w:rPr>
                <w:rFonts w:ascii="Times New Roman" w:hAnsi="Times New Roman" w:cs="Times New Roman"/>
                <w:bCs/>
                <w:noProof/>
                <w:sz w:val="16"/>
                <w:szCs w:val="16"/>
                <w:lang w:val="sr-Cyrl-CS"/>
              </w:rPr>
              <w:t>, A. Pavlovic (2017): Simulation of hydraulic check valve for forestry equipment, International Journal of Heavy Vehicle Systems 24(3): 260 – 276, ISSN: 1744-232X</w:t>
            </w:r>
          </w:p>
        </w:tc>
        <w:tc>
          <w:tcPr>
            <w:tcW w:w="309" w:type="pct"/>
            <w:vAlign w:val="center"/>
          </w:tcPr>
          <w:p w14:paraId="0AE7E3AE"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M23</w:t>
            </w:r>
          </w:p>
        </w:tc>
      </w:tr>
      <w:tr w:rsidR="00D23260" w:rsidRPr="0027188D" w14:paraId="2B89D055" w14:textId="77777777" w:rsidTr="00FE5DD0">
        <w:trPr>
          <w:trHeight w:val="227"/>
          <w:jc w:val="center"/>
        </w:trPr>
        <w:tc>
          <w:tcPr>
            <w:tcW w:w="5000" w:type="pct"/>
            <w:gridSpan w:val="13"/>
            <w:vAlign w:val="center"/>
          </w:tcPr>
          <w:p w14:paraId="57387267"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Збирни подаци научне активност наставника</w:t>
            </w:r>
          </w:p>
        </w:tc>
      </w:tr>
      <w:tr w:rsidR="00D23260" w:rsidRPr="0027188D" w14:paraId="1AF8DA91" w14:textId="77777777" w:rsidTr="00FE5DD0">
        <w:trPr>
          <w:trHeight w:val="227"/>
          <w:jc w:val="center"/>
        </w:trPr>
        <w:tc>
          <w:tcPr>
            <w:tcW w:w="3374" w:type="pct"/>
            <w:gridSpan w:val="8"/>
            <w:vAlign w:val="center"/>
          </w:tcPr>
          <w:p w14:paraId="610A0A78"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Укупан број цитата, без аутоцитата</w:t>
            </w:r>
          </w:p>
        </w:tc>
        <w:tc>
          <w:tcPr>
            <w:tcW w:w="1626" w:type="pct"/>
            <w:gridSpan w:val="5"/>
            <w:vAlign w:val="center"/>
          </w:tcPr>
          <w:p w14:paraId="59408345"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RS" w:eastAsia="sr-Latn-CS"/>
              </w:rPr>
              <w:t xml:space="preserve">287 </w:t>
            </w:r>
            <w:r w:rsidRPr="0027188D">
              <w:rPr>
                <w:rFonts w:ascii="Times New Roman" w:hAnsi="Times New Roman" w:cs="Times New Roman"/>
                <w:sz w:val="16"/>
                <w:szCs w:val="16"/>
                <w:lang w:eastAsia="sr-Latn-CS"/>
              </w:rPr>
              <w:t>(Scopus)</w:t>
            </w:r>
          </w:p>
        </w:tc>
      </w:tr>
      <w:tr w:rsidR="00D23260" w:rsidRPr="0027188D" w14:paraId="12A865A0" w14:textId="77777777" w:rsidTr="00FE5DD0">
        <w:trPr>
          <w:trHeight w:val="227"/>
          <w:jc w:val="center"/>
        </w:trPr>
        <w:tc>
          <w:tcPr>
            <w:tcW w:w="3374" w:type="pct"/>
            <w:gridSpan w:val="8"/>
            <w:vAlign w:val="center"/>
          </w:tcPr>
          <w:p w14:paraId="57E5A0C0"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Укупан број радова са SCI (или SSCI) листе</w:t>
            </w:r>
          </w:p>
        </w:tc>
        <w:tc>
          <w:tcPr>
            <w:tcW w:w="1626" w:type="pct"/>
            <w:gridSpan w:val="5"/>
            <w:vAlign w:val="center"/>
          </w:tcPr>
          <w:p w14:paraId="1F54C8CF"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13</w:t>
            </w:r>
          </w:p>
        </w:tc>
      </w:tr>
      <w:tr w:rsidR="00D23260" w:rsidRPr="0027188D" w14:paraId="74485D49" w14:textId="77777777" w:rsidTr="00FE5DD0">
        <w:trPr>
          <w:trHeight w:val="227"/>
          <w:jc w:val="center"/>
        </w:trPr>
        <w:tc>
          <w:tcPr>
            <w:tcW w:w="3374" w:type="pct"/>
            <w:gridSpan w:val="8"/>
            <w:vAlign w:val="center"/>
          </w:tcPr>
          <w:p w14:paraId="614F55FB"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CS" w:eastAsia="sr-Latn-CS"/>
              </w:rPr>
              <w:t>Тренутно учешће на пројектима</w:t>
            </w:r>
          </w:p>
        </w:tc>
        <w:tc>
          <w:tcPr>
            <w:tcW w:w="783" w:type="pct"/>
            <w:gridSpan w:val="3"/>
            <w:vAlign w:val="center"/>
          </w:tcPr>
          <w:p w14:paraId="3BA27A7D" w14:textId="77777777" w:rsidR="00D23260" w:rsidRPr="0027188D" w:rsidRDefault="00D23260" w:rsidP="00FE5DD0">
            <w:pPr>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CS" w:eastAsia="sr-Latn-CS"/>
              </w:rPr>
              <w:t>Домаћи</w:t>
            </w:r>
            <w:r w:rsidRPr="0027188D">
              <w:rPr>
                <w:rFonts w:ascii="Times New Roman" w:hAnsi="Times New Roman" w:cs="Times New Roman"/>
                <w:sz w:val="16"/>
                <w:szCs w:val="16"/>
                <w:lang w:eastAsia="sr-Latn-CS"/>
              </w:rPr>
              <w:t xml:space="preserve">   2</w:t>
            </w:r>
          </w:p>
        </w:tc>
        <w:tc>
          <w:tcPr>
            <w:tcW w:w="843" w:type="pct"/>
            <w:gridSpan w:val="2"/>
            <w:vAlign w:val="center"/>
          </w:tcPr>
          <w:p w14:paraId="6341F45C"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Међународни</w:t>
            </w:r>
          </w:p>
        </w:tc>
      </w:tr>
      <w:tr w:rsidR="00D23260" w:rsidRPr="0027188D" w14:paraId="1E0B9356" w14:textId="77777777" w:rsidTr="00FE5DD0">
        <w:trPr>
          <w:trHeight w:val="227"/>
          <w:jc w:val="center"/>
        </w:trPr>
        <w:tc>
          <w:tcPr>
            <w:tcW w:w="5000" w:type="pct"/>
            <w:gridSpan w:val="13"/>
            <w:vAlign w:val="center"/>
          </w:tcPr>
          <w:p w14:paraId="172FC0FE"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val="en-GB" w:eastAsia="sr-Latn-CS"/>
              </w:rPr>
            </w:pPr>
            <w:r w:rsidRPr="0027188D">
              <w:rPr>
                <w:rFonts w:ascii="Times New Roman" w:hAnsi="Times New Roman" w:cs="Times New Roman"/>
                <w:sz w:val="16"/>
                <w:szCs w:val="16"/>
                <w:lang w:val="sr-Cyrl-CS" w:eastAsia="sr-Latn-CS"/>
              </w:rPr>
              <w:t xml:space="preserve">Усавршавања </w:t>
            </w:r>
          </w:p>
        </w:tc>
      </w:tr>
      <w:tr w:rsidR="00D23260" w:rsidRPr="0027188D" w14:paraId="1299C7E3" w14:textId="77777777" w:rsidTr="00FE5DD0">
        <w:trPr>
          <w:trHeight w:val="227"/>
          <w:jc w:val="center"/>
        </w:trPr>
        <w:tc>
          <w:tcPr>
            <w:tcW w:w="5000" w:type="pct"/>
            <w:gridSpan w:val="13"/>
            <w:vAlign w:val="center"/>
          </w:tcPr>
          <w:p w14:paraId="3D201386" w14:textId="77777777" w:rsidR="00D23260" w:rsidRPr="0027188D" w:rsidRDefault="00D23260" w:rsidP="00FE5DD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 xml:space="preserve">Други подаци које сматрате релевантним: </w:t>
            </w:r>
            <w:r w:rsidRPr="0027188D">
              <w:rPr>
                <w:rFonts w:ascii="Times New Roman" w:hAnsi="Times New Roman" w:cs="Times New Roman"/>
                <w:sz w:val="16"/>
                <w:szCs w:val="16"/>
              </w:rPr>
              <w:t>H-index:</w:t>
            </w:r>
            <w:r w:rsidRPr="0027188D">
              <w:rPr>
                <w:rFonts w:ascii="Times New Roman" w:hAnsi="Times New Roman" w:cs="Times New Roman"/>
                <w:sz w:val="16"/>
                <w:szCs w:val="16"/>
                <w:lang w:val="sr-Cyrl-RS"/>
              </w:rPr>
              <w:t xml:space="preserve">12 (без самоцитата), Члан уредничких одбора у 3 часописа са </w:t>
            </w:r>
            <w:r w:rsidRPr="0027188D">
              <w:rPr>
                <w:rFonts w:ascii="Times New Roman" w:hAnsi="Times New Roman" w:cs="Times New Roman"/>
                <w:sz w:val="16"/>
                <w:szCs w:val="16"/>
              </w:rPr>
              <w:t xml:space="preserve">SCI </w:t>
            </w:r>
            <w:r w:rsidRPr="0027188D">
              <w:rPr>
                <w:rFonts w:ascii="Times New Roman" w:hAnsi="Times New Roman" w:cs="Times New Roman"/>
                <w:sz w:val="16"/>
                <w:szCs w:val="16"/>
                <w:lang w:val="sr-Cyrl-RS"/>
              </w:rPr>
              <w:t>листе: Control Engineering Practice ISSN:0967-0661, Journal of the Franklin Institute: Engineering and Applied Mathematics ISSN: 0016-0032, IEEE Transactions on Automation Science and Engineering ISSN: 1545-5955</w:t>
            </w:r>
          </w:p>
        </w:tc>
      </w:tr>
    </w:tbl>
    <w:p w14:paraId="3095F887" w14:textId="77777777" w:rsidR="00D23260" w:rsidRPr="0027188D" w:rsidRDefault="00D23260" w:rsidP="00D23260">
      <w:pPr>
        <w:spacing w:after="0" w:line="240" w:lineRule="auto"/>
        <w:jc w:val="right"/>
        <w:rPr>
          <w:rFonts w:ascii="Times New Roman" w:hAnsi="Times New Roman" w:cs="Times New Roman"/>
          <w:b/>
          <w:sz w:val="16"/>
          <w:szCs w:val="16"/>
          <w:lang w:val="sr-Cyrl-CS"/>
        </w:rPr>
      </w:pPr>
    </w:p>
    <w:p w14:paraId="046C1B34" w14:textId="77777777" w:rsidR="00671448" w:rsidRPr="0027188D" w:rsidRDefault="00671448" w:rsidP="00D23260">
      <w:pPr>
        <w:spacing w:after="0" w:line="240" w:lineRule="auto"/>
        <w:jc w:val="right"/>
        <w:rPr>
          <w:rFonts w:ascii="Times New Roman" w:hAnsi="Times New Roman" w:cs="Times New Roman"/>
          <w:b/>
          <w:sz w:val="16"/>
          <w:szCs w:val="16"/>
          <w:lang w:val="sr-Cyrl-CS"/>
        </w:rPr>
      </w:pPr>
    </w:p>
    <w:p w14:paraId="425C4A4B" w14:textId="77777777" w:rsidR="00671448" w:rsidRPr="0027188D" w:rsidRDefault="00671448" w:rsidP="00D23260">
      <w:pPr>
        <w:spacing w:after="0" w:line="240" w:lineRule="auto"/>
        <w:jc w:val="right"/>
        <w:rPr>
          <w:rFonts w:ascii="Times New Roman" w:hAnsi="Times New Roman" w:cs="Times New Roman"/>
          <w:b/>
          <w:sz w:val="16"/>
          <w:szCs w:val="16"/>
          <w:lang w:val="sr-Cyrl-CS"/>
        </w:rPr>
      </w:pPr>
    </w:p>
    <w:p w14:paraId="699B061F" w14:textId="77777777" w:rsidR="00671448" w:rsidRPr="0027188D" w:rsidRDefault="00671448" w:rsidP="00D23260">
      <w:pPr>
        <w:spacing w:after="0" w:line="240" w:lineRule="auto"/>
        <w:jc w:val="right"/>
        <w:rPr>
          <w:rFonts w:ascii="Times New Roman" w:hAnsi="Times New Roman" w:cs="Times New Roman"/>
          <w:b/>
          <w:sz w:val="16"/>
          <w:szCs w:val="16"/>
          <w:lang w:val="sr-Cyrl-CS"/>
        </w:rPr>
      </w:pPr>
    </w:p>
    <w:p w14:paraId="7B46BC28" w14:textId="77777777" w:rsidR="00671448" w:rsidRPr="0027188D" w:rsidRDefault="00671448" w:rsidP="00D23260">
      <w:pPr>
        <w:spacing w:after="0" w:line="240" w:lineRule="auto"/>
        <w:jc w:val="right"/>
        <w:rPr>
          <w:rFonts w:ascii="Times New Roman" w:hAnsi="Times New Roman" w:cs="Times New Roman"/>
          <w:b/>
          <w:sz w:val="16"/>
          <w:szCs w:val="16"/>
          <w:lang w:val="sr-Cyrl-CS"/>
        </w:rPr>
      </w:pPr>
    </w:p>
    <w:p w14:paraId="63AD561F" w14:textId="77777777" w:rsidR="00671448" w:rsidRPr="0027188D" w:rsidRDefault="00671448" w:rsidP="00D23260">
      <w:pPr>
        <w:spacing w:after="0" w:line="240" w:lineRule="auto"/>
        <w:jc w:val="right"/>
        <w:rPr>
          <w:rFonts w:ascii="Times New Roman" w:hAnsi="Times New Roman" w:cs="Times New Roman"/>
          <w:b/>
          <w:sz w:val="16"/>
          <w:szCs w:val="16"/>
          <w:lang w:val="sr-Cyrl-CS"/>
        </w:rPr>
      </w:pPr>
    </w:p>
    <w:p w14:paraId="0BCDCC64" w14:textId="77777777" w:rsidR="00671448" w:rsidRPr="0027188D" w:rsidRDefault="00671448" w:rsidP="00D23260">
      <w:pPr>
        <w:spacing w:after="0" w:line="240" w:lineRule="auto"/>
        <w:jc w:val="right"/>
        <w:rPr>
          <w:rFonts w:ascii="Times New Roman" w:hAnsi="Times New Roman" w:cs="Times New Roman"/>
          <w:b/>
          <w:sz w:val="16"/>
          <w:szCs w:val="16"/>
          <w:lang w:val="sr-Cyrl-CS"/>
        </w:rPr>
      </w:pPr>
    </w:p>
    <w:p w14:paraId="7126C5BB" w14:textId="77777777" w:rsidR="00671448" w:rsidRPr="0027188D" w:rsidRDefault="00671448" w:rsidP="00D23260">
      <w:pPr>
        <w:spacing w:after="0" w:line="240" w:lineRule="auto"/>
        <w:jc w:val="right"/>
        <w:rPr>
          <w:rFonts w:ascii="Times New Roman" w:hAnsi="Times New Roman" w:cs="Times New Roman"/>
          <w:b/>
          <w:sz w:val="16"/>
          <w:szCs w:val="16"/>
          <w:lang w:val="sr-Cyrl-CS"/>
        </w:rPr>
      </w:pPr>
    </w:p>
    <w:p w14:paraId="777C99FB" w14:textId="77777777" w:rsidR="00671448" w:rsidRPr="0027188D" w:rsidRDefault="00671448" w:rsidP="00D23260">
      <w:pPr>
        <w:spacing w:after="0" w:line="240" w:lineRule="auto"/>
        <w:jc w:val="right"/>
        <w:rPr>
          <w:rFonts w:ascii="Times New Roman" w:hAnsi="Times New Roman" w:cs="Times New Roman"/>
          <w:b/>
          <w:sz w:val="16"/>
          <w:szCs w:val="16"/>
          <w:lang w:val="sr-Cyrl-CS"/>
        </w:rPr>
      </w:pPr>
    </w:p>
    <w:p w14:paraId="022C268D" w14:textId="1F2AD97D" w:rsidR="00671448" w:rsidRDefault="00671448" w:rsidP="00D23260">
      <w:pPr>
        <w:spacing w:after="0" w:line="240" w:lineRule="auto"/>
        <w:jc w:val="right"/>
        <w:rPr>
          <w:rFonts w:ascii="Times New Roman" w:hAnsi="Times New Roman" w:cs="Times New Roman"/>
          <w:b/>
          <w:sz w:val="16"/>
          <w:szCs w:val="16"/>
          <w:lang w:val="sr-Cyrl-CS"/>
        </w:rPr>
      </w:pPr>
    </w:p>
    <w:p w14:paraId="49E6477B" w14:textId="225126EE" w:rsidR="005C4B76" w:rsidRDefault="005C4B76" w:rsidP="00D23260">
      <w:pPr>
        <w:spacing w:after="0" w:line="240" w:lineRule="auto"/>
        <w:jc w:val="right"/>
        <w:rPr>
          <w:rFonts w:ascii="Times New Roman" w:hAnsi="Times New Roman" w:cs="Times New Roman"/>
          <w:b/>
          <w:sz w:val="16"/>
          <w:szCs w:val="16"/>
          <w:lang w:val="sr-Cyrl-CS"/>
        </w:rPr>
      </w:pPr>
    </w:p>
    <w:p w14:paraId="1E4F4BDC" w14:textId="631DF0C4" w:rsidR="005C4B76" w:rsidRDefault="005C4B76" w:rsidP="00D23260">
      <w:pPr>
        <w:spacing w:after="0" w:line="240" w:lineRule="auto"/>
        <w:jc w:val="right"/>
        <w:rPr>
          <w:rFonts w:ascii="Times New Roman" w:hAnsi="Times New Roman" w:cs="Times New Roman"/>
          <w:b/>
          <w:sz w:val="16"/>
          <w:szCs w:val="16"/>
          <w:lang w:val="sr-Cyrl-CS"/>
        </w:rPr>
      </w:pPr>
    </w:p>
    <w:p w14:paraId="0EAA71BD" w14:textId="3BDA0DAB" w:rsidR="005C4B76" w:rsidRDefault="005C4B76" w:rsidP="00D23260">
      <w:pPr>
        <w:spacing w:after="0" w:line="240" w:lineRule="auto"/>
        <w:jc w:val="right"/>
        <w:rPr>
          <w:rFonts w:ascii="Times New Roman" w:hAnsi="Times New Roman" w:cs="Times New Roman"/>
          <w:b/>
          <w:sz w:val="16"/>
          <w:szCs w:val="16"/>
          <w:lang w:val="sr-Cyrl-CS"/>
        </w:rPr>
      </w:pPr>
    </w:p>
    <w:p w14:paraId="374B20D4" w14:textId="58373856" w:rsidR="005C4B76" w:rsidRDefault="005C4B76" w:rsidP="00D23260">
      <w:pPr>
        <w:spacing w:after="0" w:line="240" w:lineRule="auto"/>
        <w:jc w:val="right"/>
        <w:rPr>
          <w:rFonts w:ascii="Times New Roman" w:hAnsi="Times New Roman" w:cs="Times New Roman"/>
          <w:b/>
          <w:sz w:val="16"/>
          <w:szCs w:val="16"/>
          <w:lang w:val="sr-Cyrl-CS"/>
        </w:rPr>
      </w:pPr>
    </w:p>
    <w:p w14:paraId="5979147B" w14:textId="15139957" w:rsidR="005C4B76" w:rsidRDefault="005C4B76" w:rsidP="00D23260">
      <w:pPr>
        <w:spacing w:after="0" w:line="240" w:lineRule="auto"/>
        <w:jc w:val="right"/>
        <w:rPr>
          <w:rFonts w:ascii="Times New Roman" w:hAnsi="Times New Roman" w:cs="Times New Roman"/>
          <w:b/>
          <w:sz w:val="16"/>
          <w:szCs w:val="16"/>
          <w:lang w:val="sr-Cyrl-CS"/>
        </w:rPr>
      </w:pPr>
    </w:p>
    <w:p w14:paraId="2BEE4C3D" w14:textId="6FEF8B63" w:rsidR="005C4B76" w:rsidRDefault="005C4B76" w:rsidP="00D23260">
      <w:pPr>
        <w:spacing w:after="0" w:line="240" w:lineRule="auto"/>
        <w:jc w:val="right"/>
        <w:rPr>
          <w:rFonts w:ascii="Times New Roman" w:hAnsi="Times New Roman" w:cs="Times New Roman"/>
          <w:b/>
          <w:sz w:val="16"/>
          <w:szCs w:val="16"/>
          <w:lang w:val="sr-Cyrl-CS"/>
        </w:rPr>
      </w:pPr>
    </w:p>
    <w:p w14:paraId="53C33CE4" w14:textId="0403CE46" w:rsidR="005C4B76" w:rsidRDefault="005C4B76" w:rsidP="00D23260">
      <w:pPr>
        <w:spacing w:after="0" w:line="240" w:lineRule="auto"/>
        <w:jc w:val="right"/>
        <w:rPr>
          <w:rFonts w:ascii="Times New Roman" w:hAnsi="Times New Roman" w:cs="Times New Roman"/>
          <w:b/>
          <w:sz w:val="16"/>
          <w:szCs w:val="16"/>
          <w:lang w:val="sr-Cyrl-CS"/>
        </w:rPr>
      </w:pPr>
    </w:p>
    <w:p w14:paraId="210D05EF" w14:textId="0BA965A3" w:rsidR="005C4B76" w:rsidRDefault="005C4B76" w:rsidP="00D23260">
      <w:pPr>
        <w:spacing w:after="0" w:line="240" w:lineRule="auto"/>
        <w:jc w:val="right"/>
        <w:rPr>
          <w:rFonts w:ascii="Times New Roman" w:hAnsi="Times New Roman" w:cs="Times New Roman"/>
          <w:b/>
          <w:sz w:val="16"/>
          <w:szCs w:val="16"/>
          <w:lang w:val="sr-Cyrl-CS"/>
        </w:rPr>
      </w:pPr>
    </w:p>
    <w:p w14:paraId="7CACE073" w14:textId="0F2B8B80" w:rsidR="005C4B76" w:rsidRDefault="005C4B76" w:rsidP="00D23260">
      <w:pPr>
        <w:spacing w:after="0" w:line="240" w:lineRule="auto"/>
        <w:jc w:val="right"/>
        <w:rPr>
          <w:rFonts w:ascii="Times New Roman" w:hAnsi="Times New Roman" w:cs="Times New Roman"/>
          <w:b/>
          <w:sz w:val="16"/>
          <w:szCs w:val="16"/>
          <w:lang w:val="sr-Cyrl-CS"/>
        </w:rPr>
      </w:pPr>
    </w:p>
    <w:p w14:paraId="14935A63" w14:textId="77777777" w:rsidR="005C4B76" w:rsidRDefault="005C4B76" w:rsidP="00D23260">
      <w:pPr>
        <w:spacing w:after="0" w:line="240" w:lineRule="auto"/>
        <w:jc w:val="right"/>
        <w:rPr>
          <w:rFonts w:ascii="Times New Roman" w:hAnsi="Times New Roman" w:cs="Times New Roman"/>
          <w:b/>
          <w:sz w:val="16"/>
          <w:szCs w:val="16"/>
          <w:lang w:val="sr-Cyrl-CS"/>
        </w:rPr>
      </w:pPr>
    </w:p>
    <w:p w14:paraId="1D70082D" w14:textId="6DF677F1" w:rsidR="0027188D" w:rsidRDefault="0027188D" w:rsidP="00D23260">
      <w:pPr>
        <w:spacing w:after="0" w:line="240" w:lineRule="auto"/>
        <w:jc w:val="right"/>
        <w:rPr>
          <w:rFonts w:ascii="Times New Roman" w:hAnsi="Times New Roman" w:cs="Times New Roman"/>
          <w:b/>
          <w:sz w:val="16"/>
          <w:szCs w:val="16"/>
          <w:lang w:val="sr-Cyrl-CS"/>
        </w:rPr>
      </w:pPr>
    </w:p>
    <w:p w14:paraId="23645156" w14:textId="5A912296" w:rsidR="0027188D" w:rsidRDefault="0027188D" w:rsidP="00D23260">
      <w:pPr>
        <w:spacing w:after="0" w:line="240" w:lineRule="auto"/>
        <w:jc w:val="right"/>
        <w:rPr>
          <w:rFonts w:ascii="Times New Roman" w:hAnsi="Times New Roman" w:cs="Times New Roman"/>
          <w:b/>
          <w:sz w:val="16"/>
          <w:szCs w:val="16"/>
          <w:lang w:val="sr-Cyrl-CS"/>
        </w:rPr>
      </w:pPr>
    </w:p>
    <w:p w14:paraId="0CE8C63D" w14:textId="5909BB4B" w:rsidR="0027188D" w:rsidRDefault="0027188D" w:rsidP="00D23260">
      <w:pPr>
        <w:spacing w:after="0" w:line="240" w:lineRule="auto"/>
        <w:jc w:val="right"/>
        <w:rPr>
          <w:rFonts w:ascii="Times New Roman" w:hAnsi="Times New Roman" w:cs="Times New Roman"/>
          <w:b/>
          <w:sz w:val="16"/>
          <w:szCs w:val="16"/>
          <w:lang w:val="sr-Cyrl-CS"/>
        </w:rPr>
      </w:pPr>
    </w:p>
    <w:p w14:paraId="656321BB" w14:textId="2711FBF2" w:rsidR="0027188D" w:rsidRDefault="0027188D" w:rsidP="00D23260">
      <w:pPr>
        <w:spacing w:after="0" w:line="240" w:lineRule="auto"/>
        <w:jc w:val="right"/>
        <w:rPr>
          <w:rFonts w:ascii="Times New Roman" w:hAnsi="Times New Roman" w:cs="Times New Roman"/>
          <w:b/>
          <w:sz w:val="16"/>
          <w:szCs w:val="16"/>
          <w:lang w:val="sr-Cyrl-CS"/>
        </w:rPr>
      </w:pPr>
    </w:p>
    <w:p w14:paraId="1D6E4F11" w14:textId="43C0182C" w:rsidR="0027188D" w:rsidRDefault="0027188D" w:rsidP="003347C9">
      <w:pPr>
        <w:spacing w:after="0" w:line="240" w:lineRule="auto"/>
        <w:rPr>
          <w:rFonts w:ascii="Times New Roman" w:hAnsi="Times New Roman" w:cs="Times New Roman"/>
          <w:b/>
          <w:sz w:val="16"/>
          <w:szCs w:val="16"/>
          <w:lang w:val="sr-Cyrl-CS"/>
        </w:rPr>
      </w:pPr>
    </w:p>
    <w:p w14:paraId="3B6C3B49" w14:textId="77777777" w:rsidR="003347C9" w:rsidRDefault="003347C9" w:rsidP="003347C9">
      <w:pPr>
        <w:spacing w:after="0" w:line="240" w:lineRule="auto"/>
        <w:rPr>
          <w:rFonts w:ascii="Times New Roman" w:hAnsi="Times New Roman" w:cs="Times New Roman"/>
          <w:b/>
          <w:sz w:val="16"/>
          <w:szCs w:val="16"/>
          <w:lang w:val="sr-Cyrl-CS"/>
        </w:rPr>
      </w:pPr>
    </w:p>
    <w:p w14:paraId="2F8007C6" w14:textId="5DB6FD96" w:rsidR="0027188D" w:rsidRDefault="0027188D" w:rsidP="00D23260">
      <w:pPr>
        <w:spacing w:after="0" w:line="240" w:lineRule="auto"/>
        <w:jc w:val="right"/>
        <w:rPr>
          <w:rFonts w:ascii="Times New Roman" w:hAnsi="Times New Roman" w:cs="Times New Roman"/>
          <w:b/>
          <w:sz w:val="16"/>
          <w:szCs w:val="16"/>
          <w:lang w:val="sr-Cyrl-CS"/>
        </w:rPr>
      </w:pPr>
    </w:p>
    <w:p w14:paraId="502B4858" w14:textId="77777777" w:rsidR="0027188D" w:rsidRPr="0027188D" w:rsidRDefault="0027188D" w:rsidP="00D23260">
      <w:pPr>
        <w:spacing w:after="0" w:line="240" w:lineRule="auto"/>
        <w:jc w:val="right"/>
        <w:rPr>
          <w:rFonts w:ascii="Times New Roman" w:hAnsi="Times New Roman" w:cs="Times New Roman"/>
          <w:b/>
          <w:sz w:val="16"/>
          <w:szCs w:val="16"/>
          <w:lang w:val="sr-Cyrl-CS"/>
        </w:rPr>
      </w:pPr>
    </w:p>
    <w:p w14:paraId="099F558F" w14:textId="77777777" w:rsidR="00005F51" w:rsidRPr="0027188D" w:rsidRDefault="00005F51" w:rsidP="00671448">
      <w:pPr>
        <w:spacing w:after="0" w:line="240" w:lineRule="auto"/>
        <w:jc w:val="right"/>
        <w:rPr>
          <w:rFonts w:ascii="Times New Roman" w:hAnsi="Times New Roman" w:cs="Times New Roman"/>
          <w:sz w:val="16"/>
          <w:szCs w:val="16"/>
        </w:rPr>
      </w:pPr>
    </w:p>
    <w:p w14:paraId="72CFA624" w14:textId="5FF65ECA" w:rsidR="00671448" w:rsidRPr="0027188D" w:rsidRDefault="00D24817" w:rsidP="00671448">
      <w:pPr>
        <w:spacing w:after="0" w:line="240" w:lineRule="auto"/>
        <w:jc w:val="right"/>
        <w:rPr>
          <w:rFonts w:ascii="Times New Roman" w:hAnsi="Times New Roman" w:cs="Times New Roman"/>
          <w:sz w:val="20"/>
          <w:szCs w:val="20"/>
          <w:lang w:val="sr-Cyrl-CS"/>
        </w:rPr>
      </w:pPr>
      <w:hyperlink w:anchor="Knjiga_mentora" w:history="1">
        <w:r w:rsidR="00671448" w:rsidRPr="0027188D">
          <w:rPr>
            <w:rStyle w:val="Hyperlink"/>
            <w:rFonts w:ascii="Times New Roman" w:hAnsi="Times New Roman" w:cs="Times New Roman"/>
            <w:sz w:val="20"/>
            <w:szCs w:val="20"/>
            <w:lang w:val="sr-Cyrl-RS"/>
          </w:rPr>
          <w:t>Књига</w:t>
        </w:r>
        <w:r w:rsidR="00671448" w:rsidRPr="0027188D">
          <w:rPr>
            <w:rStyle w:val="Hyperlink"/>
            <w:rFonts w:ascii="Times New Roman" w:hAnsi="Times New Roman" w:cs="Times New Roman"/>
            <w:sz w:val="20"/>
            <w:szCs w:val="20"/>
            <w:lang w:val="sr-Cyrl-CS"/>
          </w:rPr>
          <w:t xml:space="preserve"> ментора</w:t>
        </w:r>
      </w:hyperlink>
    </w:p>
    <w:tbl>
      <w:tblPr>
        <w:tblW w:w="5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288"/>
        <w:gridCol w:w="570"/>
        <w:gridCol w:w="879"/>
        <w:gridCol w:w="1533"/>
        <w:gridCol w:w="1286"/>
        <w:gridCol w:w="839"/>
        <w:gridCol w:w="1462"/>
        <w:gridCol w:w="1233"/>
        <w:gridCol w:w="78"/>
        <w:gridCol w:w="465"/>
        <w:gridCol w:w="1297"/>
        <w:gridCol w:w="641"/>
      </w:tblGrid>
      <w:tr w:rsidR="00671448" w:rsidRPr="0027188D" w14:paraId="640C0297" w14:textId="77777777" w:rsidTr="003347C9">
        <w:trPr>
          <w:trHeight w:val="227"/>
          <w:jc w:val="center"/>
        </w:trPr>
        <w:tc>
          <w:tcPr>
            <w:tcW w:w="1030" w:type="pct"/>
            <w:gridSpan w:val="4"/>
            <w:vAlign w:val="center"/>
          </w:tcPr>
          <w:p w14:paraId="2325B8C1"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Име и презиме</w:t>
            </w:r>
          </w:p>
        </w:tc>
        <w:tc>
          <w:tcPr>
            <w:tcW w:w="3970" w:type="pct"/>
            <w:gridSpan w:val="9"/>
            <w:vAlign w:val="center"/>
          </w:tcPr>
          <w:p w14:paraId="792D9076"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b/>
                <w:bCs/>
                <w:sz w:val="16"/>
                <w:szCs w:val="16"/>
                <w:lang w:val="sr-Cyrl-RS" w:eastAsia="sr-Latn-CS"/>
              </w:rPr>
            </w:pPr>
            <w:bookmarkStart w:id="24" w:name="Љубиша_Дубоњић"/>
            <w:r w:rsidRPr="0027188D">
              <w:rPr>
                <w:rFonts w:ascii="Times New Roman" w:hAnsi="Times New Roman" w:cs="Times New Roman"/>
                <w:b/>
                <w:bCs/>
                <w:sz w:val="16"/>
                <w:szCs w:val="16"/>
                <w:lang w:val="sr-Cyrl-RS" w:eastAsia="sr-Latn-CS"/>
              </w:rPr>
              <w:t>Љубиша М. Дубоњић</w:t>
            </w:r>
            <w:bookmarkEnd w:id="24"/>
          </w:p>
        </w:tc>
      </w:tr>
      <w:tr w:rsidR="00671448" w:rsidRPr="0027188D" w14:paraId="3514D444" w14:textId="77777777" w:rsidTr="003347C9">
        <w:trPr>
          <w:trHeight w:val="227"/>
          <w:jc w:val="center"/>
        </w:trPr>
        <w:tc>
          <w:tcPr>
            <w:tcW w:w="1030" w:type="pct"/>
            <w:gridSpan w:val="4"/>
            <w:vAlign w:val="center"/>
          </w:tcPr>
          <w:p w14:paraId="3BCC4148"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Звање</w:t>
            </w:r>
          </w:p>
        </w:tc>
        <w:tc>
          <w:tcPr>
            <w:tcW w:w="3970" w:type="pct"/>
            <w:gridSpan w:val="9"/>
            <w:vAlign w:val="center"/>
          </w:tcPr>
          <w:p w14:paraId="25F14C9C" w14:textId="3B988749" w:rsidR="00671448" w:rsidRPr="0027188D" w:rsidRDefault="003347C9" w:rsidP="00BB24B0">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3347C9">
              <w:rPr>
                <w:rFonts w:ascii="Times New Roman" w:hAnsi="Times New Roman" w:cs="Times New Roman"/>
                <w:sz w:val="16"/>
                <w:szCs w:val="16"/>
                <w:lang w:val="sr-Cyrl-RS" w:eastAsia="sr-Latn-CS"/>
              </w:rPr>
              <w:t>Ванредни професор</w:t>
            </w:r>
          </w:p>
        </w:tc>
      </w:tr>
      <w:tr w:rsidR="00671448" w:rsidRPr="0027188D" w14:paraId="36335E27" w14:textId="77777777" w:rsidTr="003347C9">
        <w:trPr>
          <w:trHeight w:val="227"/>
          <w:jc w:val="center"/>
        </w:trPr>
        <w:tc>
          <w:tcPr>
            <w:tcW w:w="1030" w:type="pct"/>
            <w:gridSpan w:val="4"/>
            <w:vAlign w:val="center"/>
          </w:tcPr>
          <w:p w14:paraId="7B1FF523"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Ужа научна област</w:t>
            </w:r>
          </w:p>
        </w:tc>
        <w:tc>
          <w:tcPr>
            <w:tcW w:w="3970" w:type="pct"/>
            <w:gridSpan w:val="9"/>
            <w:vAlign w:val="center"/>
          </w:tcPr>
          <w:p w14:paraId="140C4803"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7188D">
              <w:rPr>
                <w:rFonts w:ascii="Times New Roman" w:hAnsi="Times New Roman" w:cs="Times New Roman"/>
                <w:sz w:val="16"/>
                <w:szCs w:val="16"/>
                <w:lang w:val="sr-Cyrl-RS" w:eastAsia="sr-Latn-CS"/>
              </w:rPr>
              <w:t>Аутоматско управљање и флуидна техника</w:t>
            </w:r>
          </w:p>
        </w:tc>
      </w:tr>
      <w:tr w:rsidR="00671448" w:rsidRPr="0027188D" w14:paraId="0828F4BD" w14:textId="77777777" w:rsidTr="003347C9">
        <w:trPr>
          <w:trHeight w:val="227"/>
          <w:jc w:val="center"/>
        </w:trPr>
        <w:tc>
          <w:tcPr>
            <w:tcW w:w="635" w:type="pct"/>
            <w:gridSpan w:val="3"/>
            <w:vAlign w:val="center"/>
          </w:tcPr>
          <w:p w14:paraId="6BAFC772"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Академска каријера</w:t>
            </w:r>
          </w:p>
        </w:tc>
        <w:tc>
          <w:tcPr>
            <w:tcW w:w="395" w:type="pct"/>
            <w:vAlign w:val="center"/>
          </w:tcPr>
          <w:p w14:paraId="518352FB"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 xml:space="preserve">Година </w:t>
            </w:r>
          </w:p>
        </w:tc>
        <w:tc>
          <w:tcPr>
            <w:tcW w:w="1267" w:type="pct"/>
            <w:gridSpan w:val="2"/>
            <w:vAlign w:val="center"/>
          </w:tcPr>
          <w:p w14:paraId="361336AF"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 xml:space="preserve">Институција </w:t>
            </w:r>
          </w:p>
        </w:tc>
        <w:tc>
          <w:tcPr>
            <w:tcW w:w="1623" w:type="pct"/>
            <w:gridSpan w:val="4"/>
            <w:vAlign w:val="center"/>
          </w:tcPr>
          <w:p w14:paraId="1A25A6B3"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Област</w:t>
            </w:r>
          </w:p>
        </w:tc>
        <w:tc>
          <w:tcPr>
            <w:tcW w:w="1080" w:type="pct"/>
            <w:gridSpan w:val="3"/>
            <w:vAlign w:val="center"/>
          </w:tcPr>
          <w:p w14:paraId="3178F3AD"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Ужа научна односно уметничка област</w:t>
            </w:r>
          </w:p>
        </w:tc>
      </w:tr>
      <w:tr w:rsidR="00671448" w:rsidRPr="0027188D" w14:paraId="15666B00" w14:textId="77777777" w:rsidTr="003347C9">
        <w:trPr>
          <w:trHeight w:val="227"/>
          <w:jc w:val="center"/>
        </w:trPr>
        <w:tc>
          <w:tcPr>
            <w:tcW w:w="635" w:type="pct"/>
            <w:gridSpan w:val="3"/>
            <w:vAlign w:val="center"/>
          </w:tcPr>
          <w:p w14:paraId="2641B5AD"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Избор у звање</w:t>
            </w:r>
          </w:p>
        </w:tc>
        <w:tc>
          <w:tcPr>
            <w:tcW w:w="395" w:type="pct"/>
            <w:vAlign w:val="center"/>
          </w:tcPr>
          <w:p w14:paraId="41E37E79" w14:textId="436F7040" w:rsidR="00671448" w:rsidRPr="0027188D" w:rsidRDefault="00671448" w:rsidP="00BB24B0">
            <w:pPr>
              <w:widowControl w:val="0"/>
              <w:autoSpaceDE w:val="0"/>
              <w:autoSpaceDN w:val="0"/>
              <w:adjustRightInd w:val="0"/>
              <w:spacing w:after="0" w:line="240" w:lineRule="auto"/>
              <w:jc w:val="center"/>
              <w:rPr>
                <w:rFonts w:ascii="Times New Roman" w:hAnsi="Times New Roman" w:cs="Times New Roman"/>
                <w:sz w:val="16"/>
                <w:szCs w:val="16"/>
                <w:lang w:val="sr-Cyrl-RS" w:eastAsia="sr-Latn-CS"/>
              </w:rPr>
            </w:pPr>
            <w:r w:rsidRPr="0027188D">
              <w:rPr>
                <w:rFonts w:ascii="Times New Roman" w:hAnsi="Times New Roman" w:cs="Times New Roman"/>
                <w:sz w:val="16"/>
                <w:szCs w:val="16"/>
                <w:lang w:eastAsia="sr-Latn-CS"/>
              </w:rPr>
              <w:t>20</w:t>
            </w:r>
            <w:r w:rsidR="003347C9">
              <w:rPr>
                <w:rFonts w:ascii="Times New Roman" w:hAnsi="Times New Roman" w:cs="Times New Roman"/>
                <w:sz w:val="16"/>
                <w:szCs w:val="16"/>
                <w:lang w:eastAsia="sr-Latn-CS"/>
              </w:rPr>
              <w:t>23</w:t>
            </w:r>
          </w:p>
        </w:tc>
        <w:tc>
          <w:tcPr>
            <w:tcW w:w="1267" w:type="pct"/>
            <w:gridSpan w:val="2"/>
            <w:vAlign w:val="center"/>
          </w:tcPr>
          <w:p w14:paraId="4F77AC84"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 xml:space="preserve">Факултет за машинство и грађевинарство - </w:t>
            </w:r>
            <w:r w:rsidRPr="0027188D">
              <w:rPr>
                <w:rFonts w:ascii="Times New Roman" w:hAnsi="Times New Roman" w:cs="Times New Roman"/>
                <w:sz w:val="16"/>
                <w:szCs w:val="16"/>
                <w:lang w:val="sr-Cyrl-RS" w:eastAsia="sr-Latn-CS"/>
              </w:rPr>
              <w:t>У</w:t>
            </w:r>
            <w:r w:rsidRPr="0027188D">
              <w:rPr>
                <w:rFonts w:ascii="Times New Roman" w:hAnsi="Times New Roman" w:cs="Times New Roman"/>
                <w:sz w:val="16"/>
                <w:szCs w:val="16"/>
                <w:lang w:eastAsia="sr-Latn-CS"/>
              </w:rPr>
              <w:t>ниверзитет у Крагујевцу</w:t>
            </w:r>
          </w:p>
        </w:tc>
        <w:tc>
          <w:tcPr>
            <w:tcW w:w="1623" w:type="pct"/>
            <w:gridSpan w:val="4"/>
            <w:vAlign w:val="center"/>
          </w:tcPr>
          <w:p w14:paraId="3D222583"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Техничко-технолошке науке - Машинско инжењерство</w:t>
            </w:r>
          </w:p>
        </w:tc>
        <w:tc>
          <w:tcPr>
            <w:tcW w:w="1080" w:type="pct"/>
            <w:gridSpan w:val="3"/>
            <w:vAlign w:val="center"/>
          </w:tcPr>
          <w:p w14:paraId="6205D918"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Аутоматско управљање и флуидна техника</w:t>
            </w:r>
          </w:p>
        </w:tc>
      </w:tr>
      <w:tr w:rsidR="00671448" w:rsidRPr="0027188D" w14:paraId="67963E44" w14:textId="77777777" w:rsidTr="003347C9">
        <w:trPr>
          <w:trHeight w:val="227"/>
          <w:jc w:val="center"/>
        </w:trPr>
        <w:tc>
          <w:tcPr>
            <w:tcW w:w="635" w:type="pct"/>
            <w:gridSpan w:val="3"/>
            <w:vAlign w:val="center"/>
          </w:tcPr>
          <w:p w14:paraId="1523AD74"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Докторат</w:t>
            </w:r>
          </w:p>
        </w:tc>
        <w:tc>
          <w:tcPr>
            <w:tcW w:w="395" w:type="pct"/>
            <w:vAlign w:val="center"/>
          </w:tcPr>
          <w:p w14:paraId="14C1F570" w14:textId="77777777" w:rsidR="00671448" w:rsidRPr="0027188D" w:rsidRDefault="00671448" w:rsidP="00BB24B0">
            <w:pPr>
              <w:widowControl w:val="0"/>
              <w:autoSpaceDE w:val="0"/>
              <w:autoSpaceDN w:val="0"/>
              <w:adjustRightInd w:val="0"/>
              <w:spacing w:after="0" w:line="240" w:lineRule="auto"/>
              <w:jc w:val="center"/>
              <w:rPr>
                <w:rFonts w:ascii="Times New Roman" w:hAnsi="Times New Roman" w:cs="Times New Roman"/>
                <w:sz w:val="16"/>
                <w:szCs w:val="16"/>
                <w:lang w:val="sr-Cyrl-RS" w:eastAsia="sr-Latn-CS"/>
              </w:rPr>
            </w:pPr>
            <w:r w:rsidRPr="0027188D">
              <w:rPr>
                <w:rFonts w:ascii="Times New Roman" w:hAnsi="Times New Roman" w:cs="Times New Roman"/>
                <w:sz w:val="16"/>
                <w:szCs w:val="16"/>
                <w:lang w:val="sr-Cyrl-RS" w:eastAsia="sr-Latn-CS"/>
              </w:rPr>
              <w:t>2013</w:t>
            </w:r>
          </w:p>
        </w:tc>
        <w:tc>
          <w:tcPr>
            <w:tcW w:w="1267" w:type="pct"/>
            <w:gridSpan w:val="2"/>
            <w:vAlign w:val="center"/>
          </w:tcPr>
          <w:p w14:paraId="6FF1894D"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 xml:space="preserve">Факултет за машинство и грађевинарство у </w:t>
            </w:r>
            <w:r w:rsidRPr="0027188D">
              <w:rPr>
                <w:rFonts w:ascii="Times New Roman" w:hAnsi="Times New Roman" w:cs="Times New Roman"/>
                <w:sz w:val="16"/>
                <w:szCs w:val="16"/>
                <w:lang w:val="sr-Cyrl-RS" w:eastAsia="sr-Latn-CS"/>
              </w:rPr>
              <w:t>Краљеву</w:t>
            </w:r>
            <w:r w:rsidRPr="0027188D">
              <w:rPr>
                <w:rFonts w:ascii="Times New Roman" w:hAnsi="Times New Roman" w:cs="Times New Roman"/>
                <w:sz w:val="16"/>
                <w:szCs w:val="16"/>
                <w:lang w:eastAsia="sr-Latn-CS"/>
              </w:rPr>
              <w:t xml:space="preserve"> </w:t>
            </w:r>
          </w:p>
        </w:tc>
        <w:tc>
          <w:tcPr>
            <w:tcW w:w="1623" w:type="pct"/>
            <w:gridSpan w:val="4"/>
            <w:vAlign w:val="center"/>
          </w:tcPr>
          <w:p w14:paraId="202D30FB"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Техничкe науке - Машинско инжењерство</w:t>
            </w:r>
          </w:p>
        </w:tc>
        <w:tc>
          <w:tcPr>
            <w:tcW w:w="1080" w:type="pct"/>
            <w:gridSpan w:val="3"/>
            <w:vAlign w:val="center"/>
          </w:tcPr>
          <w:p w14:paraId="00BCD724"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Аутоматско управљање и флуидна техника</w:t>
            </w:r>
          </w:p>
        </w:tc>
      </w:tr>
      <w:tr w:rsidR="00671448" w:rsidRPr="0027188D" w14:paraId="7ADF7EA7" w14:textId="77777777" w:rsidTr="003347C9">
        <w:trPr>
          <w:trHeight w:val="227"/>
          <w:jc w:val="center"/>
        </w:trPr>
        <w:tc>
          <w:tcPr>
            <w:tcW w:w="635" w:type="pct"/>
            <w:gridSpan w:val="3"/>
            <w:vAlign w:val="center"/>
          </w:tcPr>
          <w:p w14:paraId="09DFADC5"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Магистратура</w:t>
            </w:r>
          </w:p>
        </w:tc>
        <w:tc>
          <w:tcPr>
            <w:tcW w:w="395" w:type="pct"/>
            <w:vAlign w:val="center"/>
          </w:tcPr>
          <w:p w14:paraId="651A0F31" w14:textId="77777777" w:rsidR="00671448" w:rsidRPr="0027188D" w:rsidRDefault="00671448" w:rsidP="00BB24B0">
            <w:pPr>
              <w:widowControl w:val="0"/>
              <w:autoSpaceDE w:val="0"/>
              <w:autoSpaceDN w:val="0"/>
              <w:adjustRightInd w:val="0"/>
              <w:spacing w:after="0" w:line="240" w:lineRule="auto"/>
              <w:jc w:val="center"/>
              <w:rPr>
                <w:rFonts w:ascii="Times New Roman" w:hAnsi="Times New Roman" w:cs="Times New Roman"/>
                <w:sz w:val="16"/>
                <w:szCs w:val="16"/>
                <w:lang w:val="sr-Cyrl-RS" w:eastAsia="sr-Latn-CS"/>
              </w:rPr>
            </w:pPr>
            <w:r w:rsidRPr="0027188D">
              <w:rPr>
                <w:rFonts w:ascii="Times New Roman" w:hAnsi="Times New Roman" w:cs="Times New Roman"/>
                <w:sz w:val="16"/>
                <w:szCs w:val="16"/>
                <w:lang w:val="sr-Cyrl-RS" w:eastAsia="sr-Latn-CS"/>
              </w:rPr>
              <w:t>2002</w:t>
            </w:r>
          </w:p>
        </w:tc>
        <w:tc>
          <w:tcPr>
            <w:tcW w:w="1267" w:type="pct"/>
            <w:gridSpan w:val="2"/>
            <w:vAlign w:val="center"/>
          </w:tcPr>
          <w:p w14:paraId="33C5C695"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7188D">
              <w:rPr>
                <w:rFonts w:ascii="Times New Roman" w:hAnsi="Times New Roman" w:cs="Times New Roman"/>
                <w:sz w:val="16"/>
                <w:szCs w:val="16"/>
                <w:lang w:eastAsia="sr-Latn-CS"/>
              </w:rPr>
              <w:t xml:space="preserve">Машински факултет </w:t>
            </w:r>
            <w:r w:rsidRPr="0027188D">
              <w:rPr>
                <w:rFonts w:ascii="Times New Roman" w:hAnsi="Times New Roman" w:cs="Times New Roman"/>
                <w:sz w:val="16"/>
                <w:szCs w:val="16"/>
                <w:lang w:val="sr-Cyrl-RS" w:eastAsia="sr-Latn-CS"/>
              </w:rPr>
              <w:t>у Краљеву</w:t>
            </w:r>
          </w:p>
        </w:tc>
        <w:tc>
          <w:tcPr>
            <w:tcW w:w="1623" w:type="pct"/>
            <w:gridSpan w:val="4"/>
            <w:vAlign w:val="center"/>
          </w:tcPr>
          <w:p w14:paraId="45601EAA"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eastAsia="sr-Latn-CS"/>
              </w:rPr>
              <w:t>Техничкe науке - Машинско инжењерство</w:t>
            </w:r>
          </w:p>
        </w:tc>
        <w:tc>
          <w:tcPr>
            <w:tcW w:w="1080" w:type="pct"/>
            <w:gridSpan w:val="3"/>
            <w:vAlign w:val="center"/>
          </w:tcPr>
          <w:p w14:paraId="1385461D"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Аутоматско управљање и флуидна техника</w:t>
            </w:r>
          </w:p>
        </w:tc>
      </w:tr>
      <w:tr w:rsidR="00671448" w:rsidRPr="0027188D" w14:paraId="58AA3C64" w14:textId="77777777" w:rsidTr="003347C9">
        <w:trPr>
          <w:trHeight w:val="227"/>
          <w:jc w:val="center"/>
        </w:trPr>
        <w:tc>
          <w:tcPr>
            <w:tcW w:w="635" w:type="pct"/>
            <w:gridSpan w:val="3"/>
            <w:vAlign w:val="center"/>
          </w:tcPr>
          <w:p w14:paraId="6B0ACEBE"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Диплома</w:t>
            </w:r>
          </w:p>
        </w:tc>
        <w:tc>
          <w:tcPr>
            <w:tcW w:w="395" w:type="pct"/>
            <w:vAlign w:val="center"/>
          </w:tcPr>
          <w:p w14:paraId="18AA3574" w14:textId="77777777" w:rsidR="00671448" w:rsidRPr="0027188D" w:rsidRDefault="00671448" w:rsidP="00BB24B0">
            <w:pPr>
              <w:widowControl w:val="0"/>
              <w:autoSpaceDE w:val="0"/>
              <w:autoSpaceDN w:val="0"/>
              <w:adjustRightInd w:val="0"/>
              <w:spacing w:after="0" w:line="240" w:lineRule="auto"/>
              <w:jc w:val="center"/>
              <w:rPr>
                <w:rFonts w:ascii="Times New Roman" w:hAnsi="Times New Roman" w:cs="Times New Roman"/>
                <w:sz w:val="16"/>
                <w:szCs w:val="16"/>
                <w:lang w:val="sr-Cyrl-RS" w:eastAsia="sr-Latn-CS"/>
              </w:rPr>
            </w:pPr>
            <w:r w:rsidRPr="0027188D">
              <w:rPr>
                <w:rFonts w:ascii="Times New Roman" w:hAnsi="Times New Roman" w:cs="Times New Roman"/>
                <w:sz w:val="16"/>
                <w:szCs w:val="16"/>
                <w:lang w:val="sr-Cyrl-RS" w:eastAsia="sr-Latn-CS"/>
              </w:rPr>
              <w:t>1997</w:t>
            </w:r>
          </w:p>
        </w:tc>
        <w:tc>
          <w:tcPr>
            <w:tcW w:w="1267" w:type="pct"/>
            <w:gridSpan w:val="2"/>
            <w:vAlign w:val="center"/>
          </w:tcPr>
          <w:p w14:paraId="54D1624E"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Машински факултет у Краљеву</w:t>
            </w:r>
          </w:p>
        </w:tc>
        <w:tc>
          <w:tcPr>
            <w:tcW w:w="1623" w:type="pct"/>
            <w:gridSpan w:val="4"/>
            <w:vAlign w:val="center"/>
          </w:tcPr>
          <w:p w14:paraId="7FB528E4"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eastAsia="sr-Latn-CS"/>
              </w:rPr>
              <w:t>Техничкe науке - Машинско инжењерство</w:t>
            </w:r>
          </w:p>
        </w:tc>
        <w:tc>
          <w:tcPr>
            <w:tcW w:w="1080" w:type="pct"/>
            <w:gridSpan w:val="3"/>
            <w:vAlign w:val="center"/>
          </w:tcPr>
          <w:p w14:paraId="63EEBBDF"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7188D">
              <w:rPr>
                <w:rFonts w:ascii="Times New Roman" w:hAnsi="Times New Roman" w:cs="Times New Roman"/>
                <w:sz w:val="16"/>
                <w:szCs w:val="16"/>
                <w:lang w:val="sr-Cyrl-RS" w:eastAsia="sr-Latn-CS"/>
              </w:rPr>
              <w:t>Производно машинство</w:t>
            </w:r>
          </w:p>
        </w:tc>
      </w:tr>
      <w:tr w:rsidR="00671448" w:rsidRPr="0027188D" w14:paraId="28C05C93" w14:textId="77777777" w:rsidTr="00BB24B0">
        <w:trPr>
          <w:trHeight w:val="227"/>
          <w:jc w:val="center"/>
        </w:trPr>
        <w:tc>
          <w:tcPr>
            <w:tcW w:w="5000" w:type="pct"/>
            <w:gridSpan w:val="13"/>
            <w:vAlign w:val="center"/>
          </w:tcPr>
          <w:p w14:paraId="15DBB520"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b/>
                <w:sz w:val="16"/>
                <w:szCs w:val="16"/>
                <w:lang w:val="sr-Cyrl-CS"/>
              </w:rPr>
              <w:t>Списак дисертација у којима је наставнк ментор или је био ментор у претходних 10 година</w:t>
            </w:r>
          </w:p>
        </w:tc>
      </w:tr>
      <w:tr w:rsidR="00671448" w:rsidRPr="0027188D" w14:paraId="1649F5AF" w14:textId="77777777" w:rsidTr="00BB24B0">
        <w:trPr>
          <w:trHeight w:val="227"/>
          <w:jc w:val="center"/>
        </w:trPr>
        <w:tc>
          <w:tcPr>
            <w:tcW w:w="249" w:type="pct"/>
            <w:vAlign w:val="center"/>
          </w:tcPr>
          <w:p w14:paraId="76AC45F8" w14:textId="77777777" w:rsidR="00671448" w:rsidRPr="0027188D" w:rsidRDefault="00671448" w:rsidP="00BB24B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Р.Б.</w:t>
            </w:r>
          </w:p>
        </w:tc>
        <w:tc>
          <w:tcPr>
            <w:tcW w:w="1470" w:type="pct"/>
            <w:gridSpan w:val="4"/>
            <w:vAlign w:val="center"/>
          </w:tcPr>
          <w:p w14:paraId="4A0541BD" w14:textId="77777777" w:rsidR="00671448" w:rsidRPr="0027188D" w:rsidRDefault="00671448" w:rsidP="00BB24B0">
            <w:pPr>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CS"/>
              </w:rPr>
              <w:t>Наслов дисертације</w:t>
            </w:r>
            <w:r w:rsidRPr="0027188D">
              <w:rPr>
                <w:rFonts w:ascii="Times New Roman" w:hAnsi="Times New Roman" w:cs="Times New Roman"/>
                <w:sz w:val="16"/>
                <w:szCs w:val="16"/>
                <w:lang w:val="sr-Cyrl-RS"/>
              </w:rPr>
              <w:t xml:space="preserve"> </w:t>
            </w:r>
          </w:p>
        </w:tc>
        <w:tc>
          <w:tcPr>
            <w:tcW w:w="955" w:type="pct"/>
            <w:gridSpan w:val="2"/>
            <w:vAlign w:val="center"/>
          </w:tcPr>
          <w:p w14:paraId="46B7D93C" w14:textId="77777777" w:rsidR="00671448" w:rsidRPr="0027188D" w:rsidRDefault="00671448" w:rsidP="00BB24B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Име кандидата</w:t>
            </w:r>
          </w:p>
        </w:tc>
        <w:tc>
          <w:tcPr>
            <w:tcW w:w="1211" w:type="pct"/>
            <w:gridSpan w:val="2"/>
            <w:vAlign w:val="center"/>
          </w:tcPr>
          <w:p w14:paraId="1615AA04" w14:textId="77777777" w:rsidR="00671448" w:rsidRPr="0027188D" w:rsidRDefault="00671448" w:rsidP="00BB24B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xml:space="preserve">*пријављена </w:t>
            </w:r>
          </w:p>
        </w:tc>
        <w:tc>
          <w:tcPr>
            <w:tcW w:w="1115" w:type="pct"/>
            <w:gridSpan w:val="4"/>
            <w:vAlign w:val="center"/>
          </w:tcPr>
          <w:p w14:paraId="58281F69" w14:textId="77777777" w:rsidR="00671448" w:rsidRPr="0027188D" w:rsidRDefault="00671448" w:rsidP="00BB24B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одбрањена</w:t>
            </w:r>
          </w:p>
        </w:tc>
      </w:tr>
      <w:tr w:rsidR="00671448" w:rsidRPr="0027188D" w14:paraId="084D7404" w14:textId="77777777" w:rsidTr="00BB24B0">
        <w:trPr>
          <w:trHeight w:val="227"/>
          <w:jc w:val="center"/>
        </w:trPr>
        <w:tc>
          <w:tcPr>
            <w:tcW w:w="249" w:type="pct"/>
            <w:vAlign w:val="center"/>
          </w:tcPr>
          <w:p w14:paraId="2E62FBB0" w14:textId="77777777" w:rsidR="00671448" w:rsidRPr="0027188D" w:rsidRDefault="00671448" w:rsidP="00BB24B0">
            <w:pPr>
              <w:spacing w:after="0" w:line="240" w:lineRule="auto"/>
              <w:jc w:val="center"/>
              <w:rPr>
                <w:rFonts w:ascii="Times New Roman" w:hAnsi="Times New Roman" w:cs="Times New Roman"/>
                <w:sz w:val="16"/>
                <w:szCs w:val="16"/>
              </w:rPr>
            </w:pPr>
            <w:r w:rsidRPr="0027188D">
              <w:rPr>
                <w:rFonts w:ascii="Times New Roman" w:hAnsi="Times New Roman" w:cs="Times New Roman"/>
                <w:sz w:val="16"/>
                <w:szCs w:val="16"/>
              </w:rPr>
              <w:t>1.</w:t>
            </w:r>
          </w:p>
        </w:tc>
        <w:tc>
          <w:tcPr>
            <w:tcW w:w="1470" w:type="pct"/>
            <w:gridSpan w:val="4"/>
            <w:vAlign w:val="center"/>
          </w:tcPr>
          <w:p w14:paraId="265E62DC" w14:textId="77777777" w:rsidR="00671448" w:rsidRPr="0027188D" w:rsidRDefault="00671448" w:rsidP="00BB24B0">
            <w:pPr>
              <w:spacing w:after="60"/>
              <w:jc w:val="center"/>
              <w:rPr>
                <w:rFonts w:ascii="Times New Roman" w:hAnsi="Times New Roman" w:cs="Times New Roman"/>
                <w:sz w:val="16"/>
                <w:szCs w:val="16"/>
                <w:lang w:val="sr-Cyrl-CS"/>
              </w:rPr>
            </w:pPr>
            <w:r w:rsidRPr="0027188D">
              <w:rPr>
                <w:rFonts w:ascii="Times New Roman" w:hAnsi="Times New Roman" w:cs="Times New Roman"/>
                <w:sz w:val="16"/>
                <w:szCs w:val="16"/>
                <w:lang w:val="sr-Cyrl-CS"/>
              </w:rPr>
              <w:t>-</w:t>
            </w:r>
          </w:p>
        </w:tc>
        <w:tc>
          <w:tcPr>
            <w:tcW w:w="955" w:type="pct"/>
            <w:gridSpan w:val="2"/>
            <w:vAlign w:val="center"/>
          </w:tcPr>
          <w:p w14:paraId="0E03562F" w14:textId="77777777" w:rsidR="00671448" w:rsidRPr="0027188D" w:rsidRDefault="00671448" w:rsidP="00BB24B0">
            <w:pPr>
              <w:spacing w:after="60"/>
              <w:jc w:val="center"/>
              <w:rPr>
                <w:rFonts w:ascii="Times New Roman" w:hAnsi="Times New Roman" w:cs="Times New Roman"/>
                <w:sz w:val="16"/>
                <w:szCs w:val="16"/>
                <w:lang w:val="sr-Cyrl-CS"/>
              </w:rPr>
            </w:pPr>
            <w:r w:rsidRPr="0027188D">
              <w:rPr>
                <w:rFonts w:ascii="Times New Roman" w:hAnsi="Times New Roman" w:cs="Times New Roman"/>
                <w:sz w:val="16"/>
                <w:szCs w:val="16"/>
                <w:lang w:val="sr-Cyrl-CS"/>
              </w:rPr>
              <w:t>-</w:t>
            </w:r>
          </w:p>
        </w:tc>
        <w:tc>
          <w:tcPr>
            <w:tcW w:w="1211" w:type="pct"/>
            <w:gridSpan w:val="2"/>
            <w:vAlign w:val="center"/>
          </w:tcPr>
          <w:p w14:paraId="310E0EC2" w14:textId="77777777" w:rsidR="00671448" w:rsidRPr="0027188D" w:rsidRDefault="00671448" w:rsidP="00BB24B0">
            <w:pPr>
              <w:spacing w:after="60"/>
              <w:jc w:val="center"/>
              <w:rPr>
                <w:rFonts w:ascii="Times New Roman" w:hAnsi="Times New Roman" w:cs="Times New Roman"/>
                <w:sz w:val="16"/>
                <w:szCs w:val="16"/>
                <w:lang w:val="sr-Cyrl-CS"/>
              </w:rPr>
            </w:pPr>
            <w:r w:rsidRPr="0027188D">
              <w:rPr>
                <w:rFonts w:ascii="Times New Roman" w:hAnsi="Times New Roman" w:cs="Times New Roman"/>
                <w:sz w:val="16"/>
                <w:szCs w:val="16"/>
                <w:lang w:val="sr-Cyrl-CS"/>
              </w:rPr>
              <w:t>-</w:t>
            </w:r>
          </w:p>
        </w:tc>
        <w:tc>
          <w:tcPr>
            <w:tcW w:w="1115" w:type="pct"/>
            <w:gridSpan w:val="4"/>
            <w:vAlign w:val="center"/>
          </w:tcPr>
          <w:p w14:paraId="0358FF79" w14:textId="77777777" w:rsidR="00671448" w:rsidRPr="0027188D" w:rsidRDefault="00671448" w:rsidP="00BB24B0">
            <w:pPr>
              <w:spacing w:after="60"/>
              <w:jc w:val="center"/>
              <w:rPr>
                <w:rFonts w:ascii="Times New Roman" w:hAnsi="Times New Roman" w:cs="Times New Roman"/>
                <w:sz w:val="16"/>
                <w:szCs w:val="16"/>
                <w:lang w:val="sr-Cyrl-CS"/>
              </w:rPr>
            </w:pPr>
            <w:r w:rsidRPr="0027188D">
              <w:rPr>
                <w:rFonts w:ascii="Times New Roman" w:hAnsi="Times New Roman" w:cs="Times New Roman"/>
                <w:sz w:val="16"/>
                <w:szCs w:val="16"/>
                <w:lang w:val="sr-Cyrl-CS"/>
              </w:rPr>
              <w:t>-</w:t>
            </w:r>
          </w:p>
        </w:tc>
      </w:tr>
      <w:tr w:rsidR="00671448" w:rsidRPr="0027188D" w14:paraId="2828A77B" w14:textId="77777777" w:rsidTr="00BB24B0">
        <w:trPr>
          <w:trHeight w:val="227"/>
          <w:jc w:val="center"/>
        </w:trPr>
        <w:tc>
          <w:tcPr>
            <w:tcW w:w="5000" w:type="pct"/>
            <w:gridSpan w:val="13"/>
            <w:vAlign w:val="center"/>
          </w:tcPr>
          <w:p w14:paraId="1E6873A1" w14:textId="77777777" w:rsidR="00671448" w:rsidRPr="0027188D" w:rsidRDefault="00671448" w:rsidP="00BB24B0">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*Година  у којој је дисертација пријављена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(само за дисертације које су у току), ** Година у којој је дисертација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одбрањена (само за дисертације из ранијег периода)</w:t>
            </w:r>
          </w:p>
        </w:tc>
      </w:tr>
      <w:tr w:rsidR="00671448" w:rsidRPr="0027188D" w14:paraId="3956A78D" w14:textId="77777777" w:rsidTr="00BB24B0">
        <w:trPr>
          <w:trHeight w:val="227"/>
          <w:jc w:val="center"/>
        </w:trPr>
        <w:tc>
          <w:tcPr>
            <w:tcW w:w="5000" w:type="pct"/>
            <w:gridSpan w:val="13"/>
            <w:vAlign w:val="center"/>
          </w:tcPr>
          <w:p w14:paraId="3AADD1CE" w14:textId="77777777" w:rsidR="00671448" w:rsidRPr="0027188D" w:rsidRDefault="00671448" w:rsidP="00BB24B0">
            <w:pPr>
              <w:spacing w:after="60"/>
              <w:rPr>
                <w:rFonts w:ascii="Times New Roman" w:hAnsi="Times New Roman" w:cs="Times New Roman"/>
                <w:b/>
                <w:sz w:val="16"/>
                <w:szCs w:val="16"/>
                <w:lang w:val="sr-Cyrl-RS"/>
              </w:rPr>
            </w:pPr>
            <w:r w:rsidRPr="0027188D">
              <w:rPr>
                <w:rFonts w:ascii="Times New Roman" w:hAnsi="Times New Roman" w:cs="Times New Roman"/>
                <w:b/>
                <w:sz w:val="16"/>
                <w:szCs w:val="16"/>
                <w:lang w:val="sr-Cyrl-CS"/>
              </w:rPr>
              <w:t>Категоризација публикације</w:t>
            </w:r>
            <w:r w:rsidRPr="0027188D">
              <w:rPr>
                <w:rFonts w:ascii="Times New Roman" w:hAnsi="Times New Roman" w:cs="Times New Roman"/>
                <w:b/>
                <w:sz w:val="16"/>
                <w:szCs w:val="16"/>
                <w:lang w:val="sr-Cyrl-RS"/>
              </w:rPr>
              <w:t xml:space="preserve"> научних радова  из области датог студијског програма </w:t>
            </w:r>
            <w:r w:rsidRPr="0027188D">
              <w:rPr>
                <w:rFonts w:ascii="Times New Roman" w:hAnsi="Times New Roman" w:cs="Times New Roman"/>
                <w:b/>
                <w:sz w:val="16"/>
                <w:szCs w:val="16"/>
                <w:lang w:val="sr-Cyrl-CS"/>
              </w:rPr>
              <w:t xml:space="preserve"> према класификацији ре</w:t>
            </w:r>
            <w:r w:rsidRPr="0027188D">
              <w:rPr>
                <w:rFonts w:ascii="Times New Roman" w:hAnsi="Times New Roman" w:cs="Times New Roman"/>
                <w:b/>
                <w:sz w:val="16"/>
                <w:szCs w:val="16"/>
                <w:lang w:val="sr-Cyrl-RS"/>
              </w:rPr>
              <w:t>с</w:t>
            </w:r>
            <w:r w:rsidRPr="0027188D">
              <w:rPr>
                <w:rFonts w:ascii="Times New Roman" w:hAnsi="Times New Roman" w:cs="Times New Roman"/>
                <w:b/>
                <w:sz w:val="16"/>
                <w:szCs w:val="16"/>
                <w:lang w:val="sr-Cyrl-CS"/>
              </w:rPr>
              <w:t>орног Министарства просвете, науке и технолошког развоја а у складу са допунским захтевевима стандарда за дато поље (минимално 5 не више од 20)</w:t>
            </w:r>
          </w:p>
        </w:tc>
      </w:tr>
      <w:tr w:rsidR="003347C9" w:rsidRPr="0027188D" w14:paraId="368F3429" w14:textId="77777777" w:rsidTr="003347C9">
        <w:trPr>
          <w:trHeight w:val="227"/>
          <w:jc w:val="center"/>
        </w:trPr>
        <w:tc>
          <w:tcPr>
            <w:tcW w:w="379" w:type="pct"/>
            <w:gridSpan w:val="2"/>
            <w:vAlign w:val="center"/>
          </w:tcPr>
          <w:p w14:paraId="4C668C49" w14:textId="77777777" w:rsidR="003347C9" w:rsidRPr="003347C9" w:rsidRDefault="003347C9" w:rsidP="003347C9">
            <w:pPr>
              <w:pStyle w:val="ListParagraph"/>
              <w:widowControl w:val="0"/>
              <w:numPr>
                <w:ilvl w:val="0"/>
                <w:numId w:val="28"/>
              </w:numPr>
              <w:autoSpaceDE w:val="0"/>
              <w:autoSpaceDN w:val="0"/>
              <w:adjustRightInd w:val="0"/>
              <w:spacing w:after="0" w:line="240" w:lineRule="auto"/>
              <w:rPr>
                <w:rFonts w:ascii="Times New Roman" w:hAnsi="Times New Roman" w:cs="Times New Roman"/>
                <w:sz w:val="16"/>
                <w:szCs w:val="16"/>
                <w:lang w:eastAsia="sr-Latn-CS"/>
              </w:rPr>
            </w:pPr>
          </w:p>
        </w:tc>
        <w:tc>
          <w:tcPr>
            <w:tcW w:w="4333" w:type="pct"/>
            <w:gridSpan w:val="10"/>
          </w:tcPr>
          <w:p w14:paraId="1520B1FA" w14:textId="62F52B33" w:rsidR="003347C9" w:rsidRPr="003347C9" w:rsidRDefault="003347C9" w:rsidP="003347C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3347C9">
              <w:rPr>
                <w:rFonts w:ascii="Times New Roman" w:hAnsi="Times New Roman" w:cs="Times New Roman"/>
                <w:sz w:val="16"/>
                <w:szCs w:val="16"/>
                <w:lang w:val="sr-Cyrl-CS" w:eastAsia="sr-Latn-CS"/>
              </w:rPr>
              <w:t xml:space="preserve">N.Nedić, </w:t>
            </w:r>
            <w:r w:rsidRPr="003347C9">
              <w:rPr>
                <w:rFonts w:ascii="Times New Roman" w:hAnsi="Times New Roman" w:cs="Times New Roman"/>
                <w:b/>
                <w:sz w:val="16"/>
                <w:szCs w:val="16"/>
                <w:lang w:val="sr-Cyrl-CS" w:eastAsia="sr-Latn-CS"/>
              </w:rPr>
              <w:t>LJ. Dubonjić</w:t>
            </w:r>
            <w:r w:rsidRPr="003347C9">
              <w:rPr>
                <w:rFonts w:ascii="Times New Roman" w:hAnsi="Times New Roman" w:cs="Times New Roman"/>
                <w:sz w:val="16"/>
                <w:szCs w:val="16"/>
                <w:lang w:val="sr-Cyrl-CS" w:eastAsia="sr-Latn-CS"/>
              </w:rPr>
              <w:t xml:space="preserve">, V. Filipović, (2011), “Design of constant gain controllers for the hydraulic control system with a long transmission line” Forschung Ingenieurwesen, Vol.75, No.4 (2011) pp. 231–242, ISSN: 0015-7899. </w:t>
            </w:r>
          </w:p>
        </w:tc>
        <w:tc>
          <w:tcPr>
            <w:tcW w:w="288" w:type="pct"/>
            <w:vAlign w:val="center"/>
          </w:tcPr>
          <w:p w14:paraId="2258750D" w14:textId="47EE093F" w:rsidR="003347C9" w:rsidRPr="003347C9" w:rsidRDefault="003347C9" w:rsidP="003347C9">
            <w:pPr>
              <w:widowControl w:val="0"/>
              <w:autoSpaceDE w:val="0"/>
              <w:autoSpaceDN w:val="0"/>
              <w:adjustRightInd w:val="0"/>
              <w:spacing w:after="0" w:line="240" w:lineRule="auto"/>
              <w:rPr>
                <w:rFonts w:ascii="Times New Roman" w:hAnsi="Times New Roman" w:cs="Times New Roman"/>
                <w:bCs/>
                <w:sz w:val="16"/>
                <w:szCs w:val="16"/>
                <w:lang w:eastAsia="sr-Latn-CS"/>
              </w:rPr>
            </w:pPr>
            <w:r w:rsidRPr="003347C9">
              <w:rPr>
                <w:rFonts w:ascii="Times New Roman" w:hAnsi="Times New Roman" w:cs="Times New Roman"/>
                <w:bCs/>
                <w:sz w:val="16"/>
                <w:szCs w:val="16"/>
                <w:lang w:eastAsia="sr-Latn-CS"/>
              </w:rPr>
              <w:t xml:space="preserve">M23   </w:t>
            </w:r>
          </w:p>
        </w:tc>
      </w:tr>
      <w:tr w:rsidR="003347C9" w:rsidRPr="0027188D" w14:paraId="068A5F2D" w14:textId="77777777" w:rsidTr="003347C9">
        <w:trPr>
          <w:trHeight w:val="227"/>
          <w:jc w:val="center"/>
        </w:trPr>
        <w:tc>
          <w:tcPr>
            <w:tcW w:w="379" w:type="pct"/>
            <w:gridSpan w:val="2"/>
            <w:vAlign w:val="center"/>
          </w:tcPr>
          <w:p w14:paraId="2ED0EAD4" w14:textId="77777777" w:rsidR="003347C9" w:rsidRPr="003347C9" w:rsidRDefault="003347C9" w:rsidP="003347C9">
            <w:pPr>
              <w:pStyle w:val="ListParagraph"/>
              <w:widowControl w:val="0"/>
              <w:numPr>
                <w:ilvl w:val="0"/>
                <w:numId w:val="28"/>
              </w:numPr>
              <w:autoSpaceDE w:val="0"/>
              <w:autoSpaceDN w:val="0"/>
              <w:adjustRightInd w:val="0"/>
              <w:spacing w:after="0" w:line="240" w:lineRule="auto"/>
              <w:rPr>
                <w:rFonts w:ascii="Times New Roman" w:hAnsi="Times New Roman" w:cs="Times New Roman"/>
                <w:sz w:val="16"/>
                <w:szCs w:val="16"/>
                <w:lang w:eastAsia="sr-Latn-CS"/>
              </w:rPr>
            </w:pPr>
          </w:p>
        </w:tc>
        <w:tc>
          <w:tcPr>
            <w:tcW w:w="4333" w:type="pct"/>
            <w:gridSpan w:val="10"/>
          </w:tcPr>
          <w:p w14:paraId="1FCD8A01" w14:textId="2F741C7C" w:rsidR="003347C9" w:rsidRPr="003347C9" w:rsidRDefault="003347C9" w:rsidP="003347C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3347C9">
              <w:rPr>
                <w:rFonts w:ascii="Times New Roman" w:hAnsi="Times New Roman" w:cs="Times New Roman"/>
                <w:b/>
                <w:sz w:val="16"/>
                <w:szCs w:val="16"/>
                <w:lang w:val="sr-Cyrl-CS" w:eastAsia="sr-Latn-CS"/>
              </w:rPr>
              <w:t>LJubiša Dubonjić</w:t>
            </w:r>
            <w:r w:rsidRPr="003347C9">
              <w:rPr>
                <w:rFonts w:ascii="Times New Roman" w:hAnsi="Times New Roman" w:cs="Times New Roman"/>
                <w:sz w:val="16"/>
                <w:szCs w:val="16"/>
                <w:lang w:val="sr-Cyrl-CS" w:eastAsia="sr-Latn-CS"/>
              </w:rPr>
              <w:t xml:space="preserve">, Novak Nedić, Vojislav Filipović and Dragan Pršić, (2013), “Design of PI Controllers for Hydraulic Control Systems”, Mathematical Problems in Engineering, Vol. 2013, Article ID 451312, 10 pages, ISNN: 1024-123X. </w:t>
            </w:r>
          </w:p>
        </w:tc>
        <w:tc>
          <w:tcPr>
            <w:tcW w:w="288" w:type="pct"/>
            <w:vAlign w:val="center"/>
          </w:tcPr>
          <w:p w14:paraId="2B340AAD" w14:textId="7C232665" w:rsidR="003347C9" w:rsidRPr="003347C9" w:rsidRDefault="003347C9" w:rsidP="003347C9">
            <w:pPr>
              <w:widowControl w:val="0"/>
              <w:autoSpaceDE w:val="0"/>
              <w:autoSpaceDN w:val="0"/>
              <w:adjustRightInd w:val="0"/>
              <w:spacing w:after="0" w:line="240" w:lineRule="auto"/>
              <w:rPr>
                <w:rFonts w:ascii="Times New Roman" w:hAnsi="Times New Roman" w:cs="Times New Roman"/>
                <w:bCs/>
                <w:sz w:val="16"/>
                <w:szCs w:val="16"/>
                <w:lang w:eastAsia="sr-Latn-CS"/>
              </w:rPr>
            </w:pPr>
            <w:r w:rsidRPr="003347C9">
              <w:rPr>
                <w:rFonts w:ascii="Times New Roman" w:hAnsi="Times New Roman" w:cs="Times New Roman"/>
                <w:bCs/>
                <w:sz w:val="16"/>
                <w:szCs w:val="16"/>
                <w:lang w:eastAsia="sr-Latn-CS"/>
              </w:rPr>
              <w:t>M21</w:t>
            </w:r>
          </w:p>
        </w:tc>
      </w:tr>
      <w:tr w:rsidR="003347C9" w:rsidRPr="0027188D" w14:paraId="4BA7BE99" w14:textId="77777777" w:rsidTr="003347C9">
        <w:trPr>
          <w:trHeight w:val="227"/>
          <w:jc w:val="center"/>
        </w:trPr>
        <w:tc>
          <w:tcPr>
            <w:tcW w:w="379" w:type="pct"/>
            <w:gridSpan w:val="2"/>
            <w:vAlign w:val="center"/>
          </w:tcPr>
          <w:p w14:paraId="0571EA0A" w14:textId="77777777" w:rsidR="003347C9" w:rsidRPr="003347C9" w:rsidRDefault="003347C9" w:rsidP="003347C9">
            <w:pPr>
              <w:pStyle w:val="ListParagraph"/>
              <w:widowControl w:val="0"/>
              <w:numPr>
                <w:ilvl w:val="0"/>
                <w:numId w:val="28"/>
              </w:numPr>
              <w:autoSpaceDE w:val="0"/>
              <w:autoSpaceDN w:val="0"/>
              <w:adjustRightInd w:val="0"/>
              <w:spacing w:after="0" w:line="240" w:lineRule="auto"/>
              <w:rPr>
                <w:rFonts w:ascii="Times New Roman" w:hAnsi="Times New Roman" w:cs="Times New Roman"/>
                <w:sz w:val="16"/>
                <w:szCs w:val="16"/>
                <w:lang w:eastAsia="sr-Latn-CS"/>
              </w:rPr>
            </w:pPr>
          </w:p>
        </w:tc>
        <w:tc>
          <w:tcPr>
            <w:tcW w:w="4333" w:type="pct"/>
            <w:gridSpan w:val="10"/>
          </w:tcPr>
          <w:p w14:paraId="7E2C26F2" w14:textId="66D24AA9" w:rsidR="003347C9" w:rsidRPr="003347C9" w:rsidRDefault="003347C9" w:rsidP="003347C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3347C9">
              <w:rPr>
                <w:rFonts w:ascii="Times New Roman" w:hAnsi="Times New Roman" w:cs="Times New Roman"/>
                <w:sz w:val="16"/>
                <w:szCs w:val="16"/>
                <w:lang w:val="sr-Cyrl-CS" w:eastAsia="sr-Latn-CS"/>
              </w:rPr>
              <w:t>N. Nedic, D. Prsic</w:t>
            </w:r>
            <w:r w:rsidRPr="003347C9">
              <w:rPr>
                <w:rFonts w:ascii="Times New Roman" w:hAnsi="Times New Roman" w:cs="Times New Roman"/>
                <w:b/>
                <w:sz w:val="16"/>
                <w:szCs w:val="16"/>
                <w:lang w:val="sr-Cyrl-CS" w:eastAsia="sr-Latn-CS"/>
              </w:rPr>
              <w:t>, Lj. Dubonjic</w:t>
            </w:r>
            <w:r w:rsidRPr="003347C9">
              <w:rPr>
                <w:rFonts w:ascii="Times New Roman" w:hAnsi="Times New Roman" w:cs="Times New Roman"/>
                <w:sz w:val="16"/>
                <w:szCs w:val="16"/>
                <w:lang w:val="sr-Cyrl-CS" w:eastAsia="sr-Latn-CS"/>
              </w:rPr>
              <w:t xml:space="preserve">, V. Stojanovic, V. Djordjevic (2014), „Optimal cascade hydraulic control for a parallel robot platform by PSO“, The International Journal of Advanced Manufacturing Technology, 72(5-8): ISNN:1085-1098. </w:t>
            </w:r>
          </w:p>
        </w:tc>
        <w:tc>
          <w:tcPr>
            <w:tcW w:w="288" w:type="pct"/>
            <w:vAlign w:val="center"/>
          </w:tcPr>
          <w:p w14:paraId="7EDEFD48" w14:textId="56152ECF" w:rsidR="003347C9" w:rsidRPr="003347C9" w:rsidRDefault="003347C9" w:rsidP="003347C9">
            <w:pPr>
              <w:widowControl w:val="0"/>
              <w:autoSpaceDE w:val="0"/>
              <w:autoSpaceDN w:val="0"/>
              <w:adjustRightInd w:val="0"/>
              <w:spacing w:after="0" w:line="240" w:lineRule="auto"/>
              <w:rPr>
                <w:rFonts w:ascii="Times New Roman" w:hAnsi="Times New Roman" w:cs="Times New Roman"/>
                <w:bCs/>
                <w:sz w:val="16"/>
                <w:szCs w:val="16"/>
                <w:lang w:eastAsia="sr-Latn-CS"/>
              </w:rPr>
            </w:pPr>
            <w:r w:rsidRPr="003347C9">
              <w:rPr>
                <w:rFonts w:ascii="Times New Roman" w:hAnsi="Times New Roman" w:cs="Times New Roman"/>
                <w:bCs/>
                <w:sz w:val="16"/>
                <w:szCs w:val="16"/>
                <w:lang w:eastAsia="sr-Latn-CS"/>
              </w:rPr>
              <w:t>M21</w:t>
            </w:r>
          </w:p>
        </w:tc>
      </w:tr>
      <w:tr w:rsidR="003347C9" w:rsidRPr="0027188D" w14:paraId="7C72425B" w14:textId="77777777" w:rsidTr="003347C9">
        <w:trPr>
          <w:trHeight w:val="227"/>
          <w:jc w:val="center"/>
        </w:trPr>
        <w:tc>
          <w:tcPr>
            <w:tcW w:w="379" w:type="pct"/>
            <w:gridSpan w:val="2"/>
            <w:vAlign w:val="center"/>
          </w:tcPr>
          <w:p w14:paraId="7D47CEC4" w14:textId="77777777" w:rsidR="003347C9" w:rsidRPr="003347C9" w:rsidRDefault="003347C9" w:rsidP="003347C9">
            <w:pPr>
              <w:pStyle w:val="ListParagraph"/>
              <w:widowControl w:val="0"/>
              <w:numPr>
                <w:ilvl w:val="0"/>
                <w:numId w:val="28"/>
              </w:numPr>
              <w:autoSpaceDE w:val="0"/>
              <w:autoSpaceDN w:val="0"/>
              <w:adjustRightInd w:val="0"/>
              <w:spacing w:after="0" w:line="240" w:lineRule="auto"/>
              <w:rPr>
                <w:rFonts w:ascii="Times New Roman" w:hAnsi="Times New Roman" w:cs="Times New Roman"/>
                <w:sz w:val="16"/>
                <w:szCs w:val="16"/>
                <w:lang w:eastAsia="sr-Latn-CS"/>
              </w:rPr>
            </w:pPr>
          </w:p>
        </w:tc>
        <w:tc>
          <w:tcPr>
            <w:tcW w:w="4333" w:type="pct"/>
            <w:gridSpan w:val="10"/>
          </w:tcPr>
          <w:p w14:paraId="46D43794" w14:textId="0C7B0699" w:rsidR="003347C9" w:rsidRPr="003347C9" w:rsidRDefault="003347C9" w:rsidP="003347C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3347C9">
              <w:rPr>
                <w:rFonts w:ascii="Times New Roman" w:hAnsi="Times New Roman" w:cs="Times New Roman"/>
                <w:sz w:val="16"/>
                <w:szCs w:val="16"/>
                <w:lang w:val="sr-Cyrl-CS" w:eastAsia="sr-Latn-CS"/>
              </w:rPr>
              <w:t xml:space="preserve">V. Stojanovic, N. Nedic, D. Prsic, </w:t>
            </w:r>
            <w:r w:rsidRPr="003347C9">
              <w:rPr>
                <w:rFonts w:ascii="Times New Roman" w:hAnsi="Times New Roman" w:cs="Times New Roman"/>
                <w:b/>
                <w:sz w:val="16"/>
                <w:szCs w:val="16"/>
                <w:lang w:val="sr-Cyrl-CS" w:eastAsia="sr-Latn-CS"/>
              </w:rPr>
              <w:t>Lj. Dubonjic</w:t>
            </w:r>
            <w:r w:rsidRPr="003347C9">
              <w:rPr>
                <w:rFonts w:ascii="Times New Roman" w:hAnsi="Times New Roman" w:cs="Times New Roman"/>
                <w:sz w:val="16"/>
                <w:szCs w:val="16"/>
                <w:lang w:val="sr-Cyrl-CS" w:eastAsia="sr-Latn-CS"/>
              </w:rPr>
              <w:t xml:space="preserve">, (2016), „Optimal experiment design for identification of ARX models with constrained output in non-Gaussian noise“, Applied Mathematical Modelling, 40(13-14), ISSN: 6676-6689. </w:t>
            </w:r>
          </w:p>
        </w:tc>
        <w:tc>
          <w:tcPr>
            <w:tcW w:w="288" w:type="pct"/>
            <w:vAlign w:val="center"/>
          </w:tcPr>
          <w:p w14:paraId="566504B4" w14:textId="5914D954" w:rsidR="003347C9" w:rsidRPr="003347C9" w:rsidRDefault="003347C9" w:rsidP="003347C9">
            <w:pPr>
              <w:widowControl w:val="0"/>
              <w:autoSpaceDE w:val="0"/>
              <w:autoSpaceDN w:val="0"/>
              <w:adjustRightInd w:val="0"/>
              <w:spacing w:after="0" w:line="240" w:lineRule="auto"/>
              <w:rPr>
                <w:rFonts w:ascii="Times New Roman" w:hAnsi="Times New Roman" w:cs="Times New Roman"/>
                <w:bCs/>
                <w:sz w:val="16"/>
                <w:szCs w:val="16"/>
                <w:lang w:eastAsia="sr-Latn-CS"/>
              </w:rPr>
            </w:pPr>
            <w:r w:rsidRPr="003347C9">
              <w:rPr>
                <w:rFonts w:ascii="Times New Roman" w:hAnsi="Times New Roman" w:cs="Times New Roman"/>
                <w:bCs/>
                <w:sz w:val="16"/>
                <w:szCs w:val="16"/>
                <w:lang w:eastAsia="sr-Latn-CS"/>
              </w:rPr>
              <w:t>M21</w:t>
            </w:r>
          </w:p>
        </w:tc>
      </w:tr>
      <w:tr w:rsidR="003347C9" w:rsidRPr="0027188D" w14:paraId="0098EDC7" w14:textId="77777777" w:rsidTr="003347C9">
        <w:trPr>
          <w:trHeight w:val="227"/>
          <w:jc w:val="center"/>
        </w:trPr>
        <w:tc>
          <w:tcPr>
            <w:tcW w:w="379" w:type="pct"/>
            <w:gridSpan w:val="2"/>
            <w:vAlign w:val="center"/>
          </w:tcPr>
          <w:p w14:paraId="46689C83" w14:textId="77777777" w:rsidR="003347C9" w:rsidRPr="003347C9" w:rsidRDefault="003347C9" w:rsidP="003347C9">
            <w:pPr>
              <w:pStyle w:val="ListParagraph"/>
              <w:widowControl w:val="0"/>
              <w:numPr>
                <w:ilvl w:val="0"/>
                <w:numId w:val="28"/>
              </w:numPr>
              <w:autoSpaceDE w:val="0"/>
              <w:autoSpaceDN w:val="0"/>
              <w:adjustRightInd w:val="0"/>
              <w:spacing w:after="0" w:line="240" w:lineRule="auto"/>
              <w:rPr>
                <w:rFonts w:ascii="Times New Roman" w:hAnsi="Times New Roman" w:cs="Times New Roman"/>
                <w:sz w:val="16"/>
                <w:szCs w:val="16"/>
                <w:lang w:eastAsia="sr-Latn-CS"/>
              </w:rPr>
            </w:pPr>
          </w:p>
        </w:tc>
        <w:tc>
          <w:tcPr>
            <w:tcW w:w="4333" w:type="pct"/>
            <w:gridSpan w:val="10"/>
          </w:tcPr>
          <w:p w14:paraId="36492661" w14:textId="7A069DA3" w:rsidR="003347C9" w:rsidRPr="003347C9" w:rsidRDefault="003347C9" w:rsidP="003347C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3347C9">
              <w:rPr>
                <w:rFonts w:ascii="Times New Roman" w:hAnsi="Times New Roman" w:cs="Times New Roman"/>
                <w:sz w:val="16"/>
                <w:szCs w:val="16"/>
                <w:lang w:val="sr-Cyrl-CS" w:eastAsia="sr-Latn-CS"/>
              </w:rPr>
              <w:t xml:space="preserve">V. Stojanovic, N. Nedic, D. Prsic, </w:t>
            </w:r>
            <w:r w:rsidRPr="003347C9">
              <w:rPr>
                <w:rFonts w:ascii="Times New Roman" w:hAnsi="Times New Roman" w:cs="Times New Roman"/>
                <w:b/>
                <w:sz w:val="16"/>
                <w:szCs w:val="16"/>
                <w:lang w:val="sr-Cyrl-CS" w:eastAsia="sr-Latn-CS"/>
              </w:rPr>
              <w:t>Lj. Dubonjic</w:t>
            </w:r>
            <w:r w:rsidRPr="003347C9">
              <w:rPr>
                <w:rFonts w:ascii="Times New Roman" w:hAnsi="Times New Roman" w:cs="Times New Roman"/>
                <w:sz w:val="16"/>
                <w:szCs w:val="16"/>
                <w:lang w:val="sr-Cyrl-CS" w:eastAsia="sr-Latn-CS"/>
              </w:rPr>
              <w:t>, V.Djordjevic, (2016), „Application of cuckoo search algorithm to constrained control problem of a parallel robot platform“, The International Journal of Advanced Manufacturing Technology, 87(9-12), ISSN: 2497-2507.</w:t>
            </w:r>
          </w:p>
        </w:tc>
        <w:tc>
          <w:tcPr>
            <w:tcW w:w="288" w:type="pct"/>
            <w:vAlign w:val="center"/>
          </w:tcPr>
          <w:p w14:paraId="2F523A72" w14:textId="5831CD4F" w:rsidR="003347C9" w:rsidRPr="003347C9" w:rsidRDefault="003347C9" w:rsidP="003347C9">
            <w:pPr>
              <w:widowControl w:val="0"/>
              <w:autoSpaceDE w:val="0"/>
              <w:autoSpaceDN w:val="0"/>
              <w:adjustRightInd w:val="0"/>
              <w:spacing w:after="0" w:line="240" w:lineRule="auto"/>
              <w:rPr>
                <w:rFonts w:ascii="Times New Roman" w:hAnsi="Times New Roman" w:cs="Times New Roman"/>
                <w:bCs/>
                <w:sz w:val="16"/>
                <w:szCs w:val="16"/>
                <w:lang w:eastAsia="sr-Latn-CS"/>
              </w:rPr>
            </w:pPr>
            <w:r w:rsidRPr="003347C9">
              <w:rPr>
                <w:rFonts w:ascii="Times New Roman" w:hAnsi="Times New Roman" w:cs="Times New Roman"/>
                <w:bCs/>
                <w:sz w:val="16"/>
                <w:szCs w:val="16"/>
                <w:lang w:eastAsia="sr-Latn-CS"/>
              </w:rPr>
              <w:t>M22</w:t>
            </w:r>
          </w:p>
        </w:tc>
      </w:tr>
      <w:tr w:rsidR="003347C9" w:rsidRPr="0027188D" w14:paraId="53BDCE01" w14:textId="77777777" w:rsidTr="003347C9">
        <w:trPr>
          <w:trHeight w:val="227"/>
          <w:jc w:val="center"/>
        </w:trPr>
        <w:tc>
          <w:tcPr>
            <w:tcW w:w="379" w:type="pct"/>
            <w:gridSpan w:val="2"/>
            <w:vAlign w:val="center"/>
          </w:tcPr>
          <w:p w14:paraId="05E68DEA" w14:textId="77777777" w:rsidR="003347C9" w:rsidRPr="003347C9" w:rsidRDefault="003347C9" w:rsidP="003347C9">
            <w:pPr>
              <w:pStyle w:val="ListParagraph"/>
              <w:widowControl w:val="0"/>
              <w:numPr>
                <w:ilvl w:val="0"/>
                <w:numId w:val="28"/>
              </w:numPr>
              <w:autoSpaceDE w:val="0"/>
              <w:autoSpaceDN w:val="0"/>
              <w:adjustRightInd w:val="0"/>
              <w:spacing w:after="0" w:line="240" w:lineRule="auto"/>
              <w:rPr>
                <w:rFonts w:ascii="Times New Roman" w:hAnsi="Times New Roman" w:cs="Times New Roman"/>
                <w:sz w:val="16"/>
                <w:szCs w:val="16"/>
                <w:lang w:val="sr-Cyrl-RS" w:eastAsia="sr-Latn-CS"/>
              </w:rPr>
            </w:pPr>
          </w:p>
        </w:tc>
        <w:tc>
          <w:tcPr>
            <w:tcW w:w="4333" w:type="pct"/>
            <w:gridSpan w:val="10"/>
          </w:tcPr>
          <w:p w14:paraId="78DEFA56" w14:textId="15BD4D03" w:rsidR="003347C9" w:rsidRPr="003347C9" w:rsidRDefault="003347C9" w:rsidP="003347C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3347C9">
              <w:rPr>
                <w:rFonts w:ascii="Times New Roman" w:hAnsi="Times New Roman" w:cs="Times New Roman"/>
                <w:sz w:val="16"/>
                <w:szCs w:val="16"/>
                <w:lang w:val="sr-Cyrl-CS" w:eastAsia="sr-Latn-CS"/>
              </w:rPr>
              <w:t xml:space="preserve">Dragan Pršić, Novak Nedić, Vojislav Filipović, </w:t>
            </w:r>
            <w:r w:rsidRPr="003347C9">
              <w:rPr>
                <w:rFonts w:ascii="Times New Roman" w:hAnsi="Times New Roman" w:cs="Times New Roman"/>
                <w:b/>
                <w:sz w:val="16"/>
                <w:szCs w:val="16"/>
                <w:lang w:val="sr-Cyrl-CS" w:eastAsia="sr-Latn-CS"/>
              </w:rPr>
              <w:t>Ljubiša Dubonjić</w:t>
            </w:r>
            <w:r w:rsidRPr="003347C9">
              <w:rPr>
                <w:rFonts w:ascii="Times New Roman" w:hAnsi="Times New Roman" w:cs="Times New Roman"/>
                <w:sz w:val="16"/>
                <w:szCs w:val="16"/>
                <w:lang w:val="sr-Cyrl-CS" w:eastAsia="sr-Latn-CS"/>
              </w:rPr>
              <w:t xml:space="preserve"> and Aleksandar Vičovac, (2016), „Multilinear Model of Heat Exchanger with Hammerstein Structure“, Journal of Control Science and Engineering, vol. 2016, Article ID 7856510, 7 pages, 2016. doi:10.1155/2016/7856510, ISSN: 1687-5249.</w:t>
            </w:r>
          </w:p>
        </w:tc>
        <w:tc>
          <w:tcPr>
            <w:tcW w:w="288" w:type="pct"/>
            <w:vAlign w:val="center"/>
          </w:tcPr>
          <w:p w14:paraId="1D36A0A6" w14:textId="2A4F809B" w:rsidR="003347C9" w:rsidRPr="003347C9" w:rsidRDefault="003347C9" w:rsidP="003347C9">
            <w:pPr>
              <w:widowControl w:val="0"/>
              <w:autoSpaceDE w:val="0"/>
              <w:autoSpaceDN w:val="0"/>
              <w:adjustRightInd w:val="0"/>
              <w:spacing w:after="0" w:line="240" w:lineRule="auto"/>
              <w:rPr>
                <w:rFonts w:ascii="Times New Roman" w:hAnsi="Times New Roman" w:cs="Times New Roman"/>
                <w:bCs/>
                <w:sz w:val="16"/>
                <w:szCs w:val="16"/>
                <w:lang w:val="sr-Cyrl-RS" w:eastAsia="sr-Latn-CS"/>
              </w:rPr>
            </w:pPr>
            <w:r w:rsidRPr="003347C9">
              <w:rPr>
                <w:rFonts w:ascii="Times New Roman" w:hAnsi="Times New Roman" w:cs="Times New Roman"/>
                <w:bCs/>
                <w:sz w:val="16"/>
                <w:szCs w:val="16"/>
                <w:lang w:val="sr-Cyrl-RS" w:eastAsia="sr-Latn-CS"/>
              </w:rPr>
              <w:t>М24</w:t>
            </w:r>
          </w:p>
        </w:tc>
      </w:tr>
      <w:tr w:rsidR="003347C9" w:rsidRPr="0027188D" w14:paraId="7E700046" w14:textId="77777777" w:rsidTr="003347C9">
        <w:trPr>
          <w:trHeight w:val="227"/>
          <w:jc w:val="center"/>
        </w:trPr>
        <w:tc>
          <w:tcPr>
            <w:tcW w:w="379" w:type="pct"/>
            <w:gridSpan w:val="2"/>
            <w:vAlign w:val="center"/>
          </w:tcPr>
          <w:p w14:paraId="3394E411" w14:textId="77777777" w:rsidR="003347C9" w:rsidRPr="003347C9" w:rsidRDefault="003347C9" w:rsidP="003347C9">
            <w:pPr>
              <w:pStyle w:val="ListParagraph"/>
              <w:widowControl w:val="0"/>
              <w:numPr>
                <w:ilvl w:val="0"/>
                <w:numId w:val="28"/>
              </w:numPr>
              <w:autoSpaceDE w:val="0"/>
              <w:autoSpaceDN w:val="0"/>
              <w:adjustRightInd w:val="0"/>
              <w:spacing w:after="0" w:line="240" w:lineRule="auto"/>
              <w:rPr>
                <w:rFonts w:ascii="Times New Roman" w:hAnsi="Times New Roman" w:cs="Times New Roman"/>
                <w:sz w:val="16"/>
                <w:szCs w:val="16"/>
                <w:lang w:eastAsia="sr-Latn-CS"/>
              </w:rPr>
            </w:pPr>
          </w:p>
        </w:tc>
        <w:tc>
          <w:tcPr>
            <w:tcW w:w="4333" w:type="pct"/>
            <w:gridSpan w:val="10"/>
          </w:tcPr>
          <w:p w14:paraId="71FE22A2" w14:textId="3A95D88C" w:rsidR="003347C9" w:rsidRPr="003347C9" w:rsidRDefault="003347C9" w:rsidP="003347C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3347C9">
              <w:rPr>
                <w:rFonts w:ascii="Times New Roman" w:hAnsi="Times New Roman" w:cs="Times New Roman"/>
                <w:sz w:val="16"/>
                <w:szCs w:val="16"/>
                <w:lang w:val="sr-Cyrl-CS" w:eastAsia="sr-Latn-CS"/>
              </w:rPr>
              <w:t xml:space="preserve">Prodanović Saša, Nedić Novak, Filipović Vojislav, </w:t>
            </w:r>
            <w:r w:rsidRPr="003347C9">
              <w:rPr>
                <w:rFonts w:ascii="Times New Roman" w:hAnsi="Times New Roman" w:cs="Times New Roman"/>
                <w:b/>
                <w:sz w:val="16"/>
                <w:szCs w:val="16"/>
                <w:lang w:val="sr-Cyrl-CS" w:eastAsia="sr-Latn-CS"/>
              </w:rPr>
              <w:t>Dubonjić Ljubiša</w:t>
            </w:r>
            <w:r w:rsidRPr="003347C9">
              <w:rPr>
                <w:rFonts w:ascii="Times New Roman" w:hAnsi="Times New Roman" w:cs="Times New Roman"/>
                <w:sz w:val="16"/>
                <w:szCs w:val="16"/>
                <w:lang w:val="sr-Cyrl-CS" w:eastAsia="sr-Latn-CS"/>
              </w:rPr>
              <w:t>, (2017), „Modified approach to distillation column control“, Hem. Ind., Vol. 71 (3), pp. 183-193, ISSN:0367-598X.</w:t>
            </w:r>
          </w:p>
        </w:tc>
        <w:tc>
          <w:tcPr>
            <w:tcW w:w="288" w:type="pct"/>
            <w:vAlign w:val="center"/>
          </w:tcPr>
          <w:p w14:paraId="3D83A57A" w14:textId="44FF7594" w:rsidR="003347C9" w:rsidRPr="003347C9" w:rsidRDefault="003347C9" w:rsidP="003347C9">
            <w:pPr>
              <w:widowControl w:val="0"/>
              <w:autoSpaceDE w:val="0"/>
              <w:autoSpaceDN w:val="0"/>
              <w:adjustRightInd w:val="0"/>
              <w:spacing w:after="0" w:line="240" w:lineRule="auto"/>
              <w:rPr>
                <w:rFonts w:ascii="Times New Roman" w:hAnsi="Times New Roman" w:cs="Times New Roman"/>
                <w:bCs/>
                <w:sz w:val="16"/>
                <w:szCs w:val="16"/>
                <w:lang w:eastAsia="sr-Latn-CS"/>
              </w:rPr>
            </w:pPr>
            <w:r w:rsidRPr="003347C9">
              <w:rPr>
                <w:rFonts w:ascii="Times New Roman" w:hAnsi="Times New Roman" w:cs="Times New Roman"/>
                <w:bCs/>
                <w:sz w:val="16"/>
                <w:szCs w:val="16"/>
                <w:lang w:eastAsia="sr-Latn-CS"/>
              </w:rPr>
              <w:t>М23</w:t>
            </w:r>
          </w:p>
        </w:tc>
      </w:tr>
      <w:tr w:rsidR="003347C9" w:rsidRPr="0027188D" w14:paraId="196244F8" w14:textId="77777777" w:rsidTr="003347C9">
        <w:trPr>
          <w:trHeight w:val="227"/>
          <w:jc w:val="center"/>
        </w:trPr>
        <w:tc>
          <w:tcPr>
            <w:tcW w:w="379" w:type="pct"/>
            <w:gridSpan w:val="2"/>
            <w:vAlign w:val="center"/>
          </w:tcPr>
          <w:p w14:paraId="29C77E28" w14:textId="77777777" w:rsidR="003347C9" w:rsidRPr="003347C9" w:rsidRDefault="003347C9" w:rsidP="003347C9">
            <w:pPr>
              <w:pStyle w:val="ListParagraph"/>
              <w:widowControl w:val="0"/>
              <w:numPr>
                <w:ilvl w:val="0"/>
                <w:numId w:val="28"/>
              </w:numPr>
              <w:autoSpaceDE w:val="0"/>
              <w:autoSpaceDN w:val="0"/>
              <w:adjustRightInd w:val="0"/>
              <w:spacing w:after="0" w:line="240" w:lineRule="auto"/>
              <w:rPr>
                <w:rFonts w:ascii="Times New Roman" w:hAnsi="Times New Roman" w:cs="Times New Roman"/>
                <w:sz w:val="16"/>
                <w:szCs w:val="16"/>
                <w:lang w:val="sr-Cyrl-RS" w:eastAsia="sr-Latn-CS"/>
              </w:rPr>
            </w:pPr>
          </w:p>
        </w:tc>
        <w:tc>
          <w:tcPr>
            <w:tcW w:w="4333" w:type="pct"/>
            <w:gridSpan w:val="10"/>
          </w:tcPr>
          <w:p w14:paraId="653FA0C4" w14:textId="396B8489" w:rsidR="003347C9" w:rsidRPr="003347C9" w:rsidRDefault="003347C9" w:rsidP="003347C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3347C9">
              <w:rPr>
                <w:rFonts w:ascii="Times New Roman" w:hAnsi="Times New Roman" w:cs="Times New Roman"/>
                <w:sz w:val="16"/>
                <w:szCs w:val="16"/>
                <w:lang w:val="sr-Cyrl-CS" w:eastAsia="sr-Latn-CS"/>
              </w:rPr>
              <w:t xml:space="preserve">Novak N. Nedić, Saša Lj. Prodanović, </w:t>
            </w:r>
            <w:r w:rsidRPr="003347C9">
              <w:rPr>
                <w:rFonts w:ascii="Times New Roman" w:hAnsi="Times New Roman" w:cs="Times New Roman"/>
                <w:b/>
                <w:sz w:val="16"/>
                <w:szCs w:val="16"/>
                <w:lang w:val="sr-Cyrl-CS" w:eastAsia="sr-Latn-CS"/>
              </w:rPr>
              <w:t>Ljubiša M. Dubonjić</w:t>
            </w:r>
            <w:r w:rsidRPr="003347C9">
              <w:rPr>
                <w:rFonts w:ascii="Times New Roman" w:hAnsi="Times New Roman" w:cs="Times New Roman"/>
                <w:sz w:val="16"/>
                <w:szCs w:val="16"/>
                <w:lang w:val="sr-Cyrl-CS" w:eastAsia="sr-Latn-CS"/>
              </w:rPr>
              <w:t>, (2017), „Decoupling control of TITO system supported by dominant pole placement method“, Facta Universitatis, Series: Mechanical Engineering, Vol. 15 (2), pp. 245-256, ISSN:  0354-2025.</w:t>
            </w:r>
          </w:p>
        </w:tc>
        <w:tc>
          <w:tcPr>
            <w:tcW w:w="288" w:type="pct"/>
            <w:vAlign w:val="center"/>
          </w:tcPr>
          <w:p w14:paraId="5507700B" w14:textId="5B07E4AC" w:rsidR="003347C9" w:rsidRPr="003347C9" w:rsidRDefault="003347C9" w:rsidP="003347C9">
            <w:pPr>
              <w:widowControl w:val="0"/>
              <w:autoSpaceDE w:val="0"/>
              <w:autoSpaceDN w:val="0"/>
              <w:adjustRightInd w:val="0"/>
              <w:spacing w:after="0" w:line="240" w:lineRule="auto"/>
              <w:rPr>
                <w:rFonts w:ascii="Times New Roman" w:hAnsi="Times New Roman" w:cs="Times New Roman"/>
                <w:bCs/>
                <w:sz w:val="16"/>
                <w:szCs w:val="16"/>
                <w:lang w:val="sr-Cyrl-RS" w:eastAsia="sr-Latn-CS"/>
              </w:rPr>
            </w:pPr>
            <w:r w:rsidRPr="003347C9">
              <w:rPr>
                <w:rFonts w:ascii="Times New Roman" w:hAnsi="Times New Roman" w:cs="Times New Roman"/>
                <w:bCs/>
                <w:sz w:val="16"/>
                <w:szCs w:val="16"/>
                <w:lang w:val="sr-Cyrl-RS" w:eastAsia="sr-Latn-CS"/>
              </w:rPr>
              <w:t>М24</w:t>
            </w:r>
          </w:p>
        </w:tc>
      </w:tr>
      <w:tr w:rsidR="003347C9" w:rsidRPr="0027188D" w14:paraId="127D19BE" w14:textId="77777777" w:rsidTr="003347C9">
        <w:trPr>
          <w:trHeight w:val="227"/>
          <w:jc w:val="center"/>
        </w:trPr>
        <w:tc>
          <w:tcPr>
            <w:tcW w:w="379" w:type="pct"/>
            <w:gridSpan w:val="2"/>
            <w:vAlign w:val="center"/>
          </w:tcPr>
          <w:p w14:paraId="69FC91F1" w14:textId="77777777" w:rsidR="003347C9" w:rsidRPr="003347C9" w:rsidRDefault="003347C9" w:rsidP="003347C9">
            <w:pPr>
              <w:pStyle w:val="ListParagraph"/>
              <w:widowControl w:val="0"/>
              <w:numPr>
                <w:ilvl w:val="0"/>
                <w:numId w:val="28"/>
              </w:numPr>
              <w:autoSpaceDE w:val="0"/>
              <w:autoSpaceDN w:val="0"/>
              <w:adjustRightInd w:val="0"/>
              <w:spacing w:after="0" w:line="240" w:lineRule="auto"/>
              <w:rPr>
                <w:rFonts w:ascii="Times New Roman" w:hAnsi="Times New Roman" w:cs="Times New Roman"/>
                <w:sz w:val="16"/>
                <w:szCs w:val="16"/>
                <w:lang w:eastAsia="sr-Latn-CS"/>
              </w:rPr>
            </w:pPr>
          </w:p>
        </w:tc>
        <w:tc>
          <w:tcPr>
            <w:tcW w:w="4333" w:type="pct"/>
            <w:gridSpan w:val="10"/>
            <w:vAlign w:val="center"/>
          </w:tcPr>
          <w:p w14:paraId="58DC8302" w14:textId="77777777" w:rsidR="003347C9" w:rsidRPr="003347C9" w:rsidRDefault="003347C9" w:rsidP="003347C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3347C9">
              <w:rPr>
                <w:rFonts w:ascii="Times New Roman" w:hAnsi="Times New Roman" w:cs="Times New Roman"/>
                <w:b/>
                <w:sz w:val="16"/>
                <w:szCs w:val="16"/>
                <w:lang w:val="sr-Cyrl-CS" w:eastAsia="sr-Latn-CS"/>
              </w:rPr>
              <w:t>Lj. M. Dubonjić</w:t>
            </w:r>
            <w:r w:rsidRPr="003347C9">
              <w:rPr>
                <w:rFonts w:ascii="Times New Roman" w:hAnsi="Times New Roman" w:cs="Times New Roman"/>
                <w:sz w:val="16"/>
                <w:szCs w:val="16"/>
                <w:lang w:val="sr-Cyrl-CS" w:eastAsia="sr-Latn-CS"/>
              </w:rPr>
              <w:t xml:space="preserve">, V. Ž. Filipović, N. N. Nedić, V. Đorđević, (2018), „Design of an H(lemniscate) PI controller with given relative stability and its application to the CSTR problem“, Hem. Ind. Vol.72 (3), ISSN:0367-598X. </w:t>
            </w:r>
          </w:p>
          <w:p w14:paraId="21E9B3F6" w14:textId="77777777" w:rsidR="003347C9" w:rsidRPr="003347C9" w:rsidRDefault="003347C9" w:rsidP="003347C9">
            <w:pPr>
              <w:widowControl w:val="0"/>
              <w:autoSpaceDE w:val="0"/>
              <w:autoSpaceDN w:val="0"/>
              <w:adjustRightInd w:val="0"/>
              <w:spacing w:after="0" w:line="240" w:lineRule="auto"/>
              <w:rPr>
                <w:rFonts w:ascii="Times New Roman" w:hAnsi="Times New Roman" w:cs="Times New Roman"/>
                <w:sz w:val="16"/>
                <w:szCs w:val="16"/>
                <w:lang w:val="sr-Cyrl-CS" w:eastAsia="sr-Latn-CS"/>
              </w:rPr>
            </w:pPr>
          </w:p>
        </w:tc>
        <w:tc>
          <w:tcPr>
            <w:tcW w:w="288" w:type="pct"/>
            <w:vAlign w:val="center"/>
          </w:tcPr>
          <w:p w14:paraId="1DA9B478" w14:textId="33A33B9D" w:rsidR="003347C9" w:rsidRPr="003347C9" w:rsidRDefault="003347C9" w:rsidP="003347C9">
            <w:pPr>
              <w:widowControl w:val="0"/>
              <w:autoSpaceDE w:val="0"/>
              <w:autoSpaceDN w:val="0"/>
              <w:adjustRightInd w:val="0"/>
              <w:spacing w:after="0" w:line="240" w:lineRule="auto"/>
              <w:rPr>
                <w:rFonts w:ascii="Times New Roman" w:hAnsi="Times New Roman" w:cs="Times New Roman"/>
                <w:bCs/>
                <w:sz w:val="16"/>
                <w:szCs w:val="16"/>
                <w:lang w:eastAsia="sr-Latn-CS"/>
              </w:rPr>
            </w:pPr>
            <w:r w:rsidRPr="003347C9">
              <w:rPr>
                <w:rFonts w:ascii="Times New Roman" w:hAnsi="Times New Roman" w:cs="Times New Roman"/>
                <w:bCs/>
                <w:sz w:val="16"/>
                <w:szCs w:val="16"/>
                <w:lang w:eastAsia="sr-Latn-CS"/>
              </w:rPr>
              <w:t>М23</w:t>
            </w:r>
          </w:p>
        </w:tc>
      </w:tr>
      <w:tr w:rsidR="003347C9" w:rsidRPr="0027188D" w14:paraId="4E2B0952" w14:textId="77777777" w:rsidTr="003347C9">
        <w:trPr>
          <w:trHeight w:val="227"/>
          <w:jc w:val="center"/>
        </w:trPr>
        <w:tc>
          <w:tcPr>
            <w:tcW w:w="379" w:type="pct"/>
            <w:gridSpan w:val="2"/>
            <w:vAlign w:val="center"/>
          </w:tcPr>
          <w:p w14:paraId="6B97A60B" w14:textId="77777777" w:rsidR="003347C9" w:rsidRPr="003347C9" w:rsidRDefault="003347C9" w:rsidP="003347C9">
            <w:pPr>
              <w:pStyle w:val="ListParagraph"/>
              <w:widowControl w:val="0"/>
              <w:numPr>
                <w:ilvl w:val="0"/>
                <w:numId w:val="28"/>
              </w:numPr>
              <w:autoSpaceDE w:val="0"/>
              <w:autoSpaceDN w:val="0"/>
              <w:adjustRightInd w:val="0"/>
              <w:spacing w:after="0" w:line="240" w:lineRule="auto"/>
              <w:rPr>
                <w:rFonts w:ascii="Times New Roman" w:hAnsi="Times New Roman" w:cs="Times New Roman"/>
                <w:sz w:val="16"/>
                <w:szCs w:val="16"/>
                <w:lang w:eastAsia="sr-Latn-CS"/>
              </w:rPr>
            </w:pPr>
          </w:p>
        </w:tc>
        <w:tc>
          <w:tcPr>
            <w:tcW w:w="4333" w:type="pct"/>
            <w:gridSpan w:val="10"/>
            <w:vAlign w:val="center"/>
          </w:tcPr>
          <w:p w14:paraId="33C9E13E" w14:textId="1832C0F7" w:rsidR="003347C9" w:rsidRPr="003347C9" w:rsidRDefault="003347C9" w:rsidP="003347C9">
            <w:pPr>
              <w:widowControl w:val="0"/>
              <w:autoSpaceDE w:val="0"/>
              <w:autoSpaceDN w:val="0"/>
              <w:adjustRightInd w:val="0"/>
              <w:spacing w:after="0" w:line="240" w:lineRule="auto"/>
              <w:rPr>
                <w:rFonts w:ascii="Times New Roman" w:hAnsi="Times New Roman" w:cs="Times New Roman"/>
                <w:b/>
                <w:sz w:val="16"/>
                <w:szCs w:val="16"/>
                <w:lang w:val="sr-Cyrl-CS" w:eastAsia="sr-Latn-CS"/>
              </w:rPr>
            </w:pPr>
            <w:r w:rsidRPr="003347C9">
              <w:rPr>
                <w:rFonts w:ascii="Times New Roman" w:hAnsi="Times New Roman" w:cs="Times New Roman"/>
                <w:sz w:val="16"/>
                <w:szCs w:val="16"/>
                <w:lang w:val="sr-Cyrl-CS" w:eastAsia="sr-Latn-CS"/>
              </w:rPr>
              <w:t xml:space="preserve">Djordjevic, V., </w:t>
            </w:r>
            <w:r w:rsidRPr="003347C9">
              <w:rPr>
                <w:rFonts w:ascii="Times New Roman" w:hAnsi="Times New Roman" w:cs="Times New Roman"/>
                <w:b/>
                <w:sz w:val="16"/>
                <w:szCs w:val="16"/>
                <w:lang w:val="sr-Cyrl-CS" w:eastAsia="sr-Latn-CS"/>
              </w:rPr>
              <w:t>Dubonjic, LJ.,</w:t>
            </w:r>
            <w:r w:rsidRPr="003347C9">
              <w:rPr>
                <w:rFonts w:ascii="Times New Roman" w:hAnsi="Times New Roman" w:cs="Times New Roman"/>
                <w:sz w:val="16"/>
                <w:szCs w:val="16"/>
                <w:lang w:val="sr-Cyrl-CS" w:eastAsia="sr-Latn-CS"/>
              </w:rPr>
              <w:t xml:space="preserve"> Morato, M. M., Prsic, D., &amp; Stojanovic, V., (2022), „Sensor fault estimation for hydraulic servo actuator based on sliding mode observer“, Mathematical Modelling and Control, 2(1), pp.34-43. ISSN 2767-8946</w:t>
            </w:r>
          </w:p>
        </w:tc>
        <w:tc>
          <w:tcPr>
            <w:tcW w:w="288" w:type="pct"/>
            <w:vAlign w:val="center"/>
          </w:tcPr>
          <w:p w14:paraId="62D2DB11" w14:textId="6E218FC8" w:rsidR="003347C9" w:rsidRPr="003347C9" w:rsidRDefault="003347C9" w:rsidP="003347C9">
            <w:pPr>
              <w:widowControl w:val="0"/>
              <w:autoSpaceDE w:val="0"/>
              <w:autoSpaceDN w:val="0"/>
              <w:adjustRightInd w:val="0"/>
              <w:spacing w:after="0" w:line="240" w:lineRule="auto"/>
              <w:rPr>
                <w:rFonts w:ascii="Times New Roman" w:hAnsi="Times New Roman" w:cs="Times New Roman"/>
                <w:bCs/>
                <w:sz w:val="16"/>
                <w:szCs w:val="16"/>
                <w:lang w:eastAsia="sr-Latn-CS"/>
              </w:rPr>
            </w:pPr>
            <w:r w:rsidRPr="003347C9">
              <w:rPr>
                <w:rFonts w:ascii="Times New Roman" w:hAnsi="Times New Roman" w:cs="Times New Roman"/>
                <w:bCs/>
                <w:sz w:val="16"/>
                <w:szCs w:val="16"/>
                <w:lang w:val="sr-Cyrl-RS" w:eastAsia="sr-Latn-CS"/>
              </w:rPr>
              <w:t>М24</w:t>
            </w:r>
          </w:p>
        </w:tc>
      </w:tr>
      <w:tr w:rsidR="00671448" w:rsidRPr="0027188D" w14:paraId="1C05A047" w14:textId="77777777" w:rsidTr="00BB24B0">
        <w:trPr>
          <w:trHeight w:val="227"/>
          <w:jc w:val="center"/>
        </w:trPr>
        <w:tc>
          <w:tcPr>
            <w:tcW w:w="5000" w:type="pct"/>
            <w:gridSpan w:val="13"/>
            <w:vAlign w:val="center"/>
          </w:tcPr>
          <w:p w14:paraId="64513FB3"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Збирни подаци научне активност наставника</w:t>
            </w:r>
          </w:p>
        </w:tc>
      </w:tr>
      <w:tr w:rsidR="00671448" w:rsidRPr="0027188D" w14:paraId="08F11758" w14:textId="77777777" w:rsidTr="00BB24B0">
        <w:trPr>
          <w:trHeight w:val="227"/>
          <w:jc w:val="center"/>
        </w:trPr>
        <w:tc>
          <w:tcPr>
            <w:tcW w:w="3331" w:type="pct"/>
            <w:gridSpan w:val="8"/>
            <w:vAlign w:val="center"/>
          </w:tcPr>
          <w:p w14:paraId="1EE28D00"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Укупан број цитата, без аутоцитата</w:t>
            </w:r>
          </w:p>
        </w:tc>
        <w:tc>
          <w:tcPr>
            <w:tcW w:w="1669" w:type="pct"/>
            <w:gridSpan w:val="5"/>
            <w:vAlign w:val="center"/>
          </w:tcPr>
          <w:p w14:paraId="7447FE3B" w14:textId="132A7607" w:rsidR="00671448" w:rsidRPr="0027188D" w:rsidRDefault="003347C9" w:rsidP="00BB24B0">
            <w:pPr>
              <w:widowControl w:val="0"/>
              <w:autoSpaceDE w:val="0"/>
              <w:autoSpaceDN w:val="0"/>
              <w:adjustRightInd w:val="0"/>
              <w:spacing w:after="0" w:line="240" w:lineRule="auto"/>
              <w:rPr>
                <w:rFonts w:ascii="Times New Roman" w:hAnsi="Times New Roman" w:cs="Times New Roman"/>
                <w:sz w:val="16"/>
                <w:szCs w:val="16"/>
                <w:lang w:val="sr-Cyrl-RS" w:eastAsia="sr-Latn-CS"/>
              </w:rPr>
            </w:pPr>
            <w:r>
              <w:rPr>
                <w:rFonts w:ascii="Times New Roman" w:hAnsi="Times New Roman" w:cs="Times New Roman"/>
                <w:sz w:val="16"/>
                <w:szCs w:val="16"/>
                <w:lang w:eastAsia="sr-Latn-CS"/>
              </w:rPr>
              <w:t>212</w:t>
            </w:r>
            <w:r w:rsidR="00671448" w:rsidRPr="0027188D">
              <w:rPr>
                <w:rFonts w:ascii="Times New Roman" w:hAnsi="Times New Roman" w:cs="Times New Roman"/>
                <w:sz w:val="16"/>
                <w:szCs w:val="16"/>
                <w:lang w:eastAsia="sr-Latn-CS"/>
              </w:rPr>
              <w:t xml:space="preserve"> (Scopus)</w:t>
            </w:r>
            <w:r w:rsidR="00671448" w:rsidRPr="0027188D">
              <w:rPr>
                <w:rFonts w:ascii="Times New Roman" w:hAnsi="Times New Roman" w:cs="Times New Roman"/>
                <w:sz w:val="16"/>
                <w:szCs w:val="16"/>
                <w:lang w:val="sr-Cyrl-RS" w:eastAsia="sr-Latn-CS"/>
              </w:rPr>
              <w:t xml:space="preserve">, </w:t>
            </w:r>
            <w:r>
              <w:rPr>
                <w:rFonts w:ascii="Times New Roman" w:hAnsi="Times New Roman" w:cs="Times New Roman"/>
                <w:sz w:val="16"/>
                <w:szCs w:val="16"/>
                <w:lang w:val="en-GB" w:eastAsia="sr-Latn-CS"/>
              </w:rPr>
              <w:t>298</w:t>
            </w:r>
            <w:r w:rsidR="00671448" w:rsidRPr="0027188D">
              <w:rPr>
                <w:rFonts w:ascii="Times New Roman" w:hAnsi="Times New Roman" w:cs="Times New Roman"/>
                <w:sz w:val="16"/>
                <w:szCs w:val="16"/>
                <w:lang w:val="sr-Cyrl-RS" w:eastAsia="sr-Latn-CS"/>
              </w:rPr>
              <w:t xml:space="preserve"> (Google Scholar)</w:t>
            </w:r>
          </w:p>
        </w:tc>
      </w:tr>
      <w:tr w:rsidR="00671448" w:rsidRPr="0027188D" w14:paraId="4C9F40A4" w14:textId="77777777" w:rsidTr="00BB24B0">
        <w:trPr>
          <w:trHeight w:val="227"/>
          <w:jc w:val="center"/>
        </w:trPr>
        <w:tc>
          <w:tcPr>
            <w:tcW w:w="3331" w:type="pct"/>
            <w:gridSpan w:val="8"/>
            <w:vAlign w:val="center"/>
          </w:tcPr>
          <w:p w14:paraId="241952D4"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Укупан број радова са SCI (или SSCI) листе</w:t>
            </w:r>
          </w:p>
        </w:tc>
        <w:tc>
          <w:tcPr>
            <w:tcW w:w="1669" w:type="pct"/>
            <w:gridSpan w:val="5"/>
            <w:vAlign w:val="center"/>
          </w:tcPr>
          <w:p w14:paraId="7A8B49E8" w14:textId="690B2D54"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RS" w:eastAsia="sr-Latn-CS"/>
              </w:rPr>
            </w:pPr>
          </w:p>
        </w:tc>
      </w:tr>
      <w:tr w:rsidR="00671448" w:rsidRPr="0027188D" w14:paraId="47993B98" w14:textId="77777777" w:rsidTr="00BB24B0">
        <w:trPr>
          <w:trHeight w:val="227"/>
          <w:jc w:val="center"/>
        </w:trPr>
        <w:tc>
          <w:tcPr>
            <w:tcW w:w="3331" w:type="pct"/>
            <w:gridSpan w:val="8"/>
            <w:vAlign w:val="center"/>
          </w:tcPr>
          <w:p w14:paraId="147FBB0F"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CS" w:eastAsia="sr-Latn-CS"/>
              </w:rPr>
              <w:t>Тренутно учешће на пројектима</w:t>
            </w:r>
          </w:p>
        </w:tc>
        <w:tc>
          <w:tcPr>
            <w:tcW w:w="798" w:type="pct"/>
            <w:gridSpan w:val="3"/>
            <w:vAlign w:val="center"/>
          </w:tcPr>
          <w:p w14:paraId="0337DC02" w14:textId="5EFEB40C" w:rsidR="00671448" w:rsidRPr="0027188D" w:rsidRDefault="00671448" w:rsidP="00BB24B0">
            <w:pPr>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CS" w:eastAsia="sr-Latn-CS"/>
              </w:rPr>
              <w:t>Домаћи</w:t>
            </w:r>
            <w:r w:rsidRPr="0027188D">
              <w:rPr>
                <w:rFonts w:ascii="Times New Roman" w:hAnsi="Times New Roman" w:cs="Times New Roman"/>
                <w:sz w:val="16"/>
                <w:szCs w:val="16"/>
                <w:lang w:eastAsia="sr-Latn-CS"/>
              </w:rPr>
              <w:t xml:space="preserve">   </w:t>
            </w:r>
          </w:p>
        </w:tc>
        <w:tc>
          <w:tcPr>
            <w:tcW w:w="871" w:type="pct"/>
            <w:gridSpan w:val="2"/>
            <w:vAlign w:val="center"/>
          </w:tcPr>
          <w:p w14:paraId="10FFFCFD"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Међународни</w:t>
            </w:r>
          </w:p>
        </w:tc>
      </w:tr>
      <w:tr w:rsidR="00671448" w:rsidRPr="0027188D" w14:paraId="20CA1E56" w14:textId="77777777" w:rsidTr="00BB24B0">
        <w:trPr>
          <w:trHeight w:val="227"/>
          <w:jc w:val="center"/>
        </w:trPr>
        <w:tc>
          <w:tcPr>
            <w:tcW w:w="5000" w:type="pct"/>
            <w:gridSpan w:val="13"/>
            <w:vAlign w:val="center"/>
          </w:tcPr>
          <w:p w14:paraId="5C902436"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 xml:space="preserve">Усавршавања </w:t>
            </w:r>
          </w:p>
        </w:tc>
      </w:tr>
      <w:tr w:rsidR="00671448" w:rsidRPr="0027188D" w14:paraId="19168A71" w14:textId="77777777" w:rsidTr="00BB24B0">
        <w:trPr>
          <w:trHeight w:val="227"/>
          <w:jc w:val="center"/>
        </w:trPr>
        <w:tc>
          <w:tcPr>
            <w:tcW w:w="5000" w:type="pct"/>
            <w:gridSpan w:val="13"/>
            <w:vAlign w:val="center"/>
          </w:tcPr>
          <w:p w14:paraId="04FA803E" w14:textId="77777777" w:rsidR="00671448" w:rsidRPr="0027188D" w:rsidRDefault="00671448"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Други подаци које сматрате релевантним</w:t>
            </w:r>
          </w:p>
        </w:tc>
      </w:tr>
    </w:tbl>
    <w:p w14:paraId="10C9C235" w14:textId="77777777" w:rsidR="00671448" w:rsidRPr="0027188D" w:rsidRDefault="00671448" w:rsidP="00671448">
      <w:pPr>
        <w:spacing w:after="0" w:line="240" w:lineRule="auto"/>
        <w:jc w:val="center"/>
        <w:rPr>
          <w:rFonts w:ascii="Times New Roman" w:hAnsi="Times New Roman" w:cs="Times New Roman"/>
          <w:b/>
          <w:sz w:val="16"/>
          <w:szCs w:val="16"/>
          <w:lang w:val="sr-Cyrl-CS"/>
        </w:rPr>
      </w:pPr>
    </w:p>
    <w:p w14:paraId="272C24BA" w14:textId="77777777" w:rsidR="00671448" w:rsidRPr="0027188D" w:rsidRDefault="00671448" w:rsidP="00D23260">
      <w:pPr>
        <w:spacing w:after="0" w:line="240" w:lineRule="auto"/>
        <w:jc w:val="right"/>
        <w:rPr>
          <w:rFonts w:ascii="Times New Roman" w:hAnsi="Times New Roman" w:cs="Times New Roman"/>
          <w:b/>
          <w:sz w:val="16"/>
          <w:szCs w:val="16"/>
          <w:lang w:val="sr-Cyrl-CS"/>
        </w:rPr>
      </w:pPr>
    </w:p>
    <w:p w14:paraId="6389B342" w14:textId="77777777" w:rsidR="00671448" w:rsidRPr="0027188D" w:rsidRDefault="00671448" w:rsidP="00D23260">
      <w:pPr>
        <w:spacing w:after="0" w:line="240" w:lineRule="auto"/>
        <w:jc w:val="right"/>
        <w:rPr>
          <w:rFonts w:ascii="Times New Roman" w:hAnsi="Times New Roman" w:cs="Times New Roman"/>
          <w:b/>
          <w:sz w:val="16"/>
          <w:szCs w:val="16"/>
          <w:lang w:val="sr-Cyrl-CS"/>
        </w:rPr>
      </w:pPr>
    </w:p>
    <w:p w14:paraId="34AED3F4" w14:textId="77777777" w:rsidR="00671448" w:rsidRPr="0027188D" w:rsidRDefault="00671448" w:rsidP="00D23260">
      <w:pPr>
        <w:spacing w:after="0" w:line="240" w:lineRule="auto"/>
        <w:jc w:val="right"/>
        <w:rPr>
          <w:rFonts w:ascii="Times New Roman" w:hAnsi="Times New Roman" w:cs="Times New Roman"/>
          <w:b/>
          <w:sz w:val="16"/>
          <w:szCs w:val="16"/>
          <w:lang w:val="sr-Cyrl-CS"/>
        </w:rPr>
      </w:pPr>
    </w:p>
    <w:p w14:paraId="3205FD7A" w14:textId="77777777" w:rsidR="00671448" w:rsidRPr="0027188D" w:rsidRDefault="00671448" w:rsidP="00D23260">
      <w:pPr>
        <w:spacing w:after="0" w:line="240" w:lineRule="auto"/>
        <w:jc w:val="right"/>
        <w:rPr>
          <w:rFonts w:ascii="Times New Roman" w:hAnsi="Times New Roman" w:cs="Times New Roman"/>
          <w:b/>
          <w:sz w:val="16"/>
          <w:szCs w:val="16"/>
          <w:lang w:val="sr-Cyrl-CS"/>
        </w:rPr>
      </w:pPr>
    </w:p>
    <w:p w14:paraId="77FCBDBE" w14:textId="2783448B" w:rsidR="006D1591" w:rsidRDefault="006D1591" w:rsidP="00D23260">
      <w:pPr>
        <w:spacing w:after="0" w:line="240" w:lineRule="auto"/>
        <w:jc w:val="right"/>
        <w:rPr>
          <w:rFonts w:ascii="Times New Roman" w:hAnsi="Times New Roman" w:cs="Times New Roman"/>
          <w:b/>
          <w:sz w:val="16"/>
          <w:szCs w:val="16"/>
          <w:lang w:val="sr-Cyrl-CS"/>
        </w:rPr>
      </w:pPr>
    </w:p>
    <w:p w14:paraId="71E94389" w14:textId="1CD0E412" w:rsidR="0027188D" w:rsidRDefault="0027188D" w:rsidP="00D23260">
      <w:pPr>
        <w:spacing w:after="0" w:line="240" w:lineRule="auto"/>
        <w:jc w:val="right"/>
        <w:rPr>
          <w:rFonts w:ascii="Times New Roman" w:hAnsi="Times New Roman" w:cs="Times New Roman"/>
          <w:b/>
          <w:sz w:val="16"/>
          <w:szCs w:val="16"/>
          <w:lang w:val="sr-Cyrl-CS"/>
        </w:rPr>
      </w:pPr>
    </w:p>
    <w:p w14:paraId="14CA3F6A" w14:textId="2DEF73D1" w:rsidR="0027188D" w:rsidRDefault="0027188D" w:rsidP="00D23260">
      <w:pPr>
        <w:spacing w:after="0" w:line="240" w:lineRule="auto"/>
        <w:jc w:val="right"/>
        <w:rPr>
          <w:rFonts w:ascii="Times New Roman" w:hAnsi="Times New Roman" w:cs="Times New Roman"/>
          <w:b/>
          <w:sz w:val="16"/>
          <w:szCs w:val="16"/>
          <w:lang w:val="sr-Cyrl-CS"/>
        </w:rPr>
      </w:pPr>
    </w:p>
    <w:p w14:paraId="563AD624" w14:textId="2A360C47" w:rsidR="0027188D" w:rsidRDefault="0027188D" w:rsidP="00D23260">
      <w:pPr>
        <w:spacing w:after="0" w:line="240" w:lineRule="auto"/>
        <w:jc w:val="right"/>
        <w:rPr>
          <w:rFonts w:ascii="Times New Roman" w:hAnsi="Times New Roman" w:cs="Times New Roman"/>
          <w:b/>
          <w:sz w:val="16"/>
          <w:szCs w:val="16"/>
          <w:lang w:val="sr-Cyrl-CS"/>
        </w:rPr>
      </w:pPr>
    </w:p>
    <w:p w14:paraId="7681DA87" w14:textId="6EA96BF8" w:rsidR="0027188D" w:rsidRDefault="0027188D" w:rsidP="00D23260">
      <w:pPr>
        <w:spacing w:after="0" w:line="240" w:lineRule="auto"/>
        <w:jc w:val="right"/>
        <w:rPr>
          <w:rFonts w:ascii="Times New Roman" w:hAnsi="Times New Roman" w:cs="Times New Roman"/>
          <w:b/>
          <w:sz w:val="16"/>
          <w:szCs w:val="16"/>
          <w:lang w:val="sr-Cyrl-CS"/>
        </w:rPr>
      </w:pPr>
    </w:p>
    <w:p w14:paraId="749FFDE7" w14:textId="38DC8E04" w:rsidR="0027188D" w:rsidRDefault="0027188D" w:rsidP="00D23260">
      <w:pPr>
        <w:spacing w:after="0" w:line="240" w:lineRule="auto"/>
        <w:jc w:val="right"/>
        <w:rPr>
          <w:rFonts w:ascii="Times New Roman" w:hAnsi="Times New Roman" w:cs="Times New Roman"/>
          <w:b/>
          <w:sz w:val="16"/>
          <w:szCs w:val="16"/>
          <w:lang w:val="sr-Cyrl-CS"/>
        </w:rPr>
      </w:pPr>
    </w:p>
    <w:p w14:paraId="0040F61D" w14:textId="572E7506" w:rsidR="0027188D" w:rsidRDefault="0027188D" w:rsidP="00D23260">
      <w:pPr>
        <w:spacing w:after="0" w:line="240" w:lineRule="auto"/>
        <w:jc w:val="right"/>
        <w:rPr>
          <w:rFonts w:ascii="Times New Roman" w:hAnsi="Times New Roman" w:cs="Times New Roman"/>
          <w:b/>
          <w:sz w:val="16"/>
          <w:szCs w:val="16"/>
          <w:lang w:val="sr-Cyrl-CS"/>
        </w:rPr>
      </w:pPr>
    </w:p>
    <w:p w14:paraId="2C4C53C1" w14:textId="0735DC8C" w:rsidR="0027188D" w:rsidRDefault="0027188D" w:rsidP="00D23260">
      <w:pPr>
        <w:spacing w:after="0" w:line="240" w:lineRule="auto"/>
        <w:jc w:val="right"/>
        <w:rPr>
          <w:rFonts w:ascii="Times New Roman" w:hAnsi="Times New Roman" w:cs="Times New Roman"/>
          <w:b/>
          <w:sz w:val="16"/>
          <w:szCs w:val="16"/>
          <w:lang w:val="sr-Cyrl-CS"/>
        </w:rPr>
      </w:pPr>
    </w:p>
    <w:p w14:paraId="385A9AA3" w14:textId="06EB2667" w:rsidR="0027188D" w:rsidRDefault="0027188D" w:rsidP="00D23260">
      <w:pPr>
        <w:spacing w:after="0" w:line="240" w:lineRule="auto"/>
        <w:jc w:val="right"/>
        <w:rPr>
          <w:rFonts w:ascii="Times New Roman" w:hAnsi="Times New Roman" w:cs="Times New Roman"/>
          <w:b/>
          <w:sz w:val="16"/>
          <w:szCs w:val="16"/>
          <w:lang w:val="sr-Cyrl-CS"/>
        </w:rPr>
      </w:pPr>
    </w:p>
    <w:p w14:paraId="062CDFF7" w14:textId="0298B018" w:rsidR="0027188D" w:rsidRDefault="0027188D" w:rsidP="00D23260">
      <w:pPr>
        <w:spacing w:after="0" w:line="240" w:lineRule="auto"/>
        <w:jc w:val="right"/>
        <w:rPr>
          <w:rFonts w:ascii="Times New Roman" w:hAnsi="Times New Roman" w:cs="Times New Roman"/>
          <w:b/>
          <w:sz w:val="16"/>
          <w:szCs w:val="16"/>
          <w:lang w:val="sr-Cyrl-CS"/>
        </w:rPr>
      </w:pPr>
    </w:p>
    <w:p w14:paraId="36A84663" w14:textId="70A10A3F" w:rsidR="0027188D" w:rsidRDefault="0027188D" w:rsidP="00D23260">
      <w:pPr>
        <w:spacing w:after="0" w:line="240" w:lineRule="auto"/>
        <w:jc w:val="right"/>
        <w:rPr>
          <w:rFonts w:ascii="Times New Roman" w:hAnsi="Times New Roman" w:cs="Times New Roman"/>
          <w:b/>
          <w:sz w:val="16"/>
          <w:szCs w:val="16"/>
          <w:lang w:val="sr-Cyrl-CS"/>
        </w:rPr>
      </w:pPr>
    </w:p>
    <w:p w14:paraId="6D131243" w14:textId="0FB08C74" w:rsidR="0027188D" w:rsidRDefault="0027188D" w:rsidP="00D23260">
      <w:pPr>
        <w:spacing w:after="0" w:line="240" w:lineRule="auto"/>
        <w:jc w:val="right"/>
        <w:rPr>
          <w:rFonts w:ascii="Times New Roman" w:hAnsi="Times New Roman" w:cs="Times New Roman"/>
          <w:b/>
          <w:sz w:val="16"/>
          <w:szCs w:val="16"/>
          <w:lang w:val="sr-Cyrl-CS"/>
        </w:rPr>
      </w:pPr>
    </w:p>
    <w:p w14:paraId="0308F837" w14:textId="0A2700B1" w:rsidR="0027188D" w:rsidRDefault="0027188D" w:rsidP="00D23260">
      <w:pPr>
        <w:spacing w:after="0" w:line="240" w:lineRule="auto"/>
        <w:jc w:val="right"/>
        <w:rPr>
          <w:rFonts w:ascii="Times New Roman" w:hAnsi="Times New Roman" w:cs="Times New Roman"/>
          <w:b/>
          <w:sz w:val="16"/>
          <w:szCs w:val="16"/>
          <w:lang w:val="sr-Cyrl-CS"/>
        </w:rPr>
      </w:pPr>
    </w:p>
    <w:p w14:paraId="15524E50" w14:textId="11930C87" w:rsidR="0027188D" w:rsidRDefault="0027188D" w:rsidP="00D23260">
      <w:pPr>
        <w:spacing w:after="0" w:line="240" w:lineRule="auto"/>
        <w:jc w:val="right"/>
        <w:rPr>
          <w:rFonts w:ascii="Times New Roman" w:hAnsi="Times New Roman" w:cs="Times New Roman"/>
          <w:b/>
          <w:sz w:val="16"/>
          <w:szCs w:val="16"/>
          <w:lang w:val="sr-Cyrl-CS"/>
        </w:rPr>
      </w:pPr>
    </w:p>
    <w:p w14:paraId="5154477C" w14:textId="2947373A" w:rsidR="0027188D" w:rsidRDefault="0027188D" w:rsidP="00D23260">
      <w:pPr>
        <w:spacing w:after="0" w:line="240" w:lineRule="auto"/>
        <w:jc w:val="right"/>
        <w:rPr>
          <w:rFonts w:ascii="Times New Roman" w:hAnsi="Times New Roman" w:cs="Times New Roman"/>
          <w:b/>
          <w:sz w:val="16"/>
          <w:szCs w:val="16"/>
          <w:lang w:val="sr-Cyrl-CS"/>
        </w:rPr>
      </w:pPr>
    </w:p>
    <w:p w14:paraId="2C1E7FB1" w14:textId="2915780D" w:rsidR="0027188D" w:rsidRDefault="0027188D" w:rsidP="00D23260">
      <w:pPr>
        <w:spacing w:after="0" w:line="240" w:lineRule="auto"/>
        <w:jc w:val="right"/>
        <w:rPr>
          <w:rFonts w:ascii="Times New Roman" w:hAnsi="Times New Roman" w:cs="Times New Roman"/>
          <w:b/>
          <w:sz w:val="16"/>
          <w:szCs w:val="16"/>
          <w:lang w:val="sr-Cyrl-CS"/>
        </w:rPr>
      </w:pPr>
    </w:p>
    <w:p w14:paraId="37AB60E4" w14:textId="44B0E052" w:rsidR="0027188D" w:rsidRDefault="0027188D" w:rsidP="00D23260">
      <w:pPr>
        <w:spacing w:after="0" w:line="240" w:lineRule="auto"/>
        <w:jc w:val="right"/>
        <w:rPr>
          <w:rFonts w:ascii="Times New Roman" w:hAnsi="Times New Roman" w:cs="Times New Roman"/>
          <w:b/>
          <w:sz w:val="16"/>
          <w:szCs w:val="16"/>
          <w:lang w:val="sr-Cyrl-CS"/>
        </w:rPr>
      </w:pPr>
    </w:p>
    <w:p w14:paraId="509A8D4B" w14:textId="542B587A" w:rsidR="0027188D" w:rsidRDefault="0027188D" w:rsidP="00D23260">
      <w:pPr>
        <w:spacing w:after="0" w:line="240" w:lineRule="auto"/>
        <w:jc w:val="right"/>
        <w:rPr>
          <w:rFonts w:ascii="Times New Roman" w:hAnsi="Times New Roman" w:cs="Times New Roman"/>
          <w:b/>
          <w:sz w:val="16"/>
          <w:szCs w:val="16"/>
          <w:lang w:val="sr-Cyrl-CS"/>
        </w:rPr>
      </w:pPr>
    </w:p>
    <w:p w14:paraId="1DEE1F2F" w14:textId="532EFFE7" w:rsidR="0027188D" w:rsidRDefault="0027188D" w:rsidP="00D23260">
      <w:pPr>
        <w:spacing w:after="0" w:line="240" w:lineRule="auto"/>
        <w:jc w:val="right"/>
        <w:rPr>
          <w:rFonts w:ascii="Times New Roman" w:hAnsi="Times New Roman" w:cs="Times New Roman"/>
          <w:b/>
          <w:sz w:val="16"/>
          <w:szCs w:val="16"/>
          <w:lang w:val="sr-Cyrl-CS"/>
        </w:rPr>
      </w:pPr>
    </w:p>
    <w:p w14:paraId="247A27CB" w14:textId="77777777" w:rsidR="00005F51" w:rsidRPr="0027188D" w:rsidRDefault="00005F51" w:rsidP="006D1591">
      <w:pPr>
        <w:spacing w:after="0" w:line="240" w:lineRule="auto"/>
        <w:jc w:val="right"/>
        <w:rPr>
          <w:rFonts w:ascii="Times New Roman" w:hAnsi="Times New Roman" w:cs="Times New Roman"/>
          <w:sz w:val="16"/>
          <w:szCs w:val="16"/>
        </w:rPr>
      </w:pPr>
    </w:p>
    <w:p w14:paraId="15D0E055" w14:textId="77777777" w:rsidR="00B25030" w:rsidRPr="0027188D" w:rsidRDefault="00B25030" w:rsidP="006D1591">
      <w:pPr>
        <w:spacing w:after="0" w:line="240" w:lineRule="auto"/>
        <w:jc w:val="right"/>
        <w:rPr>
          <w:rFonts w:ascii="Times New Roman" w:hAnsi="Times New Roman" w:cs="Times New Roman"/>
          <w:sz w:val="16"/>
          <w:szCs w:val="16"/>
        </w:rPr>
      </w:pPr>
    </w:p>
    <w:p w14:paraId="2AD9EFE3" w14:textId="6962FEAB" w:rsidR="00671448" w:rsidRPr="0027188D" w:rsidRDefault="00D24817" w:rsidP="006D1591">
      <w:pPr>
        <w:spacing w:after="0" w:line="240" w:lineRule="auto"/>
        <w:jc w:val="right"/>
        <w:rPr>
          <w:rFonts w:ascii="Times New Roman" w:hAnsi="Times New Roman" w:cs="Times New Roman"/>
          <w:sz w:val="20"/>
          <w:szCs w:val="20"/>
          <w:lang w:val="sr-Cyrl-CS"/>
        </w:rPr>
      </w:pPr>
      <w:hyperlink w:anchor="Knjiga_mentora" w:history="1">
        <w:r w:rsidR="006D1591" w:rsidRPr="0027188D">
          <w:rPr>
            <w:rStyle w:val="Hyperlink"/>
            <w:rFonts w:ascii="Times New Roman" w:hAnsi="Times New Roman" w:cs="Times New Roman"/>
            <w:sz w:val="20"/>
            <w:szCs w:val="20"/>
            <w:lang w:val="sr-Cyrl-RS"/>
          </w:rPr>
          <w:t>Књига</w:t>
        </w:r>
        <w:r w:rsidR="006D1591" w:rsidRPr="0027188D">
          <w:rPr>
            <w:rStyle w:val="Hyperlink"/>
            <w:rFonts w:ascii="Times New Roman" w:hAnsi="Times New Roman" w:cs="Times New Roman"/>
            <w:sz w:val="20"/>
            <w:szCs w:val="20"/>
            <w:lang w:val="sr-Cyrl-CS"/>
          </w:rPr>
          <w:t xml:space="preserve"> ментора</w:t>
        </w:r>
      </w:hyperlink>
    </w:p>
    <w:tbl>
      <w:tblPr>
        <w:tblW w:w="5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69"/>
        <w:gridCol w:w="1108"/>
        <w:gridCol w:w="872"/>
        <w:gridCol w:w="2590"/>
        <w:gridCol w:w="398"/>
        <w:gridCol w:w="1842"/>
        <w:gridCol w:w="62"/>
        <w:gridCol w:w="1310"/>
        <w:gridCol w:w="469"/>
        <w:gridCol w:w="1393"/>
        <w:gridCol w:w="525"/>
      </w:tblGrid>
      <w:tr w:rsidR="006D1591" w:rsidRPr="0027188D" w14:paraId="51FF4400" w14:textId="77777777" w:rsidTr="00BB24B0">
        <w:trPr>
          <w:trHeight w:val="227"/>
          <w:jc w:val="center"/>
        </w:trPr>
        <w:tc>
          <w:tcPr>
            <w:tcW w:w="1139" w:type="pct"/>
            <w:gridSpan w:val="4"/>
            <w:shd w:val="clear" w:color="auto" w:fill="FFFFFF" w:themeFill="background1"/>
            <w:vAlign w:val="center"/>
          </w:tcPr>
          <w:p w14:paraId="38CED270"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bookmarkStart w:id="25" w:name="Милован_Лазаревић" w:colFirst="1" w:colLast="1"/>
            <w:r w:rsidRPr="0027188D">
              <w:rPr>
                <w:rFonts w:ascii="Times New Roman" w:hAnsi="Times New Roman" w:cs="Times New Roman"/>
                <w:b/>
                <w:bCs/>
                <w:sz w:val="16"/>
                <w:szCs w:val="16"/>
                <w:lang w:val="sr-Cyrl-CS" w:eastAsia="sr-Latn-CS"/>
              </w:rPr>
              <w:t>Име и презиме</w:t>
            </w:r>
          </w:p>
        </w:tc>
        <w:tc>
          <w:tcPr>
            <w:tcW w:w="3861" w:type="pct"/>
            <w:gridSpan w:val="8"/>
            <w:shd w:val="clear" w:color="auto" w:fill="FFFFFF" w:themeFill="background1"/>
            <w:vAlign w:val="center"/>
          </w:tcPr>
          <w:p w14:paraId="716BDCB7" w14:textId="355DD624" w:rsidR="006D1591" w:rsidRPr="0027188D" w:rsidRDefault="006D1591" w:rsidP="00BB24B0">
            <w:pPr>
              <w:tabs>
                <w:tab w:val="left" w:pos="567"/>
              </w:tabs>
              <w:spacing w:after="60"/>
              <w:rPr>
                <w:rFonts w:ascii="Times New Roman" w:hAnsi="Times New Roman" w:cs="Times New Roman"/>
                <w:b/>
                <w:sz w:val="16"/>
                <w:szCs w:val="16"/>
                <w:lang w:val="sr-Cyrl-RS"/>
              </w:rPr>
            </w:pPr>
            <w:r w:rsidRPr="0027188D">
              <w:rPr>
                <w:rFonts w:ascii="Times New Roman" w:hAnsi="Times New Roman" w:cs="Times New Roman"/>
                <w:b/>
                <w:sz w:val="16"/>
                <w:szCs w:val="16"/>
                <w:lang w:val="sr-Cyrl-CS"/>
              </w:rPr>
              <w:t xml:space="preserve">Милован </w:t>
            </w:r>
            <w:r w:rsidR="004824D1">
              <w:rPr>
                <w:rFonts w:ascii="Times New Roman" w:hAnsi="Times New Roman" w:cs="Times New Roman"/>
                <w:b/>
                <w:sz w:val="16"/>
                <w:szCs w:val="16"/>
                <w:lang w:val="sr-Cyrl-CS"/>
              </w:rPr>
              <w:t xml:space="preserve">М. </w:t>
            </w:r>
            <w:r w:rsidRPr="0027188D">
              <w:rPr>
                <w:rFonts w:ascii="Times New Roman" w:hAnsi="Times New Roman" w:cs="Times New Roman"/>
                <w:b/>
                <w:sz w:val="16"/>
                <w:szCs w:val="16"/>
                <w:lang w:val="sr-Cyrl-CS"/>
              </w:rPr>
              <w:t>Лазаревић</w:t>
            </w:r>
          </w:p>
        </w:tc>
      </w:tr>
      <w:bookmarkEnd w:id="25"/>
      <w:tr w:rsidR="006D1591" w:rsidRPr="0027188D" w14:paraId="19AFA0F3" w14:textId="77777777" w:rsidTr="00BB24B0">
        <w:trPr>
          <w:trHeight w:val="227"/>
          <w:jc w:val="center"/>
        </w:trPr>
        <w:tc>
          <w:tcPr>
            <w:tcW w:w="1139" w:type="pct"/>
            <w:gridSpan w:val="4"/>
            <w:vAlign w:val="center"/>
          </w:tcPr>
          <w:p w14:paraId="48E0A704"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Звање</w:t>
            </w:r>
          </w:p>
        </w:tc>
        <w:tc>
          <w:tcPr>
            <w:tcW w:w="3861" w:type="pct"/>
            <w:gridSpan w:val="8"/>
            <w:vAlign w:val="center"/>
          </w:tcPr>
          <w:p w14:paraId="6D741752" w14:textId="77777777" w:rsidR="006D1591" w:rsidRPr="0027188D" w:rsidRDefault="006D1591" w:rsidP="00BB24B0">
            <w:pPr>
              <w:tabs>
                <w:tab w:val="left" w:pos="567"/>
              </w:tabs>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Редовни професор</w:t>
            </w:r>
          </w:p>
        </w:tc>
      </w:tr>
      <w:tr w:rsidR="006D1591" w:rsidRPr="0027188D" w14:paraId="31096382" w14:textId="77777777" w:rsidTr="00BB24B0">
        <w:trPr>
          <w:trHeight w:val="227"/>
          <w:jc w:val="center"/>
        </w:trPr>
        <w:tc>
          <w:tcPr>
            <w:tcW w:w="1139" w:type="pct"/>
            <w:gridSpan w:val="4"/>
            <w:vAlign w:val="center"/>
          </w:tcPr>
          <w:p w14:paraId="01BE3D02" w14:textId="77777777" w:rsidR="006D1591" w:rsidRPr="0027188D" w:rsidRDefault="006D1591" w:rsidP="00BB24B0">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Ужа научна област</w:t>
            </w:r>
          </w:p>
        </w:tc>
        <w:tc>
          <w:tcPr>
            <w:tcW w:w="3861" w:type="pct"/>
            <w:gridSpan w:val="8"/>
            <w:vAlign w:val="center"/>
          </w:tcPr>
          <w:p w14:paraId="7A372813" w14:textId="77777777" w:rsidR="006D1591" w:rsidRPr="0027188D" w:rsidRDefault="006D1591" w:rsidP="00BB24B0">
            <w:pPr>
              <w:tabs>
                <w:tab w:val="left" w:pos="567"/>
              </w:tabs>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Производно машннство</w:t>
            </w:r>
          </w:p>
        </w:tc>
      </w:tr>
      <w:tr w:rsidR="005438A7" w:rsidRPr="0027188D" w14:paraId="40E4B52D" w14:textId="77777777" w:rsidTr="00BB24B0">
        <w:trPr>
          <w:trHeight w:val="227"/>
          <w:jc w:val="center"/>
        </w:trPr>
        <w:tc>
          <w:tcPr>
            <w:tcW w:w="747" w:type="pct"/>
            <w:gridSpan w:val="3"/>
            <w:vAlign w:val="center"/>
          </w:tcPr>
          <w:p w14:paraId="503B2D58" w14:textId="61677018"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Академска каријера</w:t>
            </w:r>
          </w:p>
        </w:tc>
        <w:tc>
          <w:tcPr>
            <w:tcW w:w="392" w:type="pct"/>
            <w:vAlign w:val="center"/>
          </w:tcPr>
          <w:p w14:paraId="09476EE0" w14:textId="4B755C86"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 xml:space="preserve">Година </w:t>
            </w:r>
          </w:p>
        </w:tc>
        <w:tc>
          <w:tcPr>
            <w:tcW w:w="1164" w:type="pct"/>
            <w:vAlign w:val="center"/>
          </w:tcPr>
          <w:p w14:paraId="14753C0D" w14:textId="78F5E453"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 xml:space="preserve">Институција </w:t>
            </w:r>
          </w:p>
        </w:tc>
        <w:tc>
          <w:tcPr>
            <w:tcW w:w="1624" w:type="pct"/>
            <w:gridSpan w:val="4"/>
            <w:vAlign w:val="center"/>
          </w:tcPr>
          <w:p w14:paraId="708D8CCC" w14:textId="0C453A9E"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Област</w:t>
            </w:r>
          </w:p>
        </w:tc>
        <w:tc>
          <w:tcPr>
            <w:tcW w:w="1073" w:type="pct"/>
            <w:gridSpan w:val="3"/>
            <w:vAlign w:val="center"/>
          </w:tcPr>
          <w:p w14:paraId="015F524B" w14:textId="56E6799E"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Ужа научна односно уметничка област</w:t>
            </w:r>
          </w:p>
        </w:tc>
      </w:tr>
      <w:tr w:rsidR="005438A7" w:rsidRPr="0027188D" w14:paraId="2A238015" w14:textId="77777777" w:rsidTr="00BB24B0">
        <w:trPr>
          <w:trHeight w:val="227"/>
          <w:jc w:val="center"/>
        </w:trPr>
        <w:tc>
          <w:tcPr>
            <w:tcW w:w="747" w:type="pct"/>
            <w:gridSpan w:val="3"/>
            <w:vAlign w:val="center"/>
          </w:tcPr>
          <w:p w14:paraId="21076674" w14:textId="77777777"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Избор у звање</w:t>
            </w:r>
          </w:p>
        </w:tc>
        <w:tc>
          <w:tcPr>
            <w:tcW w:w="392" w:type="pct"/>
            <w:vAlign w:val="center"/>
          </w:tcPr>
          <w:p w14:paraId="33F22CAF" w14:textId="2671ACFA" w:rsidR="005438A7" w:rsidRPr="0027188D" w:rsidRDefault="005438A7" w:rsidP="005438A7">
            <w:pPr>
              <w:widowControl w:val="0"/>
              <w:autoSpaceDE w:val="0"/>
              <w:autoSpaceDN w:val="0"/>
              <w:adjustRightInd w:val="0"/>
              <w:spacing w:after="0" w:line="240" w:lineRule="auto"/>
              <w:jc w:val="center"/>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2020</w:t>
            </w:r>
          </w:p>
        </w:tc>
        <w:tc>
          <w:tcPr>
            <w:tcW w:w="1164" w:type="pct"/>
            <w:vAlign w:val="center"/>
          </w:tcPr>
          <w:p w14:paraId="6CA9066B" w14:textId="4B9B4915"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7188D">
              <w:rPr>
                <w:rFonts w:ascii="Times New Roman" w:hAnsi="Times New Roman" w:cs="Times New Roman"/>
                <w:sz w:val="16"/>
                <w:szCs w:val="16"/>
                <w:lang w:val="sr-Cyrl-RS" w:eastAsia="sr-Latn-CS"/>
              </w:rPr>
              <w:t>Факултет техничких наука у Новом Саду</w:t>
            </w:r>
          </w:p>
        </w:tc>
        <w:tc>
          <w:tcPr>
            <w:tcW w:w="1624" w:type="pct"/>
            <w:gridSpan w:val="4"/>
            <w:vAlign w:val="center"/>
          </w:tcPr>
          <w:p w14:paraId="2B6836B3" w14:textId="474A9D5D"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7188D">
              <w:rPr>
                <w:rFonts w:ascii="Times New Roman" w:hAnsi="Times New Roman" w:cs="Times New Roman"/>
                <w:sz w:val="16"/>
                <w:szCs w:val="16"/>
                <w:lang w:val="sr-Cyrl-RS" w:eastAsia="sr-Latn-CS"/>
              </w:rPr>
              <w:t>Производни системи, организацијуа и менаџмент</w:t>
            </w:r>
          </w:p>
        </w:tc>
        <w:tc>
          <w:tcPr>
            <w:tcW w:w="1073" w:type="pct"/>
            <w:gridSpan w:val="3"/>
            <w:vAlign w:val="center"/>
          </w:tcPr>
          <w:p w14:paraId="5807465F" w14:textId="68E37D29"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val="sr-Cyrl-RS" w:eastAsia="sr-Latn-CS"/>
              </w:rPr>
            </w:pPr>
          </w:p>
        </w:tc>
      </w:tr>
      <w:tr w:rsidR="005438A7" w:rsidRPr="0027188D" w14:paraId="37FD0BF9" w14:textId="77777777" w:rsidTr="00BB24B0">
        <w:trPr>
          <w:trHeight w:val="227"/>
          <w:jc w:val="center"/>
        </w:trPr>
        <w:tc>
          <w:tcPr>
            <w:tcW w:w="747" w:type="pct"/>
            <w:gridSpan w:val="3"/>
            <w:vAlign w:val="center"/>
          </w:tcPr>
          <w:p w14:paraId="2EF569BD" w14:textId="77777777"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Докторат</w:t>
            </w:r>
          </w:p>
        </w:tc>
        <w:tc>
          <w:tcPr>
            <w:tcW w:w="392" w:type="pct"/>
            <w:vAlign w:val="center"/>
          </w:tcPr>
          <w:p w14:paraId="17E655C6" w14:textId="7C018AF9" w:rsidR="005438A7" w:rsidRPr="0027188D" w:rsidRDefault="005438A7" w:rsidP="005438A7">
            <w:pPr>
              <w:widowControl w:val="0"/>
              <w:autoSpaceDE w:val="0"/>
              <w:autoSpaceDN w:val="0"/>
              <w:adjustRightInd w:val="0"/>
              <w:spacing w:after="0" w:line="240" w:lineRule="auto"/>
              <w:jc w:val="center"/>
              <w:rPr>
                <w:rFonts w:ascii="Times New Roman" w:hAnsi="Times New Roman" w:cs="Times New Roman"/>
                <w:sz w:val="16"/>
                <w:szCs w:val="16"/>
                <w:lang w:val="sr-Cyrl-RS" w:eastAsia="sr-Latn-CS"/>
              </w:rPr>
            </w:pPr>
            <w:r w:rsidRPr="0027188D">
              <w:rPr>
                <w:rFonts w:ascii="Times New Roman" w:hAnsi="Times New Roman" w:cs="Times New Roman"/>
                <w:sz w:val="16"/>
                <w:szCs w:val="16"/>
                <w:lang w:val="sr-Cyrl-RS" w:eastAsia="sr-Latn-CS"/>
              </w:rPr>
              <w:t>2009</w:t>
            </w:r>
          </w:p>
        </w:tc>
        <w:tc>
          <w:tcPr>
            <w:tcW w:w="1164" w:type="pct"/>
            <w:vAlign w:val="center"/>
          </w:tcPr>
          <w:p w14:paraId="7A7545CC" w14:textId="66C6F8C8"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7188D">
              <w:rPr>
                <w:rFonts w:ascii="Times New Roman" w:hAnsi="Times New Roman" w:cs="Times New Roman"/>
                <w:sz w:val="16"/>
                <w:szCs w:val="16"/>
                <w:lang w:val="sr-Cyrl-RS" w:eastAsia="sr-Latn-CS"/>
              </w:rPr>
              <w:t>Факултет техничких наука у Новом Саду</w:t>
            </w:r>
          </w:p>
        </w:tc>
        <w:tc>
          <w:tcPr>
            <w:tcW w:w="1624" w:type="pct"/>
            <w:gridSpan w:val="4"/>
            <w:vAlign w:val="center"/>
          </w:tcPr>
          <w:p w14:paraId="00039E25" w14:textId="51182998"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val="sr-Cyrl-RS" w:eastAsia="sr-Latn-CS"/>
              </w:rPr>
            </w:pPr>
            <w:r w:rsidRPr="0027188D">
              <w:rPr>
                <w:rFonts w:ascii="Times New Roman" w:hAnsi="Times New Roman" w:cs="Times New Roman"/>
                <w:sz w:val="16"/>
                <w:szCs w:val="16"/>
                <w:lang w:val="sr-Cyrl-RS" w:eastAsia="sr-Latn-CS"/>
              </w:rPr>
              <w:t>Индустријско инжењерство и инжењерски менаџмент</w:t>
            </w:r>
          </w:p>
        </w:tc>
        <w:tc>
          <w:tcPr>
            <w:tcW w:w="1073" w:type="pct"/>
            <w:gridSpan w:val="3"/>
            <w:vAlign w:val="center"/>
          </w:tcPr>
          <w:p w14:paraId="25D6AECF" w14:textId="2CE778EC"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eastAsia="sr-Latn-CS"/>
              </w:rPr>
            </w:pPr>
          </w:p>
        </w:tc>
      </w:tr>
      <w:tr w:rsidR="005438A7" w:rsidRPr="0027188D" w14:paraId="66D92C85" w14:textId="77777777" w:rsidTr="00BB24B0">
        <w:trPr>
          <w:trHeight w:val="227"/>
          <w:jc w:val="center"/>
        </w:trPr>
        <w:tc>
          <w:tcPr>
            <w:tcW w:w="747" w:type="pct"/>
            <w:gridSpan w:val="3"/>
            <w:vAlign w:val="center"/>
          </w:tcPr>
          <w:p w14:paraId="01C12FC8" w14:textId="77777777"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eastAsia="sr-Latn-CS"/>
              </w:rPr>
              <w:t>Магистратура</w:t>
            </w:r>
          </w:p>
        </w:tc>
        <w:tc>
          <w:tcPr>
            <w:tcW w:w="392" w:type="pct"/>
            <w:vAlign w:val="center"/>
          </w:tcPr>
          <w:p w14:paraId="6B52BF0E" w14:textId="69A4A0B1" w:rsidR="005438A7" w:rsidRPr="0027188D" w:rsidRDefault="005438A7" w:rsidP="005438A7">
            <w:pPr>
              <w:widowControl w:val="0"/>
              <w:autoSpaceDE w:val="0"/>
              <w:autoSpaceDN w:val="0"/>
              <w:adjustRightInd w:val="0"/>
              <w:spacing w:after="0" w:line="240" w:lineRule="auto"/>
              <w:jc w:val="center"/>
              <w:rPr>
                <w:rFonts w:ascii="Times New Roman" w:hAnsi="Times New Roman" w:cs="Times New Roman"/>
                <w:sz w:val="16"/>
                <w:szCs w:val="16"/>
                <w:lang w:val="sr-Cyrl-RS" w:eastAsia="sr-Latn-CS"/>
              </w:rPr>
            </w:pPr>
            <w:r w:rsidRPr="0027188D">
              <w:rPr>
                <w:rFonts w:ascii="Times New Roman" w:hAnsi="Times New Roman" w:cs="Times New Roman"/>
                <w:sz w:val="16"/>
                <w:szCs w:val="16"/>
                <w:lang w:val="sr-Cyrl-RS" w:eastAsia="sr-Latn-CS"/>
              </w:rPr>
              <w:t>2006</w:t>
            </w:r>
          </w:p>
        </w:tc>
        <w:tc>
          <w:tcPr>
            <w:tcW w:w="1164" w:type="pct"/>
            <w:vAlign w:val="center"/>
          </w:tcPr>
          <w:p w14:paraId="60786D27" w14:textId="3C3E5522"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RS" w:eastAsia="sr-Latn-CS"/>
              </w:rPr>
              <w:t>Факултет техничких наука у Новом Саду</w:t>
            </w:r>
          </w:p>
        </w:tc>
        <w:tc>
          <w:tcPr>
            <w:tcW w:w="1624" w:type="pct"/>
            <w:gridSpan w:val="4"/>
            <w:vAlign w:val="center"/>
          </w:tcPr>
          <w:p w14:paraId="070065AF" w14:textId="1823B65C"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RS" w:eastAsia="sr-Latn-CS"/>
              </w:rPr>
              <w:t>Производни системи, организацијуа и менаџмент</w:t>
            </w:r>
          </w:p>
        </w:tc>
        <w:tc>
          <w:tcPr>
            <w:tcW w:w="1073" w:type="pct"/>
            <w:gridSpan w:val="3"/>
            <w:vAlign w:val="center"/>
          </w:tcPr>
          <w:p w14:paraId="3549AF5C" w14:textId="206E03DE"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val="sr-Cyrl-RS" w:eastAsia="sr-Latn-CS"/>
              </w:rPr>
            </w:pPr>
          </w:p>
        </w:tc>
      </w:tr>
      <w:tr w:rsidR="005438A7" w:rsidRPr="0027188D" w14:paraId="476530B5" w14:textId="77777777" w:rsidTr="00BB24B0">
        <w:trPr>
          <w:trHeight w:val="227"/>
          <w:jc w:val="center"/>
        </w:trPr>
        <w:tc>
          <w:tcPr>
            <w:tcW w:w="747" w:type="pct"/>
            <w:gridSpan w:val="3"/>
            <w:vAlign w:val="center"/>
          </w:tcPr>
          <w:p w14:paraId="348DCAD3" w14:textId="77777777"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Диплома</w:t>
            </w:r>
          </w:p>
        </w:tc>
        <w:tc>
          <w:tcPr>
            <w:tcW w:w="392" w:type="pct"/>
            <w:vAlign w:val="center"/>
          </w:tcPr>
          <w:p w14:paraId="3EAAD8B2" w14:textId="5452055D" w:rsidR="005438A7" w:rsidRPr="0027188D" w:rsidRDefault="005438A7" w:rsidP="005438A7">
            <w:pPr>
              <w:widowControl w:val="0"/>
              <w:autoSpaceDE w:val="0"/>
              <w:autoSpaceDN w:val="0"/>
              <w:adjustRightInd w:val="0"/>
              <w:spacing w:after="0" w:line="240" w:lineRule="auto"/>
              <w:jc w:val="center"/>
              <w:rPr>
                <w:rFonts w:ascii="Times New Roman" w:hAnsi="Times New Roman" w:cs="Times New Roman"/>
                <w:sz w:val="16"/>
                <w:szCs w:val="16"/>
                <w:lang w:val="sr-Cyrl-RS" w:eastAsia="sr-Latn-CS"/>
              </w:rPr>
            </w:pPr>
            <w:r w:rsidRPr="0027188D">
              <w:rPr>
                <w:rFonts w:ascii="Times New Roman" w:hAnsi="Times New Roman" w:cs="Times New Roman"/>
                <w:sz w:val="16"/>
                <w:szCs w:val="16"/>
                <w:lang w:val="sr-Cyrl-RS" w:eastAsia="sr-Latn-CS"/>
              </w:rPr>
              <w:t>2000</w:t>
            </w:r>
          </w:p>
        </w:tc>
        <w:tc>
          <w:tcPr>
            <w:tcW w:w="1164" w:type="pct"/>
            <w:vAlign w:val="center"/>
          </w:tcPr>
          <w:p w14:paraId="3B47E88D" w14:textId="47CCB547"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RS" w:eastAsia="sr-Latn-CS"/>
              </w:rPr>
              <w:t>Факултет техничких наука у Новом Саду</w:t>
            </w:r>
          </w:p>
        </w:tc>
        <w:tc>
          <w:tcPr>
            <w:tcW w:w="1624" w:type="pct"/>
            <w:gridSpan w:val="4"/>
            <w:vAlign w:val="center"/>
          </w:tcPr>
          <w:p w14:paraId="50B1326D" w14:textId="119161F5"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val="sr-Cyrl-CS" w:eastAsia="sr-Latn-CS"/>
              </w:rPr>
            </w:pPr>
          </w:p>
        </w:tc>
        <w:tc>
          <w:tcPr>
            <w:tcW w:w="1073" w:type="pct"/>
            <w:gridSpan w:val="3"/>
            <w:vAlign w:val="center"/>
          </w:tcPr>
          <w:p w14:paraId="38E86B32" w14:textId="37534BD8"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val="sr-Cyrl-RS" w:eastAsia="sr-Latn-CS"/>
              </w:rPr>
            </w:pPr>
          </w:p>
        </w:tc>
      </w:tr>
      <w:tr w:rsidR="005438A7" w:rsidRPr="0027188D" w14:paraId="7D8CBAD7" w14:textId="77777777" w:rsidTr="00BB24B0">
        <w:trPr>
          <w:trHeight w:val="227"/>
          <w:jc w:val="center"/>
        </w:trPr>
        <w:tc>
          <w:tcPr>
            <w:tcW w:w="5000" w:type="pct"/>
            <w:gridSpan w:val="12"/>
            <w:vAlign w:val="center"/>
          </w:tcPr>
          <w:p w14:paraId="100A7DE7" w14:textId="77777777" w:rsidR="005438A7" w:rsidRPr="0027188D" w:rsidRDefault="005438A7" w:rsidP="005438A7">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b/>
                <w:sz w:val="16"/>
                <w:szCs w:val="16"/>
                <w:lang w:val="sr-Cyrl-CS"/>
              </w:rPr>
              <w:t>Списак дисертација у којима је наставнк ментор или је био ментор у претходних 10 година</w:t>
            </w:r>
          </w:p>
        </w:tc>
      </w:tr>
      <w:tr w:rsidR="005438A7" w:rsidRPr="0027188D" w14:paraId="5785A0D1" w14:textId="77777777" w:rsidTr="00BB24B0">
        <w:trPr>
          <w:trHeight w:val="227"/>
          <w:jc w:val="center"/>
        </w:trPr>
        <w:tc>
          <w:tcPr>
            <w:tcW w:w="249" w:type="pct"/>
            <w:gridSpan w:val="2"/>
            <w:vAlign w:val="center"/>
          </w:tcPr>
          <w:p w14:paraId="1AE8C597" w14:textId="77777777" w:rsidR="005438A7" w:rsidRPr="0027188D" w:rsidRDefault="005438A7" w:rsidP="005438A7">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Р.Б.</w:t>
            </w:r>
          </w:p>
        </w:tc>
        <w:tc>
          <w:tcPr>
            <w:tcW w:w="2233" w:type="pct"/>
            <w:gridSpan w:val="4"/>
            <w:vAlign w:val="center"/>
          </w:tcPr>
          <w:p w14:paraId="6EF0F284" w14:textId="77777777" w:rsidR="005438A7" w:rsidRPr="0027188D" w:rsidRDefault="005438A7" w:rsidP="005438A7">
            <w:pPr>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CS"/>
              </w:rPr>
              <w:t>Наслов дисертације</w:t>
            </w:r>
            <w:r w:rsidRPr="0027188D">
              <w:rPr>
                <w:rFonts w:ascii="Times New Roman" w:hAnsi="Times New Roman" w:cs="Times New Roman"/>
                <w:sz w:val="16"/>
                <w:szCs w:val="16"/>
                <w:lang w:val="sr-Cyrl-RS"/>
              </w:rPr>
              <w:t xml:space="preserve"> </w:t>
            </w:r>
          </w:p>
        </w:tc>
        <w:tc>
          <w:tcPr>
            <w:tcW w:w="828" w:type="pct"/>
            <w:vAlign w:val="center"/>
          </w:tcPr>
          <w:p w14:paraId="2C94A8CA" w14:textId="77777777" w:rsidR="005438A7" w:rsidRPr="0027188D" w:rsidRDefault="005438A7" w:rsidP="005438A7">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Име кандидата</w:t>
            </w:r>
          </w:p>
        </w:tc>
        <w:tc>
          <w:tcPr>
            <w:tcW w:w="617" w:type="pct"/>
            <w:gridSpan w:val="2"/>
            <w:vAlign w:val="center"/>
          </w:tcPr>
          <w:p w14:paraId="5E1C2A84" w14:textId="77777777" w:rsidR="005438A7" w:rsidRPr="0027188D" w:rsidRDefault="005438A7" w:rsidP="005438A7">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xml:space="preserve">*пријављена </w:t>
            </w:r>
          </w:p>
        </w:tc>
        <w:tc>
          <w:tcPr>
            <w:tcW w:w="1073" w:type="pct"/>
            <w:gridSpan w:val="3"/>
            <w:vAlign w:val="center"/>
          </w:tcPr>
          <w:p w14:paraId="799801AF" w14:textId="77777777" w:rsidR="005438A7" w:rsidRPr="0027188D" w:rsidRDefault="005438A7" w:rsidP="005438A7">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 одбрањена</w:t>
            </w:r>
          </w:p>
        </w:tc>
      </w:tr>
      <w:tr w:rsidR="005438A7" w:rsidRPr="0027188D" w14:paraId="61064948" w14:textId="77777777" w:rsidTr="00BB24B0">
        <w:trPr>
          <w:trHeight w:val="227"/>
          <w:jc w:val="center"/>
        </w:trPr>
        <w:tc>
          <w:tcPr>
            <w:tcW w:w="249" w:type="pct"/>
            <w:gridSpan w:val="2"/>
            <w:vAlign w:val="center"/>
          </w:tcPr>
          <w:p w14:paraId="3C7750B6" w14:textId="77777777" w:rsidR="005438A7" w:rsidRPr="0027188D" w:rsidRDefault="005438A7" w:rsidP="005438A7">
            <w:pPr>
              <w:spacing w:after="0" w:line="240" w:lineRule="auto"/>
              <w:jc w:val="center"/>
              <w:rPr>
                <w:rFonts w:ascii="Times New Roman" w:hAnsi="Times New Roman" w:cs="Times New Roman"/>
                <w:sz w:val="16"/>
                <w:szCs w:val="16"/>
              </w:rPr>
            </w:pPr>
            <w:r w:rsidRPr="0027188D">
              <w:rPr>
                <w:rFonts w:ascii="Times New Roman" w:hAnsi="Times New Roman" w:cs="Times New Roman"/>
                <w:sz w:val="16"/>
                <w:szCs w:val="16"/>
              </w:rPr>
              <w:t>1.</w:t>
            </w:r>
          </w:p>
        </w:tc>
        <w:tc>
          <w:tcPr>
            <w:tcW w:w="2233" w:type="pct"/>
            <w:gridSpan w:val="4"/>
            <w:vAlign w:val="center"/>
          </w:tcPr>
          <w:p w14:paraId="48602757" w14:textId="0A8D6C9E" w:rsidR="005438A7" w:rsidRPr="0027188D" w:rsidRDefault="00FF7F8C" w:rsidP="005438A7">
            <w:pPr>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CS"/>
              </w:rPr>
              <w:t xml:space="preserve">Методе за пројектовање и оптимизацију система за монтажу заснованих на </w:t>
            </w:r>
            <w:r w:rsidRPr="0027188D">
              <w:rPr>
                <w:rFonts w:ascii="Times New Roman" w:hAnsi="Times New Roman" w:cs="Times New Roman"/>
                <w:sz w:val="16"/>
                <w:szCs w:val="16"/>
              </w:rPr>
              <w:t xml:space="preserve">LEAN </w:t>
            </w:r>
            <w:r w:rsidRPr="0027188D">
              <w:rPr>
                <w:rFonts w:ascii="Times New Roman" w:hAnsi="Times New Roman" w:cs="Times New Roman"/>
                <w:sz w:val="16"/>
                <w:szCs w:val="16"/>
                <w:lang w:val="sr-Cyrl-RS"/>
              </w:rPr>
              <w:t>концепту</w:t>
            </w:r>
          </w:p>
        </w:tc>
        <w:tc>
          <w:tcPr>
            <w:tcW w:w="828" w:type="pct"/>
            <w:vAlign w:val="center"/>
          </w:tcPr>
          <w:p w14:paraId="2BD20A8D" w14:textId="57282B88" w:rsidR="005438A7" w:rsidRPr="0027188D" w:rsidRDefault="00FF7F8C" w:rsidP="005438A7">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Драган Драгичевић</w:t>
            </w:r>
          </w:p>
        </w:tc>
        <w:tc>
          <w:tcPr>
            <w:tcW w:w="617" w:type="pct"/>
            <w:gridSpan w:val="2"/>
            <w:vAlign w:val="center"/>
          </w:tcPr>
          <w:p w14:paraId="33EB83D0" w14:textId="56A54D34" w:rsidR="005438A7" w:rsidRPr="0027188D" w:rsidRDefault="005438A7" w:rsidP="005438A7">
            <w:pPr>
              <w:spacing w:after="60"/>
              <w:rPr>
                <w:rFonts w:ascii="Times New Roman" w:hAnsi="Times New Roman" w:cs="Times New Roman"/>
                <w:sz w:val="16"/>
                <w:szCs w:val="16"/>
                <w:lang w:val="sr-Cyrl-CS"/>
              </w:rPr>
            </w:pPr>
          </w:p>
        </w:tc>
        <w:tc>
          <w:tcPr>
            <w:tcW w:w="1073" w:type="pct"/>
            <w:gridSpan w:val="3"/>
            <w:vAlign w:val="center"/>
          </w:tcPr>
          <w:p w14:paraId="6D2C8C11" w14:textId="5381CF4E" w:rsidR="005438A7" w:rsidRPr="0027188D" w:rsidRDefault="009A2179" w:rsidP="005438A7">
            <w:pPr>
              <w:spacing w:after="60"/>
              <w:rPr>
                <w:rFonts w:ascii="Times New Roman" w:hAnsi="Times New Roman" w:cs="Times New Roman"/>
                <w:sz w:val="16"/>
                <w:szCs w:val="16"/>
                <w:lang w:val="sr-Cyrl-CS"/>
              </w:rPr>
            </w:pPr>
            <w:r>
              <w:rPr>
                <w:rFonts w:ascii="Times New Roman" w:hAnsi="Times New Roman" w:cs="Times New Roman"/>
                <w:sz w:val="16"/>
                <w:szCs w:val="16"/>
                <w:lang w:val="sr-Cyrl-CS"/>
              </w:rPr>
              <w:t>2017.</w:t>
            </w:r>
          </w:p>
        </w:tc>
      </w:tr>
      <w:tr w:rsidR="005438A7" w:rsidRPr="0027188D" w14:paraId="5A03899E" w14:textId="77777777" w:rsidTr="00BB24B0">
        <w:trPr>
          <w:trHeight w:val="227"/>
          <w:jc w:val="center"/>
        </w:trPr>
        <w:tc>
          <w:tcPr>
            <w:tcW w:w="249" w:type="pct"/>
            <w:gridSpan w:val="2"/>
            <w:vAlign w:val="center"/>
          </w:tcPr>
          <w:p w14:paraId="49363895" w14:textId="77777777" w:rsidR="005438A7" w:rsidRPr="0027188D" w:rsidRDefault="005438A7" w:rsidP="005438A7">
            <w:pPr>
              <w:spacing w:after="0" w:line="240" w:lineRule="auto"/>
              <w:jc w:val="center"/>
              <w:rPr>
                <w:rFonts w:ascii="Times New Roman" w:hAnsi="Times New Roman" w:cs="Times New Roman"/>
                <w:sz w:val="16"/>
                <w:szCs w:val="16"/>
              </w:rPr>
            </w:pPr>
            <w:r w:rsidRPr="0027188D">
              <w:rPr>
                <w:rFonts w:ascii="Times New Roman" w:hAnsi="Times New Roman" w:cs="Times New Roman"/>
                <w:sz w:val="16"/>
                <w:szCs w:val="16"/>
              </w:rPr>
              <w:t>2.</w:t>
            </w:r>
          </w:p>
        </w:tc>
        <w:tc>
          <w:tcPr>
            <w:tcW w:w="2233" w:type="pct"/>
            <w:gridSpan w:val="4"/>
            <w:vAlign w:val="center"/>
          </w:tcPr>
          <w:p w14:paraId="40257569" w14:textId="205925C7" w:rsidR="005438A7" w:rsidRPr="0027188D" w:rsidRDefault="00FF7F8C" w:rsidP="005438A7">
            <w:pPr>
              <w:spacing w:after="60"/>
              <w:rPr>
                <w:rFonts w:ascii="Times New Roman" w:hAnsi="Times New Roman" w:cs="Times New Roman"/>
                <w:sz w:val="16"/>
                <w:szCs w:val="16"/>
                <w:lang w:val="sr-Cyrl-RS"/>
              </w:rPr>
            </w:pPr>
            <w:r w:rsidRPr="0027188D">
              <w:rPr>
                <w:rFonts w:ascii="Times New Roman" w:hAnsi="Times New Roman" w:cs="Times New Roman"/>
                <w:sz w:val="16"/>
                <w:szCs w:val="16"/>
                <w:lang w:val="sr-Cyrl-CS"/>
              </w:rPr>
              <w:t xml:space="preserve">Развој модела за унапређење производног процеса и смањење утицаја губитака неуравнотежености и преоптерећења – </w:t>
            </w:r>
            <w:r w:rsidRPr="0027188D">
              <w:rPr>
                <w:rFonts w:ascii="Times New Roman" w:hAnsi="Times New Roman" w:cs="Times New Roman"/>
                <w:sz w:val="16"/>
                <w:szCs w:val="16"/>
                <w:lang w:val="en-GB"/>
              </w:rPr>
              <w:t>Lean 3M</w:t>
            </w:r>
          </w:p>
        </w:tc>
        <w:tc>
          <w:tcPr>
            <w:tcW w:w="828" w:type="pct"/>
            <w:vAlign w:val="center"/>
          </w:tcPr>
          <w:p w14:paraId="78160958" w14:textId="16026DAB" w:rsidR="005438A7" w:rsidRPr="0027188D" w:rsidRDefault="00FF7F8C" w:rsidP="005438A7">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Јована Мандић</w:t>
            </w:r>
          </w:p>
        </w:tc>
        <w:tc>
          <w:tcPr>
            <w:tcW w:w="617" w:type="pct"/>
            <w:gridSpan w:val="2"/>
            <w:vAlign w:val="center"/>
          </w:tcPr>
          <w:p w14:paraId="00716AC3" w14:textId="26A09404" w:rsidR="005438A7" w:rsidRPr="0027188D" w:rsidRDefault="005438A7" w:rsidP="005438A7">
            <w:pPr>
              <w:spacing w:after="60"/>
              <w:rPr>
                <w:rFonts w:ascii="Times New Roman" w:hAnsi="Times New Roman" w:cs="Times New Roman"/>
                <w:sz w:val="16"/>
                <w:szCs w:val="16"/>
                <w:lang w:val="sr-Cyrl-CS"/>
              </w:rPr>
            </w:pPr>
          </w:p>
        </w:tc>
        <w:tc>
          <w:tcPr>
            <w:tcW w:w="1073" w:type="pct"/>
            <w:gridSpan w:val="3"/>
            <w:vAlign w:val="center"/>
          </w:tcPr>
          <w:p w14:paraId="1A195CA3" w14:textId="14A8D33F" w:rsidR="005438A7" w:rsidRPr="0027188D" w:rsidRDefault="009A2179" w:rsidP="005438A7">
            <w:pPr>
              <w:spacing w:after="60"/>
              <w:rPr>
                <w:rFonts w:ascii="Times New Roman" w:hAnsi="Times New Roman" w:cs="Times New Roman"/>
                <w:sz w:val="16"/>
                <w:szCs w:val="16"/>
                <w:lang w:val="sr-Cyrl-CS"/>
              </w:rPr>
            </w:pPr>
            <w:r>
              <w:rPr>
                <w:rFonts w:ascii="Times New Roman" w:hAnsi="Times New Roman" w:cs="Times New Roman"/>
                <w:sz w:val="16"/>
                <w:szCs w:val="16"/>
                <w:lang w:val="sr-Cyrl-CS"/>
              </w:rPr>
              <w:t>2019.</w:t>
            </w:r>
          </w:p>
        </w:tc>
      </w:tr>
      <w:tr w:rsidR="005438A7" w:rsidRPr="0027188D" w14:paraId="2A7A4A06" w14:textId="77777777" w:rsidTr="00BB24B0">
        <w:trPr>
          <w:trHeight w:val="227"/>
          <w:jc w:val="center"/>
        </w:trPr>
        <w:tc>
          <w:tcPr>
            <w:tcW w:w="5000" w:type="pct"/>
            <w:gridSpan w:val="12"/>
            <w:vAlign w:val="center"/>
          </w:tcPr>
          <w:p w14:paraId="74F9B3F9" w14:textId="77777777" w:rsidR="005438A7" w:rsidRPr="0027188D" w:rsidRDefault="005438A7" w:rsidP="005438A7">
            <w:pPr>
              <w:spacing w:after="60"/>
              <w:rPr>
                <w:rFonts w:ascii="Times New Roman" w:hAnsi="Times New Roman" w:cs="Times New Roman"/>
                <w:sz w:val="16"/>
                <w:szCs w:val="16"/>
                <w:lang w:val="sr-Cyrl-CS"/>
              </w:rPr>
            </w:pPr>
            <w:r w:rsidRPr="0027188D">
              <w:rPr>
                <w:rFonts w:ascii="Times New Roman" w:hAnsi="Times New Roman" w:cs="Times New Roman"/>
                <w:sz w:val="16"/>
                <w:szCs w:val="16"/>
                <w:lang w:val="sr-Cyrl-CS"/>
              </w:rPr>
              <w:t>*Година  у којој је дисертација пријављена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(само за дисертације које су у току), ** Година у којој је дисертација</w:t>
            </w:r>
            <w:r w:rsidRPr="0027188D">
              <w:rPr>
                <w:rFonts w:ascii="Times New Roman" w:hAnsi="Times New Roman" w:cs="Times New Roman"/>
                <w:sz w:val="16"/>
                <w:szCs w:val="16"/>
                <w:lang w:val="sr-Cyrl-RS"/>
              </w:rPr>
              <w:t xml:space="preserve"> </w:t>
            </w:r>
            <w:r w:rsidRPr="0027188D">
              <w:rPr>
                <w:rFonts w:ascii="Times New Roman" w:hAnsi="Times New Roman" w:cs="Times New Roman"/>
                <w:sz w:val="16"/>
                <w:szCs w:val="16"/>
                <w:lang w:val="sr-Cyrl-CS"/>
              </w:rPr>
              <w:t>одбрањена (само за дисертације из ранијег периода)</w:t>
            </w:r>
          </w:p>
        </w:tc>
      </w:tr>
      <w:tr w:rsidR="005438A7" w:rsidRPr="0027188D" w14:paraId="50A5BD56" w14:textId="77777777" w:rsidTr="00BB24B0">
        <w:trPr>
          <w:trHeight w:val="227"/>
          <w:jc w:val="center"/>
        </w:trPr>
        <w:tc>
          <w:tcPr>
            <w:tcW w:w="5000" w:type="pct"/>
            <w:gridSpan w:val="12"/>
            <w:vAlign w:val="center"/>
          </w:tcPr>
          <w:p w14:paraId="307697AE" w14:textId="77777777" w:rsidR="005438A7" w:rsidRPr="0027188D" w:rsidRDefault="005438A7" w:rsidP="005438A7">
            <w:pPr>
              <w:spacing w:after="60"/>
              <w:rPr>
                <w:rFonts w:ascii="Times New Roman" w:hAnsi="Times New Roman" w:cs="Times New Roman"/>
                <w:b/>
                <w:sz w:val="16"/>
                <w:szCs w:val="16"/>
                <w:lang w:val="sr-Cyrl-RS"/>
              </w:rPr>
            </w:pPr>
            <w:r w:rsidRPr="0027188D">
              <w:rPr>
                <w:rFonts w:ascii="Times New Roman" w:hAnsi="Times New Roman" w:cs="Times New Roman"/>
                <w:b/>
                <w:sz w:val="16"/>
                <w:szCs w:val="16"/>
                <w:lang w:val="sr-Cyrl-CS"/>
              </w:rPr>
              <w:t>Категоризација публикације</w:t>
            </w:r>
            <w:r w:rsidRPr="0027188D">
              <w:rPr>
                <w:rFonts w:ascii="Times New Roman" w:hAnsi="Times New Roman" w:cs="Times New Roman"/>
                <w:b/>
                <w:sz w:val="16"/>
                <w:szCs w:val="16"/>
                <w:lang w:val="sr-Cyrl-RS"/>
              </w:rPr>
              <w:t xml:space="preserve"> научних радова  из области датог студијског програма </w:t>
            </w:r>
            <w:r w:rsidRPr="0027188D">
              <w:rPr>
                <w:rFonts w:ascii="Times New Roman" w:hAnsi="Times New Roman" w:cs="Times New Roman"/>
                <w:b/>
                <w:sz w:val="16"/>
                <w:szCs w:val="16"/>
                <w:lang w:val="sr-Cyrl-CS"/>
              </w:rPr>
              <w:t xml:space="preserve"> према класификацији ре</w:t>
            </w:r>
            <w:r w:rsidRPr="0027188D">
              <w:rPr>
                <w:rFonts w:ascii="Times New Roman" w:hAnsi="Times New Roman" w:cs="Times New Roman"/>
                <w:b/>
                <w:sz w:val="16"/>
                <w:szCs w:val="16"/>
                <w:lang w:val="sr-Cyrl-RS"/>
              </w:rPr>
              <w:t>с</w:t>
            </w:r>
            <w:r w:rsidRPr="0027188D">
              <w:rPr>
                <w:rFonts w:ascii="Times New Roman" w:hAnsi="Times New Roman" w:cs="Times New Roman"/>
                <w:b/>
                <w:sz w:val="16"/>
                <w:szCs w:val="16"/>
                <w:lang w:val="sr-Cyrl-CS"/>
              </w:rPr>
              <w:t>орног Министарства просвете, науке и технолошког развоја а у складу са допунским захтевевима стандарда за дато поље (минимално 5 не више од 20)</w:t>
            </w:r>
          </w:p>
        </w:tc>
      </w:tr>
      <w:tr w:rsidR="005438A7" w:rsidRPr="0027188D" w14:paraId="37719A29" w14:textId="77777777" w:rsidTr="00BB24B0">
        <w:trPr>
          <w:trHeight w:val="227"/>
          <w:jc w:val="center"/>
        </w:trPr>
        <w:tc>
          <w:tcPr>
            <w:tcW w:w="218" w:type="pct"/>
            <w:vAlign w:val="center"/>
          </w:tcPr>
          <w:p w14:paraId="015D5EE4" w14:textId="77777777" w:rsidR="005438A7" w:rsidRPr="0027188D" w:rsidRDefault="005438A7" w:rsidP="005438A7">
            <w:pPr>
              <w:tabs>
                <w:tab w:val="left" w:pos="567"/>
              </w:tabs>
              <w:rPr>
                <w:rFonts w:ascii="Times New Roman" w:hAnsi="Times New Roman" w:cs="Times New Roman"/>
                <w:sz w:val="16"/>
                <w:szCs w:val="16"/>
                <w:lang w:val="sr-Cyrl-CS"/>
              </w:rPr>
            </w:pPr>
            <w:r w:rsidRPr="0027188D">
              <w:rPr>
                <w:rFonts w:ascii="Times New Roman" w:hAnsi="Times New Roman" w:cs="Times New Roman"/>
                <w:sz w:val="16"/>
                <w:szCs w:val="16"/>
                <w:lang w:val="sr-Cyrl-CS"/>
              </w:rPr>
              <w:t>1.</w:t>
            </w:r>
          </w:p>
        </w:tc>
        <w:tc>
          <w:tcPr>
            <w:tcW w:w="4546" w:type="pct"/>
            <w:gridSpan w:val="10"/>
            <w:vAlign w:val="center"/>
          </w:tcPr>
          <w:p w14:paraId="760E11B7" w14:textId="2510AD8E" w:rsidR="005438A7" w:rsidRPr="0027188D" w:rsidRDefault="000A4613" w:rsidP="000A4613">
            <w:pPr>
              <w:tabs>
                <w:tab w:val="left" w:pos="567"/>
              </w:tabs>
              <w:spacing w:after="0" w:line="240" w:lineRule="auto"/>
              <w:rPr>
                <w:rFonts w:ascii="Times New Roman" w:hAnsi="Times New Roman" w:cs="Times New Roman"/>
                <w:sz w:val="16"/>
                <w:szCs w:val="16"/>
                <w:lang w:val="en-GB"/>
              </w:rPr>
            </w:pPr>
            <w:r w:rsidRPr="000A4613">
              <w:rPr>
                <w:rFonts w:ascii="Times New Roman" w:hAnsi="Times New Roman" w:cs="Times New Roman"/>
                <w:sz w:val="16"/>
                <w:szCs w:val="16"/>
              </w:rPr>
              <w:t xml:space="preserve">Tegeltija S., </w:t>
            </w:r>
            <w:r w:rsidRPr="00B17606">
              <w:rPr>
                <w:rFonts w:ascii="Times New Roman" w:hAnsi="Times New Roman" w:cs="Times New Roman"/>
                <w:b/>
                <w:bCs/>
                <w:sz w:val="16"/>
                <w:szCs w:val="16"/>
              </w:rPr>
              <w:t>Lazarević M.</w:t>
            </w:r>
            <w:r w:rsidRPr="000A4613">
              <w:rPr>
                <w:rFonts w:ascii="Times New Roman" w:hAnsi="Times New Roman" w:cs="Times New Roman"/>
                <w:sz w:val="16"/>
                <w:szCs w:val="16"/>
              </w:rPr>
              <w:t>, Stankovski S., Ćosić I., Todorović V., Ostojić G.: Heating Circulation Pump Disassembly Process Improved with Augmented Reality, Thermal Science, 2016, Vol. 20, No. 2, pp. 611- 622, ISSN 0354-9836</w:t>
            </w:r>
          </w:p>
        </w:tc>
        <w:tc>
          <w:tcPr>
            <w:tcW w:w="236" w:type="pct"/>
            <w:vAlign w:val="center"/>
          </w:tcPr>
          <w:p w14:paraId="14CA7EDD" w14:textId="2EE3A9AB" w:rsidR="005438A7" w:rsidRPr="000A4613" w:rsidRDefault="000A4613" w:rsidP="000A4613">
            <w:pPr>
              <w:tabs>
                <w:tab w:val="left" w:pos="567"/>
              </w:tabs>
              <w:rPr>
                <w:rFonts w:ascii="Times New Roman" w:hAnsi="Times New Roman" w:cs="Times New Roman"/>
                <w:sz w:val="16"/>
                <w:szCs w:val="16"/>
                <w:lang w:val="sr-Cyrl-RS"/>
              </w:rPr>
            </w:pPr>
            <w:r>
              <w:rPr>
                <w:rFonts w:ascii="Times New Roman" w:hAnsi="Times New Roman" w:cs="Times New Roman"/>
                <w:sz w:val="16"/>
                <w:szCs w:val="16"/>
                <w:lang w:val="sr-Cyrl-RS"/>
              </w:rPr>
              <w:t>М22</w:t>
            </w:r>
          </w:p>
        </w:tc>
      </w:tr>
      <w:tr w:rsidR="005438A7" w:rsidRPr="0027188D" w14:paraId="0E1B95B5" w14:textId="77777777" w:rsidTr="00BB24B0">
        <w:trPr>
          <w:trHeight w:val="227"/>
          <w:jc w:val="center"/>
        </w:trPr>
        <w:tc>
          <w:tcPr>
            <w:tcW w:w="218" w:type="pct"/>
            <w:vAlign w:val="center"/>
          </w:tcPr>
          <w:p w14:paraId="1C33E160" w14:textId="77777777" w:rsidR="005438A7" w:rsidRPr="0027188D" w:rsidRDefault="005438A7" w:rsidP="005438A7">
            <w:pPr>
              <w:tabs>
                <w:tab w:val="left" w:pos="567"/>
              </w:tabs>
              <w:rPr>
                <w:rFonts w:ascii="Times New Roman" w:hAnsi="Times New Roman" w:cs="Times New Roman"/>
                <w:sz w:val="16"/>
                <w:szCs w:val="16"/>
                <w:lang w:val="sr-Cyrl-CS"/>
              </w:rPr>
            </w:pPr>
            <w:r w:rsidRPr="0027188D">
              <w:rPr>
                <w:rFonts w:ascii="Times New Roman" w:hAnsi="Times New Roman" w:cs="Times New Roman"/>
                <w:sz w:val="16"/>
                <w:szCs w:val="16"/>
                <w:lang w:val="sr-Cyrl-CS"/>
              </w:rPr>
              <w:t>2.</w:t>
            </w:r>
          </w:p>
        </w:tc>
        <w:tc>
          <w:tcPr>
            <w:tcW w:w="4546" w:type="pct"/>
            <w:gridSpan w:val="10"/>
            <w:vAlign w:val="center"/>
          </w:tcPr>
          <w:p w14:paraId="0D59E87C" w14:textId="3EDA29EC" w:rsidR="005438A7" w:rsidRPr="0027188D" w:rsidRDefault="000A4613" w:rsidP="000A4613">
            <w:pPr>
              <w:tabs>
                <w:tab w:val="left" w:pos="567"/>
              </w:tabs>
              <w:spacing w:after="0" w:line="240" w:lineRule="auto"/>
              <w:rPr>
                <w:rFonts w:ascii="Times New Roman" w:hAnsi="Times New Roman" w:cs="Times New Roman"/>
                <w:sz w:val="16"/>
                <w:szCs w:val="16"/>
                <w:lang w:val="sr-Cyrl-RS"/>
              </w:rPr>
            </w:pPr>
            <w:r w:rsidRPr="000A4613">
              <w:rPr>
                <w:rFonts w:ascii="Times New Roman" w:hAnsi="Times New Roman" w:cs="Times New Roman"/>
                <w:sz w:val="16"/>
                <w:szCs w:val="16"/>
              </w:rPr>
              <w:t xml:space="preserve">Matejić M., Tadić B., </w:t>
            </w:r>
            <w:r w:rsidRPr="00B17606">
              <w:rPr>
                <w:rFonts w:ascii="Times New Roman" w:hAnsi="Times New Roman" w:cs="Times New Roman"/>
                <w:b/>
                <w:bCs/>
                <w:sz w:val="16"/>
                <w:szCs w:val="16"/>
              </w:rPr>
              <w:t>Lazarević M.</w:t>
            </w:r>
            <w:r w:rsidRPr="000A4613">
              <w:rPr>
                <w:rFonts w:ascii="Times New Roman" w:hAnsi="Times New Roman" w:cs="Times New Roman"/>
                <w:sz w:val="16"/>
                <w:szCs w:val="16"/>
              </w:rPr>
              <w:t>, Mišić M., Vukelić Đ.: Modelling and Simulation of a Novel Modular Fixture for Flexible Manufacturing System, International Journal of Simulation Modelling, 2018, Vol. 17, No. 1, pp. 18-29, ISSN 1726-4529</w:t>
            </w:r>
          </w:p>
        </w:tc>
        <w:tc>
          <w:tcPr>
            <w:tcW w:w="236" w:type="pct"/>
            <w:vAlign w:val="center"/>
          </w:tcPr>
          <w:p w14:paraId="4D3890E6" w14:textId="69E70380" w:rsidR="005438A7" w:rsidRPr="0027188D" w:rsidRDefault="000A4613" w:rsidP="000A4613">
            <w:pPr>
              <w:tabs>
                <w:tab w:val="left" w:pos="567"/>
              </w:tabs>
              <w:rPr>
                <w:rFonts w:ascii="Times New Roman" w:hAnsi="Times New Roman" w:cs="Times New Roman"/>
                <w:sz w:val="16"/>
                <w:szCs w:val="16"/>
                <w:lang w:val="sr-Cyrl-CS"/>
              </w:rPr>
            </w:pPr>
            <w:r>
              <w:rPr>
                <w:rFonts w:ascii="Times New Roman" w:hAnsi="Times New Roman" w:cs="Times New Roman"/>
                <w:sz w:val="16"/>
                <w:szCs w:val="16"/>
                <w:lang w:val="sr-Cyrl-CS"/>
              </w:rPr>
              <w:t>М22</w:t>
            </w:r>
          </w:p>
        </w:tc>
      </w:tr>
      <w:tr w:rsidR="00B25030" w:rsidRPr="0027188D" w14:paraId="0FEF7799" w14:textId="77777777" w:rsidTr="00BB24B0">
        <w:trPr>
          <w:trHeight w:val="227"/>
          <w:jc w:val="center"/>
        </w:trPr>
        <w:tc>
          <w:tcPr>
            <w:tcW w:w="218" w:type="pct"/>
            <w:shd w:val="clear" w:color="auto" w:fill="auto"/>
            <w:vAlign w:val="center"/>
          </w:tcPr>
          <w:p w14:paraId="534B058A" w14:textId="77777777" w:rsidR="00B25030" w:rsidRPr="0027188D" w:rsidRDefault="00B25030" w:rsidP="00B25030">
            <w:pPr>
              <w:tabs>
                <w:tab w:val="left" w:pos="567"/>
              </w:tabs>
              <w:rPr>
                <w:rFonts w:ascii="Times New Roman" w:hAnsi="Times New Roman" w:cs="Times New Roman"/>
                <w:sz w:val="16"/>
                <w:szCs w:val="16"/>
              </w:rPr>
            </w:pPr>
            <w:r w:rsidRPr="0027188D">
              <w:rPr>
                <w:rFonts w:ascii="Times New Roman" w:hAnsi="Times New Roman" w:cs="Times New Roman"/>
                <w:sz w:val="16"/>
                <w:szCs w:val="16"/>
              </w:rPr>
              <w:t>3.</w:t>
            </w:r>
          </w:p>
        </w:tc>
        <w:tc>
          <w:tcPr>
            <w:tcW w:w="4546" w:type="pct"/>
            <w:gridSpan w:val="10"/>
            <w:shd w:val="clear" w:color="auto" w:fill="auto"/>
            <w:vAlign w:val="center"/>
          </w:tcPr>
          <w:p w14:paraId="00204F3C" w14:textId="69660986" w:rsidR="00B25030" w:rsidRPr="0027188D" w:rsidRDefault="000A4613" w:rsidP="000A4613">
            <w:pPr>
              <w:tabs>
                <w:tab w:val="left" w:pos="567"/>
              </w:tabs>
              <w:spacing w:after="0" w:line="240" w:lineRule="auto"/>
              <w:rPr>
                <w:rFonts w:ascii="Times New Roman" w:hAnsi="Times New Roman" w:cs="Times New Roman"/>
                <w:sz w:val="16"/>
                <w:szCs w:val="16"/>
              </w:rPr>
            </w:pPr>
            <w:r w:rsidRPr="000A4613">
              <w:rPr>
                <w:rFonts w:ascii="Times New Roman" w:hAnsi="Times New Roman" w:cs="Times New Roman"/>
                <w:sz w:val="16"/>
                <w:szCs w:val="16"/>
              </w:rPr>
              <w:t xml:space="preserve">Sremčev N., Stevanov B., </w:t>
            </w:r>
            <w:r w:rsidRPr="00B17606">
              <w:rPr>
                <w:rFonts w:ascii="Times New Roman" w:hAnsi="Times New Roman" w:cs="Times New Roman"/>
                <w:b/>
                <w:bCs/>
                <w:sz w:val="16"/>
                <w:szCs w:val="16"/>
              </w:rPr>
              <w:t>Lazarević M.</w:t>
            </w:r>
            <w:r w:rsidRPr="000A4613">
              <w:rPr>
                <w:rFonts w:ascii="Times New Roman" w:hAnsi="Times New Roman" w:cs="Times New Roman"/>
                <w:sz w:val="16"/>
                <w:szCs w:val="16"/>
              </w:rPr>
              <w:t>, Mandić J., Tešić Z., Kuzmanović B.: Improving Process of Quotation Creation Through Value Stream Mapping and Simulation, International Journal of Simulation Modelling, 2019, Vol. 18, No. 4, pp. 563-573, ISSN 1726-4529</w:t>
            </w:r>
          </w:p>
        </w:tc>
        <w:tc>
          <w:tcPr>
            <w:tcW w:w="236" w:type="pct"/>
            <w:shd w:val="clear" w:color="auto" w:fill="auto"/>
            <w:vAlign w:val="center"/>
          </w:tcPr>
          <w:p w14:paraId="728C6AF0" w14:textId="34019518" w:rsidR="00B25030" w:rsidRPr="0027188D" w:rsidRDefault="000A4613" w:rsidP="000A4613">
            <w:pPr>
              <w:tabs>
                <w:tab w:val="left" w:pos="567"/>
              </w:tabs>
              <w:rPr>
                <w:rFonts w:ascii="Times New Roman" w:hAnsi="Times New Roman" w:cs="Times New Roman"/>
                <w:sz w:val="16"/>
                <w:szCs w:val="16"/>
                <w:lang w:val="sr-Cyrl-CS"/>
              </w:rPr>
            </w:pPr>
            <w:r>
              <w:rPr>
                <w:rFonts w:ascii="Times New Roman" w:hAnsi="Times New Roman" w:cs="Times New Roman"/>
                <w:sz w:val="16"/>
                <w:szCs w:val="16"/>
                <w:lang w:val="sr-Cyrl-CS"/>
              </w:rPr>
              <w:t>М22</w:t>
            </w:r>
          </w:p>
        </w:tc>
      </w:tr>
      <w:tr w:rsidR="00B25030" w:rsidRPr="0027188D" w14:paraId="18A7AB5C" w14:textId="77777777" w:rsidTr="00BB24B0">
        <w:trPr>
          <w:trHeight w:val="227"/>
          <w:jc w:val="center"/>
        </w:trPr>
        <w:tc>
          <w:tcPr>
            <w:tcW w:w="218" w:type="pct"/>
            <w:vAlign w:val="center"/>
          </w:tcPr>
          <w:p w14:paraId="70CBD490" w14:textId="77777777" w:rsidR="00B25030" w:rsidRPr="0027188D" w:rsidRDefault="00B25030" w:rsidP="00B25030">
            <w:pPr>
              <w:tabs>
                <w:tab w:val="left" w:pos="567"/>
              </w:tabs>
              <w:rPr>
                <w:rFonts w:ascii="Times New Roman" w:hAnsi="Times New Roman" w:cs="Times New Roman"/>
                <w:sz w:val="16"/>
                <w:szCs w:val="16"/>
              </w:rPr>
            </w:pPr>
            <w:r w:rsidRPr="0027188D">
              <w:rPr>
                <w:rFonts w:ascii="Times New Roman" w:hAnsi="Times New Roman" w:cs="Times New Roman"/>
                <w:sz w:val="16"/>
                <w:szCs w:val="16"/>
              </w:rPr>
              <w:t>4.</w:t>
            </w:r>
          </w:p>
        </w:tc>
        <w:tc>
          <w:tcPr>
            <w:tcW w:w="4546" w:type="pct"/>
            <w:gridSpan w:val="10"/>
            <w:shd w:val="clear" w:color="auto" w:fill="auto"/>
            <w:vAlign w:val="center"/>
          </w:tcPr>
          <w:p w14:paraId="56A68A0D" w14:textId="2FCF900D" w:rsidR="00B25030" w:rsidRPr="0027188D" w:rsidRDefault="000A4613" w:rsidP="000A4613">
            <w:pPr>
              <w:tabs>
                <w:tab w:val="left" w:pos="567"/>
              </w:tabs>
              <w:spacing w:after="0" w:line="240" w:lineRule="auto"/>
              <w:rPr>
                <w:rFonts w:ascii="Times New Roman" w:hAnsi="Times New Roman" w:cs="Times New Roman"/>
                <w:sz w:val="16"/>
                <w:szCs w:val="16"/>
              </w:rPr>
            </w:pPr>
            <w:r w:rsidRPr="000A4613">
              <w:rPr>
                <w:rFonts w:ascii="Times New Roman" w:hAnsi="Times New Roman" w:cs="Times New Roman"/>
                <w:sz w:val="16"/>
                <w:szCs w:val="16"/>
              </w:rPr>
              <w:t xml:space="preserve">Stevanov B., Sremčev N., </w:t>
            </w:r>
            <w:r w:rsidRPr="00B17606">
              <w:rPr>
                <w:rFonts w:ascii="Times New Roman" w:hAnsi="Times New Roman" w:cs="Times New Roman"/>
                <w:b/>
                <w:bCs/>
                <w:sz w:val="16"/>
                <w:szCs w:val="16"/>
              </w:rPr>
              <w:t>Lazarević M.</w:t>
            </w:r>
            <w:r w:rsidRPr="000A4613">
              <w:rPr>
                <w:rFonts w:ascii="Times New Roman" w:hAnsi="Times New Roman" w:cs="Times New Roman"/>
                <w:sz w:val="16"/>
                <w:szCs w:val="16"/>
              </w:rPr>
              <w:t>, Anderla A., Sladojević S., Vidicki P.: Optimization of the Subassembly Production Process Using Simulation, International Journal of Simulation Modelling, 2022, Vol. 21, No. 4, pp. 663-674, ISSN 1726-4529</w:t>
            </w:r>
          </w:p>
        </w:tc>
        <w:tc>
          <w:tcPr>
            <w:tcW w:w="236" w:type="pct"/>
            <w:vAlign w:val="center"/>
          </w:tcPr>
          <w:p w14:paraId="4E0B0ABC" w14:textId="7030EF8D" w:rsidR="00B25030" w:rsidRPr="0027188D" w:rsidRDefault="000A4613" w:rsidP="000A4613">
            <w:pPr>
              <w:tabs>
                <w:tab w:val="left" w:pos="567"/>
              </w:tabs>
              <w:rPr>
                <w:rFonts w:ascii="Times New Roman" w:hAnsi="Times New Roman" w:cs="Times New Roman"/>
                <w:sz w:val="16"/>
                <w:szCs w:val="16"/>
                <w:lang w:val="sr-Cyrl-RS"/>
              </w:rPr>
            </w:pPr>
            <w:r>
              <w:rPr>
                <w:rFonts w:ascii="Times New Roman" w:hAnsi="Times New Roman" w:cs="Times New Roman"/>
                <w:sz w:val="16"/>
                <w:szCs w:val="16"/>
                <w:lang w:val="sr-Cyrl-RS"/>
              </w:rPr>
              <w:t>М22</w:t>
            </w:r>
          </w:p>
        </w:tc>
      </w:tr>
      <w:tr w:rsidR="00B25030" w:rsidRPr="0027188D" w14:paraId="30BED524" w14:textId="77777777" w:rsidTr="00BB24B0">
        <w:trPr>
          <w:trHeight w:val="227"/>
          <w:jc w:val="center"/>
        </w:trPr>
        <w:tc>
          <w:tcPr>
            <w:tcW w:w="218" w:type="pct"/>
            <w:shd w:val="clear" w:color="auto" w:fill="auto"/>
            <w:vAlign w:val="center"/>
          </w:tcPr>
          <w:p w14:paraId="7365B2D3" w14:textId="77777777" w:rsidR="00B25030" w:rsidRPr="0027188D" w:rsidRDefault="00B25030" w:rsidP="00B25030">
            <w:pPr>
              <w:tabs>
                <w:tab w:val="left" w:pos="567"/>
              </w:tabs>
              <w:rPr>
                <w:rFonts w:ascii="Times New Roman" w:hAnsi="Times New Roman" w:cs="Times New Roman"/>
                <w:sz w:val="16"/>
                <w:szCs w:val="16"/>
                <w:lang w:val="sr-Cyrl-CS"/>
              </w:rPr>
            </w:pPr>
            <w:r w:rsidRPr="0027188D">
              <w:rPr>
                <w:rFonts w:ascii="Times New Roman" w:hAnsi="Times New Roman" w:cs="Times New Roman"/>
                <w:sz w:val="16"/>
                <w:szCs w:val="16"/>
              </w:rPr>
              <w:t>5</w:t>
            </w:r>
            <w:r w:rsidRPr="0027188D">
              <w:rPr>
                <w:rFonts w:ascii="Times New Roman" w:hAnsi="Times New Roman" w:cs="Times New Roman"/>
                <w:sz w:val="16"/>
                <w:szCs w:val="16"/>
                <w:lang w:val="sr-Cyrl-CS"/>
              </w:rPr>
              <w:t>.</w:t>
            </w:r>
          </w:p>
        </w:tc>
        <w:tc>
          <w:tcPr>
            <w:tcW w:w="4546" w:type="pct"/>
            <w:gridSpan w:val="10"/>
            <w:shd w:val="clear" w:color="auto" w:fill="auto"/>
            <w:vAlign w:val="center"/>
          </w:tcPr>
          <w:p w14:paraId="1F8A30A8" w14:textId="633BAF26" w:rsidR="00B25030" w:rsidRPr="0027188D" w:rsidRDefault="000A4613" w:rsidP="000A4613">
            <w:pPr>
              <w:tabs>
                <w:tab w:val="left" w:pos="567"/>
              </w:tabs>
              <w:spacing w:after="0" w:line="240" w:lineRule="auto"/>
              <w:rPr>
                <w:rFonts w:ascii="Times New Roman" w:hAnsi="Times New Roman" w:cs="Times New Roman"/>
                <w:sz w:val="16"/>
                <w:szCs w:val="16"/>
              </w:rPr>
            </w:pPr>
            <w:r w:rsidRPr="00B17606">
              <w:rPr>
                <w:rFonts w:ascii="Times New Roman" w:hAnsi="Times New Roman" w:cs="Times New Roman"/>
                <w:b/>
                <w:bCs/>
                <w:sz w:val="16"/>
                <w:szCs w:val="16"/>
              </w:rPr>
              <w:t>Lazarević M.</w:t>
            </w:r>
            <w:r w:rsidRPr="000A4613">
              <w:rPr>
                <w:rFonts w:ascii="Times New Roman" w:hAnsi="Times New Roman" w:cs="Times New Roman"/>
                <w:sz w:val="16"/>
                <w:szCs w:val="16"/>
              </w:rPr>
              <w:t>, Vukelić Đ., Stankovski S., Sremčev N., Ostojić G.: Enhancing Student Competence through Novel Student Enterprise Concept, International Journal of Engineering Education, 2017, Vol. 33, No. 6(A), pp. 1824-1833, ISSN 0949-149X</w:t>
            </w:r>
          </w:p>
        </w:tc>
        <w:tc>
          <w:tcPr>
            <w:tcW w:w="236" w:type="pct"/>
            <w:shd w:val="clear" w:color="auto" w:fill="auto"/>
            <w:vAlign w:val="center"/>
          </w:tcPr>
          <w:p w14:paraId="13795501" w14:textId="50101537" w:rsidR="00B25030" w:rsidRPr="0027188D" w:rsidRDefault="000A4613" w:rsidP="000A4613">
            <w:pPr>
              <w:tabs>
                <w:tab w:val="left" w:pos="567"/>
              </w:tabs>
              <w:rPr>
                <w:rFonts w:ascii="Times New Roman" w:hAnsi="Times New Roman" w:cs="Times New Roman"/>
                <w:sz w:val="16"/>
                <w:szCs w:val="16"/>
                <w:lang w:val="sr-Cyrl-RS"/>
              </w:rPr>
            </w:pPr>
            <w:r>
              <w:rPr>
                <w:rFonts w:ascii="Times New Roman" w:hAnsi="Times New Roman" w:cs="Times New Roman"/>
                <w:sz w:val="16"/>
                <w:szCs w:val="16"/>
                <w:lang w:val="sr-Cyrl-RS"/>
              </w:rPr>
              <w:t>М23</w:t>
            </w:r>
          </w:p>
        </w:tc>
      </w:tr>
      <w:tr w:rsidR="00B25030" w:rsidRPr="0027188D" w14:paraId="2E1EA3BE" w14:textId="77777777" w:rsidTr="00BB24B0">
        <w:trPr>
          <w:trHeight w:val="227"/>
          <w:jc w:val="center"/>
        </w:trPr>
        <w:tc>
          <w:tcPr>
            <w:tcW w:w="218" w:type="pct"/>
            <w:shd w:val="clear" w:color="auto" w:fill="auto"/>
            <w:vAlign w:val="center"/>
          </w:tcPr>
          <w:p w14:paraId="24038E63" w14:textId="77777777" w:rsidR="00B25030" w:rsidRPr="0027188D" w:rsidRDefault="00B25030" w:rsidP="00B25030">
            <w:pPr>
              <w:tabs>
                <w:tab w:val="left" w:pos="567"/>
              </w:tabs>
              <w:rPr>
                <w:rFonts w:ascii="Times New Roman" w:hAnsi="Times New Roman" w:cs="Times New Roman"/>
                <w:sz w:val="16"/>
                <w:szCs w:val="16"/>
                <w:lang w:val="sr-Cyrl-CS"/>
              </w:rPr>
            </w:pPr>
            <w:r w:rsidRPr="0027188D">
              <w:rPr>
                <w:rFonts w:ascii="Times New Roman" w:hAnsi="Times New Roman" w:cs="Times New Roman"/>
                <w:sz w:val="16"/>
                <w:szCs w:val="16"/>
              </w:rPr>
              <w:t>6</w:t>
            </w:r>
            <w:r w:rsidRPr="0027188D">
              <w:rPr>
                <w:rFonts w:ascii="Times New Roman" w:hAnsi="Times New Roman" w:cs="Times New Roman"/>
                <w:sz w:val="16"/>
                <w:szCs w:val="16"/>
                <w:lang w:val="sr-Cyrl-CS"/>
              </w:rPr>
              <w:t>.</w:t>
            </w:r>
          </w:p>
        </w:tc>
        <w:tc>
          <w:tcPr>
            <w:tcW w:w="4546" w:type="pct"/>
            <w:gridSpan w:val="10"/>
            <w:shd w:val="clear" w:color="auto" w:fill="auto"/>
            <w:vAlign w:val="center"/>
          </w:tcPr>
          <w:p w14:paraId="377A2A4E" w14:textId="12186B33" w:rsidR="00B25030" w:rsidRPr="0027188D" w:rsidRDefault="000A4613" w:rsidP="000A4613">
            <w:pPr>
              <w:spacing w:after="0" w:line="240" w:lineRule="auto"/>
              <w:rPr>
                <w:rFonts w:ascii="Times New Roman" w:hAnsi="Times New Roman" w:cs="Times New Roman"/>
                <w:sz w:val="16"/>
                <w:szCs w:val="16"/>
              </w:rPr>
            </w:pPr>
            <w:r w:rsidRPr="00B17606">
              <w:rPr>
                <w:rFonts w:ascii="Times New Roman" w:hAnsi="Times New Roman" w:cs="Times New Roman"/>
                <w:b/>
                <w:bCs/>
                <w:sz w:val="16"/>
                <w:szCs w:val="16"/>
              </w:rPr>
              <w:t>Lazarević M.</w:t>
            </w:r>
            <w:r w:rsidRPr="000A4613">
              <w:rPr>
                <w:rFonts w:ascii="Times New Roman" w:hAnsi="Times New Roman" w:cs="Times New Roman"/>
                <w:sz w:val="16"/>
                <w:szCs w:val="16"/>
              </w:rPr>
              <w:t>, Mandić J., Sremčev N., Vukelić Đ., Debevec M.: A systematic literature review of Poka-Yoke and novel approach to theoretical aspects, Strojniski vestnik - Journal of Mechanical Engineering, 2019, Vol. 65, No. 7-8, pp. 454-467, ISSN 0039-2480</w:t>
            </w:r>
          </w:p>
        </w:tc>
        <w:tc>
          <w:tcPr>
            <w:tcW w:w="236" w:type="pct"/>
            <w:shd w:val="clear" w:color="auto" w:fill="auto"/>
            <w:vAlign w:val="center"/>
          </w:tcPr>
          <w:p w14:paraId="64B5D0F8" w14:textId="6BEB5908" w:rsidR="00B25030" w:rsidRPr="0027188D" w:rsidRDefault="000A4613" w:rsidP="000A4613">
            <w:pPr>
              <w:tabs>
                <w:tab w:val="left" w:pos="567"/>
              </w:tabs>
              <w:rPr>
                <w:rFonts w:ascii="Times New Roman" w:hAnsi="Times New Roman" w:cs="Times New Roman"/>
                <w:sz w:val="16"/>
                <w:szCs w:val="16"/>
                <w:lang w:val="sr-Cyrl-RS"/>
              </w:rPr>
            </w:pPr>
            <w:r>
              <w:rPr>
                <w:rFonts w:ascii="Times New Roman" w:hAnsi="Times New Roman" w:cs="Times New Roman"/>
                <w:sz w:val="16"/>
                <w:szCs w:val="16"/>
                <w:lang w:val="sr-Cyrl-RS"/>
              </w:rPr>
              <w:t>М23</w:t>
            </w:r>
          </w:p>
        </w:tc>
      </w:tr>
      <w:tr w:rsidR="00B25030" w:rsidRPr="0027188D" w14:paraId="68C1C0AD" w14:textId="77777777" w:rsidTr="00BB24B0">
        <w:trPr>
          <w:trHeight w:val="227"/>
          <w:jc w:val="center"/>
        </w:trPr>
        <w:tc>
          <w:tcPr>
            <w:tcW w:w="218" w:type="pct"/>
            <w:vAlign w:val="center"/>
          </w:tcPr>
          <w:p w14:paraId="687C8E35" w14:textId="77777777" w:rsidR="00B25030" w:rsidRPr="0027188D" w:rsidRDefault="00B25030" w:rsidP="00B25030">
            <w:pPr>
              <w:tabs>
                <w:tab w:val="left" w:pos="567"/>
              </w:tabs>
              <w:rPr>
                <w:rFonts w:ascii="Times New Roman" w:hAnsi="Times New Roman" w:cs="Times New Roman"/>
                <w:sz w:val="16"/>
                <w:szCs w:val="16"/>
                <w:lang w:val="sr-Cyrl-CS"/>
              </w:rPr>
            </w:pPr>
            <w:r w:rsidRPr="0027188D">
              <w:rPr>
                <w:rFonts w:ascii="Times New Roman" w:hAnsi="Times New Roman" w:cs="Times New Roman"/>
                <w:sz w:val="16"/>
                <w:szCs w:val="16"/>
              </w:rPr>
              <w:t>7</w:t>
            </w:r>
            <w:r w:rsidRPr="0027188D">
              <w:rPr>
                <w:rFonts w:ascii="Times New Roman" w:hAnsi="Times New Roman" w:cs="Times New Roman"/>
                <w:sz w:val="16"/>
                <w:szCs w:val="16"/>
                <w:lang w:val="sr-Cyrl-CS"/>
              </w:rPr>
              <w:t>.</w:t>
            </w:r>
          </w:p>
        </w:tc>
        <w:tc>
          <w:tcPr>
            <w:tcW w:w="4546" w:type="pct"/>
            <w:gridSpan w:val="10"/>
            <w:shd w:val="clear" w:color="auto" w:fill="auto"/>
            <w:vAlign w:val="center"/>
          </w:tcPr>
          <w:p w14:paraId="0D686D76" w14:textId="5A36999F" w:rsidR="00B25030" w:rsidRPr="0027188D" w:rsidRDefault="000A4613" w:rsidP="00C25B9D">
            <w:pPr>
              <w:spacing w:after="0" w:line="240" w:lineRule="auto"/>
              <w:rPr>
                <w:rFonts w:ascii="Times New Roman" w:hAnsi="Times New Roman" w:cs="Times New Roman"/>
                <w:sz w:val="16"/>
                <w:szCs w:val="16"/>
              </w:rPr>
            </w:pPr>
            <w:r w:rsidRPr="000A4613">
              <w:rPr>
                <w:rFonts w:ascii="Times New Roman" w:hAnsi="Times New Roman" w:cs="Times New Roman"/>
                <w:sz w:val="16"/>
                <w:szCs w:val="16"/>
              </w:rPr>
              <w:t xml:space="preserve">Klašnja N., Sremčev N., Vukelić Đ., Simeunović N., </w:t>
            </w:r>
            <w:r w:rsidRPr="00B17606">
              <w:rPr>
                <w:rFonts w:ascii="Times New Roman" w:hAnsi="Times New Roman" w:cs="Times New Roman"/>
                <w:b/>
                <w:bCs/>
                <w:sz w:val="16"/>
                <w:szCs w:val="16"/>
              </w:rPr>
              <w:t>Lazarević M.</w:t>
            </w:r>
            <w:r w:rsidRPr="000A4613">
              <w:rPr>
                <w:rFonts w:ascii="Times New Roman" w:hAnsi="Times New Roman" w:cs="Times New Roman"/>
                <w:sz w:val="16"/>
                <w:szCs w:val="16"/>
              </w:rPr>
              <w:t>: Optimization of Cable Harness Assembly Systems Based on Lean Concept Application, International Journal of Industrial Engineering and Management, 2019, Vol. 10, No. 1, pp. 115-123, ISSN 2217-2661</w:t>
            </w:r>
          </w:p>
        </w:tc>
        <w:tc>
          <w:tcPr>
            <w:tcW w:w="236" w:type="pct"/>
            <w:vAlign w:val="center"/>
          </w:tcPr>
          <w:p w14:paraId="7A3BF20C" w14:textId="3C76CF4F" w:rsidR="00B25030" w:rsidRPr="0027188D" w:rsidRDefault="000A4613" w:rsidP="000A4613">
            <w:pPr>
              <w:tabs>
                <w:tab w:val="left" w:pos="567"/>
              </w:tabs>
              <w:rPr>
                <w:rFonts w:ascii="Times New Roman" w:hAnsi="Times New Roman" w:cs="Times New Roman"/>
                <w:sz w:val="16"/>
                <w:szCs w:val="16"/>
                <w:lang w:val="sr-Cyrl-RS"/>
              </w:rPr>
            </w:pPr>
            <w:r>
              <w:rPr>
                <w:rFonts w:ascii="Times New Roman" w:hAnsi="Times New Roman" w:cs="Times New Roman"/>
                <w:sz w:val="16"/>
                <w:szCs w:val="16"/>
                <w:lang w:val="sr-Cyrl-RS"/>
              </w:rPr>
              <w:t>М24</w:t>
            </w:r>
          </w:p>
        </w:tc>
      </w:tr>
      <w:tr w:rsidR="000A4613" w:rsidRPr="0027188D" w14:paraId="365E3D39" w14:textId="77777777" w:rsidTr="00BB24B0">
        <w:trPr>
          <w:trHeight w:val="227"/>
          <w:jc w:val="center"/>
        </w:trPr>
        <w:tc>
          <w:tcPr>
            <w:tcW w:w="218" w:type="pct"/>
            <w:shd w:val="clear" w:color="auto" w:fill="auto"/>
            <w:vAlign w:val="center"/>
          </w:tcPr>
          <w:p w14:paraId="6C0992AC" w14:textId="77777777" w:rsidR="000A4613" w:rsidRPr="0027188D" w:rsidRDefault="000A4613" w:rsidP="000A4613">
            <w:pPr>
              <w:tabs>
                <w:tab w:val="left" w:pos="567"/>
              </w:tabs>
              <w:rPr>
                <w:rFonts w:ascii="Times New Roman" w:hAnsi="Times New Roman" w:cs="Times New Roman"/>
                <w:sz w:val="16"/>
                <w:szCs w:val="16"/>
              </w:rPr>
            </w:pPr>
            <w:r w:rsidRPr="0027188D">
              <w:rPr>
                <w:rFonts w:ascii="Times New Roman" w:hAnsi="Times New Roman" w:cs="Times New Roman"/>
                <w:sz w:val="16"/>
                <w:szCs w:val="16"/>
              </w:rPr>
              <w:t>8.</w:t>
            </w:r>
          </w:p>
        </w:tc>
        <w:tc>
          <w:tcPr>
            <w:tcW w:w="4546" w:type="pct"/>
            <w:gridSpan w:val="10"/>
            <w:shd w:val="clear" w:color="auto" w:fill="auto"/>
            <w:vAlign w:val="center"/>
          </w:tcPr>
          <w:p w14:paraId="464CCAEB" w14:textId="6B915DCC" w:rsidR="000A4613" w:rsidRPr="0027188D" w:rsidRDefault="000A4613" w:rsidP="00C25B9D">
            <w:pPr>
              <w:spacing w:after="0" w:line="240" w:lineRule="auto"/>
              <w:rPr>
                <w:rFonts w:ascii="Times New Roman" w:hAnsi="Times New Roman" w:cs="Times New Roman"/>
                <w:sz w:val="16"/>
                <w:szCs w:val="16"/>
              </w:rPr>
            </w:pPr>
            <w:r w:rsidRPr="000A4613">
              <w:rPr>
                <w:rFonts w:ascii="Times New Roman" w:hAnsi="Times New Roman" w:cs="Times New Roman"/>
                <w:sz w:val="16"/>
                <w:szCs w:val="16"/>
              </w:rPr>
              <w:t xml:space="preserve">Tomić S., </w:t>
            </w:r>
            <w:r w:rsidRPr="00B17606">
              <w:rPr>
                <w:rFonts w:ascii="Times New Roman" w:hAnsi="Times New Roman" w:cs="Times New Roman"/>
                <w:b/>
                <w:bCs/>
                <w:sz w:val="16"/>
                <w:szCs w:val="16"/>
              </w:rPr>
              <w:t>Lazarević M.</w:t>
            </w:r>
            <w:r w:rsidRPr="000A4613">
              <w:rPr>
                <w:rFonts w:ascii="Times New Roman" w:hAnsi="Times New Roman" w:cs="Times New Roman"/>
                <w:sz w:val="16"/>
                <w:szCs w:val="16"/>
              </w:rPr>
              <w:t>, Grubić-Nešić L., Ćirić Lalić D., Kanjuh J.: Human error management approach in practice: the use of HERCA tool for a systematic analysis of human errors, Journal for East European Management Studies, 2022, Vol. 4, No. 27, pp. 637-661, ISSN 0949-6181</w:t>
            </w:r>
          </w:p>
        </w:tc>
        <w:tc>
          <w:tcPr>
            <w:tcW w:w="236" w:type="pct"/>
            <w:shd w:val="clear" w:color="auto" w:fill="auto"/>
            <w:vAlign w:val="center"/>
          </w:tcPr>
          <w:p w14:paraId="0B116BB9" w14:textId="42C83CF7" w:rsidR="000A4613" w:rsidRPr="0027188D" w:rsidRDefault="000A4613" w:rsidP="000A4613">
            <w:pPr>
              <w:tabs>
                <w:tab w:val="left" w:pos="567"/>
              </w:tabs>
              <w:rPr>
                <w:rFonts w:ascii="Times New Roman" w:hAnsi="Times New Roman" w:cs="Times New Roman"/>
                <w:sz w:val="16"/>
                <w:szCs w:val="16"/>
              </w:rPr>
            </w:pPr>
            <w:r>
              <w:rPr>
                <w:rFonts w:ascii="Times New Roman" w:hAnsi="Times New Roman" w:cs="Times New Roman"/>
                <w:sz w:val="16"/>
                <w:szCs w:val="16"/>
                <w:lang w:val="sr-Cyrl-RS"/>
              </w:rPr>
              <w:t>М23</w:t>
            </w:r>
          </w:p>
        </w:tc>
      </w:tr>
      <w:tr w:rsidR="000A4613" w:rsidRPr="0027188D" w14:paraId="6ABD3725" w14:textId="77777777" w:rsidTr="00BB24B0">
        <w:trPr>
          <w:trHeight w:val="227"/>
          <w:jc w:val="center"/>
        </w:trPr>
        <w:tc>
          <w:tcPr>
            <w:tcW w:w="5000" w:type="pct"/>
            <w:gridSpan w:val="12"/>
            <w:vAlign w:val="center"/>
          </w:tcPr>
          <w:p w14:paraId="30B3547E" w14:textId="77777777" w:rsidR="000A4613" w:rsidRPr="0027188D" w:rsidRDefault="000A4613" w:rsidP="000A4613">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b/>
                <w:bCs/>
                <w:sz w:val="16"/>
                <w:szCs w:val="16"/>
                <w:lang w:val="sr-Cyrl-CS" w:eastAsia="sr-Latn-CS"/>
              </w:rPr>
              <w:t>Збирни подаци научне активност наставника</w:t>
            </w:r>
          </w:p>
        </w:tc>
      </w:tr>
      <w:tr w:rsidR="00F07CC9" w:rsidRPr="0027188D" w14:paraId="1B49BAC2" w14:textId="77777777" w:rsidTr="00BB24B0">
        <w:trPr>
          <w:trHeight w:val="227"/>
          <w:jc w:val="center"/>
        </w:trPr>
        <w:tc>
          <w:tcPr>
            <w:tcW w:w="3338" w:type="pct"/>
            <w:gridSpan w:val="8"/>
            <w:vAlign w:val="center"/>
          </w:tcPr>
          <w:p w14:paraId="77F96A51" w14:textId="77777777" w:rsidR="00F07CC9" w:rsidRPr="0027188D" w:rsidRDefault="00F07CC9" w:rsidP="00F07CC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Укупан број цитата, без аутоцитата</w:t>
            </w:r>
          </w:p>
        </w:tc>
        <w:tc>
          <w:tcPr>
            <w:tcW w:w="1662" w:type="pct"/>
            <w:gridSpan w:val="4"/>
            <w:vAlign w:val="center"/>
          </w:tcPr>
          <w:p w14:paraId="3670AA80" w14:textId="7F91ADD8" w:rsidR="00F07CC9" w:rsidRPr="0027188D" w:rsidRDefault="00F07CC9" w:rsidP="00F07CC9">
            <w:pPr>
              <w:widowControl w:val="0"/>
              <w:autoSpaceDE w:val="0"/>
              <w:autoSpaceDN w:val="0"/>
              <w:adjustRightInd w:val="0"/>
              <w:spacing w:after="0" w:line="240" w:lineRule="auto"/>
              <w:rPr>
                <w:rFonts w:ascii="Times New Roman" w:hAnsi="Times New Roman" w:cs="Times New Roman"/>
                <w:sz w:val="16"/>
                <w:szCs w:val="16"/>
                <w:lang w:eastAsia="sr-Latn-CS"/>
              </w:rPr>
            </w:pPr>
            <w:r>
              <w:rPr>
                <w:rFonts w:ascii="Times New Roman" w:hAnsi="Times New Roman" w:cs="Times New Roman"/>
                <w:sz w:val="16"/>
                <w:szCs w:val="16"/>
                <w:lang w:val="sr-Cyrl-RS" w:eastAsia="sr-Latn-CS"/>
              </w:rPr>
              <w:t>284</w:t>
            </w:r>
            <w:r w:rsidRPr="0027188D">
              <w:rPr>
                <w:rFonts w:ascii="Times New Roman" w:hAnsi="Times New Roman" w:cs="Times New Roman"/>
                <w:sz w:val="16"/>
                <w:szCs w:val="16"/>
                <w:lang w:eastAsia="sr-Latn-CS"/>
              </w:rPr>
              <w:t xml:space="preserve"> (Scopus)</w:t>
            </w:r>
          </w:p>
        </w:tc>
      </w:tr>
      <w:tr w:rsidR="00F07CC9" w:rsidRPr="0027188D" w14:paraId="3065FD33" w14:textId="77777777" w:rsidTr="00BB24B0">
        <w:trPr>
          <w:trHeight w:val="227"/>
          <w:jc w:val="center"/>
        </w:trPr>
        <w:tc>
          <w:tcPr>
            <w:tcW w:w="3338" w:type="pct"/>
            <w:gridSpan w:val="8"/>
            <w:vAlign w:val="center"/>
          </w:tcPr>
          <w:p w14:paraId="768E582D" w14:textId="77777777" w:rsidR="00F07CC9" w:rsidRPr="0027188D" w:rsidRDefault="00F07CC9" w:rsidP="00F07CC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Укупан број радова са SCI (или SSCI) листе</w:t>
            </w:r>
          </w:p>
        </w:tc>
        <w:tc>
          <w:tcPr>
            <w:tcW w:w="1662" w:type="pct"/>
            <w:gridSpan w:val="4"/>
            <w:vAlign w:val="center"/>
          </w:tcPr>
          <w:p w14:paraId="4DD99CED" w14:textId="5D8CA4F9" w:rsidR="00F07CC9" w:rsidRPr="0027188D" w:rsidRDefault="00F07CC9" w:rsidP="00F07CC9">
            <w:pPr>
              <w:widowControl w:val="0"/>
              <w:autoSpaceDE w:val="0"/>
              <w:autoSpaceDN w:val="0"/>
              <w:adjustRightInd w:val="0"/>
              <w:spacing w:after="0" w:line="240" w:lineRule="auto"/>
              <w:rPr>
                <w:rFonts w:ascii="Times New Roman" w:hAnsi="Times New Roman" w:cs="Times New Roman"/>
                <w:sz w:val="16"/>
                <w:szCs w:val="16"/>
                <w:lang w:eastAsia="sr-Latn-CS"/>
              </w:rPr>
            </w:pPr>
          </w:p>
        </w:tc>
      </w:tr>
      <w:tr w:rsidR="00F07CC9" w:rsidRPr="0027188D" w14:paraId="00D2F6E9" w14:textId="77777777" w:rsidTr="00BB24B0">
        <w:trPr>
          <w:trHeight w:val="227"/>
          <w:jc w:val="center"/>
        </w:trPr>
        <w:tc>
          <w:tcPr>
            <w:tcW w:w="3338" w:type="pct"/>
            <w:gridSpan w:val="8"/>
            <w:vAlign w:val="center"/>
          </w:tcPr>
          <w:p w14:paraId="53AF63D8" w14:textId="77777777" w:rsidR="00F07CC9" w:rsidRPr="0027188D" w:rsidRDefault="00F07CC9" w:rsidP="00F07CC9">
            <w:pPr>
              <w:widowControl w:val="0"/>
              <w:autoSpaceDE w:val="0"/>
              <w:autoSpaceDN w:val="0"/>
              <w:adjustRightInd w:val="0"/>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CS" w:eastAsia="sr-Latn-CS"/>
              </w:rPr>
              <w:t>Тренутно учешће на пројектима</w:t>
            </w:r>
          </w:p>
        </w:tc>
        <w:tc>
          <w:tcPr>
            <w:tcW w:w="800" w:type="pct"/>
            <w:gridSpan w:val="2"/>
            <w:vAlign w:val="center"/>
          </w:tcPr>
          <w:p w14:paraId="0A9638E7" w14:textId="77A1BBF8" w:rsidR="00F07CC9" w:rsidRPr="0027188D" w:rsidRDefault="00F07CC9" w:rsidP="00F07CC9">
            <w:pPr>
              <w:spacing w:after="0" w:line="240" w:lineRule="auto"/>
              <w:rPr>
                <w:rFonts w:ascii="Times New Roman" w:hAnsi="Times New Roman" w:cs="Times New Roman"/>
                <w:sz w:val="16"/>
                <w:szCs w:val="16"/>
                <w:lang w:eastAsia="sr-Latn-CS"/>
              </w:rPr>
            </w:pPr>
            <w:r w:rsidRPr="0027188D">
              <w:rPr>
                <w:rFonts w:ascii="Times New Roman" w:hAnsi="Times New Roman" w:cs="Times New Roman"/>
                <w:sz w:val="16"/>
                <w:szCs w:val="16"/>
                <w:lang w:val="sr-Cyrl-CS" w:eastAsia="sr-Latn-CS"/>
              </w:rPr>
              <w:t>Домаћи</w:t>
            </w:r>
            <w:r w:rsidRPr="0027188D">
              <w:rPr>
                <w:rFonts w:ascii="Times New Roman" w:hAnsi="Times New Roman" w:cs="Times New Roman"/>
                <w:sz w:val="16"/>
                <w:szCs w:val="16"/>
                <w:lang w:eastAsia="sr-Latn-CS"/>
              </w:rPr>
              <w:t xml:space="preserve">   </w:t>
            </w:r>
          </w:p>
        </w:tc>
        <w:tc>
          <w:tcPr>
            <w:tcW w:w="862" w:type="pct"/>
            <w:gridSpan w:val="2"/>
            <w:vAlign w:val="center"/>
          </w:tcPr>
          <w:p w14:paraId="4011AAD1" w14:textId="77777777" w:rsidR="00F07CC9" w:rsidRPr="0027188D" w:rsidRDefault="00F07CC9" w:rsidP="00F07CC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Међународни</w:t>
            </w:r>
          </w:p>
        </w:tc>
      </w:tr>
      <w:tr w:rsidR="00F07CC9" w:rsidRPr="0027188D" w14:paraId="7BC5666C" w14:textId="77777777" w:rsidTr="00BB24B0">
        <w:trPr>
          <w:trHeight w:val="227"/>
          <w:jc w:val="center"/>
        </w:trPr>
        <w:tc>
          <w:tcPr>
            <w:tcW w:w="5000" w:type="pct"/>
            <w:gridSpan w:val="12"/>
            <w:vAlign w:val="center"/>
          </w:tcPr>
          <w:p w14:paraId="3856FA19" w14:textId="77777777" w:rsidR="00F07CC9" w:rsidRPr="0027188D" w:rsidRDefault="00F07CC9" w:rsidP="00F07CC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 xml:space="preserve">Усавршавања </w:t>
            </w:r>
          </w:p>
        </w:tc>
      </w:tr>
      <w:tr w:rsidR="00F07CC9" w:rsidRPr="0027188D" w14:paraId="4F10B705" w14:textId="77777777" w:rsidTr="00BB24B0">
        <w:trPr>
          <w:trHeight w:val="227"/>
          <w:jc w:val="center"/>
        </w:trPr>
        <w:tc>
          <w:tcPr>
            <w:tcW w:w="5000" w:type="pct"/>
            <w:gridSpan w:val="12"/>
            <w:vAlign w:val="center"/>
          </w:tcPr>
          <w:p w14:paraId="5EF744A1" w14:textId="77777777" w:rsidR="00F07CC9" w:rsidRPr="0027188D" w:rsidRDefault="00F07CC9" w:rsidP="00F07CC9">
            <w:pPr>
              <w:widowControl w:val="0"/>
              <w:autoSpaceDE w:val="0"/>
              <w:autoSpaceDN w:val="0"/>
              <w:adjustRightInd w:val="0"/>
              <w:spacing w:after="0" w:line="240" w:lineRule="auto"/>
              <w:rPr>
                <w:rFonts w:ascii="Times New Roman" w:hAnsi="Times New Roman" w:cs="Times New Roman"/>
                <w:sz w:val="16"/>
                <w:szCs w:val="16"/>
                <w:lang w:val="sr-Cyrl-CS" w:eastAsia="sr-Latn-CS"/>
              </w:rPr>
            </w:pPr>
            <w:r w:rsidRPr="0027188D">
              <w:rPr>
                <w:rFonts w:ascii="Times New Roman" w:hAnsi="Times New Roman" w:cs="Times New Roman"/>
                <w:sz w:val="16"/>
                <w:szCs w:val="16"/>
                <w:lang w:val="sr-Cyrl-CS" w:eastAsia="sr-Latn-CS"/>
              </w:rPr>
              <w:t>Други подаци које сматрате релевантним</w:t>
            </w:r>
          </w:p>
        </w:tc>
      </w:tr>
    </w:tbl>
    <w:p w14:paraId="05D4A4A5" w14:textId="77777777" w:rsidR="00671448" w:rsidRPr="0027188D" w:rsidRDefault="00671448" w:rsidP="00D23260">
      <w:pPr>
        <w:spacing w:after="0" w:line="240" w:lineRule="auto"/>
        <w:jc w:val="right"/>
        <w:rPr>
          <w:rFonts w:ascii="Times New Roman" w:hAnsi="Times New Roman" w:cs="Times New Roman"/>
          <w:b/>
          <w:sz w:val="16"/>
          <w:szCs w:val="16"/>
          <w:lang w:val="sr-Cyrl-CS"/>
        </w:rPr>
      </w:pPr>
    </w:p>
    <w:p w14:paraId="49BD04DD" w14:textId="77777777" w:rsidR="00671448" w:rsidRPr="0027188D" w:rsidRDefault="00671448" w:rsidP="00D23260">
      <w:pPr>
        <w:spacing w:after="0" w:line="240" w:lineRule="auto"/>
        <w:jc w:val="right"/>
        <w:rPr>
          <w:rFonts w:ascii="Times New Roman" w:hAnsi="Times New Roman" w:cs="Times New Roman"/>
          <w:b/>
          <w:sz w:val="16"/>
          <w:szCs w:val="16"/>
          <w:lang w:val="sr-Cyrl-CS"/>
        </w:rPr>
      </w:pPr>
    </w:p>
    <w:p w14:paraId="73707197" w14:textId="77777777" w:rsidR="00671448" w:rsidRPr="0027188D" w:rsidRDefault="00671448" w:rsidP="00D23260">
      <w:pPr>
        <w:spacing w:after="0" w:line="240" w:lineRule="auto"/>
        <w:jc w:val="right"/>
        <w:rPr>
          <w:rFonts w:ascii="Times New Roman" w:hAnsi="Times New Roman" w:cs="Times New Roman"/>
          <w:b/>
          <w:sz w:val="16"/>
          <w:szCs w:val="16"/>
          <w:lang w:val="sr-Cyrl-CS"/>
        </w:rPr>
      </w:pPr>
    </w:p>
    <w:p w14:paraId="3BC2AFDB" w14:textId="77777777" w:rsidR="00671448" w:rsidRPr="0027188D" w:rsidRDefault="00671448" w:rsidP="00D23260">
      <w:pPr>
        <w:spacing w:after="0" w:line="240" w:lineRule="auto"/>
        <w:jc w:val="right"/>
        <w:rPr>
          <w:rFonts w:ascii="Times New Roman" w:hAnsi="Times New Roman" w:cs="Times New Roman"/>
          <w:b/>
          <w:sz w:val="16"/>
          <w:szCs w:val="16"/>
          <w:lang w:val="sr-Cyrl-CS"/>
        </w:rPr>
      </w:pPr>
    </w:p>
    <w:p w14:paraId="36E14418" w14:textId="77777777" w:rsidR="00671448" w:rsidRPr="0027188D" w:rsidRDefault="00671448" w:rsidP="00D23260">
      <w:pPr>
        <w:spacing w:after="0" w:line="240" w:lineRule="auto"/>
        <w:jc w:val="right"/>
        <w:rPr>
          <w:rFonts w:ascii="Times New Roman" w:hAnsi="Times New Roman" w:cs="Times New Roman"/>
          <w:b/>
          <w:sz w:val="16"/>
          <w:szCs w:val="16"/>
          <w:lang w:val="sr-Cyrl-CS"/>
        </w:rPr>
      </w:pPr>
    </w:p>
    <w:p w14:paraId="7AFE16E5" w14:textId="77777777" w:rsidR="00671448" w:rsidRPr="0027188D" w:rsidRDefault="00671448" w:rsidP="00D23260">
      <w:pPr>
        <w:spacing w:after="0" w:line="240" w:lineRule="auto"/>
        <w:jc w:val="right"/>
        <w:rPr>
          <w:rFonts w:ascii="Times New Roman" w:hAnsi="Times New Roman" w:cs="Times New Roman"/>
          <w:b/>
          <w:sz w:val="16"/>
          <w:szCs w:val="16"/>
          <w:lang w:val="sr-Cyrl-CS"/>
        </w:rPr>
      </w:pPr>
    </w:p>
    <w:p w14:paraId="00C148A8" w14:textId="77777777" w:rsidR="00671448" w:rsidRPr="0027188D" w:rsidRDefault="00671448" w:rsidP="00D23260">
      <w:pPr>
        <w:spacing w:after="0" w:line="240" w:lineRule="auto"/>
        <w:jc w:val="right"/>
        <w:rPr>
          <w:rFonts w:ascii="Times New Roman" w:hAnsi="Times New Roman" w:cs="Times New Roman"/>
          <w:b/>
          <w:sz w:val="16"/>
          <w:szCs w:val="16"/>
          <w:lang w:val="sr-Cyrl-CS"/>
        </w:rPr>
      </w:pPr>
    </w:p>
    <w:p w14:paraId="120CF315" w14:textId="77777777" w:rsidR="00671448" w:rsidRPr="0027188D" w:rsidRDefault="00671448" w:rsidP="00D23260">
      <w:pPr>
        <w:spacing w:after="0" w:line="240" w:lineRule="auto"/>
        <w:jc w:val="right"/>
        <w:rPr>
          <w:rFonts w:ascii="Times New Roman" w:hAnsi="Times New Roman" w:cs="Times New Roman"/>
          <w:b/>
          <w:sz w:val="16"/>
          <w:szCs w:val="16"/>
          <w:lang w:val="sr-Cyrl-CS"/>
        </w:rPr>
      </w:pPr>
    </w:p>
    <w:p w14:paraId="480A354E" w14:textId="0805C2DE" w:rsidR="00671448" w:rsidRDefault="00671448" w:rsidP="0027188D">
      <w:pPr>
        <w:spacing w:after="0" w:line="240" w:lineRule="auto"/>
        <w:rPr>
          <w:rFonts w:ascii="Times New Roman" w:hAnsi="Times New Roman" w:cs="Times New Roman"/>
          <w:b/>
          <w:sz w:val="16"/>
          <w:szCs w:val="16"/>
          <w:lang w:val="sr-Cyrl-CS"/>
        </w:rPr>
      </w:pPr>
    </w:p>
    <w:p w14:paraId="60116DED" w14:textId="17B30E8B" w:rsidR="00D24817" w:rsidRDefault="00D24817" w:rsidP="0027188D">
      <w:pPr>
        <w:spacing w:after="0" w:line="240" w:lineRule="auto"/>
        <w:rPr>
          <w:rFonts w:ascii="Times New Roman" w:hAnsi="Times New Roman" w:cs="Times New Roman"/>
          <w:b/>
          <w:sz w:val="16"/>
          <w:szCs w:val="16"/>
          <w:lang w:val="sr-Cyrl-CS"/>
        </w:rPr>
      </w:pPr>
    </w:p>
    <w:p w14:paraId="4B419E1F" w14:textId="2F5BEADF" w:rsidR="00D24817" w:rsidRDefault="00D24817" w:rsidP="0027188D">
      <w:pPr>
        <w:spacing w:after="0" w:line="240" w:lineRule="auto"/>
        <w:rPr>
          <w:rFonts w:ascii="Times New Roman" w:hAnsi="Times New Roman" w:cs="Times New Roman"/>
          <w:b/>
          <w:sz w:val="16"/>
          <w:szCs w:val="16"/>
          <w:lang w:val="sr-Cyrl-CS"/>
        </w:rPr>
      </w:pPr>
    </w:p>
    <w:p w14:paraId="744E3E28" w14:textId="78B379DE" w:rsidR="00D24817" w:rsidRDefault="00D24817" w:rsidP="0027188D">
      <w:pPr>
        <w:spacing w:after="0" w:line="240" w:lineRule="auto"/>
        <w:rPr>
          <w:rFonts w:ascii="Times New Roman" w:hAnsi="Times New Roman" w:cs="Times New Roman"/>
          <w:b/>
          <w:sz w:val="16"/>
          <w:szCs w:val="16"/>
          <w:lang w:val="sr-Cyrl-CS"/>
        </w:rPr>
      </w:pPr>
    </w:p>
    <w:p w14:paraId="185724E0" w14:textId="622E5627" w:rsidR="00D24817" w:rsidRDefault="00D24817" w:rsidP="0027188D">
      <w:pPr>
        <w:spacing w:after="0" w:line="240" w:lineRule="auto"/>
        <w:rPr>
          <w:rFonts w:ascii="Times New Roman" w:hAnsi="Times New Roman" w:cs="Times New Roman"/>
          <w:b/>
          <w:sz w:val="16"/>
          <w:szCs w:val="16"/>
          <w:lang w:val="sr-Cyrl-CS"/>
        </w:rPr>
      </w:pPr>
    </w:p>
    <w:p w14:paraId="26ABF986" w14:textId="2E905DFA" w:rsidR="00D24817" w:rsidRDefault="00D24817" w:rsidP="0027188D">
      <w:pPr>
        <w:spacing w:after="0" w:line="240" w:lineRule="auto"/>
        <w:rPr>
          <w:rFonts w:ascii="Times New Roman" w:hAnsi="Times New Roman" w:cs="Times New Roman"/>
          <w:b/>
          <w:sz w:val="16"/>
          <w:szCs w:val="16"/>
          <w:lang w:val="sr-Cyrl-CS"/>
        </w:rPr>
      </w:pPr>
    </w:p>
    <w:p w14:paraId="7372008E" w14:textId="778C4563" w:rsidR="00D24817" w:rsidRDefault="00D24817" w:rsidP="0027188D">
      <w:pPr>
        <w:spacing w:after="0" w:line="240" w:lineRule="auto"/>
        <w:rPr>
          <w:rFonts w:ascii="Times New Roman" w:hAnsi="Times New Roman" w:cs="Times New Roman"/>
          <w:b/>
          <w:sz w:val="16"/>
          <w:szCs w:val="16"/>
          <w:lang w:val="sr-Cyrl-CS"/>
        </w:rPr>
      </w:pPr>
    </w:p>
    <w:p w14:paraId="5B4EE644" w14:textId="7CE4AFEB" w:rsidR="00D24817" w:rsidRDefault="00D24817" w:rsidP="0027188D">
      <w:pPr>
        <w:spacing w:after="0" w:line="240" w:lineRule="auto"/>
        <w:rPr>
          <w:rFonts w:ascii="Times New Roman" w:hAnsi="Times New Roman" w:cs="Times New Roman"/>
          <w:b/>
          <w:sz w:val="16"/>
          <w:szCs w:val="16"/>
          <w:lang w:val="sr-Cyrl-CS"/>
        </w:rPr>
      </w:pPr>
    </w:p>
    <w:p w14:paraId="33AE0D58" w14:textId="1C274AD4" w:rsidR="00D24817" w:rsidRDefault="00D24817" w:rsidP="0027188D">
      <w:pPr>
        <w:spacing w:after="0" w:line="240" w:lineRule="auto"/>
        <w:rPr>
          <w:rFonts w:ascii="Times New Roman" w:hAnsi="Times New Roman" w:cs="Times New Roman"/>
          <w:b/>
          <w:sz w:val="16"/>
          <w:szCs w:val="16"/>
          <w:lang w:val="sr-Cyrl-CS"/>
        </w:rPr>
      </w:pPr>
    </w:p>
    <w:p w14:paraId="2A6E7637" w14:textId="6AB9F598" w:rsidR="00C25B9D" w:rsidRDefault="00C25B9D" w:rsidP="0027188D">
      <w:pPr>
        <w:spacing w:after="0" w:line="240" w:lineRule="auto"/>
        <w:rPr>
          <w:rFonts w:ascii="Times New Roman" w:hAnsi="Times New Roman" w:cs="Times New Roman"/>
          <w:b/>
          <w:sz w:val="16"/>
          <w:szCs w:val="16"/>
          <w:lang w:val="sr-Cyrl-CS"/>
        </w:rPr>
      </w:pPr>
    </w:p>
    <w:p w14:paraId="7B0FAB58" w14:textId="232D5B16" w:rsidR="00C25B9D" w:rsidRDefault="00C25B9D" w:rsidP="0027188D">
      <w:pPr>
        <w:spacing w:after="0" w:line="240" w:lineRule="auto"/>
        <w:rPr>
          <w:rFonts w:ascii="Times New Roman" w:hAnsi="Times New Roman" w:cs="Times New Roman"/>
          <w:b/>
          <w:sz w:val="16"/>
          <w:szCs w:val="16"/>
          <w:lang w:val="sr-Cyrl-CS"/>
        </w:rPr>
      </w:pPr>
    </w:p>
    <w:p w14:paraId="1E0C283F" w14:textId="5370B6C7" w:rsidR="00C25B9D" w:rsidRDefault="00C25B9D" w:rsidP="0027188D">
      <w:pPr>
        <w:spacing w:after="0" w:line="240" w:lineRule="auto"/>
        <w:rPr>
          <w:rFonts w:ascii="Times New Roman" w:hAnsi="Times New Roman" w:cs="Times New Roman"/>
          <w:b/>
          <w:sz w:val="16"/>
          <w:szCs w:val="16"/>
          <w:lang w:val="sr-Cyrl-CS"/>
        </w:rPr>
      </w:pPr>
    </w:p>
    <w:p w14:paraId="2620CB7C" w14:textId="532B09B2" w:rsidR="00C25B9D" w:rsidRDefault="00C25B9D" w:rsidP="0027188D">
      <w:pPr>
        <w:spacing w:after="0" w:line="240" w:lineRule="auto"/>
        <w:rPr>
          <w:rFonts w:ascii="Times New Roman" w:hAnsi="Times New Roman" w:cs="Times New Roman"/>
          <w:b/>
          <w:sz w:val="16"/>
          <w:szCs w:val="16"/>
          <w:lang w:val="sr-Cyrl-CS"/>
        </w:rPr>
      </w:pPr>
    </w:p>
    <w:p w14:paraId="351FCD9A" w14:textId="201F61EB" w:rsidR="00C25B9D" w:rsidRPr="00BA0BB9" w:rsidRDefault="00C25B9D" w:rsidP="0027188D">
      <w:pPr>
        <w:spacing w:after="0" w:line="240" w:lineRule="auto"/>
        <w:rPr>
          <w:rFonts w:ascii="Times New Roman" w:hAnsi="Times New Roman" w:cs="Times New Roman"/>
          <w:b/>
          <w:sz w:val="16"/>
          <w:szCs w:val="16"/>
          <w:lang w:val="en-US"/>
        </w:rPr>
      </w:pPr>
    </w:p>
    <w:p w14:paraId="6EFC2718" w14:textId="50245206" w:rsidR="00C25B9D" w:rsidRDefault="00C25B9D" w:rsidP="0027188D">
      <w:pPr>
        <w:spacing w:after="0" w:line="240" w:lineRule="auto"/>
        <w:rPr>
          <w:rFonts w:ascii="Times New Roman" w:hAnsi="Times New Roman" w:cs="Times New Roman"/>
          <w:b/>
          <w:sz w:val="16"/>
          <w:szCs w:val="16"/>
          <w:lang w:val="sr-Cyrl-CS"/>
        </w:rPr>
      </w:pPr>
    </w:p>
    <w:p w14:paraId="1C6B7E1C" w14:textId="77777777" w:rsidR="00B33357" w:rsidRDefault="00B33357" w:rsidP="0027188D">
      <w:pPr>
        <w:spacing w:after="0" w:line="240" w:lineRule="auto"/>
        <w:rPr>
          <w:rFonts w:ascii="Times New Roman" w:hAnsi="Times New Roman" w:cs="Times New Roman"/>
          <w:b/>
          <w:sz w:val="16"/>
          <w:szCs w:val="16"/>
          <w:lang w:val="sr-Cyrl-CS"/>
        </w:rPr>
      </w:pPr>
    </w:p>
    <w:p w14:paraId="4C61E858" w14:textId="77777777" w:rsidR="00C25B9D" w:rsidRDefault="00C25B9D" w:rsidP="0027188D">
      <w:pPr>
        <w:spacing w:after="0" w:line="240" w:lineRule="auto"/>
        <w:rPr>
          <w:rFonts w:ascii="Times New Roman" w:hAnsi="Times New Roman" w:cs="Times New Roman"/>
          <w:b/>
          <w:sz w:val="16"/>
          <w:szCs w:val="16"/>
          <w:lang w:val="sr-Cyrl-CS"/>
        </w:rPr>
      </w:pPr>
    </w:p>
    <w:p w14:paraId="1594A3C1" w14:textId="025AF05E" w:rsidR="00D24817" w:rsidRDefault="00D24817" w:rsidP="0027188D">
      <w:pPr>
        <w:spacing w:after="0" w:line="240" w:lineRule="auto"/>
        <w:rPr>
          <w:rFonts w:ascii="Times New Roman" w:hAnsi="Times New Roman" w:cs="Times New Roman"/>
          <w:b/>
          <w:sz w:val="16"/>
          <w:szCs w:val="16"/>
          <w:lang w:val="sr-Cyrl-CS"/>
        </w:rPr>
      </w:pPr>
    </w:p>
    <w:p w14:paraId="75C40409" w14:textId="7BDBCED2" w:rsidR="00D24817" w:rsidRDefault="00D24817" w:rsidP="0027188D">
      <w:pPr>
        <w:spacing w:after="0" w:line="240" w:lineRule="auto"/>
        <w:rPr>
          <w:rFonts w:ascii="Times New Roman" w:hAnsi="Times New Roman" w:cs="Times New Roman"/>
          <w:b/>
          <w:sz w:val="16"/>
          <w:szCs w:val="16"/>
          <w:lang w:val="sr-Cyrl-CS"/>
        </w:rPr>
      </w:pPr>
    </w:p>
    <w:p w14:paraId="3A9A414E" w14:textId="4AC82048" w:rsidR="00D24817" w:rsidRDefault="00D24817" w:rsidP="0027188D">
      <w:pPr>
        <w:spacing w:after="0" w:line="240" w:lineRule="auto"/>
        <w:rPr>
          <w:rFonts w:ascii="Times New Roman" w:hAnsi="Times New Roman" w:cs="Times New Roman"/>
          <w:b/>
          <w:sz w:val="16"/>
          <w:szCs w:val="16"/>
          <w:lang w:val="sr-Cyrl-CS"/>
        </w:rPr>
      </w:pPr>
    </w:p>
    <w:p w14:paraId="457A9C0D" w14:textId="4F643AC8" w:rsidR="00D24817" w:rsidRPr="007F6C9F" w:rsidRDefault="00B33357" w:rsidP="007F6C9F">
      <w:pPr>
        <w:spacing w:after="0" w:line="240" w:lineRule="auto"/>
        <w:jc w:val="right"/>
        <w:rPr>
          <w:rFonts w:ascii="Times New Roman" w:hAnsi="Times New Roman" w:cs="Times New Roman"/>
          <w:sz w:val="20"/>
          <w:szCs w:val="20"/>
          <w:lang w:val="sr-Cyrl-CS"/>
        </w:rPr>
      </w:pPr>
      <w:hyperlink w:anchor="Knjiga_mentora" w:history="1">
        <w:r w:rsidRPr="0027188D">
          <w:rPr>
            <w:rStyle w:val="Hyperlink"/>
            <w:rFonts w:ascii="Times New Roman" w:hAnsi="Times New Roman" w:cs="Times New Roman"/>
            <w:sz w:val="20"/>
            <w:szCs w:val="20"/>
            <w:lang w:val="sr-Cyrl-RS"/>
          </w:rPr>
          <w:t>Књига</w:t>
        </w:r>
        <w:r w:rsidRPr="0027188D">
          <w:rPr>
            <w:rStyle w:val="Hyperlink"/>
            <w:rFonts w:ascii="Times New Roman" w:hAnsi="Times New Roman" w:cs="Times New Roman"/>
            <w:sz w:val="20"/>
            <w:szCs w:val="20"/>
            <w:lang w:val="sr-Cyrl-CS"/>
          </w:rPr>
          <w:t xml:space="preserve"> ментора</w:t>
        </w:r>
      </w:hyperlink>
    </w:p>
    <w:tbl>
      <w:tblPr>
        <w:tblW w:w="5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970"/>
        <w:gridCol w:w="1493"/>
        <w:gridCol w:w="561"/>
        <w:gridCol w:w="643"/>
        <w:gridCol w:w="283"/>
        <w:gridCol w:w="1139"/>
        <w:gridCol w:w="2071"/>
        <w:gridCol w:w="514"/>
        <w:gridCol w:w="51"/>
        <w:gridCol w:w="1878"/>
        <w:gridCol w:w="1050"/>
        <w:gridCol w:w="51"/>
      </w:tblGrid>
      <w:tr w:rsidR="00D24817" w:rsidRPr="00B33357" w14:paraId="3F55639F" w14:textId="77777777" w:rsidTr="00C25B9D">
        <w:trPr>
          <w:trHeight w:val="227"/>
          <w:jc w:val="center"/>
        </w:trPr>
        <w:tc>
          <w:tcPr>
            <w:tcW w:w="1296" w:type="pct"/>
            <w:gridSpan w:val="3"/>
            <w:vAlign w:val="center"/>
          </w:tcPr>
          <w:p w14:paraId="6EEFC018" w14:textId="77777777" w:rsidR="00D24817" w:rsidRPr="00B33357" w:rsidRDefault="00D24817" w:rsidP="00D24817">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B33357">
              <w:rPr>
                <w:rFonts w:ascii="Times New Roman" w:eastAsia="Cambria" w:hAnsi="Times New Roman" w:cs="Times New Roman"/>
                <w:b/>
                <w:sz w:val="16"/>
                <w:szCs w:val="16"/>
                <w:lang w:val="sr-Cyrl-CS" w:eastAsia="sr-Latn-CS"/>
              </w:rPr>
              <w:t>Име и презиме:</w:t>
            </w:r>
          </w:p>
        </w:tc>
        <w:tc>
          <w:tcPr>
            <w:tcW w:w="3704" w:type="pct"/>
            <w:gridSpan w:val="10"/>
            <w:vAlign w:val="center"/>
          </w:tcPr>
          <w:p w14:paraId="7EA948A8" w14:textId="0213ABBF" w:rsidR="00D24817" w:rsidRPr="00B33357" w:rsidRDefault="00D24817" w:rsidP="00D24817">
            <w:pPr>
              <w:widowControl w:val="0"/>
              <w:autoSpaceDE w:val="0"/>
              <w:autoSpaceDN w:val="0"/>
              <w:adjustRightInd w:val="0"/>
              <w:spacing w:after="0" w:line="240" w:lineRule="auto"/>
              <w:rPr>
                <w:rFonts w:ascii="Times New Roman" w:eastAsia="Cambria" w:hAnsi="Times New Roman" w:cs="Times New Roman"/>
                <w:b/>
                <w:sz w:val="16"/>
                <w:szCs w:val="16"/>
                <w:lang w:val="sr-Cyrl-CS" w:eastAsia="sr-Latn-CS"/>
              </w:rPr>
            </w:pPr>
            <w:bookmarkStart w:id="26" w:name="Небојша_Богојевић"/>
            <w:r w:rsidRPr="00B33357">
              <w:rPr>
                <w:rFonts w:ascii="Times New Roman" w:hAnsi="Times New Roman" w:cs="Times New Roman"/>
                <w:b/>
                <w:sz w:val="16"/>
                <w:szCs w:val="16"/>
              </w:rPr>
              <w:t xml:space="preserve">Небојша </w:t>
            </w:r>
            <w:r w:rsidR="00C25B9D" w:rsidRPr="00B33357">
              <w:rPr>
                <w:rFonts w:ascii="Times New Roman" w:hAnsi="Times New Roman" w:cs="Times New Roman"/>
                <w:b/>
                <w:sz w:val="16"/>
                <w:szCs w:val="16"/>
                <w:lang w:val="sr-Cyrl-RS"/>
              </w:rPr>
              <w:t xml:space="preserve">М. </w:t>
            </w:r>
            <w:r w:rsidRPr="00B33357">
              <w:rPr>
                <w:rFonts w:ascii="Times New Roman" w:hAnsi="Times New Roman" w:cs="Times New Roman"/>
                <w:b/>
                <w:sz w:val="16"/>
                <w:szCs w:val="16"/>
              </w:rPr>
              <w:t>Богојевић</w:t>
            </w:r>
            <w:bookmarkEnd w:id="26"/>
          </w:p>
        </w:tc>
      </w:tr>
      <w:tr w:rsidR="00D24817" w:rsidRPr="00B33357" w14:paraId="35655698" w14:textId="77777777" w:rsidTr="00C25B9D">
        <w:trPr>
          <w:trHeight w:val="227"/>
          <w:jc w:val="center"/>
        </w:trPr>
        <w:tc>
          <w:tcPr>
            <w:tcW w:w="1296" w:type="pct"/>
            <w:gridSpan w:val="3"/>
            <w:vAlign w:val="center"/>
          </w:tcPr>
          <w:p w14:paraId="49DB97B6" w14:textId="77777777" w:rsidR="00D24817" w:rsidRPr="00B33357" w:rsidRDefault="00D24817" w:rsidP="00D24817">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B33357">
              <w:rPr>
                <w:rFonts w:ascii="Times New Roman" w:eastAsia="Cambria" w:hAnsi="Times New Roman" w:cs="Times New Roman"/>
                <w:b/>
                <w:sz w:val="16"/>
                <w:szCs w:val="16"/>
                <w:lang w:val="sr-Cyrl-CS" w:eastAsia="sr-Latn-CS"/>
              </w:rPr>
              <w:t>Звање:</w:t>
            </w:r>
          </w:p>
        </w:tc>
        <w:tc>
          <w:tcPr>
            <w:tcW w:w="3704" w:type="pct"/>
            <w:gridSpan w:val="10"/>
            <w:vAlign w:val="center"/>
          </w:tcPr>
          <w:p w14:paraId="08580FDD" w14:textId="77777777" w:rsidR="00D24817" w:rsidRPr="00B33357" w:rsidRDefault="00D24817" w:rsidP="00D24817">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eastAsia="Cambria" w:hAnsi="Times New Roman" w:cs="Times New Roman"/>
                <w:sz w:val="16"/>
                <w:szCs w:val="16"/>
                <w:lang w:eastAsia="sr-Latn-CS"/>
              </w:rPr>
              <w:t>Ванредни професор</w:t>
            </w:r>
          </w:p>
        </w:tc>
      </w:tr>
      <w:tr w:rsidR="00D24817" w:rsidRPr="00B33357" w14:paraId="608B7BAA" w14:textId="77777777" w:rsidTr="00C25B9D">
        <w:trPr>
          <w:trHeight w:val="227"/>
          <w:jc w:val="center"/>
        </w:trPr>
        <w:tc>
          <w:tcPr>
            <w:tcW w:w="1296" w:type="pct"/>
            <w:gridSpan w:val="3"/>
            <w:vAlign w:val="center"/>
          </w:tcPr>
          <w:p w14:paraId="0BB7DFBC" w14:textId="77777777" w:rsidR="00D24817" w:rsidRPr="00B33357" w:rsidRDefault="00D24817" w:rsidP="00D24817">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eastAsia="Cambria" w:hAnsi="Times New Roman" w:cs="Times New Roman"/>
                <w:b/>
                <w:sz w:val="16"/>
                <w:szCs w:val="16"/>
                <w:lang w:val="sr-Cyrl-CS" w:eastAsia="sr-Latn-CS"/>
              </w:rPr>
              <w:t xml:space="preserve">Ужа научна област: </w:t>
            </w:r>
          </w:p>
        </w:tc>
        <w:tc>
          <w:tcPr>
            <w:tcW w:w="3704" w:type="pct"/>
            <w:gridSpan w:val="10"/>
            <w:vAlign w:val="center"/>
          </w:tcPr>
          <w:p w14:paraId="280EF2F5" w14:textId="77777777" w:rsidR="00D24817" w:rsidRPr="00B33357" w:rsidRDefault="00D24817" w:rsidP="00D24817">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eastAsia="Cambria" w:hAnsi="Times New Roman" w:cs="Times New Roman"/>
                <w:sz w:val="16"/>
                <w:szCs w:val="16"/>
                <w:lang w:val="sr-Cyrl-CS" w:eastAsia="sr-Latn-CS"/>
              </w:rPr>
              <w:t>Конструкционо машинство</w:t>
            </w:r>
          </w:p>
        </w:tc>
      </w:tr>
      <w:tr w:rsidR="00D24817" w:rsidRPr="00B33357" w14:paraId="1FE82EF2" w14:textId="77777777" w:rsidTr="00C25B9D">
        <w:trPr>
          <w:gridAfter w:val="1"/>
          <w:wAfter w:w="23" w:type="pct"/>
          <w:trHeight w:val="227"/>
          <w:jc w:val="center"/>
        </w:trPr>
        <w:tc>
          <w:tcPr>
            <w:tcW w:w="625" w:type="pct"/>
            <w:gridSpan w:val="2"/>
            <w:vAlign w:val="center"/>
          </w:tcPr>
          <w:p w14:paraId="621420B7" w14:textId="77777777" w:rsidR="00D24817" w:rsidRPr="00B33357" w:rsidRDefault="00D24817" w:rsidP="00D24817">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eastAsia="Cambria" w:hAnsi="Times New Roman" w:cs="Times New Roman"/>
                <w:sz w:val="16"/>
                <w:szCs w:val="16"/>
                <w:lang w:val="sr-Cyrl-CS" w:eastAsia="sr-Latn-CS"/>
              </w:rPr>
              <w:t xml:space="preserve">Година </w:t>
            </w:r>
          </w:p>
        </w:tc>
        <w:tc>
          <w:tcPr>
            <w:tcW w:w="1339" w:type="pct"/>
            <w:gridSpan w:val="4"/>
            <w:vAlign w:val="center"/>
          </w:tcPr>
          <w:p w14:paraId="39380544" w14:textId="77777777" w:rsidR="00D24817" w:rsidRPr="00B33357" w:rsidRDefault="00D24817" w:rsidP="00D24817">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eastAsia="Cambria" w:hAnsi="Times New Roman" w:cs="Times New Roman"/>
                <w:sz w:val="16"/>
                <w:szCs w:val="16"/>
                <w:lang w:val="sr-Cyrl-CS" w:eastAsia="sr-Latn-CS"/>
              </w:rPr>
              <w:t xml:space="preserve">Институција </w:t>
            </w:r>
          </w:p>
        </w:tc>
        <w:tc>
          <w:tcPr>
            <w:tcW w:w="1443" w:type="pct"/>
            <w:gridSpan w:val="2"/>
            <w:shd w:val="clear" w:color="auto" w:fill="auto"/>
            <w:vAlign w:val="center"/>
          </w:tcPr>
          <w:p w14:paraId="352ED40D" w14:textId="77777777" w:rsidR="00D24817" w:rsidRPr="00B33357" w:rsidRDefault="00D24817" w:rsidP="00D24817">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eastAsia="Cambria" w:hAnsi="Times New Roman" w:cs="Times New Roman"/>
                <w:sz w:val="16"/>
                <w:szCs w:val="16"/>
                <w:lang w:val="sr-Cyrl-CS" w:eastAsia="sr-Latn-CS"/>
              </w:rPr>
              <w:t>Област</w:t>
            </w:r>
          </w:p>
        </w:tc>
        <w:tc>
          <w:tcPr>
            <w:tcW w:w="1570" w:type="pct"/>
            <w:gridSpan w:val="4"/>
            <w:shd w:val="clear" w:color="auto" w:fill="auto"/>
            <w:vAlign w:val="center"/>
          </w:tcPr>
          <w:p w14:paraId="6089C219" w14:textId="77777777" w:rsidR="00D24817" w:rsidRPr="00B33357" w:rsidRDefault="00D24817" w:rsidP="00D24817">
            <w:pPr>
              <w:widowControl w:val="0"/>
              <w:autoSpaceDE w:val="0"/>
              <w:autoSpaceDN w:val="0"/>
              <w:adjustRightInd w:val="0"/>
              <w:spacing w:after="0" w:line="240" w:lineRule="auto"/>
              <w:rPr>
                <w:rFonts w:ascii="Times New Roman" w:eastAsia="Cambria" w:hAnsi="Times New Roman" w:cs="Times New Roman"/>
                <w:sz w:val="16"/>
                <w:szCs w:val="16"/>
                <w:lang w:eastAsia="sr-Latn-CS"/>
              </w:rPr>
            </w:pPr>
            <w:r w:rsidRPr="00B33357">
              <w:rPr>
                <w:rFonts w:ascii="Times New Roman" w:eastAsia="Cambria" w:hAnsi="Times New Roman" w:cs="Times New Roman"/>
                <w:sz w:val="16"/>
                <w:szCs w:val="16"/>
                <w:lang w:eastAsia="sr-Latn-CS"/>
              </w:rPr>
              <w:t>Ужа научна односно уметничка област</w:t>
            </w:r>
          </w:p>
        </w:tc>
      </w:tr>
      <w:tr w:rsidR="00D24817" w:rsidRPr="00B33357" w14:paraId="62E8887F" w14:textId="77777777" w:rsidTr="00C25B9D">
        <w:trPr>
          <w:gridAfter w:val="1"/>
          <w:wAfter w:w="23" w:type="pct"/>
          <w:trHeight w:val="227"/>
          <w:jc w:val="center"/>
        </w:trPr>
        <w:tc>
          <w:tcPr>
            <w:tcW w:w="625" w:type="pct"/>
            <w:gridSpan w:val="2"/>
            <w:vAlign w:val="bottom"/>
          </w:tcPr>
          <w:p w14:paraId="295DC90A" w14:textId="77777777" w:rsidR="00D24817" w:rsidRPr="00B33357" w:rsidRDefault="00D24817" w:rsidP="00D24817">
            <w:pPr>
              <w:spacing w:after="0"/>
              <w:rPr>
                <w:rFonts w:ascii="Times New Roman" w:hAnsi="Times New Roman" w:cs="Times New Roman"/>
                <w:sz w:val="16"/>
                <w:szCs w:val="16"/>
              </w:rPr>
            </w:pPr>
            <w:r w:rsidRPr="00B33357">
              <w:rPr>
                <w:rFonts w:ascii="Times New Roman" w:hAnsi="Times New Roman" w:cs="Times New Roman"/>
                <w:sz w:val="16"/>
                <w:szCs w:val="16"/>
              </w:rPr>
              <w:t>2020</w:t>
            </w:r>
          </w:p>
        </w:tc>
        <w:tc>
          <w:tcPr>
            <w:tcW w:w="1339" w:type="pct"/>
            <w:gridSpan w:val="4"/>
            <w:vAlign w:val="bottom"/>
          </w:tcPr>
          <w:p w14:paraId="0DF65748" w14:textId="77777777" w:rsidR="00D24817" w:rsidRPr="00B33357" w:rsidRDefault="00D24817" w:rsidP="00D24817">
            <w:pPr>
              <w:spacing w:after="0"/>
              <w:rPr>
                <w:rFonts w:ascii="Times New Roman" w:hAnsi="Times New Roman" w:cs="Times New Roman"/>
                <w:sz w:val="16"/>
                <w:szCs w:val="16"/>
              </w:rPr>
            </w:pPr>
            <w:r w:rsidRPr="00B33357">
              <w:rPr>
                <w:rFonts w:ascii="Times New Roman" w:hAnsi="Times New Roman" w:cs="Times New Roman"/>
                <w:sz w:val="16"/>
                <w:szCs w:val="16"/>
              </w:rPr>
              <w:t>Факултет за машинство и грађевинарство - Универзитет у Крагујевцу</w:t>
            </w:r>
          </w:p>
        </w:tc>
        <w:tc>
          <w:tcPr>
            <w:tcW w:w="1443" w:type="pct"/>
            <w:gridSpan w:val="2"/>
            <w:shd w:val="clear" w:color="auto" w:fill="auto"/>
            <w:vAlign w:val="bottom"/>
          </w:tcPr>
          <w:p w14:paraId="3E7F260B" w14:textId="77777777" w:rsidR="00D24817" w:rsidRPr="00B33357" w:rsidRDefault="00D24817" w:rsidP="00D24817">
            <w:pPr>
              <w:spacing w:after="0"/>
              <w:rPr>
                <w:rFonts w:ascii="Times New Roman" w:hAnsi="Times New Roman" w:cs="Times New Roman"/>
                <w:sz w:val="16"/>
                <w:szCs w:val="16"/>
              </w:rPr>
            </w:pPr>
            <w:r w:rsidRPr="00B33357">
              <w:rPr>
                <w:rFonts w:ascii="Times New Roman" w:hAnsi="Times New Roman" w:cs="Times New Roman"/>
                <w:sz w:val="16"/>
                <w:szCs w:val="16"/>
                <w:lang w:eastAsia="sr-Latn-CS"/>
              </w:rPr>
              <w:t>Техничко-технолошке науке - Машинско инжењерство</w:t>
            </w:r>
          </w:p>
        </w:tc>
        <w:tc>
          <w:tcPr>
            <w:tcW w:w="1570" w:type="pct"/>
            <w:gridSpan w:val="4"/>
            <w:shd w:val="clear" w:color="auto" w:fill="auto"/>
            <w:vAlign w:val="bottom"/>
          </w:tcPr>
          <w:p w14:paraId="2EE35960" w14:textId="77777777" w:rsidR="00D24817" w:rsidRPr="00B33357" w:rsidRDefault="00D24817" w:rsidP="00D24817">
            <w:pPr>
              <w:spacing w:after="0"/>
              <w:rPr>
                <w:rFonts w:ascii="Times New Roman" w:hAnsi="Times New Roman" w:cs="Times New Roman"/>
                <w:sz w:val="16"/>
                <w:szCs w:val="16"/>
              </w:rPr>
            </w:pPr>
            <w:r w:rsidRPr="00B33357">
              <w:rPr>
                <w:rFonts w:ascii="Times New Roman" w:hAnsi="Times New Roman" w:cs="Times New Roman"/>
                <w:sz w:val="16"/>
                <w:szCs w:val="16"/>
              </w:rPr>
              <w:t>Конструкционо машинство</w:t>
            </w:r>
          </w:p>
        </w:tc>
      </w:tr>
      <w:tr w:rsidR="00D24817" w:rsidRPr="00B33357" w14:paraId="71ED256E" w14:textId="77777777" w:rsidTr="00C25B9D">
        <w:trPr>
          <w:gridAfter w:val="1"/>
          <w:wAfter w:w="23" w:type="pct"/>
          <w:trHeight w:val="227"/>
          <w:jc w:val="center"/>
        </w:trPr>
        <w:tc>
          <w:tcPr>
            <w:tcW w:w="625" w:type="pct"/>
            <w:gridSpan w:val="2"/>
            <w:vAlign w:val="center"/>
          </w:tcPr>
          <w:p w14:paraId="0DC95B10" w14:textId="77777777" w:rsidR="00D24817" w:rsidRPr="00B33357" w:rsidRDefault="00D24817" w:rsidP="00D24817">
            <w:pPr>
              <w:tabs>
                <w:tab w:val="left" w:pos="567"/>
              </w:tabs>
              <w:spacing w:after="0"/>
              <w:rPr>
                <w:rFonts w:ascii="Times New Roman" w:hAnsi="Times New Roman" w:cs="Times New Roman"/>
                <w:sz w:val="16"/>
                <w:szCs w:val="16"/>
              </w:rPr>
            </w:pPr>
            <w:r w:rsidRPr="00B33357">
              <w:rPr>
                <w:rFonts w:ascii="Times New Roman" w:hAnsi="Times New Roman" w:cs="Times New Roman"/>
                <w:sz w:val="16"/>
                <w:szCs w:val="16"/>
              </w:rPr>
              <w:t>2015</w:t>
            </w:r>
          </w:p>
        </w:tc>
        <w:tc>
          <w:tcPr>
            <w:tcW w:w="1339" w:type="pct"/>
            <w:gridSpan w:val="4"/>
            <w:vAlign w:val="center"/>
          </w:tcPr>
          <w:p w14:paraId="00B73003" w14:textId="77777777" w:rsidR="00D24817" w:rsidRPr="00B33357" w:rsidRDefault="00D24817" w:rsidP="00D24817">
            <w:pPr>
              <w:tabs>
                <w:tab w:val="left" w:pos="567"/>
              </w:tabs>
              <w:spacing w:after="0"/>
              <w:rPr>
                <w:rFonts w:ascii="Times New Roman" w:hAnsi="Times New Roman" w:cs="Times New Roman"/>
                <w:sz w:val="16"/>
                <w:szCs w:val="16"/>
              </w:rPr>
            </w:pPr>
            <w:r w:rsidRPr="00B33357">
              <w:rPr>
                <w:rFonts w:ascii="Times New Roman" w:hAnsi="Times New Roman" w:cs="Times New Roman"/>
                <w:sz w:val="16"/>
                <w:szCs w:val="16"/>
              </w:rPr>
              <w:t>Машински факултет Краљево</w:t>
            </w:r>
          </w:p>
        </w:tc>
        <w:tc>
          <w:tcPr>
            <w:tcW w:w="1443" w:type="pct"/>
            <w:gridSpan w:val="2"/>
            <w:shd w:val="clear" w:color="auto" w:fill="auto"/>
            <w:vAlign w:val="center"/>
          </w:tcPr>
          <w:p w14:paraId="0EB9833D" w14:textId="77777777" w:rsidR="00D24817" w:rsidRPr="00B33357" w:rsidRDefault="00D24817" w:rsidP="00D24817">
            <w:pPr>
              <w:tabs>
                <w:tab w:val="left" w:pos="567"/>
              </w:tabs>
              <w:spacing w:after="0"/>
              <w:rPr>
                <w:rFonts w:ascii="Times New Roman" w:hAnsi="Times New Roman" w:cs="Times New Roman"/>
                <w:sz w:val="16"/>
                <w:szCs w:val="16"/>
              </w:rPr>
            </w:pPr>
            <w:r w:rsidRPr="00B33357">
              <w:rPr>
                <w:rFonts w:ascii="Times New Roman" w:hAnsi="Times New Roman" w:cs="Times New Roman"/>
                <w:sz w:val="16"/>
                <w:szCs w:val="16"/>
                <w:lang w:eastAsia="sr-Latn-CS"/>
              </w:rPr>
              <w:t>Техничко-технолошке науке - Машинско инжењерство</w:t>
            </w:r>
          </w:p>
        </w:tc>
        <w:tc>
          <w:tcPr>
            <w:tcW w:w="1570" w:type="pct"/>
            <w:gridSpan w:val="4"/>
            <w:shd w:val="clear" w:color="auto" w:fill="auto"/>
            <w:vAlign w:val="center"/>
          </w:tcPr>
          <w:p w14:paraId="7DEC6BB6" w14:textId="77777777" w:rsidR="00D24817" w:rsidRPr="00B33357" w:rsidRDefault="00D24817" w:rsidP="00D24817">
            <w:pPr>
              <w:spacing w:after="0"/>
              <w:rPr>
                <w:rFonts w:ascii="Times New Roman" w:hAnsi="Times New Roman" w:cs="Times New Roman"/>
                <w:sz w:val="16"/>
                <w:szCs w:val="16"/>
              </w:rPr>
            </w:pPr>
            <w:r w:rsidRPr="00B33357">
              <w:rPr>
                <w:rFonts w:ascii="Times New Roman" w:hAnsi="Times New Roman" w:cs="Times New Roman"/>
                <w:sz w:val="16"/>
                <w:szCs w:val="16"/>
              </w:rPr>
              <w:t>Железничко машинство</w:t>
            </w:r>
          </w:p>
        </w:tc>
      </w:tr>
      <w:tr w:rsidR="00D24817" w:rsidRPr="00B33357" w14:paraId="26E87147" w14:textId="77777777" w:rsidTr="00C25B9D">
        <w:trPr>
          <w:gridAfter w:val="1"/>
          <w:wAfter w:w="23" w:type="pct"/>
          <w:trHeight w:val="227"/>
          <w:jc w:val="center"/>
        </w:trPr>
        <w:tc>
          <w:tcPr>
            <w:tcW w:w="625" w:type="pct"/>
            <w:gridSpan w:val="2"/>
            <w:vAlign w:val="center"/>
          </w:tcPr>
          <w:p w14:paraId="31C1DC61" w14:textId="77777777" w:rsidR="00D24817" w:rsidRPr="00B33357" w:rsidRDefault="00D24817" w:rsidP="00D24817">
            <w:pPr>
              <w:tabs>
                <w:tab w:val="left" w:pos="567"/>
              </w:tabs>
              <w:spacing w:after="0"/>
              <w:rPr>
                <w:rFonts w:ascii="Times New Roman" w:hAnsi="Times New Roman" w:cs="Times New Roman"/>
                <w:sz w:val="16"/>
                <w:szCs w:val="16"/>
                <w:lang w:val="en-US"/>
              </w:rPr>
            </w:pPr>
            <w:r w:rsidRPr="00B33357">
              <w:rPr>
                <w:rFonts w:ascii="Times New Roman" w:hAnsi="Times New Roman" w:cs="Times New Roman"/>
                <w:sz w:val="16"/>
                <w:szCs w:val="16"/>
              </w:rPr>
              <w:t>2007</w:t>
            </w:r>
          </w:p>
        </w:tc>
        <w:tc>
          <w:tcPr>
            <w:tcW w:w="1339" w:type="pct"/>
            <w:gridSpan w:val="4"/>
            <w:vAlign w:val="center"/>
          </w:tcPr>
          <w:p w14:paraId="753052F8" w14:textId="77777777" w:rsidR="00D24817" w:rsidRPr="00B33357" w:rsidRDefault="00D24817" w:rsidP="00D24817">
            <w:pPr>
              <w:tabs>
                <w:tab w:val="left" w:pos="567"/>
              </w:tabs>
              <w:spacing w:after="0"/>
              <w:rPr>
                <w:rFonts w:ascii="Times New Roman" w:hAnsi="Times New Roman" w:cs="Times New Roman"/>
                <w:sz w:val="16"/>
                <w:szCs w:val="16"/>
              </w:rPr>
            </w:pPr>
            <w:r w:rsidRPr="00B33357">
              <w:rPr>
                <w:rFonts w:ascii="Times New Roman" w:hAnsi="Times New Roman" w:cs="Times New Roman"/>
                <w:sz w:val="16"/>
                <w:szCs w:val="16"/>
              </w:rPr>
              <w:t>Машински факултет Краљево</w:t>
            </w:r>
          </w:p>
        </w:tc>
        <w:tc>
          <w:tcPr>
            <w:tcW w:w="1443" w:type="pct"/>
            <w:gridSpan w:val="2"/>
            <w:shd w:val="clear" w:color="auto" w:fill="auto"/>
            <w:vAlign w:val="center"/>
          </w:tcPr>
          <w:p w14:paraId="59EBFD36" w14:textId="77777777" w:rsidR="00D24817" w:rsidRPr="00B33357" w:rsidRDefault="00D24817" w:rsidP="00D24817">
            <w:pPr>
              <w:tabs>
                <w:tab w:val="left" w:pos="567"/>
              </w:tabs>
              <w:spacing w:after="0"/>
              <w:rPr>
                <w:rFonts w:ascii="Times New Roman" w:hAnsi="Times New Roman" w:cs="Times New Roman"/>
                <w:sz w:val="16"/>
                <w:szCs w:val="16"/>
              </w:rPr>
            </w:pPr>
            <w:r w:rsidRPr="00B33357">
              <w:rPr>
                <w:rFonts w:ascii="Times New Roman" w:hAnsi="Times New Roman" w:cs="Times New Roman"/>
                <w:sz w:val="16"/>
                <w:szCs w:val="16"/>
                <w:lang w:eastAsia="sr-Latn-CS"/>
              </w:rPr>
              <w:t>Техничко-технолошке науке - Машинско инжењерство</w:t>
            </w:r>
          </w:p>
        </w:tc>
        <w:tc>
          <w:tcPr>
            <w:tcW w:w="1570" w:type="pct"/>
            <w:gridSpan w:val="4"/>
            <w:shd w:val="clear" w:color="auto" w:fill="auto"/>
            <w:vAlign w:val="center"/>
          </w:tcPr>
          <w:p w14:paraId="4D5DEA0A" w14:textId="77777777" w:rsidR="00D24817" w:rsidRPr="00B33357" w:rsidRDefault="00D24817" w:rsidP="00D24817">
            <w:pPr>
              <w:tabs>
                <w:tab w:val="left" w:pos="567"/>
              </w:tabs>
              <w:spacing w:after="0"/>
              <w:rPr>
                <w:rFonts w:ascii="Times New Roman" w:hAnsi="Times New Roman" w:cs="Times New Roman"/>
                <w:sz w:val="16"/>
                <w:szCs w:val="16"/>
              </w:rPr>
            </w:pPr>
            <w:r w:rsidRPr="00B33357">
              <w:rPr>
                <w:rFonts w:ascii="Times New Roman" w:hAnsi="Times New Roman" w:cs="Times New Roman"/>
                <w:sz w:val="16"/>
                <w:szCs w:val="16"/>
              </w:rPr>
              <w:t>Железничко машинство</w:t>
            </w:r>
          </w:p>
        </w:tc>
      </w:tr>
      <w:tr w:rsidR="00D24817" w:rsidRPr="00B33357" w14:paraId="37218DF3" w14:textId="77777777" w:rsidTr="00C25B9D">
        <w:trPr>
          <w:gridAfter w:val="1"/>
          <w:wAfter w:w="23" w:type="pct"/>
          <w:trHeight w:val="227"/>
          <w:jc w:val="center"/>
        </w:trPr>
        <w:tc>
          <w:tcPr>
            <w:tcW w:w="625" w:type="pct"/>
            <w:gridSpan w:val="2"/>
            <w:vAlign w:val="bottom"/>
          </w:tcPr>
          <w:p w14:paraId="3E4E7CFF" w14:textId="77777777" w:rsidR="00D24817" w:rsidRPr="00B33357" w:rsidRDefault="00D24817" w:rsidP="00D24817">
            <w:pPr>
              <w:spacing w:after="0"/>
              <w:rPr>
                <w:rFonts w:ascii="Times New Roman" w:hAnsi="Times New Roman" w:cs="Times New Roman"/>
                <w:sz w:val="16"/>
                <w:szCs w:val="16"/>
              </w:rPr>
            </w:pPr>
            <w:r w:rsidRPr="00B33357">
              <w:rPr>
                <w:rFonts w:ascii="Times New Roman" w:hAnsi="Times New Roman" w:cs="Times New Roman"/>
                <w:sz w:val="16"/>
                <w:szCs w:val="16"/>
              </w:rPr>
              <w:t xml:space="preserve">1999. </w:t>
            </w:r>
          </w:p>
        </w:tc>
        <w:tc>
          <w:tcPr>
            <w:tcW w:w="1339" w:type="pct"/>
            <w:gridSpan w:val="4"/>
            <w:vAlign w:val="center"/>
          </w:tcPr>
          <w:p w14:paraId="641E120F" w14:textId="77777777" w:rsidR="00D24817" w:rsidRPr="00B33357" w:rsidRDefault="00D24817" w:rsidP="00D24817">
            <w:pPr>
              <w:spacing w:after="0"/>
              <w:rPr>
                <w:rFonts w:ascii="Times New Roman" w:hAnsi="Times New Roman" w:cs="Times New Roman"/>
                <w:sz w:val="16"/>
                <w:szCs w:val="16"/>
              </w:rPr>
            </w:pPr>
            <w:r w:rsidRPr="00B33357">
              <w:rPr>
                <w:rFonts w:ascii="Times New Roman" w:hAnsi="Times New Roman" w:cs="Times New Roman"/>
                <w:sz w:val="16"/>
                <w:szCs w:val="16"/>
              </w:rPr>
              <w:t>Машински факултет Краљево</w:t>
            </w:r>
          </w:p>
        </w:tc>
        <w:tc>
          <w:tcPr>
            <w:tcW w:w="1443" w:type="pct"/>
            <w:gridSpan w:val="2"/>
            <w:shd w:val="clear" w:color="auto" w:fill="auto"/>
            <w:vAlign w:val="bottom"/>
          </w:tcPr>
          <w:p w14:paraId="70A7B7F7" w14:textId="77777777" w:rsidR="00D24817" w:rsidRPr="00B33357" w:rsidRDefault="00D24817" w:rsidP="00D24817">
            <w:pPr>
              <w:spacing w:after="0"/>
              <w:rPr>
                <w:rFonts w:ascii="Times New Roman" w:hAnsi="Times New Roman" w:cs="Times New Roman"/>
                <w:sz w:val="16"/>
                <w:szCs w:val="16"/>
              </w:rPr>
            </w:pPr>
            <w:r w:rsidRPr="00B33357">
              <w:rPr>
                <w:rFonts w:ascii="Times New Roman" w:hAnsi="Times New Roman" w:cs="Times New Roman"/>
                <w:sz w:val="16"/>
                <w:szCs w:val="16"/>
                <w:lang w:eastAsia="sr-Latn-CS"/>
              </w:rPr>
              <w:t>Техничко-технолошке науке - Машинско инжењерство</w:t>
            </w:r>
          </w:p>
        </w:tc>
        <w:tc>
          <w:tcPr>
            <w:tcW w:w="1570" w:type="pct"/>
            <w:gridSpan w:val="4"/>
            <w:shd w:val="clear" w:color="auto" w:fill="auto"/>
            <w:vAlign w:val="bottom"/>
          </w:tcPr>
          <w:p w14:paraId="6D497BDC" w14:textId="77777777" w:rsidR="00D24817" w:rsidRPr="00B33357" w:rsidRDefault="00D24817" w:rsidP="00D24817">
            <w:pPr>
              <w:spacing w:after="0"/>
              <w:rPr>
                <w:rFonts w:ascii="Times New Roman" w:hAnsi="Times New Roman" w:cs="Times New Roman"/>
                <w:sz w:val="16"/>
                <w:szCs w:val="16"/>
              </w:rPr>
            </w:pPr>
            <w:r w:rsidRPr="00B33357">
              <w:rPr>
                <w:rFonts w:ascii="Times New Roman" w:hAnsi="Times New Roman" w:cs="Times New Roman"/>
                <w:sz w:val="16"/>
                <w:szCs w:val="16"/>
              </w:rPr>
              <w:t>Тешка машиноградња</w:t>
            </w:r>
          </w:p>
        </w:tc>
      </w:tr>
      <w:tr w:rsidR="00D24817" w:rsidRPr="00B33357" w14:paraId="0C1B499C" w14:textId="77777777" w:rsidTr="00D24817">
        <w:trPr>
          <w:trHeight w:val="227"/>
          <w:jc w:val="center"/>
        </w:trPr>
        <w:tc>
          <w:tcPr>
            <w:tcW w:w="5000" w:type="pct"/>
            <w:gridSpan w:val="13"/>
            <w:vAlign w:val="center"/>
          </w:tcPr>
          <w:p w14:paraId="1D4F73D4" w14:textId="77777777" w:rsidR="00D24817" w:rsidRPr="00B33357" w:rsidRDefault="00D24817" w:rsidP="00D24817">
            <w:pPr>
              <w:widowControl w:val="0"/>
              <w:autoSpaceDE w:val="0"/>
              <w:autoSpaceDN w:val="0"/>
              <w:adjustRightInd w:val="0"/>
              <w:spacing w:after="0" w:line="240" w:lineRule="auto"/>
              <w:rPr>
                <w:rFonts w:ascii="Times New Roman" w:hAnsi="Times New Roman" w:cs="Times New Roman"/>
                <w:sz w:val="16"/>
                <w:szCs w:val="16"/>
                <w:lang w:eastAsia="sr-Latn-CS"/>
              </w:rPr>
            </w:pPr>
            <w:r w:rsidRPr="00B33357">
              <w:rPr>
                <w:rFonts w:ascii="Times New Roman" w:hAnsi="Times New Roman" w:cs="Times New Roman"/>
                <w:b/>
                <w:sz w:val="16"/>
                <w:szCs w:val="16"/>
                <w:lang w:val="sr-Cyrl-CS"/>
              </w:rPr>
              <w:t>Списак дисертација у којима је наставнк ментор или је био ментор у претходних 10 година</w:t>
            </w:r>
          </w:p>
        </w:tc>
      </w:tr>
      <w:tr w:rsidR="00D24817" w:rsidRPr="00B33357" w14:paraId="68CA6CE4" w14:textId="77777777" w:rsidTr="00C25B9D">
        <w:trPr>
          <w:gridAfter w:val="1"/>
          <w:wAfter w:w="23" w:type="pct"/>
          <w:trHeight w:val="227"/>
          <w:jc w:val="center"/>
        </w:trPr>
        <w:tc>
          <w:tcPr>
            <w:tcW w:w="1548" w:type="pct"/>
            <w:gridSpan w:val="4"/>
            <w:vAlign w:val="center"/>
          </w:tcPr>
          <w:p w14:paraId="0DE3A4FD" w14:textId="77777777" w:rsidR="00D24817" w:rsidRPr="00B33357" w:rsidRDefault="00D24817" w:rsidP="00D24817">
            <w:pPr>
              <w:spacing w:after="60"/>
              <w:rPr>
                <w:rFonts w:ascii="Times New Roman" w:hAnsi="Times New Roman" w:cs="Times New Roman"/>
                <w:sz w:val="16"/>
                <w:szCs w:val="16"/>
              </w:rPr>
            </w:pPr>
            <w:r w:rsidRPr="00B33357">
              <w:rPr>
                <w:rFonts w:ascii="Times New Roman" w:hAnsi="Times New Roman" w:cs="Times New Roman"/>
                <w:sz w:val="16"/>
                <w:szCs w:val="16"/>
                <w:lang w:val="sr-Cyrl-CS"/>
              </w:rPr>
              <w:t>Наслов дисертације</w:t>
            </w:r>
          </w:p>
        </w:tc>
        <w:tc>
          <w:tcPr>
            <w:tcW w:w="928" w:type="pct"/>
            <w:gridSpan w:val="3"/>
            <w:vAlign w:val="center"/>
          </w:tcPr>
          <w:p w14:paraId="713D440A" w14:textId="77777777" w:rsidR="00D24817" w:rsidRPr="00B33357" w:rsidRDefault="00D24817" w:rsidP="00D24817">
            <w:pPr>
              <w:spacing w:after="60"/>
              <w:rPr>
                <w:rFonts w:ascii="Times New Roman" w:hAnsi="Times New Roman" w:cs="Times New Roman"/>
                <w:sz w:val="16"/>
                <w:szCs w:val="16"/>
                <w:lang w:val="sr-Cyrl-CS"/>
              </w:rPr>
            </w:pPr>
            <w:r w:rsidRPr="00B33357">
              <w:rPr>
                <w:rFonts w:ascii="Times New Roman" w:hAnsi="Times New Roman" w:cs="Times New Roman"/>
                <w:sz w:val="16"/>
                <w:szCs w:val="16"/>
                <w:lang w:val="sr-Cyrl-CS"/>
              </w:rPr>
              <w:t>Име кандидата</w:t>
            </w:r>
          </w:p>
        </w:tc>
        <w:tc>
          <w:tcPr>
            <w:tcW w:w="1185" w:type="pct"/>
            <w:gridSpan w:val="3"/>
            <w:vAlign w:val="center"/>
          </w:tcPr>
          <w:p w14:paraId="5668346F" w14:textId="77777777" w:rsidR="00D24817" w:rsidRPr="00B33357" w:rsidRDefault="00D24817" w:rsidP="00D24817">
            <w:pPr>
              <w:spacing w:after="60"/>
              <w:rPr>
                <w:rFonts w:ascii="Times New Roman" w:hAnsi="Times New Roman" w:cs="Times New Roman"/>
                <w:sz w:val="16"/>
                <w:szCs w:val="16"/>
                <w:lang w:val="sr-Cyrl-CS"/>
              </w:rPr>
            </w:pPr>
            <w:r w:rsidRPr="00B33357">
              <w:rPr>
                <w:rFonts w:ascii="Times New Roman" w:hAnsi="Times New Roman" w:cs="Times New Roman"/>
                <w:sz w:val="16"/>
                <w:szCs w:val="16"/>
                <w:lang w:val="sr-Cyrl-CS"/>
              </w:rPr>
              <w:t xml:space="preserve">*пријављена </w:t>
            </w:r>
          </w:p>
        </w:tc>
        <w:tc>
          <w:tcPr>
            <w:tcW w:w="1316" w:type="pct"/>
            <w:gridSpan w:val="2"/>
            <w:vAlign w:val="center"/>
          </w:tcPr>
          <w:p w14:paraId="76B06974" w14:textId="77777777" w:rsidR="00D24817" w:rsidRPr="00B33357" w:rsidRDefault="00D24817" w:rsidP="00D24817">
            <w:pPr>
              <w:spacing w:after="60"/>
              <w:rPr>
                <w:rFonts w:ascii="Times New Roman" w:hAnsi="Times New Roman" w:cs="Times New Roman"/>
                <w:sz w:val="16"/>
                <w:szCs w:val="16"/>
                <w:lang w:val="sr-Cyrl-CS"/>
              </w:rPr>
            </w:pPr>
            <w:r w:rsidRPr="00B33357">
              <w:rPr>
                <w:rFonts w:ascii="Times New Roman" w:hAnsi="Times New Roman" w:cs="Times New Roman"/>
                <w:sz w:val="16"/>
                <w:szCs w:val="16"/>
                <w:lang w:val="sr-Cyrl-CS"/>
              </w:rPr>
              <w:t>** одбрањена</w:t>
            </w:r>
          </w:p>
        </w:tc>
      </w:tr>
      <w:tr w:rsidR="00D24817" w:rsidRPr="00B33357" w14:paraId="2A4F4E3D" w14:textId="77777777" w:rsidTr="00C25B9D">
        <w:trPr>
          <w:gridAfter w:val="1"/>
          <w:wAfter w:w="23" w:type="pct"/>
          <w:trHeight w:val="227"/>
          <w:jc w:val="center"/>
        </w:trPr>
        <w:tc>
          <w:tcPr>
            <w:tcW w:w="1548" w:type="pct"/>
            <w:gridSpan w:val="4"/>
            <w:vAlign w:val="center"/>
          </w:tcPr>
          <w:p w14:paraId="38C05A71" w14:textId="77777777" w:rsidR="00D24817" w:rsidRPr="00B33357" w:rsidRDefault="00D24817" w:rsidP="00D24817">
            <w:pPr>
              <w:spacing w:after="60"/>
              <w:rPr>
                <w:rFonts w:ascii="Times New Roman" w:hAnsi="Times New Roman" w:cs="Times New Roman"/>
                <w:sz w:val="16"/>
                <w:szCs w:val="16"/>
                <w:lang w:val="sr-Cyrl-CS"/>
              </w:rPr>
            </w:pPr>
            <w:r w:rsidRPr="00B33357">
              <w:rPr>
                <w:rFonts w:ascii="Times New Roman" w:hAnsi="Times New Roman" w:cs="Times New Roman"/>
                <w:sz w:val="16"/>
                <w:szCs w:val="16"/>
                <w:lang w:val="sr-Cyrl-CS"/>
              </w:rPr>
              <w:t>-</w:t>
            </w:r>
          </w:p>
        </w:tc>
        <w:tc>
          <w:tcPr>
            <w:tcW w:w="928" w:type="pct"/>
            <w:gridSpan w:val="3"/>
            <w:vAlign w:val="center"/>
          </w:tcPr>
          <w:p w14:paraId="465A854E" w14:textId="77777777" w:rsidR="00D24817" w:rsidRPr="00B33357" w:rsidRDefault="00D24817" w:rsidP="00D24817">
            <w:pPr>
              <w:spacing w:after="60"/>
              <w:rPr>
                <w:rFonts w:ascii="Times New Roman" w:hAnsi="Times New Roman" w:cs="Times New Roman"/>
                <w:sz w:val="16"/>
                <w:szCs w:val="16"/>
                <w:lang w:val="sr-Cyrl-CS"/>
              </w:rPr>
            </w:pPr>
            <w:r w:rsidRPr="00B33357">
              <w:rPr>
                <w:rFonts w:ascii="Times New Roman" w:hAnsi="Times New Roman" w:cs="Times New Roman"/>
                <w:sz w:val="16"/>
                <w:szCs w:val="16"/>
                <w:lang w:val="sr-Cyrl-CS"/>
              </w:rPr>
              <w:t>-</w:t>
            </w:r>
          </w:p>
        </w:tc>
        <w:tc>
          <w:tcPr>
            <w:tcW w:w="1185" w:type="pct"/>
            <w:gridSpan w:val="3"/>
            <w:vAlign w:val="center"/>
          </w:tcPr>
          <w:p w14:paraId="19B8DC87" w14:textId="77777777" w:rsidR="00D24817" w:rsidRPr="00B33357" w:rsidRDefault="00D24817" w:rsidP="00D24817">
            <w:pPr>
              <w:spacing w:after="60"/>
              <w:rPr>
                <w:rFonts w:ascii="Times New Roman" w:hAnsi="Times New Roman" w:cs="Times New Roman"/>
                <w:sz w:val="16"/>
                <w:szCs w:val="16"/>
                <w:lang w:val="sr-Cyrl-CS"/>
              </w:rPr>
            </w:pPr>
            <w:r w:rsidRPr="00B33357">
              <w:rPr>
                <w:rFonts w:ascii="Times New Roman" w:hAnsi="Times New Roman" w:cs="Times New Roman"/>
                <w:sz w:val="16"/>
                <w:szCs w:val="16"/>
                <w:lang w:val="sr-Cyrl-CS"/>
              </w:rPr>
              <w:t>-</w:t>
            </w:r>
          </w:p>
        </w:tc>
        <w:tc>
          <w:tcPr>
            <w:tcW w:w="1316" w:type="pct"/>
            <w:gridSpan w:val="2"/>
            <w:vAlign w:val="center"/>
          </w:tcPr>
          <w:p w14:paraId="63F0DCB1" w14:textId="77777777" w:rsidR="00D24817" w:rsidRPr="00B33357" w:rsidRDefault="00D24817" w:rsidP="00D24817">
            <w:pPr>
              <w:spacing w:after="60"/>
              <w:rPr>
                <w:rFonts w:ascii="Times New Roman" w:hAnsi="Times New Roman" w:cs="Times New Roman"/>
                <w:sz w:val="16"/>
                <w:szCs w:val="16"/>
                <w:lang w:val="sr-Cyrl-CS"/>
              </w:rPr>
            </w:pPr>
            <w:r w:rsidRPr="00B33357">
              <w:rPr>
                <w:rFonts w:ascii="Times New Roman" w:hAnsi="Times New Roman" w:cs="Times New Roman"/>
                <w:sz w:val="16"/>
                <w:szCs w:val="16"/>
                <w:lang w:val="sr-Cyrl-CS"/>
              </w:rPr>
              <w:t>-</w:t>
            </w:r>
          </w:p>
        </w:tc>
      </w:tr>
      <w:tr w:rsidR="00D24817" w:rsidRPr="00B33357" w14:paraId="2BDD7E14" w14:textId="77777777" w:rsidTr="00D24817">
        <w:trPr>
          <w:trHeight w:val="227"/>
          <w:jc w:val="center"/>
        </w:trPr>
        <w:tc>
          <w:tcPr>
            <w:tcW w:w="5000" w:type="pct"/>
            <w:gridSpan w:val="13"/>
            <w:vAlign w:val="center"/>
          </w:tcPr>
          <w:p w14:paraId="3F794F21" w14:textId="77777777" w:rsidR="00D24817" w:rsidRPr="00B33357" w:rsidRDefault="00D24817" w:rsidP="00D24817">
            <w:pPr>
              <w:spacing w:after="60"/>
              <w:rPr>
                <w:rFonts w:ascii="Times New Roman" w:hAnsi="Times New Roman" w:cs="Times New Roman"/>
                <w:sz w:val="16"/>
                <w:szCs w:val="16"/>
                <w:lang w:val="sr-Cyrl-CS"/>
              </w:rPr>
            </w:pPr>
            <w:r w:rsidRPr="00B33357">
              <w:rPr>
                <w:rFonts w:ascii="Times New Roman" w:hAnsi="Times New Roman" w:cs="Times New Roman"/>
                <w:sz w:val="16"/>
                <w:szCs w:val="16"/>
                <w:lang w:val="sr-Cyrl-CS"/>
              </w:rPr>
              <w:t>*Година  у којој је дисертација пријављена(само за дисертације које су у току), ** Година у којој је дисертацијаодбрањена (само за дисертације из ранијег периода)</w:t>
            </w:r>
          </w:p>
        </w:tc>
      </w:tr>
      <w:tr w:rsidR="00C25B9D" w:rsidRPr="00B33357" w14:paraId="42CB826C" w14:textId="3A932B74" w:rsidTr="00C25B9D">
        <w:trPr>
          <w:trHeight w:val="227"/>
          <w:jc w:val="center"/>
        </w:trPr>
        <w:tc>
          <w:tcPr>
            <w:tcW w:w="5000" w:type="pct"/>
            <w:gridSpan w:val="13"/>
            <w:vAlign w:val="center"/>
          </w:tcPr>
          <w:p w14:paraId="366D03D8" w14:textId="0594609C" w:rsidR="00C25B9D" w:rsidRPr="00B33357" w:rsidRDefault="00C25B9D" w:rsidP="00C25B9D">
            <w:pPr>
              <w:spacing w:after="0"/>
              <w:rPr>
                <w:rFonts w:ascii="Times New Roman" w:hAnsi="Times New Roman" w:cs="Times New Roman"/>
                <w:b/>
                <w:sz w:val="16"/>
                <w:szCs w:val="16"/>
                <w:lang w:val="sr-Cyrl-CS"/>
              </w:rPr>
            </w:pPr>
            <w:r w:rsidRPr="00B33357">
              <w:rPr>
                <w:rFonts w:ascii="Times New Roman" w:hAnsi="Times New Roman" w:cs="Times New Roman"/>
                <w:b/>
                <w:sz w:val="16"/>
                <w:szCs w:val="16"/>
                <w:lang w:val="sr-Cyrl-CS"/>
              </w:rPr>
              <w:t>Категоризација публикације</w:t>
            </w:r>
            <w:r w:rsidRPr="00B33357">
              <w:rPr>
                <w:rFonts w:ascii="Times New Roman" w:hAnsi="Times New Roman" w:cs="Times New Roman"/>
                <w:b/>
                <w:sz w:val="16"/>
                <w:szCs w:val="16"/>
              </w:rPr>
              <w:t xml:space="preserve"> научних радова  из области датог студијског програма </w:t>
            </w:r>
            <w:r w:rsidRPr="00B33357">
              <w:rPr>
                <w:rFonts w:ascii="Times New Roman" w:hAnsi="Times New Roman" w:cs="Times New Roman"/>
                <w:b/>
                <w:sz w:val="16"/>
                <w:szCs w:val="16"/>
                <w:lang w:val="sr-Cyrl-CS"/>
              </w:rPr>
              <w:t xml:space="preserve"> према класификацији ре</w:t>
            </w:r>
            <w:r w:rsidRPr="00B33357">
              <w:rPr>
                <w:rFonts w:ascii="Times New Roman" w:hAnsi="Times New Roman" w:cs="Times New Roman"/>
                <w:b/>
                <w:sz w:val="16"/>
                <w:szCs w:val="16"/>
              </w:rPr>
              <w:t>с</w:t>
            </w:r>
            <w:r w:rsidRPr="00B33357">
              <w:rPr>
                <w:rFonts w:ascii="Times New Roman" w:hAnsi="Times New Roman" w:cs="Times New Roman"/>
                <w:b/>
                <w:sz w:val="16"/>
                <w:szCs w:val="16"/>
                <w:lang w:val="sr-Cyrl-CS"/>
              </w:rPr>
              <w:t xml:space="preserve">орног Министарства </w:t>
            </w:r>
          </w:p>
          <w:p w14:paraId="3AF6C9AC" w14:textId="22DE2FCF" w:rsidR="00C25B9D" w:rsidRPr="00B33357" w:rsidRDefault="00C25B9D" w:rsidP="00C25B9D">
            <w:pPr>
              <w:spacing w:after="0"/>
              <w:rPr>
                <w:rFonts w:ascii="Times New Roman" w:hAnsi="Times New Roman" w:cs="Times New Roman"/>
                <w:b/>
                <w:sz w:val="16"/>
                <w:szCs w:val="16"/>
              </w:rPr>
            </w:pPr>
            <w:r w:rsidRPr="00B33357">
              <w:rPr>
                <w:rFonts w:ascii="Times New Roman" w:hAnsi="Times New Roman" w:cs="Times New Roman"/>
                <w:b/>
                <w:sz w:val="16"/>
                <w:szCs w:val="16"/>
                <w:lang w:val="sr-Cyrl-CS"/>
              </w:rPr>
              <w:t>просвете, науке и технолошког развоја а у складу са допунским захтевевима стандарда за дато поље (минимално 5 не више од 20)</w:t>
            </w:r>
          </w:p>
        </w:tc>
      </w:tr>
      <w:tr w:rsidR="00C25B9D" w:rsidRPr="00B33357" w14:paraId="44EDDC19" w14:textId="77777777" w:rsidTr="00C25B9D">
        <w:trPr>
          <w:trHeight w:val="227"/>
          <w:jc w:val="center"/>
        </w:trPr>
        <w:tc>
          <w:tcPr>
            <w:tcW w:w="189" w:type="pct"/>
            <w:shd w:val="clear" w:color="auto" w:fill="auto"/>
            <w:vAlign w:val="center"/>
          </w:tcPr>
          <w:p w14:paraId="705A89B3" w14:textId="77777777" w:rsidR="00C25B9D" w:rsidRPr="00B33357" w:rsidRDefault="00C25B9D" w:rsidP="00C25B9D">
            <w:pPr>
              <w:tabs>
                <w:tab w:val="left" w:pos="567"/>
              </w:tabs>
              <w:spacing w:after="0"/>
              <w:jc w:val="both"/>
              <w:rPr>
                <w:rFonts w:ascii="Times New Roman" w:hAnsi="Times New Roman" w:cs="Times New Roman"/>
                <w:sz w:val="16"/>
                <w:szCs w:val="16"/>
                <w:lang w:val="en-GB"/>
              </w:rPr>
            </w:pPr>
          </w:p>
          <w:p w14:paraId="5B94FF65" w14:textId="0806D749" w:rsidR="00C25B9D" w:rsidRPr="00B33357" w:rsidRDefault="00C25B9D" w:rsidP="00C25B9D">
            <w:pPr>
              <w:tabs>
                <w:tab w:val="left" w:pos="567"/>
              </w:tabs>
              <w:spacing w:after="0"/>
              <w:jc w:val="both"/>
              <w:rPr>
                <w:rFonts w:ascii="Times New Roman" w:hAnsi="Times New Roman" w:cs="Times New Roman"/>
                <w:sz w:val="16"/>
                <w:szCs w:val="16"/>
                <w:lang w:val="sr-Cyrl-RS"/>
              </w:rPr>
            </w:pPr>
            <w:r w:rsidRPr="00B33357">
              <w:rPr>
                <w:rFonts w:ascii="Times New Roman" w:hAnsi="Times New Roman" w:cs="Times New Roman"/>
                <w:sz w:val="16"/>
                <w:szCs w:val="16"/>
                <w:lang w:val="sr-Cyrl-RS"/>
              </w:rPr>
              <w:t>1.</w:t>
            </w:r>
          </w:p>
          <w:p w14:paraId="145733CB" w14:textId="6A1347C9" w:rsidR="00C25B9D" w:rsidRPr="00B33357" w:rsidRDefault="00C25B9D" w:rsidP="00C25B9D">
            <w:pPr>
              <w:tabs>
                <w:tab w:val="left" w:pos="567"/>
              </w:tabs>
              <w:spacing w:after="0"/>
              <w:jc w:val="both"/>
              <w:rPr>
                <w:rFonts w:ascii="Times New Roman" w:hAnsi="Times New Roman" w:cs="Times New Roman"/>
                <w:sz w:val="16"/>
                <w:szCs w:val="16"/>
              </w:rPr>
            </w:pPr>
          </w:p>
        </w:tc>
        <w:tc>
          <w:tcPr>
            <w:tcW w:w="4316" w:type="pct"/>
            <w:gridSpan w:val="10"/>
            <w:shd w:val="clear" w:color="auto" w:fill="auto"/>
            <w:vAlign w:val="center"/>
          </w:tcPr>
          <w:p w14:paraId="071AEAB6" w14:textId="61888761" w:rsidR="00C25B9D" w:rsidRPr="00B33357" w:rsidRDefault="00C25B9D" w:rsidP="00C25B9D">
            <w:pPr>
              <w:tabs>
                <w:tab w:val="left" w:pos="567"/>
              </w:tabs>
              <w:spacing w:after="0"/>
              <w:jc w:val="both"/>
              <w:rPr>
                <w:rFonts w:ascii="Times New Roman" w:hAnsi="Times New Roman" w:cs="Times New Roman"/>
                <w:sz w:val="16"/>
                <w:szCs w:val="16"/>
              </w:rPr>
            </w:pPr>
            <w:proofErr w:type="spellStart"/>
            <w:proofErr w:type="gramStart"/>
            <w:r w:rsidRPr="00B33357">
              <w:rPr>
                <w:rFonts w:ascii="Times New Roman" w:hAnsi="Times New Roman" w:cs="Times New Roman"/>
                <w:sz w:val="16"/>
                <w:szCs w:val="16"/>
                <w:lang w:val="en-GB"/>
              </w:rPr>
              <w:t>Kalentics,N</w:t>
            </w:r>
            <w:proofErr w:type="spellEnd"/>
            <w:r w:rsidRPr="00B33357">
              <w:rPr>
                <w:rFonts w:ascii="Times New Roman" w:hAnsi="Times New Roman" w:cs="Times New Roman"/>
                <w:sz w:val="16"/>
                <w:szCs w:val="16"/>
                <w:lang w:val="en-GB"/>
              </w:rPr>
              <w:t>.</w:t>
            </w:r>
            <w:proofErr w:type="gramEnd"/>
            <w:r w:rsidRPr="00B33357">
              <w:rPr>
                <w:rFonts w:ascii="Times New Roman" w:hAnsi="Times New Roman" w:cs="Times New Roman"/>
                <w:sz w:val="16"/>
                <w:szCs w:val="16"/>
                <w:lang w:val="en-GB"/>
              </w:rPr>
              <w:t xml:space="preserve">, </w:t>
            </w:r>
            <w:proofErr w:type="spellStart"/>
            <w:r w:rsidRPr="00B33357">
              <w:rPr>
                <w:rFonts w:ascii="Times New Roman" w:hAnsi="Times New Roman" w:cs="Times New Roman"/>
                <w:sz w:val="16"/>
                <w:szCs w:val="16"/>
                <w:lang w:val="en-GB"/>
              </w:rPr>
              <w:t>Boillat</w:t>
            </w:r>
            <w:proofErr w:type="spellEnd"/>
            <w:r w:rsidRPr="00B33357">
              <w:rPr>
                <w:rFonts w:ascii="Times New Roman" w:hAnsi="Times New Roman" w:cs="Times New Roman"/>
                <w:sz w:val="16"/>
                <w:szCs w:val="16"/>
                <w:lang w:val="en-GB"/>
              </w:rPr>
              <w:t xml:space="preserve">, E., </w:t>
            </w:r>
            <w:proofErr w:type="spellStart"/>
            <w:r w:rsidRPr="00B33357">
              <w:rPr>
                <w:rFonts w:ascii="Times New Roman" w:hAnsi="Times New Roman" w:cs="Times New Roman"/>
                <w:sz w:val="16"/>
                <w:szCs w:val="16"/>
                <w:lang w:val="en-GB"/>
              </w:rPr>
              <w:t>Peyre</w:t>
            </w:r>
            <w:proofErr w:type="spellEnd"/>
            <w:r w:rsidRPr="00B33357">
              <w:rPr>
                <w:rFonts w:ascii="Times New Roman" w:hAnsi="Times New Roman" w:cs="Times New Roman"/>
                <w:sz w:val="16"/>
                <w:szCs w:val="16"/>
                <w:lang w:val="en-GB"/>
              </w:rPr>
              <w:t xml:space="preserve">, P.,  </w:t>
            </w:r>
            <w:proofErr w:type="spellStart"/>
            <w:r w:rsidRPr="00B33357">
              <w:rPr>
                <w:rFonts w:ascii="Times New Roman" w:hAnsi="Times New Roman" w:cs="Times New Roman"/>
                <w:bCs/>
                <w:sz w:val="16"/>
                <w:szCs w:val="16"/>
                <w:lang w:val="en-GB"/>
              </w:rPr>
              <w:t>Ćirić-Kostić</w:t>
            </w:r>
            <w:proofErr w:type="spellEnd"/>
            <w:r w:rsidRPr="00B33357">
              <w:rPr>
                <w:rFonts w:ascii="Times New Roman" w:hAnsi="Times New Roman" w:cs="Times New Roman"/>
                <w:bCs/>
                <w:sz w:val="16"/>
                <w:szCs w:val="16"/>
                <w:lang w:val="en-GB"/>
              </w:rPr>
              <w:t>, S</w:t>
            </w:r>
            <w:r w:rsidRPr="00B33357">
              <w:rPr>
                <w:rFonts w:ascii="Times New Roman" w:hAnsi="Times New Roman" w:cs="Times New Roman"/>
                <w:b/>
                <w:sz w:val="16"/>
                <w:szCs w:val="16"/>
                <w:lang w:val="en-GB"/>
              </w:rPr>
              <w:t>.</w:t>
            </w:r>
            <w:r w:rsidRPr="00B33357">
              <w:rPr>
                <w:rFonts w:ascii="Times New Roman" w:hAnsi="Times New Roman" w:cs="Times New Roman"/>
                <w:sz w:val="16"/>
                <w:szCs w:val="16"/>
                <w:lang w:val="en-GB"/>
              </w:rPr>
              <w:t xml:space="preserve">, </w:t>
            </w:r>
            <w:proofErr w:type="spellStart"/>
            <w:r w:rsidRPr="00B33357">
              <w:rPr>
                <w:rFonts w:ascii="Times New Roman" w:hAnsi="Times New Roman" w:cs="Times New Roman"/>
                <w:b/>
                <w:bCs/>
                <w:sz w:val="16"/>
                <w:szCs w:val="16"/>
                <w:lang w:val="en-GB"/>
              </w:rPr>
              <w:t>Bogojevic</w:t>
            </w:r>
            <w:proofErr w:type="spellEnd"/>
            <w:r w:rsidRPr="00B33357">
              <w:rPr>
                <w:rFonts w:ascii="Times New Roman" w:hAnsi="Times New Roman" w:cs="Times New Roman"/>
                <w:b/>
                <w:bCs/>
                <w:sz w:val="16"/>
                <w:szCs w:val="16"/>
                <w:lang w:val="en-GB"/>
              </w:rPr>
              <w:t>, N</w:t>
            </w:r>
            <w:r w:rsidRPr="00B33357">
              <w:rPr>
                <w:rFonts w:ascii="Times New Roman" w:hAnsi="Times New Roman" w:cs="Times New Roman"/>
                <w:sz w:val="16"/>
                <w:szCs w:val="16"/>
                <w:lang w:val="en-GB"/>
              </w:rPr>
              <w:t xml:space="preserve">., Loge, </w:t>
            </w:r>
            <w:proofErr w:type="spellStart"/>
            <w:r w:rsidRPr="00B33357">
              <w:rPr>
                <w:rFonts w:ascii="Times New Roman" w:hAnsi="Times New Roman" w:cs="Times New Roman"/>
                <w:sz w:val="16"/>
                <w:szCs w:val="16"/>
                <w:lang w:val="en-GB"/>
              </w:rPr>
              <w:t>R.E.:Tailoring</w:t>
            </w:r>
            <w:proofErr w:type="spellEnd"/>
            <w:r w:rsidRPr="00B33357">
              <w:rPr>
                <w:rFonts w:ascii="Times New Roman" w:hAnsi="Times New Roman" w:cs="Times New Roman"/>
                <w:sz w:val="16"/>
                <w:szCs w:val="16"/>
                <w:lang w:val="en-GB"/>
              </w:rPr>
              <w:t xml:space="preserve"> residual stress profile of Selective Laser Melted parts by Laser Shock </w:t>
            </w:r>
            <w:proofErr w:type="spellStart"/>
            <w:r w:rsidRPr="00B33357">
              <w:rPr>
                <w:rFonts w:ascii="Times New Roman" w:hAnsi="Times New Roman" w:cs="Times New Roman"/>
                <w:sz w:val="16"/>
                <w:szCs w:val="16"/>
                <w:lang w:val="en-GB"/>
              </w:rPr>
              <w:t>Peeninг</w:t>
            </w:r>
            <w:proofErr w:type="spellEnd"/>
            <w:r w:rsidRPr="00B33357">
              <w:rPr>
                <w:rFonts w:ascii="Times New Roman" w:hAnsi="Times New Roman" w:cs="Times New Roman"/>
                <w:sz w:val="16"/>
                <w:szCs w:val="16"/>
                <w:lang w:val="en-GB"/>
              </w:rPr>
              <w:t>, Additive Manufacturing, Volume 16, August 2017, pp.90-97, ISSN: 2214-8604, DOI:10.1016/j.addma.2017.05.008</w:t>
            </w:r>
          </w:p>
        </w:tc>
        <w:tc>
          <w:tcPr>
            <w:tcW w:w="495" w:type="pct"/>
            <w:gridSpan w:val="2"/>
            <w:vAlign w:val="center"/>
          </w:tcPr>
          <w:p w14:paraId="706A9BF4" w14:textId="4DBE8EE5" w:rsidR="00C25B9D" w:rsidRPr="00B33357" w:rsidRDefault="00C25B9D" w:rsidP="00C25B9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hAnsi="Times New Roman" w:cs="Times New Roman"/>
                <w:sz w:val="16"/>
                <w:szCs w:val="16"/>
                <w:lang w:val="en-GB"/>
              </w:rPr>
              <w:t>M21a</w:t>
            </w:r>
          </w:p>
        </w:tc>
      </w:tr>
      <w:tr w:rsidR="00C25B9D" w:rsidRPr="00B33357" w14:paraId="6E1A1A92" w14:textId="77777777" w:rsidTr="00C25B9D">
        <w:trPr>
          <w:trHeight w:val="227"/>
          <w:jc w:val="center"/>
        </w:trPr>
        <w:tc>
          <w:tcPr>
            <w:tcW w:w="189" w:type="pct"/>
            <w:shd w:val="clear" w:color="auto" w:fill="auto"/>
            <w:vAlign w:val="center"/>
          </w:tcPr>
          <w:p w14:paraId="5AE017EB" w14:textId="39BE7B2B" w:rsidR="00C25B9D" w:rsidRPr="00B33357" w:rsidRDefault="00C25B9D" w:rsidP="00C25B9D">
            <w:pPr>
              <w:tabs>
                <w:tab w:val="left" w:pos="567"/>
              </w:tabs>
              <w:spacing w:after="0"/>
              <w:jc w:val="both"/>
              <w:rPr>
                <w:rFonts w:ascii="Times New Roman" w:hAnsi="Times New Roman" w:cs="Times New Roman"/>
                <w:sz w:val="16"/>
                <w:szCs w:val="16"/>
                <w:lang w:val="sr-Cyrl-RS"/>
              </w:rPr>
            </w:pPr>
            <w:r w:rsidRPr="00B33357">
              <w:rPr>
                <w:rFonts w:ascii="Times New Roman" w:hAnsi="Times New Roman" w:cs="Times New Roman"/>
                <w:sz w:val="16"/>
                <w:szCs w:val="16"/>
                <w:lang w:val="sr-Cyrl-RS"/>
              </w:rPr>
              <w:t>2.</w:t>
            </w:r>
          </w:p>
          <w:p w14:paraId="7A7DECC4" w14:textId="77777777" w:rsidR="00C25B9D" w:rsidRPr="00B33357" w:rsidRDefault="00C25B9D" w:rsidP="00C25B9D">
            <w:pPr>
              <w:tabs>
                <w:tab w:val="left" w:pos="567"/>
              </w:tabs>
              <w:spacing w:after="0"/>
              <w:jc w:val="both"/>
              <w:rPr>
                <w:rFonts w:ascii="Times New Roman" w:hAnsi="Times New Roman" w:cs="Times New Roman"/>
                <w:sz w:val="16"/>
                <w:szCs w:val="16"/>
                <w:lang w:val="en-GB"/>
              </w:rPr>
            </w:pPr>
          </w:p>
          <w:p w14:paraId="742179AE" w14:textId="6AF9BF9E" w:rsidR="00C25B9D" w:rsidRPr="00B33357" w:rsidRDefault="00C25B9D" w:rsidP="00C25B9D">
            <w:pPr>
              <w:tabs>
                <w:tab w:val="left" w:pos="567"/>
              </w:tabs>
              <w:spacing w:after="0"/>
              <w:jc w:val="both"/>
              <w:rPr>
                <w:rFonts w:ascii="Times New Roman" w:hAnsi="Times New Roman" w:cs="Times New Roman"/>
                <w:sz w:val="16"/>
                <w:szCs w:val="16"/>
              </w:rPr>
            </w:pPr>
          </w:p>
        </w:tc>
        <w:tc>
          <w:tcPr>
            <w:tcW w:w="4316" w:type="pct"/>
            <w:gridSpan w:val="10"/>
            <w:shd w:val="clear" w:color="auto" w:fill="auto"/>
            <w:vAlign w:val="center"/>
          </w:tcPr>
          <w:p w14:paraId="05CDA75B" w14:textId="227CCE4B" w:rsidR="00C25B9D" w:rsidRPr="00B33357" w:rsidRDefault="00C25B9D" w:rsidP="00C25B9D">
            <w:pPr>
              <w:tabs>
                <w:tab w:val="left" w:pos="567"/>
              </w:tabs>
              <w:spacing w:after="0"/>
              <w:jc w:val="both"/>
              <w:rPr>
                <w:rFonts w:ascii="Times New Roman" w:hAnsi="Times New Roman" w:cs="Times New Roman"/>
                <w:sz w:val="16"/>
                <w:szCs w:val="16"/>
              </w:rPr>
            </w:pPr>
            <w:proofErr w:type="spellStart"/>
            <w:r w:rsidRPr="00B33357">
              <w:rPr>
                <w:rFonts w:ascii="Times New Roman" w:hAnsi="Times New Roman" w:cs="Times New Roman"/>
                <w:sz w:val="16"/>
                <w:szCs w:val="16"/>
                <w:lang w:val="en-GB"/>
              </w:rPr>
              <w:t>Ćirić</w:t>
            </w:r>
            <w:proofErr w:type="spellEnd"/>
            <w:r w:rsidRPr="00B33357">
              <w:rPr>
                <w:rFonts w:ascii="Times New Roman" w:hAnsi="Times New Roman" w:cs="Times New Roman"/>
                <w:sz w:val="16"/>
                <w:szCs w:val="16"/>
                <w:lang w:val="en-GB"/>
              </w:rPr>
              <w:t xml:space="preserve"> </w:t>
            </w:r>
            <w:proofErr w:type="spellStart"/>
            <w:r w:rsidRPr="00B33357">
              <w:rPr>
                <w:rFonts w:ascii="Times New Roman" w:hAnsi="Times New Roman" w:cs="Times New Roman"/>
                <w:sz w:val="16"/>
                <w:szCs w:val="16"/>
                <w:lang w:val="en-GB"/>
              </w:rPr>
              <w:t>Kostić</w:t>
            </w:r>
            <w:proofErr w:type="spellEnd"/>
            <w:r w:rsidRPr="00B33357">
              <w:rPr>
                <w:rFonts w:ascii="Times New Roman" w:hAnsi="Times New Roman" w:cs="Times New Roman"/>
                <w:sz w:val="16"/>
                <w:szCs w:val="16"/>
                <w:lang w:val="en-GB"/>
              </w:rPr>
              <w:t xml:space="preserve">, </w:t>
            </w:r>
            <w:proofErr w:type="spellStart"/>
            <w:r w:rsidRPr="00B33357">
              <w:rPr>
                <w:rFonts w:ascii="Times New Roman" w:hAnsi="Times New Roman" w:cs="Times New Roman"/>
                <w:sz w:val="16"/>
                <w:szCs w:val="16"/>
                <w:lang w:val="en-GB"/>
              </w:rPr>
              <w:t>Snežana;Croccolo</w:t>
            </w:r>
            <w:proofErr w:type="spellEnd"/>
            <w:r w:rsidRPr="00B33357">
              <w:rPr>
                <w:rFonts w:ascii="Times New Roman" w:hAnsi="Times New Roman" w:cs="Times New Roman"/>
                <w:sz w:val="16"/>
                <w:szCs w:val="16"/>
                <w:lang w:val="en-GB"/>
              </w:rPr>
              <w:t xml:space="preserve">, Dario; De, </w:t>
            </w:r>
            <w:proofErr w:type="spellStart"/>
            <w:r w:rsidRPr="00B33357">
              <w:rPr>
                <w:rFonts w:ascii="Times New Roman" w:hAnsi="Times New Roman" w:cs="Times New Roman"/>
                <w:sz w:val="16"/>
                <w:szCs w:val="16"/>
                <w:lang w:val="en-GB"/>
              </w:rPr>
              <w:t>Agostinis</w:t>
            </w:r>
            <w:proofErr w:type="spellEnd"/>
            <w:r w:rsidRPr="00B33357">
              <w:rPr>
                <w:rFonts w:ascii="Times New Roman" w:hAnsi="Times New Roman" w:cs="Times New Roman"/>
                <w:sz w:val="16"/>
                <w:szCs w:val="16"/>
                <w:lang w:val="en-GB"/>
              </w:rPr>
              <w:t xml:space="preserve"> Massimiliano; </w:t>
            </w:r>
            <w:proofErr w:type="spellStart"/>
            <w:r w:rsidRPr="00B33357">
              <w:rPr>
                <w:rFonts w:ascii="Times New Roman" w:hAnsi="Times New Roman" w:cs="Times New Roman"/>
                <w:sz w:val="16"/>
                <w:szCs w:val="16"/>
                <w:lang w:val="en-GB"/>
              </w:rPr>
              <w:t>Fini</w:t>
            </w:r>
            <w:proofErr w:type="spellEnd"/>
            <w:r w:rsidRPr="00B33357">
              <w:rPr>
                <w:rFonts w:ascii="Times New Roman" w:hAnsi="Times New Roman" w:cs="Times New Roman"/>
                <w:sz w:val="16"/>
                <w:szCs w:val="16"/>
                <w:lang w:val="en-GB"/>
              </w:rPr>
              <w:t xml:space="preserve">, Stefano; </w:t>
            </w:r>
            <w:proofErr w:type="spellStart"/>
            <w:r w:rsidRPr="00B33357">
              <w:rPr>
                <w:rFonts w:ascii="Times New Roman" w:hAnsi="Times New Roman" w:cs="Times New Roman"/>
                <w:sz w:val="16"/>
                <w:szCs w:val="16"/>
                <w:lang w:val="en-GB"/>
              </w:rPr>
              <w:t>Olmi</w:t>
            </w:r>
            <w:proofErr w:type="spellEnd"/>
            <w:r w:rsidRPr="00B33357">
              <w:rPr>
                <w:rFonts w:ascii="Times New Roman" w:hAnsi="Times New Roman" w:cs="Times New Roman"/>
                <w:sz w:val="16"/>
                <w:szCs w:val="16"/>
                <w:lang w:val="en-GB"/>
              </w:rPr>
              <w:t xml:space="preserve">, Giorgio; </w:t>
            </w:r>
            <w:proofErr w:type="spellStart"/>
            <w:r w:rsidRPr="00B33357">
              <w:rPr>
                <w:rFonts w:ascii="Times New Roman" w:hAnsi="Times New Roman" w:cs="Times New Roman"/>
                <w:sz w:val="16"/>
                <w:szCs w:val="16"/>
                <w:lang w:val="en-GB"/>
              </w:rPr>
              <w:t>Paiardini</w:t>
            </w:r>
            <w:proofErr w:type="spellEnd"/>
            <w:r w:rsidRPr="00B33357">
              <w:rPr>
                <w:rFonts w:ascii="Times New Roman" w:hAnsi="Times New Roman" w:cs="Times New Roman"/>
                <w:sz w:val="16"/>
                <w:szCs w:val="16"/>
                <w:lang w:val="en-GB"/>
              </w:rPr>
              <w:t xml:space="preserve">, Luca; </w:t>
            </w:r>
            <w:proofErr w:type="spellStart"/>
            <w:r w:rsidRPr="00B33357">
              <w:rPr>
                <w:rFonts w:ascii="Times New Roman" w:hAnsi="Times New Roman" w:cs="Times New Roman"/>
                <w:sz w:val="16"/>
                <w:szCs w:val="16"/>
                <w:lang w:val="en-GB"/>
              </w:rPr>
              <w:t>Robusto</w:t>
            </w:r>
            <w:proofErr w:type="spellEnd"/>
            <w:r w:rsidRPr="00B33357">
              <w:rPr>
                <w:rFonts w:ascii="Times New Roman" w:hAnsi="Times New Roman" w:cs="Times New Roman"/>
                <w:sz w:val="16"/>
                <w:szCs w:val="16"/>
                <w:lang w:val="en-GB"/>
              </w:rPr>
              <w:t xml:space="preserve">, Francesco; </w:t>
            </w:r>
            <w:proofErr w:type="spellStart"/>
            <w:r w:rsidRPr="00B33357">
              <w:rPr>
                <w:rFonts w:ascii="Times New Roman" w:hAnsi="Times New Roman" w:cs="Times New Roman"/>
                <w:sz w:val="16"/>
                <w:szCs w:val="16"/>
                <w:lang w:val="en-GB"/>
              </w:rPr>
              <w:t>Šoškić</w:t>
            </w:r>
            <w:proofErr w:type="spellEnd"/>
            <w:r w:rsidRPr="00B33357">
              <w:rPr>
                <w:rFonts w:ascii="Times New Roman" w:hAnsi="Times New Roman" w:cs="Times New Roman"/>
                <w:sz w:val="16"/>
                <w:szCs w:val="16"/>
                <w:lang w:val="en-GB"/>
              </w:rPr>
              <w:t xml:space="preserve">, Zlatan ; </w:t>
            </w:r>
            <w:proofErr w:type="spellStart"/>
            <w:r w:rsidRPr="00B33357">
              <w:rPr>
                <w:rFonts w:ascii="Times New Roman" w:hAnsi="Times New Roman" w:cs="Times New Roman"/>
                <w:b/>
                <w:bCs/>
                <w:sz w:val="16"/>
                <w:szCs w:val="16"/>
                <w:lang w:val="en-GB"/>
              </w:rPr>
              <w:t>Bogojević</w:t>
            </w:r>
            <w:proofErr w:type="spellEnd"/>
            <w:r w:rsidRPr="00B33357">
              <w:rPr>
                <w:rFonts w:ascii="Times New Roman" w:hAnsi="Times New Roman" w:cs="Times New Roman"/>
                <w:b/>
                <w:bCs/>
                <w:sz w:val="16"/>
                <w:szCs w:val="16"/>
                <w:lang w:val="en-GB"/>
              </w:rPr>
              <w:t>, N.</w:t>
            </w:r>
            <w:r w:rsidRPr="00B33357">
              <w:rPr>
                <w:rFonts w:ascii="Times New Roman" w:hAnsi="Times New Roman" w:cs="Times New Roman"/>
                <w:sz w:val="16"/>
                <w:szCs w:val="16"/>
                <w:lang w:val="en-GB"/>
              </w:rPr>
              <w:t xml:space="preserve">:  Fatigue response of additively manufactured </w:t>
            </w:r>
            <w:proofErr w:type="spellStart"/>
            <w:r w:rsidRPr="00B33357">
              <w:rPr>
                <w:rFonts w:ascii="Times New Roman" w:hAnsi="Times New Roman" w:cs="Times New Roman"/>
                <w:sz w:val="16"/>
                <w:szCs w:val="16"/>
                <w:lang w:val="en-GB"/>
              </w:rPr>
              <w:t>Maraging</w:t>
            </w:r>
            <w:proofErr w:type="spellEnd"/>
            <w:r w:rsidRPr="00B33357">
              <w:rPr>
                <w:rFonts w:ascii="Times New Roman" w:hAnsi="Times New Roman" w:cs="Times New Roman"/>
                <w:sz w:val="16"/>
                <w:szCs w:val="16"/>
                <w:lang w:val="en-GB"/>
              </w:rPr>
              <w:t xml:space="preserve"> Stainless Steel CX and effects of heat treatment and surface finishing, Fatigue </w:t>
            </w:r>
            <w:proofErr w:type="spellStart"/>
            <w:r w:rsidRPr="00B33357">
              <w:rPr>
                <w:rFonts w:ascii="Times New Roman" w:hAnsi="Times New Roman" w:cs="Times New Roman"/>
                <w:sz w:val="16"/>
                <w:szCs w:val="16"/>
                <w:lang w:val="en-GB"/>
              </w:rPr>
              <w:t>Fract</w:t>
            </w:r>
            <w:proofErr w:type="spellEnd"/>
            <w:r w:rsidRPr="00B33357">
              <w:rPr>
                <w:rFonts w:ascii="Times New Roman" w:hAnsi="Times New Roman" w:cs="Times New Roman"/>
                <w:sz w:val="16"/>
                <w:szCs w:val="16"/>
                <w:lang w:val="en-GB"/>
              </w:rPr>
              <w:t xml:space="preserve"> </w:t>
            </w:r>
            <w:proofErr w:type="spellStart"/>
            <w:r w:rsidRPr="00B33357">
              <w:rPr>
                <w:rFonts w:ascii="Times New Roman" w:hAnsi="Times New Roman" w:cs="Times New Roman"/>
                <w:sz w:val="16"/>
                <w:szCs w:val="16"/>
                <w:lang w:val="en-GB"/>
              </w:rPr>
              <w:t>Eng</w:t>
            </w:r>
            <w:proofErr w:type="spellEnd"/>
            <w:r w:rsidRPr="00B33357">
              <w:rPr>
                <w:rFonts w:ascii="Times New Roman" w:hAnsi="Times New Roman" w:cs="Times New Roman"/>
                <w:sz w:val="16"/>
                <w:szCs w:val="16"/>
                <w:lang w:val="en-GB"/>
              </w:rPr>
              <w:t xml:space="preserve"> Mater Struct.2022;45:482–499, ISSN: 8756-758X, DOI:10.1111/ffe.13611</w:t>
            </w:r>
          </w:p>
        </w:tc>
        <w:tc>
          <w:tcPr>
            <w:tcW w:w="495" w:type="pct"/>
            <w:gridSpan w:val="2"/>
            <w:vAlign w:val="center"/>
          </w:tcPr>
          <w:p w14:paraId="4345F6CE" w14:textId="2902EAB0" w:rsidR="00C25B9D" w:rsidRPr="00B33357" w:rsidRDefault="00C25B9D" w:rsidP="00C25B9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hAnsi="Times New Roman" w:cs="Times New Roman"/>
                <w:sz w:val="16"/>
                <w:szCs w:val="16"/>
                <w:lang w:val="en-GB"/>
              </w:rPr>
              <w:t>M21</w:t>
            </w:r>
          </w:p>
        </w:tc>
      </w:tr>
      <w:tr w:rsidR="00C25B9D" w:rsidRPr="00B33357" w14:paraId="5683DF57" w14:textId="77777777" w:rsidTr="00C25B9D">
        <w:trPr>
          <w:trHeight w:val="227"/>
          <w:jc w:val="center"/>
        </w:trPr>
        <w:tc>
          <w:tcPr>
            <w:tcW w:w="189" w:type="pct"/>
            <w:shd w:val="clear" w:color="auto" w:fill="auto"/>
            <w:vAlign w:val="center"/>
          </w:tcPr>
          <w:p w14:paraId="3B4A39D0" w14:textId="0B248C98" w:rsidR="00C25B9D" w:rsidRPr="00B33357" w:rsidRDefault="00C25B9D" w:rsidP="00C25B9D">
            <w:pPr>
              <w:tabs>
                <w:tab w:val="left" w:pos="567"/>
              </w:tabs>
              <w:spacing w:after="0"/>
              <w:jc w:val="both"/>
              <w:rPr>
                <w:rFonts w:ascii="Times New Roman" w:hAnsi="Times New Roman" w:cs="Times New Roman"/>
                <w:sz w:val="16"/>
                <w:szCs w:val="16"/>
                <w:lang w:val="sr-Cyrl-RS"/>
              </w:rPr>
            </w:pPr>
            <w:r w:rsidRPr="00B33357">
              <w:rPr>
                <w:rFonts w:ascii="Times New Roman" w:hAnsi="Times New Roman" w:cs="Times New Roman"/>
                <w:sz w:val="16"/>
                <w:szCs w:val="16"/>
                <w:lang w:val="sr-Cyrl-RS"/>
              </w:rPr>
              <w:t>3.</w:t>
            </w:r>
          </w:p>
          <w:p w14:paraId="3E27901D" w14:textId="77777777" w:rsidR="00C25B9D" w:rsidRPr="00B33357" w:rsidRDefault="00C25B9D" w:rsidP="00C25B9D">
            <w:pPr>
              <w:tabs>
                <w:tab w:val="left" w:pos="567"/>
              </w:tabs>
              <w:spacing w:after="0"/>
              <w:jc w:val="both"/>
              <w:rPr>
                <w:rFonts w:ascii="Times New Roman" w:hAnsi="Times New Roman" w:cs="Times New Roman"/>
                <w:sz w:val="16"/>
                <w:szCs w:val="16"/>
                <w:lang w:val="en-GB"/>
              </w:rPr>
            </w:pPr>
          </w:p>
          <w:p w14:paraId="7A7A35CB" w14:textId="49A55068" w:rsidR="00C25B9D" w:rsidRPr="00B33357" w:rsidRDefault="00C25B9D" w:rsidP="00C25B9D">
            <w:pPr>
              <w:tabs>
                <w:tab w:val="left" w:pos="567"/>
              </w:tabs>
              <w:spacing w:after="0"/>
              <w:jc w:val="both"/>
              <w:rPr>
                <w:rFonts w:ascii="Times New Roman" w:hAnsi="Times New Roman" w:cs="Times New Roman"/>
                <w:sz w:val="16"/>
                <w:szCs w:val="16"/>
              </w:rPr>
            </w:pPr>
          </w:p>
        </w:tc>
        <w:tc>
          <w:tcPr>
            <w:tcW w:w="4316" w:type="pct"/>
            <w:gridSpan w:val="10"/>
            <w:shd w:val="clear" w:color="auto" w:fill="auto"/>
            <w:vAlign w:val="center"/>
          </w:tcPr>
          <w:p w14:paraId="3D4EB6C2" w14:textId="6FF23ACD" w:rsidR="00C25B9D" w:rsidRPr="00B33357" w:rsidRDefault="00C25B9D" w:rsidP="00C25B9D">
            <w:pPr>
              <w:tabs>
                <w:tab w:val="left" w:pos="567"/>
              </w:tabs>
              <w:spacing w:after="0"/>
              <w:jc w:val="both"/>
              <w:rPr>
                <w:rFonts w:ascii="Times New Roman" w:hAnsi="Times New Roman" w:cs="Times New Roman"/>
                <w:sz w:val="16"/>
                <w:szCs w:val="16"/>
              </w:rPr>
            </w:pPr>
            <w:proofErr w:type="spellStart"/>
            <w:r w:rsidRPr="00B33357">
              <w:rPr>
                <w:rFonts w:ascii="Times New Roman" w:hAnsi="Times New Roman" w:cs="Times New Roman"/>
                <w:sz w:val="16"/>
                <w:szCs w:val="16"/>
                <w:lang w:val="en-GB"/>
              </w:rPr>
              <w:t>Croccolo</w:t>
            </w:r>
            <w:proofErr w:type="spellEnd"/>
            <w:r w:rsidRPr="00B33357">
              <w:rPr>
                <w:rFonts w:ascii="Times New Roman" w:hAnsi="Times New Roman" w:cs="Times New Roman"/>
                <w:sz w:val="16"/>
                <w:szCs w:val="16"/>
                <w:lang w:val="en-GB"/>
              </w:rPr>
              <w:t xml:space="preserve">, D., De </w:t>
            </w:r>
            <w:proofErr w:type="spellStart"/>
            <w:r w:rsidRPr="00B33357">
              <w:rPr>
                <w:rFonts w:ascii="Times New Roman" w:hAnsi="Times New Roman" w:cs="Times New Roman"/>
                <w:sz w:val="16"/>
                <w:szCs w:val="16"/>
                <w:lang w:val="en-GB"/>
              </w:rPr>
              <w:t>Agostinis</w:t>
            </w:r>
            <w:proofErr w:type="spellEnd"/>
            <w:r w:rsidRPr="00B33357">
              <w:rPr>
                <w:rFonts w:ascii="Times New Roman" w:hAnsi="Times New Roman" w:cs="Times New Roman"/>
                <w:sz w:val="16"/>
                <w:szCs w:val="16"/>
                <w:lang w:val="en-GB"/>
              </w:rPr>
              <w:t xml:space="preserve">, M., </w:t>
            </w:r>
            <w:proofErr w:type="spellStart"/>
            <w:r w:rsidRPr="00B33357">
              <w:rPr>
                <w:rFonts w:ascii="Times New Roman" w:hAnsi="Times New Roman" w:cs="Times New Roman"/>
                <w:sz w:val="16"/>
                <w:szCs w:val="16"/>
                <w:lang w:val="en-GB"/>
              </w:rPr>
              <w:t>Fini</w:t>
            </w:r>
            <w:proofErr w:type="spellEnd"/>
            <w:r w:rsidRPr="00B33357">
              <w:rPr>
                <w:rFonts w:ascii="Times New Roman" w:hAnsi="Times New Roman" w:cs="Times New Roman"/>
                <w:sz w:val="16"/>
                <w:szCs w:val="16"/>
                <w:lang w:val="en-GB"/>
              </w:rPr>
              <w:t xml:space="preserve">, S., </w:t>
            </w:r>
            <w:proofErr w:type="spellStart"/>
            <w:r w:rsidRPr="00B33357">
              <w:rPr>
                <w:rFonts w:ascii="Times New Roman" w:hAnsi="Times New Roman" w:cs="Times New Roman"/>
                <w:sz w:val="16"/>
                <w:szCs w:val="16"/>
                <w:lang w:val="en-GB"/>
              </w:rPr>
              <w:t>Olmi</w:t>
            </w:r>
            <w:proofErr w:type="spellEnd"/>
            <w:r w:rsidRPr="00B33357">
              <w:rPr>
                <w:rFonts w:ascii="Times New Roman" w:hAnsi="Times New Roman" w:cs="Times New Roman"/>
                <w:sz w:val="16"/>
                <w:szCs w:val="16"/>
                <w:lang w:val="en-GB"/>
              </w:rPr>
              <w:t xml:space="preserve">,  </w:t>
            </w:r>
            <w:proofErr w:type="spellStart"/>
            <w:r w:rsidRPr="00B33357">
              <w:rPr>
                <w:rFonts w:ascii="Times New Roman" w:hAnsi="Times New Roman" w:cs="Times New Roman"/>
                <w:sz w:val="16"/>
                <w:szCs w:val="16"/>
                <w:lang w:val="en-GB"/>
              </w:rPr>
              <w:t>Robusto</w:t>
            </w:r>
            <w:proofErr w:type="spellEnd"/>
            <w:r w:rsidRPr="00B33357">
              <w:rPr>
                <w:rFonts w:ascii="Times New Roman" w:hAnsi="Times New Roman" w:cs="Times New Roman"/>
                <w:sz w:val="16"/>
                <w:szCs w:val="16"/>
                <w:lang w:val="en-GB"/>
              </w:rPr>
              <w:t xml:space="preserve">, F., </w:t>
            </w:r>
            <w:proofErr w:type="spellStart"/>
            <w:r w:rsidRPr="00B33357">
              <w:rPr>
                <w:rFonts w:ascii="Times New Roman" w:hAnsi="Times New Roman" w:cs="Times New Roman"/>
                <w:bCs/>
                <w:sz w:val="16"/>
                <w:szCs w:val="16"/>
                <w:lang w:val="en-GB"/>
              </w:rPr>
              <w:t>Ćirić‐Kostić</w:t>
            </w:r>
            <w:proofErr w:type="spellEnd"/>
            <w:r w:rsidRPr="00B33357">
              <w:rPr>
                <w:rFonts w:ascii="Times New Roman" w:hAnsi="Times New Roman" w:cs="Times New Roman"/>
                <w:bCs/>
                <w:sz w:val="16"/>
                <w:szCs w:val="16"/>
                <w:lang w:val="en-GB"/>
              </w:rPr>
              <w:t>, S.,</w:t>
            </w:r>
            <w:r w:rsidRPr="00B33357">
              <w:rPr>
                <w:rFonts w:ascii="Times New Roman" w:hAnsi="Times New Roman" w:cs="Times New Roman"/>
                <w:sz w:val="16"/>
                <w:szCs w:val="16"/>
                <w:lang w:val="en-GB"/>
              </w:rPr>
              <w:t xml:space="preserve"> </w:t>
            </w:r>
            <w:proofErr w:type="spellStart"/>
            <w:r w:rsidRPr="00B33357">
              <w:rPr>
                <w:rFonts w:ascii="Times New Roman" w:hAnsi="Times New Roman" w:cs="Times New Roman"/>
                <w:sz w:val="16"/>
                <w:szCs w:val="16"/>
                <w:lang w:val="en-GB"/>
              </w:rPr>
              <w:t>Morača</w:t>
            </w:r>
            <w:proofErr w:type="spellEnd"/>
            <w:r w:rsidRPr="00B33357">
              <w:rPr>
                <w:rFonts w:ascii="Times New Roman" w:hAnsi="Times New Roman" w:cs="Times New Roman"/>
                <w:sz w:val="16"/>
                <w:szCs w:val="16"/>
                <w:lang w:val="en-GB"/>
              </w:rPr>
              <w:t xml:space="preserve">, S., </w:t>
            </w:r>
            <w:proofErr w:type="spellStart"/>
            <w:r w:rsidRPr="00B33357">
              <w:rPr>
                <w:rFonts w:ascii="Times New Roman" w:hAnsi="Times New Roman" w:cs="Times New Roman"/>
                <w:b/>
                <w:bCs/>
                <w:sz w:val="16"/>
                <w:szCs w:val="16"/>
                <w:lang w:val="en-GB"/>
              </w:rPr>
              <w:t>Bogojević</w:t>
            </w:r>
            <w:proofErr w:type="spellEnd"/>
            <w:r w:rsidRPr="00B33357">
              <w:rPr>
                <w:rFonts w:ascii="Times New Roman" w:hAnsi="Times New Roman" w:cs="Times New Roman"/>
                <w:b/>
                <w:bCs/>
                <w:sz w:val="16"/>
                <w:szCs w:val="16"/>
                <w:lang w:val="en-GB"/>
              </w:rPr>
              <w:t>, N</w:t>
            </w:r>
            <w:r w:rsidRPr="00B33357">
              <w:rPr>
                <w:rFonts w:ascii="Times New Roman" w:hAnsi="Times New Roman" w:cs="Times New Roman"/>
                <w:sz w:val="16"/>
                <w:szCs w:val="16"/>
                <w:lang w:val="en-GB"/>
              </w:rPr>
              <w:t xml:space="preserve">.: Sensitivity of direct metal laser sintering </w:t>
            </w:r>
            <w:proofErr w:type="spellStart"/>
            <w:r w:rsidRPr="00B33357">
              <w:rPr>
                <w:rFonts w:ascii="Times New Roman" w:hAnsi="Times New Roman" w:cs="Times New Roman"/>
                <w:sz w:val="16"/>
                <w:szCs w:val="16"/>
                <w:lang w:val="en-GB"/>
              </w:rPr>
              <w:t>Maraging</w:t>
            </w:r>
            <w:proofErr w:type="spellEnd"/>
            <w:r w:rsidRPr="00B33357">
              <w:rPr>
                <w:rFonts w:ascii="Times New Roman" w:hAnsi="Times New Roman" w:cs="Times New Roman"/>
                <w:sz w:val="16"/>
                <w:szCs w:val="16"/>
                <w:lang w:val="en-GB"/>
              </w:rPr>
              <w:t xml:space="preserve"> steel fatigue strength to build orientation and allowance for machining, Fatigue and Fracture of Engineering Materials and Structures, 2019; Vol.42, Iss.1, pp.374–386,  ISSN: 8756-758X, DOI: 10.1111/ffe.12917</w:t>
            </w:r>
          </w:p>
        </w:tc>
        <w:tc>
          <w:tcPr>
            <w:tcW w:w="495" w:type="pct"/>
            <w:gridSpan w:val="2"/>
            <w:vAlign w:val="center"/>
          </w:tcPr>
          <w:p w14:paraId="3D6E962C" w14:textId="3AC6B4A6" w:rsidR="00C25B9D" w:rsidRPr="00B33357" w:rsidRDefault="00C25B9D" w:rsidP="00C25B9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hAnsi="Times New Roman" w:cs="Times New Roman"/>
                <w:sz w:val="16"/>
                <w:szCs w:val="16"/>
                <w:lang w:val="en-GB"/>
              </w:rPr>
              <w:t>M21</w:t>
            </w:r>
          </w:p>
        </w:tc>
      </w:tr>
      <w:tr w:rsidR="00C25B9D" w:rsidRPr="00B33357" w14:paraId="5371D61D" w14:textId="77777777" w:rsidTr="00C25B9D">
        <w:trPr>
          <w:trHeight w:val="227"/>
          <w:jc w:val="center"/>
        </w:trPr>
        <w:tc>
          <w:tcPr>
            <w:tcW w:w="189" w:type="pct"/>
            <w:shd w:val="clear" w:color="auto" w:fill="auto"/>
            <w:vAlign w:val="center"/>
          </w:tcPr>
          <w:p w14:paraId="791A14F7" w14:textId="77777777" w:rsidR="00C25B9D" w:rsidRPr="00B33357" w:rsidRDefault="00C25B9D" w:rsidP="00C25B9D">
            <w:pPr>
              <w:tabs>
                <w:tab w:val="left" w:pos="567"/>
              </w:tabs>
              <w:spacing w:after="0"/>
              <w:jc w:val="both"/>
              <w:rPr>
                <w:rFonts w:ascii="Times New Roman" w:hAnsi="Times New Roman" w:cs="Times New Roman"/>
                <w:sz w:val="16"/>
                <w:szCs w:val="16"/>
                <w:lang w:val="en-GB"/>
              </w:rPr>
            </w:pPr>
          </w:p>
          <w:p w14:paraId="1B33C6D6" w14:textId="6A79B93B" w:rsidR="00C25B9D" w:rsidRPr="00B33357" w:rsidRDefault="00C25B9D" w:rsidP="00C25B9D">
            <w:pPr>
              <w:tabs>
                <w:tab w:val="left" w:pos="567"/>
              </w:tabs>
              <w:spacing w:after="0"/>
              <w:jc w:val="both"/>
              <w:rPr>
                <w:rFonts w:ascii="Times New Roman" w:hAnsi="Times New Roman" w:cs="Times New Roman"/>
                <w:sz w:val="16"/>
                <w:szCs w:val="16"/>
                <w:lang w:val="sr-Cyrl-RS"/>
              </w:rPr>
            </w:pPr>
            <w:r w:rsidRPr="00B33357">
              <w:rPr>
                <w:rFonts w:ascii="Times New Roman" w:hAnsi="Times New Roman" w:cs="Times New Roman"/>
                <w:sz w:val="16"/>
                <w:szCs w:val="16"/>
                <w:lang w:val="sr-Cyrl-RS"/>
              </w:rPr>
              <w:t>4.</w:t>
            </w:r>
          </w:p>
          <w:p w14:paraId="1C1BDFC7" w14:textId="1E791FF7" w:rsidR="00C25B9D" w:rsidRPr="00B33357" w:rsidRDefault="00C25B9D" w:rsidP="00C25B9D">
            <w:pPr>
              <w:tabs>
                <w:tab w:val="left" w:pos="567"/>
              </w:tabs>
              <w:spacing w:after="0"/>
              <w:jc w:val="both"/>
              <w:rPr>
                <w:rFonts w:ascii="Times New Roman" w:hAnsi="Times New Roman" w:cs="Times New Roman"/>
                <w:sz w:val="16"/>
                <w:szCs w:val="16"/>
              </w:rPr>
            </w:pPr>
          </w:p>
        </w:tc>
        <w:tc>
          <w:tcPr>
            <w:tcW w:w="4316" w:type="pct"/>
            <w:gridSpan w:val="10"/>
            <w:shd w:val="clear" w:color="auto" w:fill="auto"/>
            <w:vAlign w:val="center"/>
          </w:tcPr>
          <w:p w14:paraId="2BEEB248" w14:textId="740D069D" w:rsidR="00C25B9D" w:rsidRPr="00B33357" w:rsidRDefault="00C25B9D" w:rsidP="00C25B9D">
            <w:pPr>
              <w:tabs>
                <w:tab w:val="left" w:pos="567"/>
              </w:tabs>
              <w:spacing w:after="0"/>
              <w:jc w:val="both"/>
              <w:rPr>
                <w:rFonts w:ascii="Times New Roman" w:hAnsi="Times New Roman" w:cs="Times New Roman"/>
                <w:sz w:val="16"/>
                <w:szCs w:val="16"/>
              </w:rPr>
            </w:pPr>
            <w:proofErr w:type="spellStart"/>
            <w:r w:rsidRPr="00B33357">
              <w:rPr>
                <w:rFonts w:ascii="Times New Roman" w:hAnsi="Times New Roman" w:cs="Times New Roman"/>
                <w:sz w:val="16"/>
                <w:szCs w:val="16"/>
                <w:lang w:val="en-GB"/>
              </w:rPr>
              <w:t>Croccolo</w:t>
            </w:r>
            <w:proofErr w:type="spellEnd"/>
            <w:r w:rsidRPr="00B33357">
              <w:rPr>
                <w:rFonts w:ascii="Times New Roman" w:hAnsi="Times New Roman" w:cs="Times New Roman"/>
                <w:sz w:val="16"/>
                <w:szCs w:val="16"/>
                <w:lang w:val="en-GB"/>
              </w:rPr>
              <w:t xml:space="preserve">, D., De </w:t>
            </w:r>
            <w:proofErr w:type="spellStart"/>
            <w:r w:rsidRPr="00B33357">
              <w:rPr>
                <w:rFonts w:ascii="Times New Roman" w:hAnsi="Times New Roman" w:cs="Times New Roman"/>
                <w:sz w:val="16"/>
                <w:szCs w:val="16"/>
                <w:lang w:val="en-GB"/>
              </w:rPr>
              <w:t>Agostinis</w:t>
            </w:r>
            <w:proofErr w:type="spellEnd"/>
            <w:r w:rsidRPr="00B33357">
              <w:rPr>
                <w:rFonts w:ascii="Times New Roman" w:hAnsi="Times New Roman" w:cs="Times New Roman"/>
                <w:sz w:val="16"/>
                <w:szCs w:val="16"/>
                <w:lang w:val="en-GB"/>
              </w:rPr>
              <w:t xml:space="preserve">, M., </w:t>
            </w:r>
            <w:proofErr w:type="spellStart"/>
            <w:r w:rsidRPr="00B33357">
              <w:rPr>
                <w:rFonts w:ascii="Times New Roman" w:hAnsi="Times New Roman" w:cs="Times New Roman"/>
                <w:sz w:val="16"/>
                <w:szCs w:val="16"/>
                <w:lang w:val="en-GB"/>
              </w:rPr>
              <w:t>Fini</w:t>
            </w:r>
            <w:proofErr w:type="spellEnd"/>
            <w:r w:rsidRPr="00B33357">
              <w:rPr>
                <w:rFonts w:ascii="Times New Roman" w:hAnsi="Times New Roman" w:cs="Times New Roman"/>
                <w:sz w:val="16"/>
                <w:szCs w:val="16"/>
                <w:lang w:val="en-GB"/>
              </w:rPr>
              <w:t xml:space="preserve">, S., </w:t>
            </w:r>
            <w:proofErr w:type="spellStart"/>
            <w:r w:rsidRPr="00B33357">
              <w:rPr>
                <w:rFonts w:ascii="Times New Roman" w:hAnsi="Times New Roman" w:cs="Times New Roman"/>
                <w:sz w:val="16"/>
                <w:szCs w:val="16"/>
                <w:lang w:val="en-GB"/>
              </w:rPr>
              <w:t>Olmi</w:t>
            </w:r>
            <w:proofErr w:type="spellEnd"/>
            <w:r w:rsidRPr="00B33357">
              <w:rPr>
                <w:rFonts w:ascii="Times New Roman" w:hAnsi="Times New Roman" w:cs="Times New Roman"/>
                <w:sz w:val="16"/>
                <w:szCs w:val="16"/>
                <w:lang w:val="en-GB"/>
              </w:rPr>
              <w:t xml:space="preserve">, G., </w:t>
            </w:r>
            <w:proofErr w:type="spellStart"/>
            <w:r w:rsidRPr="00B33357">
              <w:rPr>
                <w:rFonts w:ascii="Times New Roman" w:hAnsi="Times New Roman" w:cs="Times New Roman"/>
                <w:b/>
                <w:bCs/>
                <w:sz w:val="16"/>
                <w:szCs w:val="16"/>
                <w:lang w:val="en-GB"/>
              </w:rPr>
              <w:t>Bogojevic</w:t>
            </w:r>
            <w:proofErr w:type="spellEnd"/>
            <w:r w:rsidRPr="00B33357">
              <w:rPr>
                <w:rFonts w:ascii="Times New Roman" w:hAnsi="Times New Roman" w:cs="Times New Roman"/>
                <w:b/>
                <w:bCs/>
                <w:sz w:val="16"/>
                <w:szCs w:val="16"/>
                <w:lang w:val="en-GB"/>
              </w:rPr>
              <w:t>, N</w:t>
            </w:r>
            <w:r w:rsidRPr="00B33357">
              <w:rPr>
                <w:rFonts w:ascii="Times New Roman" w:hAnsi="Times New Roman" w:cs="Times New Roman"/>
                <w:sz w:val="16"/>
                <w:szCs w:val="16"/>
                <w:lang w:val="en-GB"/>
              </w:rPr>
              <w:t xml:space="preserve">., </w:t>
            </w:r>
            <w:proofErr w:type="spellStart"/>
            <w:r w:rsidRPr="00B33357">
              <w:rPr>
                <w:rFonts w:ascii="Times New Roman" w:hAnsi="Times New Roman" w:cs="Times New Roman"/>
                <w:bCs/>
                <w:sz w:val="16"/>
                <w:szCs w:val="16"/>
                <w:lang w:val="en-GB"/>
              </w:rPr>
              <w:t>Ciric-Kostic</w:t>
            </w:r>
            <w:proofErr w:type="spellEnd"/>
            <w:r w:rsidRPr="00B33357">
              <w:rPr>
                <w:rFonts w:ascii="Times New Roman" w:hAnsi="Times New Roman" w:cs="Times New Roman"/>
                <w:bCs/>
                <w:sz w:val="16"/>
                <w:szCs w:val="16"/>
                <w:lang w:val="en-GB"/>
              </w:rPr>
              <w:t>, S</w:t>
            </w:r>
            <w:r w:rsidRPr="00B33357">
              <w:rPr>
                <w:rFonts w:ascii="Times New Roman" w:hAnsi="Times New Roman" w:cs="Times New Roman"/>
                <w:b/>
                <w:sz w:val="16"/>
                <w:szCs w:val="16"/>
                <w:lang w:val="en-GB"/>
              </w:rPr>
              <w:t>.</w:t>
            </w:r>
            <w:r w:rsidRPr="00B33357">
              <w:rPr>
                <w:rFonts w:ascii="Times New Roman" w:hAnsi="Times New Roman" w:cs="Times New Roman"/>
                <w:sz w:val="16"/>
                <w:szCs w:val="16"/>
                <w:lang w:val="en-GB"/>
              </w:rPr>
              <w:t>: Effects of build orientation and thickness of allowance on the fatigue behaviour of 15–5 PH stainless steel manufactured by DMLS, Fatigue and Fracture of Engineering Materials and Structures, 2018;41:900–916, ISSN: 8756-758X , DOI: 10.1111/ffe.12737</w:t>
            </w:r>
          </w:p>
        </w:tc>
        <w:tc>
          <w:tcPr>
            <w:tcW w:w="495" w:type="pct"/>
            <w:gridSpan w:val="2"/>
            <w:vAlign w:val="center"/>
          </w:tcPr>
          <w:p w14:paraId="7464A098" w14:textId="32C3ABB9" w:rsidR="00C25B9D" w:rsidRPr="00B33357" w:rsidRDefault="00C25B9D" w:rsidP="00C25B9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hAnsi="Times New Roman" w:cs="Times New Roman"/>
                <w:sz w:val="16"/>
                <w:szCs w:val="16"/>
                <w:lang w:val="en-GB"/>
              </w:rPr>
              <w:t>M21</w:t>
            </w:r>
          </w:p>
        </w:tc>
      </w:tr>
      <w:tr w:rsidR="00C25B9D" w:rsidRPr="00B33357" w14:paraId="485AC1DF" w14:textId="77777777" w:rsidTr="00C25B9D">
        <w:trPr>
          <w:trHeight w:val="227"/>
          <w:jc w:val="center"/>
        </w:trPr>
        <w:tc>
          <w:tcPr>
            <w:tcW w:w="189" w:type="pct"/>
            <w:shd w:val="clear" w:color="auto" w:fill="auto"/>
            <w:vAlign w:val="center"/>
          </w:tcPr>
          <w:p w14:paraId="2E821F33" w14:textId="2AC181F2" w:rsidR="00C25B9D" w:rsidRPr="00B33357" w:rsidRDefault="00C25B9D" w:rsidP="00C25B9D">
            <w:pPr>
              <w:tabs>
                <w:tab w:val="left" w:pos="567"/>
              </w:tabs>
              <w:spacing w:after="0"/>
              <w:jc w:val="both"/>
              <w:rPr>
                <w:rFonts w:ascii="Times New Roman" w:hAnsi="Times New Roman" w:cs="Times New Roman"/>
                <w:sz w:val="16"/>
                <w:szCs w:val="16"/>
                <w:lang w:val="sr-Cyrl-RS"/>
              </w:rPr>
            </w:pPr>
            <w:r w:rsidRPr="00B33357">
              <w:rPr>
                <w:rFonts w:ascii="Times New Roman" w:hAnsi="Times New Roman" w:cs="Times New Roman"/>
                <w:sz w:val="16"/>
                <w:szCs w:val="16"/>
                <w:lang w:val="sr-Cyrl-RS"/>
              </w:rPr>
              <w:t>5.</w:t>
            </w:r>
          </w:p>
          <w:p w14:paraId="683F5114" w14:textId="77777777" w:rsidR="00C25B9D" w:rsidRPr="00B33357" w:rsidRDefault="00C25B9D" w:rsidP="00C25B9D">
            <w:pPr>
              <w:tabs>
                <w:tab w:val="left" w:pos="567"/>
              </w:tabs>
              <w:spacing w:after="0"/>
              <w:jc w:val="both"/>
              <w:rPr>
                <w:rFonts w:ascii="Times New Roman" w:hAnsi="Times New Roman" w:cs="Times New Roman"/>
                <w:sz w:val="16"/>
                <w:szCs w:val="16"/>
                <w:lang w:val="en-GB"/>
              </w:rPr>
            </w:pPr>
          </w:p>
          <w:p w14:paraId="512FE9C8" w14:textId="17F0C4EE" w:rsidR="00C25B9D" w:rsidRPr="00B33357" w:rsidRDefault="00C25B9D" w:rsidP="00C25B9D">
            <w:pPr>
              <w:tabs>
                <w:tab w:val="left" w:pos="567"/>
              </w:tabs>
              <w:spacing w:after="0"/>
              <w:jc w:val="both"/>
              <w:rPr>
                <w:rFonts w:ascii="Times New Roman" w:hAnsi="Times New Roman" w:cs="Times New Roman"/>
                <w:sz w:val="16"/>
                <w:szCs w:val="16"/>
              </w:rPr>
            </w:pPr>
          </w:p>
        </w:tc>
        <w:tc>
          <w:tcPr>
            <w:tcW w:w="4316" w:type="pct"/>
            <w:gridSpan w:val="10"/>
            <w:shd w:val="clear" w:color="auto" w:fill="auto"/>
            <w:vAlign w:val="center"/>
          </w:tcPr>
          <w:p w14:paraId="4EDC7D54" w14:textId="179FA742" w:rsidR="00C25B9D" w:rsidRPr="00B33357" w:rsidRDefault="00C25B9D" w:rsidP="00C25B9D">
            <w:pPr>
              <w:tabs>
                <w:tab w:val="left" w:pos="567"/>
              </w:tabs>
              <w:spacing w:after="0"/>
              <w:jc w:val="both"/>
              <w:rPr>
                <w:rFonts w:ascii="Times New Roman" w:hAnsi="Times New Roman" w:cs="Times New Roman"/>
                <w:sz w:val="16"/>
                <w:szCs w:val="16"/>
              </w:rPr>
            </w:pPr>
            <w:proofErr w:type="spellStart"/>
            <w:r w:rsidRPr="00B33357">
              <w:rPr>
                <w:rFonts w:ascii="Times New Roman" w:hAnsi="Times New Roman" w:cs="Times New Roman"/>
                <w:sz w:val="16"/>
                <w:szCs w:val="16"/>
                <w:lang w:val="en-GB"/>
              </w:rPr>
              <w:t>Croccolo</w:t>
            </w:r>
            <w:proofErr w:type="spellEnd"/>
            <w:r w:rsidRPr="00B33357">
              <w:rPr>
                <w:rFonts w:ascii="Times New Roman" w:hAnsi="Times New Roman" w:cs="Times New Roman"/>
                <w:sz w:val="16"/>
                <w:szCs w:val="16"/>
                <w:lang w:val="en-GB"/>
              </w:rPr>
              <w:t xml:space="preserve"> D, De </w:t>
            </w:r>
            <w:proofErr w:type="spellStart"/>
            <w:r w:rsidRPr="00B33357">
              <w:rPr>
                <w:rFonts w:ascii="Times New Roman" w:hAnsi="Times New Roman" w:cs="Times New Roman"/>
                <w:sz w:val="16"/>
                <w:szCs w:val="16"/>
                <w:lang w:val="en-GB"/>
              </w:rPr>
              <w:t>Agostinis</w:t>
            </w:r>
            <w:proofErr w:type="spellEnd"/>
            <w:r w:rsidRPr="00B33357">
              <w:rPr>
                <w:rFonts w:ascii="Times New Roman" w:hAnsi="Times New Roman" w:cs="Times New Roman"/>
                <w:sz w:val="16"/>
                <w:szCs w:val="16"/>
                <w:lang w:val="en-GB"/>
              </w:rPr>
              <w:t xml:space="preserve"> M, </w:t>
            </w:r>
            <w:proofErr w:type="spellStart"/>
            <w:r w:rsidRPr="00B33357">
              <w:rPr>
                <w:rFonts w:ascii="Times New Roman" w:hAnsi="Times New Roman" w:cs="Times New Roman"/>
                <w:sz w:val="16"/>
                <w:szCs w:val="16"/>
                <w:lang w:val="en-GB"/>
              </w:rPr>
              <w:t>Fini</w:t>
            </w:r>
            <w:proofErr w:type="spellEnd"/>
            <w:r w:rsidRPr="00B33357">
              <w:rPr>
                <w:rFonts w:ascii="Times New Roman" w:hAnsi="Times New Roman" w:cs="Times New Roman"/>
                <w:sz w:val="16"/>
                <w:szCs w:val="16"/>
                <w:lang w:val="en-GB"/>
              </w:rPr>
              <w:t xml:space="preserve"> S, </w:t>
            </w:r>
            <w:proofErr w:type="spellStart"/>
            <w:r w:rsidRPr="00B33357">
              <w:rPr>
                <w:rFonts w:ascii="Times New Roman" w:hAnsi="Times New Roman" w:cs="Times New Roman"/>
                <w:sz w:val="16"/>
                <w:szCs w:val="16"/>
                <w:lang w:val="en-GB"/>
              </w:rPr>
              <w:t>Olmi</w:t>
            </w:r>
            <w:proofErr w:type="spellEnd"/>
            <w:r w:rsidRPr="00B33357">
              <w:rPr>
                <w:rFonts w:ascii="Times New Roman" w:hAnsi="Times New Roman" w:cs="Times New Roman"/>
                <w:sz w:val="16"/>
                <w:szCs w:val="16"/>
                <w:lang w:val="en-GB"/>
              </w:rPr>
              <w:t xml:space="preserve"> G, </w:t>
            </w:r>
            <w:proofErr w:type="spellStart"/>
            <w:r w:rsidRPr="00B33357">
              <w:rPr>
                <w:rFonts w:ascii="Times New Roman" w:hAnsi="Times New Roman" w:cs="Times New Roman"/>
                <w:sz w:val="16"/>
                <w:szCs w:val="16"/>
                <w:lang w:val="en-GB"/>
              </w:rPr>
              <w:t>Robusto</w:t>
            </w:r>
            <w:proofErr w:type="spellEnd"/>
            <w:r w:rsidRPr="00B33357">
              <w:rPr>
                <w:rFonts w:ascii="Times New Roman" w:hAnsi="Times New Roman" w:cs="Times New Roman"/>
                <w:sz w:val="16"/>
                <w:szCs w:val="16"/>
                <w:lang w:val="en-GB"/>
              </w:rPr>
              <w:t xml:space="preserve"> F, </w:t>
            </w:r>
            <w:proofErr w:type="spellStart"/>
            <w:r w:rsidRPr="00B33357">
              <w:rPr>
                <w:rFonts w:ascii="Times New Roman" w:hAnsi="Times New Roman" w:cs="Times New Roman"/>
                <w:bCs/>
                <w:sz w:val="16"/>
                <w:szCs w:val="16"/>
                <w:lang w:val="en-GB"/>
              </w:rPr>
              <w:t>Ćirić</w:t>
            </w:r>
            <w:proofErr w:type="spellEnd"/>
            <w:r w:rsidRPr="00B33357">
              <w:rPr>
                <w:rFonts w:ascii="Times New Roman" w:hAnsi="Times New Roman" w:cs="Times New Roman"/>
                <w:bCs/>
                <w:sz w:val="16"/>
                <w:szCs w:val="16"/>
                <w:lang w:val="en-GB"/>
              </w:rPr>
              <w:t xml:space="preserve"> </w:t>
            </w:r>
            <w:proofErr w:type="spellStart"/>
            <w:r w:rsidRPr="00B33357">
              <w:rPr>
                <w:rFonts w:ascii="Times New Roman" w:hAnsi="Times New Roman" w:cs="Times New Roman"/>
                <w:bCs/>
                <w:sz w:val="16"/>
                <w:szCs w:val="16"/>
                <w:lang w:val="en-GB"/>
              </w:rPr>
              <w:t>Kostić</w:t>
            </w:r>
            <w:proofErr w:type="spellEnd"/>
            <w:r w:rsidRPr="00B33357">
              <w:rPr>
                <w:rFonts w:ascii="Times New Roman" w:hAnsi="Times New Roman" w:cs="Times New Roman"/>
                <w:bCs/>
                <w:sz w:val="16"/>
                <w:szCs w:val="16"/>
                <w:lang w:val="en-GB"/>
              </w:rPr>
              <w:t xml:space="preserve"> S</w:t>
            </w:r>
            <w:r w:rsidRPr="00B33357">
              <w:rPr>
                <w:rFonts w:ascii="Times New Roman" w:hAnsi="Times New Roman" w:cs="Times New Roman"/>
                <w:sz w:val="16"/>
                <w:szCs w:val="16"/>
                <w:lang w:val="en-GB"/>
              </w:rPr>
              <w:t xml:space="preserve">, </w:t>
            </w:r>
            <w:proofErr w:type="spellStart"/>
            <w:r w:rsidRPr="00B33357">
              <w:rPr>
                <w:rFonts w:ascii="Times New Roman" w:hAnsi="Times New Roman" w:cs="Times New Roman"/>
                <w:sz w:val="16"/>
                <w:szCs w:val="16"/>
                <w:lang w:val="en-GB"/>
              </w:rPr>
              <w:t>Vranić</w:t>
            </w:r>
            <w:proofErr w:type="spellEnd"/>
            <w:r w:rsidRPr="00B33357">
              <w:rPr>
                <w:rFonts w:ascii="Times New Roman" w:hAnsi="Times New Roman" w:cs="Times New Roman"/>
                <w:sz w:val="16"/>
                <w:szCs w:val="16"/>
                <w:lang w:val="en-GB"/>
              </w:rPr>
              <w:t xml:space="preserve"> A, </w:t>
            </w:r>
            <w:proofErr w:type="spellStart"/>
            <w:r w:rsidRPr="00B33357">
              <w:rPr>
                <w:rFonts w:ascii="Times New Roman" w:hAnsi="Times New Roman" w:cs="Times New Roman"/>
                <w:b/>
                <w:bCs/>
                <w:sz w:val="16"/>
                <w:szCs w:val="16"/>
                <w:lang w:val="en-GB"/>
              </w:rPr>
              <w:t>Bogojević</w:t>
            </w:r>
            <w:proofErr w:type="spellEnd"/>
            <w:r w:rsidRPr="00B33357">
              <w:rPr>
                <w:rFonts w:ascii="Times New Roman" w:hAnsi="Times New Roman" w:cs="Times New Roman"/>
                <w:b/>
                <w:bCs/>
                <w:sz w:val="16"/>
                <w:szCs w:val="16"/>
                <w:lang w:val="en-GB"/>
              </w:rPr>
              <w:t xml:space="preserve"> N.</w:t>
            </w:r>
            <w:r w:rsidRPr="00B33357">
              <w:rPr>
                <w:rFonts w:ascii="Times New Roman" w:hAnsi="Times New Roman" w:cs="Times New Roman"/>
                <w:sz w:val="16"/>
                <w:szCs w:val="16"/>
                <w:lang w:val="en-GB"/>
              </w:rPr>
              <w:t xml:space="preserve">: Fatigue Response of As-Built DMLS </w:t>
            </w:r>
            <w:proofErr w:type="spellStart"/>
            <w:r w:rsidRPr="00B33357">
              <w:rPr>
                <w:rFonts w:ascii="Times New Roman" w:hAnsi="Times New Roman" w:cs="Times New Roman"/>
                <w:sz w:val="16"/>
                <w:szCs w:val="16"/>
                <w:lang w:val="en-GB"/>
              </w:rPr>
              <w:t>Maraging</w:t>
            </w:r>
            <w:proofErr w:type="spellEnd"/>
            <w:r w:rsidRPr="00B33357">
              <w:rPr>
                <w:rFonts w:ascii="Times New Roman" w:hAnsi="Times New Roman" w:cs="Times New Roman"/>
                <w:sz w:val="16"/>
                <w:szCs w:val="16"/>
                <w:lang w:val="en-GB"/>
              </w:rPr>
              <w:t xml:space="preserve"> Steel and Effects of Aging, Machining, and Peening Treatments, Metals, 2018; 8(7):505., pp.1-21, EISSN: 2075-4701, DOI: https://doi.org/10.3390/met8070505</w:t>
            </w:r>
          </w:p>
        </w:tc>
        <w:tc>
          <w:tcPr>
            <w:tcW w:w="495" w:type="pct"/>
            <w:gridSpan w:val="2"/>
            <w:vAlign w:val="center"/>
          </w:tcPr>
          <w:p w14:paraId="36286FEE" w14:textId="62E05AA7" w:rsidR="00C25B9D" w:rsidRPr="00B33357" w:rsidRDefault="00C25B9D" w:rsidP="00C25B9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hAnsi="Times New Roman" w:cs="Times New Roman"/>
                <w:sz w:val="16"/>
                <w:szCs w:val="16"/>
                <w:lang w:val="en-GB"/>
              </w:rPr>
              <w:t>M22</w:t>
            </w:r>
          </w:p>
        </w:tc>
      </w:tr>
      <w:tr w:rsidR="00C25B9D" w:rsidRPr="00B33357" w14:paraId="195CFE1E" w14:textId="77777777" w:rsidTr="00C25B9D">
        <w:trPr>
          <w:trHeight w:val="227"/>
          <w:jc w:val="center"/>
        </w:trPr>
        <w:tc>
          <w:tcPr>
            <w:tcW w:w="189" w:type="pct"/>
            <w:shd w:val="clear" w:color="auto" w:fill="auto"/>
            <w:vAlign w:val="center"/>
          </w:tcPr>
          <w:p w14:paraId="29B5EBB2" w14:textId="7033358C" w:rsidR="00C25B9D" w:rsidRPr="00B33357" w:rsidRDefault="00C25B9D" w:rsidP="00C25B9D">
            <w:pPr>
              <w:tabs>
                <w:tab w:val="left" w:pos="567"/>
              </w:tabs>
              <w:spacing w:after="0"/>
              <w:jc w:val="both"/>
              <w:rPr>
                <w:rFonts w:ascii="Times New Roman" w:hAnsi="Times New Roman" w:cs="Times New Roman"/>
                <w:sz w:val="16"/>
                <w:szCs w:val="16"/>
                <w:lang w:val="sr-Cyrl-RS"/>
              </w:rPr>
            </w:pPr>
            <w:r w:rsidRPr="00B33357">
              <w:rPr>
                <w:rFonts w:ascii="Times New Roman" w:hAnsi="Times New Roman" w:cs="Times New Roman"/>
                <w:sz w:val="16"/>
                <w:szCs w:val="16"/>
                <w:lang w:val="sr-Cyrl-RS"/>
              </w:rPr>
              <w:t>6.</w:t>
            </w:r>
          </w:p>
          <w:p w14:paraId="6109C270" w14:textId="77777777" w:rsidR="00C25B9D" w:rsidRPr="00B33357" w:rsidRDefault="00C25B9D" w:rsidP="00C25B9D">
            <w:pPr>
              <w:tabs>
                <w:tab w:val="left" w:pos="567"/>
              </w:tabs>
              <w:spacing w:after="0"/>
              <w:jc w:val="both"/>
              <w:rPr>
                <w:rFonts w:ascii="Times New Roman" w:hAnsi="Times New Roman" w:cs="Times New Roman"/>
                <w:sz w:val="16"/>
                <w:szCs w:val="16"/>
                <w:lang w:val="en-GB"/>
              </w:rPr>
            </w:pPr>
          </w:p>
          <w:p w14:paraId="5CCC5BA1" w14:textId="7C4178D3" w:rsidR="00C25B9D" w:rsidRPr="00B33357" w:rsidRDefault="00C25B9D" w:rsidP="00C25B9D">
            <w:pPr>
              <w:tabs>
                <w:tab w:val="left" w:pos="567"/>
              </w:tabs>
              <w:spacing w:after="0"/>
              <w:jc w:val="both"/>
              <w:rPr>
                <w:rFonts w:ascii="Times New Roman" w:hAnsi="Times New Roman" w:cs="Times New Roman"/>
                <w:sz w:val="16"/>
                <w:szCs w:val="16"/>
              </w:rPr>
            </w:pPr>
          </w:p>
        </w:tc>
        <w:tc>
          <w:tcPr>
            <w:tcW w:w="4316" w:type="pct"/>
            <w:gridSpan w:val="10"/>
            <w:shd w:val="clear" w:color="auto" w:fill="auto"/>
            <w:vAlign w:val="center"/>
          </w:tcPr>
          <w:p w14:paraId="586EDEF0" w14:textId="5402A40A" w:rsidR="00C25B9D" w:rsidRPr="00B33357" w:rsidRDefault="00C25B9D" w:rsidP="00C25B9D">
            <w:pPr>
              <w:tabs>
                <w:tab w:val="left" w:pos="567"/>
              </w:tabs>
              <w:spacing w:after="0"/>
              <w:jc w:val="both"/>
              <w:rPr>
                <w:rFonts w:ascii="Times New Roman" w:hAnsi="Times New Roman" w:cs="Times New Roman"/>
                <w:sz w:val="16"/>
                <w:szCs w:val="16"/>
              </w:rPr>
            </w:pPr>
            <w:proofErr w:type="spellStart"/>
            <w:r w:rsidRPr="00B33357">
              <w:rPr>
                <w:rFonts w:ascii="Times New Roman" w:hAnsi="Times New Roman" w:cs="Times New Roman"/>
                <w:sz w:val="16"/>
                <w:szCs w:val="16"/>
                <w:lang w:val="en-GB"/>
              </w:rPr>
              <w:t>Croccolo</w:t>
            </w:r>
            <w:proofErr w:type="spellEnd"/>
            <w:r w:rsidRPr="00B33357">
              <w:rPr>
                <w:rFonts w:ascii="Times New Roman" w:hAnsi="Times New Roman" w:cs="Times New Roman"/>
                <w:sz w:val="16"/>
                <w:szCs w:val="16"/>
                <w:lang w:val="en-GB"/>
              </w:rPr>
              <w:t xml:space="preserve">, D; </w:t>
            </w:r>
            <w:proofErr w:type="spellStart"/>
            <w:r w:rsidRPr="00B33357">
              <w:rPr>
                <w:rFonts w:ascii="Times New Roman" w:hAnsi="Times New Roman" w:cs="Times New Roman"/>
                <w:b/>
                <w:bCs/>
                <w:sz w:val="16"/>
                <w:szCs w:val="16"/>
                <w:lang w:val="en-GB"/>
              </w:rPr>
              <w:t>Bogojevic</w:t>
            </w:r>
            <w:proofErr w:type="spellEnd"/>
            <w:r w:rsidRPr="00B33357">
              <w:rPr>
                <w:rFonts w:ascii="Times New Roman" w:hAnsi="Times New Roman" w:cs="Times New Roman"/>
                <w:b/>
                <w:bCs/>
                <w:sz w:val="16"/>
                <w:szCs w:val="16"/>
                <w:lang w:val="en-GB"/>
              </w:rPr>
              <w:t>, N</w:t>
            </w:r>
            <w:r w:rsidRPr="00B33357">
              <w:rPr>
                <w:rFonts w:ascii="Times New Roman" w:hAnsi="Times New Roman" w:cs="Times New Roman"/>
                <w:sz w:val="16"/>
                <w:szCs w:val="16"/>
                <w:lang w:val="en-GB"/>
              </w:rPr>
              <w:t xml:space="preserve">; De </w:t>
            </w:r>
            <w:proofErr w:type="spellStart"/>
            <w:r w:rsidRPr="00B33357">
              <w:rPr>
                <w:rFonts w:ascii="Times New Roman" w:hAnsi="Times New Roman" w:cs="Times New Roman"/>
                <w:sz w:val="16"/>
                <w:szCs w:val="16"/>
                <w:lang w:val="en-GB"/>
              </w:rPr>
              <w:t>Agostinis</w:t>
            </w:r>
            <w:proofErr w:type="spellEnd"/>
            <w:r w:rsidRPr="00B33357">
              <w:rPr>
                <w:rFonts w:ascii="Times New Roman" w:hAnsi="Times New Roman" w:cs="Times New Roman"/>
                <w:sz w:val="16"/>
                <w:szCs w:val="16"/>
                <w:lang w:val="en-GB"/>
              </w:rPr>
              <w:t xml:space="preserve">, M; </w:t>
            </w:r>
            <w:proofErr w:type="spellStart"/>
            <w:r w:rsidRPr="00B33357">
              <w:rPr>
                <w:rFonts w:ascii="Times New Roman" w:hAnsi="Times New Roman" w:cs="Times New Roman"/>
                <w:sz w:val="16"/>
                <w:szCs w:val="16"/>
                <w:lang w:val="en-GB"/>
              </w:rPr>
              <w:t>Fini</w:t>
            </w:r>
            <w:proofErr w:type="spellEnd"/>
            <w:r w:rsidRPr="00B33357">
              <w:rPr>
                <w:rFonts w:ascii="Times New Roman" w:hAnsi="Times New Roman" w:cs="Times New Roman"/>
                <w:sz w:val="16"/>
                <w:szCs w:val="16"/>
                <w:lang w:val="en-GB"/>
              </w:rPr>
              <w:t xml:space="preserve">, S; </w:t>
            </w:r>
            <w:proofErr w:type="spellStart"/>
            <w:r w:rsidRPr="00B33357">
              <w:rPr>
                <w:rFonts w:ascii="Times New Roman" w:hAnsi="Times New Roman" w:cs="Times New Roman"/>
                <w:sz w:val="16"/>
                <w:szCs w:val="16"/>
                <w:lang w:val="en-GB"/>
              </w:rPr>
              <w:t>Olmi</w:t>
            </w:r>
            <w:proofErr w:type="spellEnd"/>
            <w:r w:rsidRPr="00B33357">
              <w:rPr>
                <w:rFonts w:ascii="Times New Roman" w:hAnsi="Times New Roman" w:cs="Times New Roman"/>
                <w:sz w:val="16"/>
                <w:szCs w:val="16"/>
                <w:lang w:val="en-GB"/>
              </w:rPr>
              <w:t xml:space="preserve">, G.; </w:t>
            </w:r>
            <w:proofErr w:type="spellStart"/>
            <w:r w:rsidRPr="00B33357">
              <w:rPr>
                <w:rFonts w:ascii="Times New Roman" w:hAnsi="Times New Roman" w:cs="Times New Roman"/>
                <w:sz w:val="16"/>
                <w:szCs w:val="16"/>
                <w:lang w:val="en-GB"/>
              </w:rPr>
              <w:t>Robusto</w:t>
            </w:r>
            <w:proofErr w:type="spellEnd"/>
            <w:r w:rsidRPr="00B33357">
              <w:rPr>
                <w:rFonts w:ascii="Times New Roman" w:hAnsi="Times New Roman" w:cs="Times New Roman"/>
                <w:sz w:val="16"/>
                <w:szCs w:val="16"/>
                <w:lang w:val="en-GB"/>
              </w:rPr>
              <w:t xml:space="preserve">, F; </w:t>
            </w:r>
            <w:proofErr w:type="spellStart"/>
            <w:r w:rsidRPr="00B33357">
              <w:rPr>
                <w:rFonts w:ascii="Times New Roman" w:hAnsi="Times New Roman" w:cs="Times New Roman"/>
                <w:sz w:val="16"/>
                <w:szCs w:val="16"/>
                <w:lang w:val="en-GB"/>
              </w:rPr>
              <w:t>Šoškić</w:t>
            </w:r>
            <w:proofErr w:type="spellEnd"/>
            <w:r w:rsidRPr="00B33357">
              <w:rPr>
                <w:rFonts w:ascii="Times New Roman" w:hAnsi="Times New Roman" w:cs="Times New Roman"/>
                <w:sz w:val="16"/>
                <w:szCs w:val="16"/>
                <w:lang w:val="en-GB"/>
              </w:rPr>
              <w:t xml:space="preserve">, </w:t>
            </w:r>
            <w:proofErr w:type="gramStart"/>
            <w:r w:rsidRPr="00B33357">
              <w:rPr>
                <w:rFonts w:ascii="Times New Roman" w:hAnsi="Times New Roman" w:cs="Times New Roman"/>
                <w:sz w:val="16"/>
                <w:szCs w:val="16"/>
                <w:lang w:val="en-GB"/>
              </w:rPr>
              <w:t>Z ;</w:t>
            </w:r>
            <w:proofErr w:type="gramEnd"/>
            <w:r w:rsidRPr="00B33357">
              <w:rPr>
                <w:rFonts w:ascii="Times New Roman" w:hAnsi="Times New Roman" w:cs="Times New Roman"/>
                <w:sz w:val="16"/>
                <w:szCs w:val="16"/>
                <w:lang w:val="en-GB"/>
              </w:rPr>
              <w:t xml:space="preserve"> </w:t>
            </w:r>
            <w:proofErr w:type="spellStart"/>
            <w:r w:rsidRPr="00B33357">
              <w:rPr>
                <w:rFonts w:ascii="Times New Roman" w:hAnsi="Times New Roman" w:cs="Times New Roman"/>
                <w:sz w:val="16"/>
                <w:szCs w:val="16"/>
                <w:lang w:val="en-GB"/>
              </w:rPr>
              <w:t>Ciric-Kostic</w:t>
            </w:r>
            <w:proofErr w:type="spellEnd"/>
            <w:r w:rsidRPr="00B33357">
              <w:rPr>
                <w:rFonts w:ascii="Times New Roman" w:hAnsi="Times New Roman" w:cs="Times New Roman"/>
                <w:sz w:val="16"/>
                <w:szCs w:val="16"/>
                <w:lang w:val="en-GB"/>
              </w:rPr>
              <w:t xml:space="preserve">, S : Fatigue response of additively manufactured as-built 15-5 PH stainless steel and effects of machining and thermal and surface treatments, Fatigue </w:t>
            </w:r>
            <w:proofErr w:type="spellStart"/>
            <w:r w:rsidRPr="00B33357">
              <w:rPr>
                <w:rFonts w:ascii="Times New Roman" w:hAnsi="Times New Roman" w:cs="Times New Roman"/>
                <w:sz w:val="16"/>
                <w:szCs w:val="16"/>
                <w:lang w:val="en-GB"/>
              </w:rPr>
              <w:t>Fract</w:t>
            </w:r>
            <w:proofErr w:type="spellEnd"/>
            <w:r w:rsidRPr="00B33357">
              <w:rPr>
                <w:rFonts w:ascii="Times New Roman" w:hAnsi="Times New Roman" w:cs="Times New Roman"/>
                <w:sz w:val="16"/>
                <w:szCs w:val="16"/>
                <w:lang w:val="en-GB"/>
              </w:rPr>
              <w:t xml:space="preserve"> </w:t>
            </w:r>
            <w:proofErr w:type="spellStart"/>
            <w:r w:rsidRPr="00B33357">
              <w:rPr>
                <w:rFonts w:ascii="Times New Roman" w:hAnsi="Times New Roman" w:cs="Times New Roman"/>
                <w:sz w:val="16"/>
                <w:szCs w:val="16"/>
                <w:lang w:val="en-GB"/>
              </w:rPr>
              <w:t>Eng</w:t>
            </w:r>
            <w:proofErr w:type="spellEnd"/>
            <w:r w:rsidRPr="00B33357">
              <w:rPr>
                <w:rFonts w:ascii="Times New Roman" w:hAnsi="Times New Roman" w:cs="Times New Roman"/>
                <w:sz w:val="16"/>
                <w:szCs w:val="16"/>
                <w:lang w:val="en-GB"/>
              </w:rPr>
              <w:t xml:space="preserve"> Mater Struct. 2023; 46(2): 433-451. doi:10.1111/ffe.13875 </w:t>
            </w:r>
          </w:p>
        </w:tc>
        <w:tc>
          <w:tcPr>
            <w:tcW w:w="495" w:type="pct"/>
            <w:gridSpan w:val="2"/>
            <w:vAlign w:val="center"/>
          </w:tcPr>
          <w:p w14:paraId="26E4249A" w14:textId="045BF8A4" w:rsidR="00C25B9D" w:rsidRPr="00B33357" w:rsidRDefault="00C25B9D" w:rsidP="00C25B9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hAnsi="Times New Roman" w:cs="Times New Roman"/>
                <w:sz w:val="16"/>
                <w:szCs w:val="16"/>
                <w:lang w:val="en-GB"/>
              </w:rPr>
              <w:t>M22</w:t>
            </w:r>
          </w:p>
        </w:tc>
      </w:tr>
      <w:tr w:rsidR="00C25B9D" w:rsidRPr="00B33357" w14:paraId="4172F297" w14:textId="77777777" w:rsidTr="00C25B9D">
        <w:trPr>
          <w:trHeight w:val="227"/>
          <w:jc w:val="center"/>
        </w:trPr>
        <w:tc>
          <w:tcPr>
            <w:tcW w:w="189" w:type="pct"/>
            <w:shd w:val="clear" w:color="auto" w:fill="auto"/>
            <w:vAlign w:val="center"/>
          </w:tcPr>
          <w:p w14:paraId="0293456F" w14:textId="6F4A6E3C" w:rsidR="00C25B9D" w:rsidRPr="00B33357" w:rsidRDefault="00C25B9D" w:rsidP="00C25B9D">
            <w:pPr>
              <w:tabs>
                <w:tab w:val="left" w:pos="567"/>
              </w:tabs>
              <w:spacing w:after="0"/>
              <w:jc w:val="both"/>
              <w:rPr>
                <w:rFonts w:ascii="Times New Roman" w:hAnsi="Times New Roman" w:cs="Times New Roman"/>
                <w:sz w:val="16"/>
                <w:szCs w:val="16"/>
                <w:lang w:val="sr-Cyrl-RS"/>
              </w:rPr>
            </w:pPr>
            <w:r w:rsidRPr="00B33357">
              <w:rPr>
                <w:rFonts w:ascii="Times New Roman" w:hAnsi="Times New Roman" w:cs="Times New Roman"/>
                <w:sz w:val="16"/>
                <w:szCs w:val="16"/>
                <w:lang w:val="sr-Cyrl-RS"/>
              </w:rPr>
              <w:t>7.</w:t>
            </w:r>
          </w:p>
          <w:p w14:paraId="41FBF3A6" w14:textId="77777777" w:rsidR="00C25B9D" w:rsidRPr="00B33357" w:rsidRDefault="00C25B9D" w:rsidP="00C25B9D">
            <w:pPr>
              <w:tabs>
                <w:tab w:val="left" w:pos="567"/>
              </w:tabs>
              <w:spacing w:after="0"/>
              <w:jc w:val="both"/>
              <w:rPr>
                <w:rFonts w:ascii="Times New Roman" w:hAnsi="Times New Roman" w:cs="Times New Roman"/>
                <w:sz w:val="16"/>
                <w:szCs w:val="16"/>
                <w:lang w:val="en-GB"/>
              </w:rPr>
            </w:pPr>
          </w:p>
          <w:p w14:paraId="1F8D7408" w14:textId="4B239696" w:rsidR="00C25B9D" w:rsidRPr="00B33357" w:rsidRDefault="00C25B9D" w:rsidP="00C25B9D">
            <w:pPr>
              <w:tabs>
                <w:tab w:val="left" w:pos="567"/>
              </w:tabs>
              <w:spacing w:after="0"/>
              <w:jc w:val="both"/>
              <w:rPr>
                <w:rFonts w:ascii="Times New Roman" w:hAnsi="Times New Roman" w:cs="Times New Roman"/>
                <w:sz w:val="16"/>
                <w:szCs w:val="16"/>
              </w:rPr>
            </w:pPr>
          </w:p>
        </w:tc>
        <w:tc>
          <w:tcPr>
            <w:tcW w:w="4316" w:type="pct"/>
            <w:gridSpan w:val="10"/>
            <w:shd w:val="clear" w:color="auto" w:fill="auto"/>
            <w:vAlign w:val="center"/>
          </w:tcPr>
          <w:p w14:paraId="085E12BD" w14:textId="575E595C" w:rsidR="00C25B9D" w:rsidRPr="00B33357" w:rsidRDefault="00C25B9D" w:rsidP="00C25B9D">
            <w:pPr>
              <w:tabs>
                <w:tab w:val="left" w:pos="567"/>
              </w:tabs>
              <w:spacing w:after="0"/>
              <w:jc w:val="both"/>
              <w:rPr>
                <w:rFonts w:ascii="Times New Roman" w:hAnsi="Times New Roman" w:cs="Times New Roman"/>
                <w:sz w:val="16"/>
                <w:szCs w:val="16"/>
              </w:rPr>
            </w:pPr>
            <w:proofErr w:type="spellStart"/>
            <w:r w:rsidRPr="00B33357">
              <w:rPr>
                <w:rFonts w:ascii="Times New Roman" w:hAnsi="Times New Roman" w:cs="Times New Roman"/>
                <w:sz w:val="16"/>
                <w:szCs w:val="16"/>
                <w:lang w:val="en-GB"/>
              </w:rPr>
              <w:t>Croccolo</w:t>
            </w:r>
            <w:proofErr w:type="spellEnd"/>
            <w:r w:rsidRPr="00B33357">
              <w:rPr>
                <w:rFonts w:ascii="Times New Roman" w:hAnsi="Times New Roman" w:cs="Times New Roman"/>
                <w:sz w:val="16"/>
                <w:szCs w:val="16"/>
                <w:lang w:val="en-GB"/>
              </w:rPr>
              <w:t xml:space="preserve">, D.; </w:t>
            </w:r>
            <w:proofErr w:type="spellStart"/>
            <w:r w:rsidRPr="00B33357">
              <w:rPr>
                <w:rFonts w:ascii="Times New Roman" w:hAnsi="Times New Roman" w:cs="Times New Roman"/>
                <w:sz w:val="16"/>
                <w:szCs w:val="16"/>
                <w:lang w:val="en-GB"/>
              </w:rPr>
              <w:t>Ćirić-Kostić</w:t>
            </w:r>
            <w:proofErr w:type="spellEnd"/>
            <w:r w:rsidRPr="00B33357">
              <w:rPr>
                <w:rFonts w:ascii="Times New Roman" w:hAnsi="Times New Roman" w:cs="Times New Roman"/>
                <w:sz w:val="16"/>
                <w:szCs w:val="16"/>
                <w:lang w:val="en-GB"/>
              </w:rPr>
              <w:t xml:space="preserve">, S.; De </w:t>
            </w:r>
            <w:proofErr w:type="spellStart"/>
            <w:r w:rsidRPr="00B33357">
              <w:rPr>
                <w:rFonts w:ascii="Times New Roman" w:hAnsi="Times New Roman" w:cs="Times New Roman"/>
                <w:sz w:val="16"/>
                <w:szCs w:val="16"/>
                <w:lang w:val="en-GB"/>
              </w:rPr>
              <w:t>Agostinis</w:t>
            </w:r>
            <w:proofErr w:type="spellEnd"/>
            <w:r w:rsidRPr="00B33357">
              <w:rPr>
                <w:rFonts w:ascii="Times New Roman" w:hAnsi="Times New Roman" w:cs="Times New Roman"/>
                <w:sz w:val="16"/>
                <w:szCs w:val="16"/>
                <w:lang w:val="en-GB"/>
              </w:rPr>
              <w:t xml:space="preserve">, M.; </w:t>
            </w:r>
            <w:proofErr w:type="spellStart"/>
            <w:r w:rsidRPr="00B33357">
              <w:rPr>
                <w:rFonts w:ascii="Times New Roman" w:hAnsi="Times New Roman" w:cs="Times New Roman"/>
                <w:sz w:val="16"/>
                <w:szCs w:val="16"/>
                <w:lang w:val="en-GB"/>
              </w:rPr>
              <w:t>Fini</w:t>
            </w:r>
            <w:proofErr w:type="spellEnd"/>
            <w:r w:rsidRPr="00B33357">
              <w:rPr>
                <w:rFonts w:ascii="Times New Roman" w:hAnsi="Times New Roman" w:cs="Times New Roman"/>
                <w:sz w:val="16"/>
                <w:szCs w:val="16"/>
                <w:lang w:val="en-GB"/>
              </w:rPr>
              <w:t xml:space="preserve">, S.; </w:t>
            </w:r>
            <w:proofErr w:type="spellStart"/>
            <w:r w:rsidRPr="00B33357">
              <w:rPr>
                <w:rFonts w:ascii="Times New Roman" w:hAnsi="Times New Roman" w:cs="Times New Roman"/>
                <w:sz w:val="16"/>
                <w:szCs w:val="16"/>
                <w:lang w:val="en-GB"/>
              </w:rPr>
              <w:t>Olmi</w:t>
            </w:r>
            <w:proofErr w:type="spellEnd"/>
            <w:r w:rsidRPr="00B33357">
              <w:rPr>
                <w:rFonts w:ascii="Times New Roman" w:hAnsi="Times New Roman" w:cs="Times New Roman"/>
                <w:sz w:val="16"/>
                <w:szCs w:val="16"/>
                <w:lang w:val="en-GB"/>
              </w:rPr>
              <w:t xml:space="preserve">, G.; </w:t>
            </w:r>
            <w:proofErr w:type="spellStart"/>
            <w:r w:rsidRPr="00B33357">
              <w:rPr>
                <w:rFonts w:ascii="Times New Roman" w:hAnsi="Times New Roman" w:cs="Times New Roman"/>
                <w:b/>
                <w:bCs/>
                <w:sz w:val="16"/>
                <w:szCs w:val="16"/>
                <w:lang w:val="en-GB"/>
              </w:rPr>
              <w:t>Bogojević</w:t>
            </w:r>
            <w:proofErr w:type="spellEnd"/>
            <w:r w:rsidRPr="00B33357">
              <w:rPr>
                <w:rFonts w:ascii="Times New Roman" w:hAnsi="Times New Roman" w:cs="Times New Roman"/>
                <w:b/>
                <w:bCs/>
                <w:sz w:val="16"/>
                <w:szCs w:val="16"/>
                <w:lang w:val="en-GB"/>
              </w:rPr>
              <w:t>, N</w:t>
            </w:r>
            <w:r w:rsidRPr="00B33357">
              <w:rPr>
                <w:rFonts w:ascii="Times New Roman" w:hAnsi="Times New Roman" w:cs="Times New Roman"/>
                <w:sz w:val="16"/>
                <w:szCs w:val="16"/>
                <w:lang w:val="en-GB"/>
              </w:rPr>
              <w:t xml:space="preserve">.; </w:t>
            </w:r>
            <w:proofErr w:type="spellStart"/>
            <w:r w:rsidRPr="00B33357">
              <w:rPr>
                <w:rFonts w:ascii="Times New Roman" w:hAnsi="Times New Roman" w:cs="Times New Roman"/>
                <w:sz w:val="16"/>
                <w:szCs w:val="16"/>
                <w:lang w:val="en-GB"/>
              </w:rPr>
              <w:t>Šoškić</w:t>
            </w:r>
            <w:proofErr w:type="spellEnd"/>
            <w:r w:rsidRPr="00B33357">
              <w:rPr>
                <w:rFonts w:ascii="Times New Roman" w:hAnsi="Times New Roman" w:cs="Times New Roman"/>
                <w:sz w:val="16"/>
                <w:szCs w:val="16"/>
                <w:lang w:val="en-GB"/>
              </w:rPr>
              <w:t xml:space="preserve">, Z. Effect of the Position in the Build Chamber on the Fatigue Strength of Additively Manufactured </w:t>
            </w:r>
            <w:proofErr w:type="spellStart"/>
            <w:r w:rsidRPr="00B33357">
              <w:rPr>
                <w:rFonts w:ascii="Times New Roman" w:hAnsi="Times New Roman" w:cs="Times New Roman"/>
                <w:sz w:val="16"/>
                <w:szCs w:val="16"/>
                <w:lang w:val="en-GB"/>
              </w:rPr>
              <w:t>Maraging</w:t>
            </w:r>
            <w:proofErr w:type="spellEnd"/>
            <w:r w:rsidRPr="00B33357">
              <w:rPr>
                <w:rFonts w:ascii="Times New Roman" w:hAnsi="Times New Roman" w:cs="Times New Roman"/>
                <w:sz w:val="16"/>
                <w:szCs w:val="16"/>
                <w:lang w:val="en-GB"/>
              </w:rPr>
              <w:t xml:space="preserve"> Steel MS1. Machines 2023, 11, 196. https://doi.org/10.3390/machines11020196</w:t>
            </w:r>
          </w:p>
        </w:tc>
        <w:tc>
          <w:tcPr>
            <w:tcW w:w="495" w:type="pct"/>
            <w:gridSpan w:val="2"/>
            <w:vAlign w:val="center"/>
          </w:tcPr>
          <w:p w14:paraId="10A9140D" w14:textId="5996F796" w:rsidR="00C25B9D" w:rsidRPr="00B33357" w:rsidRDefault="00C25B9D" w:rsidP="00C25B9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hAnsi="Times New Roman" w:cs="Times New Roman"/>
                <w:sz w:val="16"/>
                <w:szCs w:val="16"/>
                <w:lang w:val="en-GB"/>
              </w:rPr>
              <w:t>M22</w:t>
            </w:r>
          </w:p>
        </w:tc>
      </w:tr>
      <w:tr w:rsidR="00C25B9D" w:rsidRPr="00B33357" w14:paraId="09D169AD" w14:textId="77777777" w:rsidTr="00D24817">
        <w:trPr>
          <w:trHeight w:val="227"/>
          <w:jc w:val="center"/>
        </w:trPr>
        <w:tc>
          <w:tcPr>
            <w:tcW w:w="5000" w:type="pct"/>
            <w:gridSpan w:val="13"/>
            <w:vAlign w:val="center"/>
          </w:tcPr>
          <w:p w14:paraId="71D169B6" w14:textId="77777777" w:rsidR="00C25B9D" w:rsidRPr="00B33357" w:rsidRDefault="00C25B9D" w:rsidP="00C25B9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eastAsia="Cambria" w:hAnsi="Times New Roman" w:cs="Times New Roman"/>
                <w:b/>
                <w:sz w:val="16"/>
                <w:szCs w:val="16"/>
                <w:lang w:val="sr-Cyrl-CS" w:eastAsia="sr-Latn-CS"/>
              </w:rPr>
              <w:t>Збирни подаци научне активност наставника</w:t>
            </w:r>
          </w:p>
        </w:tc>
      </w:tr>
      <w:tr w:rsidR="00C25B9D" w:rsidRPr="00B33357" w14:paraId="1569E9A2" w14:textId="77777777" w:rsidTr="00C25B9D">
        <w:trPr>
          <w:trHeight w:val="227"/>
          <w:jc w:val="center"/>
        </w:trPr>
        <w:tc>
          <w:tcPr>
            <w:tcW w:w="1837" w:type="pct"/>
            <w:gridSpan w:val="5"/>
            <w:vAlign w:val="center"/>
          </w:tcPr>
          <w:p w14:paraId="41CFBD62" w14:textId="77777777" w:rsidR="00C25B9D" w:rsidRPr="00B33357" w:rsidRDefault="00C25B9D" w:rsidP="00C25B9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eastAsia="Cambria" w:hAnsi="Times New Roman" w:cs="Times New Roman"/>
                <w:sz w:val="16"/>
                <w:szCs w:val="16"/>
                <w:lang w:val="sr-Cyrl-CS" w:eastAsia="sr-Latn-CS"/>
              </w:rPr>
              <w:t>Укупан број цитата, без аутоцитата</w:t>
            </w:r>
          </w:p>
        </w:tc>
        <w:tc>
          <w:tcPr>
            <w:tcW w:w="3163" w:type="pct"/>
            <w:gridSpan w:val="8"/>
            <w:vAlign w:val="center"/>
          </w:tcPr>
          <w:p w14:paraId="59A12088" w14:textId="77777777" w:rsidR="00C25B9D" w:rsidRPr="00B33357" w:rsidRDefault="00C25B9D" w:rsidP="00C25B9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hAnsi="Times New Roman" w:cs="Times New Roman"/>
                <w:sz w:val="16"/>
                <w:szCs w:val="16"/>
              </w:rPr>
              <w:t>70 (Scopus)</w:t>
            </w:r>
          </w:p>
        </w:tc>
      </w:tr>
      <w:tr w:rsidR="00C25B9D" w:rsidRPr="00B33357" w14:paraId="16B0E2C4" w14:textId="77777777" w:rsidTr="00C25B9D">
        <w:trPr>
          <w:trHeight w:val="227"/>
          <w:jc w:val="center"/>
        </w:trPr>
        <w:tc>
          <w:tcPr>
            <w:tcW w:w="1837" w:type="pct"/>
            <w:gridSpan w:val="5"/>
            <w:vAlign w:val="center"/>
          </w:tcPr>
          <w:p w14:paraId="1B34B8BB" w14:textId="77777777" w:rsidR="00C25B9D" w:rsidRPr="00B33357" w:rsidRDefault="00C25B9D" w:rsidP="00C25B9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eastAsia="Cambria" w:hAnsi="Times New Roman" w:cs="Times New Roman"/>
                <w:sz w:val="16"/>
                <w:szCs w:val="16"/>
                <w:lang w:val="sr-Cyrl-CS" w:eastAsia="sr-Latn-CS"/>
              </w:rPr>
              <w:t>Укупан број радова са SCI (или SSCI) листе</w:t>
            </w:r>
          </w:p>
        </w:tc>
        <w:tc>
          <w:tcPr>
            <w:tcW w:w="3163" w:type="pct"/>
            <w:gridSpan w:val="8"/>
            <w:vAlign w:val="center"/>
          </w:tcPr>
          <w:p w14:paraId="509F9F58" w14:textId="77777777" w:rsidR="00C25B9D" w:rsidRPr="00B33357" w:rsidRDefault="00C25B9D" w:rsidP="00C25B9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eastAsia="Cambria" w:hAnsi="Times New Roman" w:cs="Times New Roman"/>
                <w:sz w:val="16"/>
                <w:szCs w:val="16"/>
                <w:lang w:val="sr-Cyrl-CS" w:eastAsia="sr-Latn-CS"/>
              </w:rPr>
              <w:t>14</w:t>
            </w:r>
          </w:p>
        </w:tc>
      </w:tr>
      <w:tr w:rsidR="00C25B9D" w:rsidRPr="00B33357" w14:paraId="48894BCF" w14:textId="77777777" w:rsidTr="00C25B9D">
        <w:trPr>
          <w:trHeight w:val="227"/>
          <w:jc w:val="center"/>
        </w:trPr>
        <w:tc>
          <w:tcPr>
            <w:tcW w:w="1837" w:type="pct"/>
            <w:gridSpan w:val="5"/>
            <w:vAlign w:val="center"/>
          </w:tcPr>
          <w:p w14:paraId="1AF82CFB" w14:textId="77777777" w:rsidR="00C25B9D" w:rsidRPr="00B33357" w:rsidRDefault="00C25B9D" w:rsidP="00C25B9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eastAsia="Cambria" w:hAnsi="Times New Roman" w:cs="Times New Roman"/>
                <w:sz w:val="16"/>
                <w:szCs w:val="16"/>
                <w:lang w:val="sr-Cyrl-CS" w:eastAsia="sr-Latn-CS"/>
              </w:rPr>
              <w:t>Тренутно учешће на пројектима</w:t>
            </w:r>
          </w:p>
        </w:tc>
        <w:tc>
          <w:tcPr>
            <w:tcW w:w="1801" w:type="pct"/>
            <w:gridSpan w:val="4"/>
            <w:vAlign w:val="center"/>
          </w:tcPr>
          <w:p w14:paraId="3DE2605E" w14:textId="77777777" w:rsidR="00C25B9D" w:rsidRPr="00B33357" w:rsidRDefault="00C25B9D" w:rsidP="00C25B9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eastAsia="Cambria" w:hAnsi="Times New Roman" w:cs="Times New Roman"/>
                <w:sz w:val="16"/>
                <w:szCs w:val="16"/>
                <w:lang w:val="sr-Cyrl-CS" w:eastAsia="sr-Latn-CS"/>
              </w:rPr>
              <w:t xml:space="preserve">Домаћи: </w:t>
            </w:r>
          </w:p>
        </w:tc>
        <w:tc>
          <w:tcPr>
            <w:tcW w:w="1362" w:type="pct"/>
            <w:gridSpan w:val="4"/>
            <w:vAlign w:val="center"/>
          </w:tcPr>
          <w:p w14:paraId="3097BF0E" w14:textId="77777777" w:rsidR="00C25B9D" w:rsidRPr="00B33357" w:rsidRDefault="00C25B9D" w:rsidP="00C25B9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eastAsia="Cambria" w:hAnsi="Times New Roman" w:cs="Times New Roman"/>
                <w:sz w:val="16"/>
                <w:szCs w:val="16"/>
                <w:lang w:val="sr-Cyrl-CS" w:eastAsia="sr-Latn-CS"/>
              </w:rPr>
              <w:t xml:space="preserve">Међународни: </w:t>
            </w:r>
          </w:p>
        </w:tc>
      </w:tr>
      <w:tr w:rsidR="00C25B9D" w:rsidRPr="00B33357" w14:paraId="45C3450C" w14:textId="77777777" w:rsidTr="00C25B9D">
        <w:trPr>
          <w:trHeight w:val="227"/>
          <w:jc w:val="center"/>
        </w:trPr>
        <w:tc>
          <w:tcPr>
            <w:tcW w:w="1837" w:type="pct"/>
            <w:gridSpan w:val="5"/>
            <w:vAlign w:val="center"/>
          </w:tcPr>
          <w:p w14:paraId="562E283A" w14:textId="77777777" w:rsidR="00C25B9D" w:rsidRPr="00B33357" w:rsidRDefault="00C25B9D" w:rsidP="00C25B9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eastAsia="Cambria" w:hAnsi="Times New Roman" w:cs="Times New Roman"/>
                <w:sz w:val="16"/>
                <w:szCs w:val="16"/>
                <w:lang w:val="sr-Cyrl-CS" w:eastAsia="sr-Latn-CS"/>
              </w:rPr>
              <w:t xml:space="preserve">Усавршавања </w:t>
            </w:r>
          </w:p>
        </w:tc>
        <w:tc>
          <w:tcPr>
            <w:tcW w:w="3163" w:type="pct"/>
            <w:gridSpan w:val="8"/>
            <w:vAlign w:val="center"/>
          </w:tcPr>
          <w:p w14:paraId="43CA25B7" w14:textId="77777777" w:rsidR="00C25B9D" w:rsidRPr="00B33357" w:rsidRDefault="00C25B9D" w:rsidP="00C25B9D">
            <w:pPr>
              <w:tabs>
                <w:tab w:val="left" w:pos="567"/>
              </w:tabs>
              <w:spacing w:after="60"/>
              <w:ind w:left="-42"/>
              <w:rPr>
                <w:rFonts w:ascii="Times New Roman" w:eastAsia="Cambria" w:hAnsi="Times New Roman" w:cs="Times New Roman"/>
                <w:sz w:val="16"/>
                <w:szCs w:val="16"/>
                <w:lang w:eastAsia="sr-Latn-CS"/>
              </w:rPr>
            </w:pPr>
            <w:r w:rsidRPr="00B33357">
              <w:rPr>
                <w:rFonts w:ascii="Times New Roman" w:eastAsia="Cambria" w:hAnsi="Times New Roman" w:cs="Times New Roman"/>
                <w:sz w:val="16"/>
                <w:szCs w:val="16"/>
                <w:lang w:eastAsia="sr-Latn-CS"/>
              </w:rPr>
              <w:t>Специјализација</w:t>
            </w:r>
          </w:p>
          <w:p w14:paraId="3D15C5DB" w14:textId="77777777" w:rsidR="00C25B9D" w:rsidRPr="00B33357" w:rsidRDefault="00C25B9D" w:rsidP="00C25B9D">
            <w:pPr>
              <w:tabs>
                <w:tab w:val="left" w:pos="567"/>
              </w:tabs>
              <w:spacing w:after="60"/>
              <w:ind w:left="-42"/>
              <w:rPr>
                <w:rFonts w:ascii="Times New Roman" w:eastAsia="Cambria" w:hAnsi="Times New Roman" w:cs="Times New Roman"/>
                <w:sz w:val="16"/>
                <w:szCs w:val="16"/>
                <w:lang w:val="en-US" w:eastAsia="sr-Latn-CS"/>
              </w:rPr>
            </w:pPr>
            <w:r w:rsidRPr="00B33357">
              <w:rPr>
                <w:rFonts w:ascii="Times New Roman" w:eastAsia="Cambria" w:hAnsi="Times New Roman" w:cs="Times New Roman"/>
                <w:sz w:val="16"/>
                <w:szCs w:val="16"/>
                <w:lang w:val="en-US" w:eastAsia="sr-Latn-CS"/>
              </w:rPr>
              <w:t>Royal institute of technology – KTH – Stockholm, Sweden</w:t>
            </w:r>
          </w:p>
          <w:p w14:paraId="07543D60" w14:textId="77777777" w:rsidR="00C25B9D" w:rsidRPr="00B33357" w:rsidRDefault="00C25B9D" w:rsidP="00C25B9D">
            <w:pPr>
              <w:tabs>
                <w:tab w:val="left" w:pos="567"/>
              </w:tabs>
              <w:spacing w:after="60"/>
              <w:ind w:left="-42"/>
              <w:rPr>
                <w:rFonts w:ascii="Times New Roman" w:eastAsia="Cambria" w:hAnsi="Times New Roman" w:cs="Times New Roman"/>
                <w:sz w:val="16"/>
                <w:szCs w:val="16"/>
                <w:lang w:val="en-US" w:eastAsia="sr-Latn-CS"/>
              </w:rPr>
            </w:pPr>
            <w:r w:rsidRPr="00B33357">
              <w:rPr>
                <w:rFonts w:ascii="Times New Roman" w:eastAsia="Cambria" w:hAnsi="Times New Roman" w:cs="Times New Roman"/>
                <w:sz w:val="16"/>
                <w:szCs w:val="16"/>
                <w:lang w:val="en-US" w:eastAsia="sr-Latn-CS"/>
              </w:rPr>
              <w:t xml:space="preserve">Jan 2010 – </w:t>
            </w:r>
            <w:proofErr w:type="spellStart"/>
            <w:r w:rsidRPr="00B33357">
              <w:rPr>
                <w:rFonts w:ascii="Times New Roman" w:eastAsia="Cambria" w:hAnsi="Times New Roman" w:cs="Times New Roman"/>
                <w:sz w:val="16"/>
                <w:szCs w:val="16"/>
                <w:lang w:val="en-US" w:eastAsia="sr-Latn-CS"/>
              </w:rPr>
              <w:t>Decemb</w:t>
            </w:r>
            <w:proofErr w:type="spellEnd"/>
            <w:r w:rsidRPr="00B33357">
              <w:rPr>
                <w:rFonts w:ascii="Times New Roman" w:eastAsia="Cambria" w:hAnsi="Times New Roman" w:cs="Times New Roman"/>
                <w:sz w:val="16"/>
                <w:szCs w:val="16"/>
                <w:lang w:eastAsia="sr-Latn-CS"/>
              </w:rPr>
              <w:t>а</w:t>
            </w:r>
            <w:r w:rsidRPr="00B33357">
              <w:rPr>
                <w:rFonts w:ascii="Times New Roman" w:eastAsia="Cambria" w:hAnsi="Times New Roman" w:cs="Times New Roman"/>
                <w:sz w:val="16"/>
                <w:szCs w:val="16"/>
                <w:lang w:val="en-US" w:eastAsia="sr-Latn-CS"/>
              </w:rPr>
              <w:t>r 2010</w:t>
            </w:r>
          </w:p>
        </w:tc>
      </w:tr>
      <w:tr w:rsidR="00C25B9D" w:rsidRPr="00B33357" w14:paraId="04F42C3B" w14:textId="77777777" w:rsidTr="00D24817">
        <w:trPr>
          <w:trHeight w:val="227"/>
          <w:jc w:val="center"/>
        </w:trPr>
        <w:tc>
          <w:tcPr>
            <w:tcW w:w="5000" w:type="pct"/>
            <w:gridSpan w:val="13"/>
            <w:vAlign w:val="center"/>
          </w:tcPr>
          <w:p w14:paraId="6F3CA789" w14:textId="77777777" w:rsidR="00C25B9D" w:rsidRPr="00B33357" w:rsidRDefault="00C25B9D" w:rsidP="00C25B9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eastAsia="Cambria" w:hAnsi="Times New Roman" w:cs="Times New Roman"/>
                <w:sz w:val="16"/>
                <w:szCs w:val="16"/>
                <w:lang w:val="sr-Cyrl-CS" w:eastAsia="sr-Latn-CS"/>
              </w:rPr>
              <w:t xml:space="preserve">Други подаци које сматрате релевантним: </w:t>
            </w:r>
            <w:r w:rsidRPr="00B33357">
              <w:rPr>
                <w:rFonts w:ascii="Times New Roman" w:hAnsi="Times New Roman" w:cs="Times New Roman"/>
                <w:sz w:val="16"/>
                <w:szCs w:val="16"/>
              </w:rPr>
              <w:t>Руководилац радног пакета међународног пројекта из ЕУ програма ХОРИЗОНТ 2020: “Advanced design rules for optimMAl Dynamic properties of Additive Manufacturing products (A_MADAM)”, 2017-2020, Grant Agreement No734455</w:t>
            </w:r>
            <w:r w:rsidRPr="00B33357">
              <w:rPr>
                <w:rFonts w:ascii="Times New Roman" w:hAnsi="Times New Roman" w:cs="Times New Roman"/>
                <w:sz w:val="16"/>
                <w:szCs w:val="16"/>
              </w:rPr>
              <w:tab/>
            </w:r>
          </w:p>
        </w:tc>
      </w:tr>
      <w:tr w:rsidR="00C25B9D" w:rsidRPr="00B33357" w14:paraId="233B0D17" w14:textId="77777777" w:rsidTr="00D24817">
        <w:trPr>
          <w:trHeight w:val="227"/>
          <w:jc w:val="center"/>
        </w:trPr>
        <w:tc>
          <w:tcPr>
            <w:tcW w:w="5000" w:type="pct"/>
            <w:gridSpan w:val="13"/>
            <w:vAlign w:val="center"/>
          </w:tcPr>
          <w:p w14:paraId="265197D8" w14:textId="77777777" w:rsidR="00C25B9D" w:rsidRPr="00B33357" w:rsidRDefault="00C25B9D" w:rsidP="00C25B9D">
            <w:pPr>
              <w:widowControl w:val="0"/>
              <w:autoSpaceDE w:val="0"/>
              <w:autoSpaceDN w:val="0"/>
              <w:adjustRightInd w:val="0"/>
              <w:spacing w:after="0" w:line="240" w:lineRule="auto"/>
              <w:rPr>
                <w:rFonts w:ascii="Times New Roman" w:eastAsia="Cambria" w:hAnsi="Times New Roman" w:cs="Times New Roman"/>
                <w:sz w:val="16"/>
                <w:szCs w:val="16"/>
                <w:lang w:val="sr-Cyrl-CS" w:eastAsia="sr-Latn-CS"/>
              </w:rPr>
            </w:pPr>
            <w:r w:rsidRPr="00B33357">
              <w:rPr>
                <w:rFonts w:ascii="Times New Roman" w:eastAsia="Cambria" w:hAnsi="Times New Roman" w:cs="Times New Roman"/>
                <w:sz w:val="16"/>
                <w:szCs w:val="16"/>
                <w:lang w:val="sr-Cyrl-CS" w:eastAsia="sr-Latn-CS"/>
              </w:rPr>
              <w:t>Максимална дужине не сме бити већа од  1 странице А4</w:t>
            </w:r>
          </w:p>
        </w:tc>
      </w:tr>
    </w:tbl>
    <w:p w14:paraId="193DB259" w14:textId="77777777" w:rsidR="00D24817" w:rsidRPr="00B33357" w:rsidRDefault="00D24817" w:rsidP="0027188D">
      <w:pPr>
        <w:spacing w:after="0" w:line="240" w:lineRule="auto"/>
        <w:rPr>
          <w:rFonts w:ascii="Times New Roman" w:hAnsi="Times New Roman" w:cs="Times New Roman"/>
          <w:b/>
          <w:sz w:val="16"/>
          <w:szCs w:val="16"/>
          <w:lang w:val="sr-Cyrl-CS"/>
        </w:rPr>
      </w:pPr>
    </w:p>
    <w:p w14:paraId="4AABBEF6" w14:textId="77777777" w:rsidR="00671448" w:rsidRPr="00C24923" w:rsidRDefault="00671448" w:rsidP="00D23260">
      <w:pPr>
        <w:spacing w:after="0" w:line="240" w:lineRule="auto"/>
        <w:jc w:val="right"/>
        <w:rPr>
          <w:rFonts w:ascii="Times New Roman" w:hAnsi="Times New Roman" w:cs="Times New Roman"/>
          <w:b/>
          <w:sz w:val="16"/>
          <w:szCs w:val="16"/>
          <w:lang w:val="sr-Cyrl-RS"/>
        </w:rPr>
      </w:pPr>
    </w:p>
    <w:p w14:paraId="39C9C41A" w14:textId="77777777" w:rsidR="00671448" w:rsidRPr="0027188D" w:rsidRDefault="00671448" w:rsidP="00D23260">
      <w:pPr>
        <w:spacing w:after="0" w:line="240" w:lineRule="auto"/>
        <w:jc w:val="right"/>
        <w:rPr>
          <w:rFonts w:ascii="Times New Roman" w:hAnsi="Times New Roman" w:cs="Times New Roman"/>
          <w:b/>
          <w:sz w:val="16"/>
          <w:szCs w:val="16"/>
          <w:lang w:val="sr-Cyrl-CS"/>
        </w:rPr>
      </w:pPr>
    </w:p>
    <w:p w14:paraId="0C74E008" w14:textId="77777777" w:rsidR="00671448" w:rsidRDefault="00671448" w:rsidP="00D23260">
      <w:pPr>
        <w:spacing w:after="0" w:line="240" w:lineRule="auto"/>
        <w:jc w:val="right"/>
        <w:rPr>
          <w:rFonts w:ascii="Times New Roman" w:hAnsi="Times New Roman" w:cs="Times New Roman"/>
          <w:b/>
          <w:sz w:val="20"/>
          <w:szCs w:val="20"/>
          <w:lang w:val="sr-Cyrl-CS"/>
        </w:rPr>
      </w:pPr>
    </w:p>
    <w:sectPr w:rsidR="00671448" w:rsidSect="004E1330">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C8C20" w14:textId="77777777" w:rsidR="00131644" w:rsidRDefault="00131644" w:rsidP="0090337A">
      <w:pPr>
        <w:spacing w:after="0" w:line="240" w:lineRule="auto"/>
      </w:pPr>
      <w:r>
        <w:separator/>
      </w:r>
    </w:p>
  </w:endnote>
  <w:endnote w:type="continuationSeparator" w:id="0">
    <w:p w14:paraId="1CFE7A7B" w14:textId="77777777" w:rsidR="00131644" w:rsidRDefault="00131644" w:rsidP="0090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235C7" w14:textId="77777777" w:rsidR="00131644" w:rsidRDefault="00131644" w:rsidP="0090337A">
      <w:pPr>
        <w:spacing w:after="0" w:line="240" w:lineRule="auto"/>
      </w:pPr>
      <w:r>
        <w:separator/>
      </w:r>
    </w:p>
  </w:footnote>
  <w:footnote w:type="continuationSeparator" w:id="0">
    <w:p w14:paraId="69F21AEE" w14:textId="77777777" w:rsidR="00131644" w:rsidRDefault="00131644" w:rsidP="00903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1AA"/>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40426"/>
    <w:multiLevelType w:val="hybridMultilevel"/>
    <w:tmpl w:val="8514C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44275"/>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4602A8"/>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276333"/>
    <w:multiLevelType w:val="hybridMultilevel"/>
    <w:tmpl w:val="E91C54D6"/>
    <w:lvl w:ilvl="0" w:tplc="30D6029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3396A"/>
    <w:multiLevelType w:val="hybridMultilevel"/>
    <w:tmpl w:val="BDACF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F3CA4"/>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B43A34"/>
    <w:multiLevelType w:val="hybridMultilevel"/>
    <w:tmpl w:val="74D6CCA2"/>
    <w:lvl w:ilvl="0" w:tplc="0409000F">
      <w:start w:val="1"/>
      <w:numFmt w:val="decimal"/>
      <w:lvlText w:val="%1."/>
      <w:lvlJc w:val="left"/>
      <w:pPr>
        <w:tabs>
          <w:tab w:val="num" w:pos="387"/>
        </w:tabs>
        <w:ind w:left="387" w:hanging="360"/>
      </w:pPr>
    </w:lvl>
    <w:lvl w:ilvl="1" w:tplc="04090019" w:tentative="1">
      <w:start w:val="1"/>
      <w:numFmt w:val="lowerLetter"/>
      <w:lvlText w:val="%2."/>
      <w:lvlJc w:val="left"/>
      <w:pPr>
        <w:tabs>
          <w:tab w:val="num" w:pos="1107"/>
        </w:tabs>
        <w:ind w:left="1107" w:hanging="360"/>
      </w:pPr>
    </w:lvl>
    <w:lvl w:ilvl="2" w:tplc="0409001B" w:tentative="1">
      <w:start w:val="1"/>
      <w:numFmt w:val="lowerRoman"/>
      <w:lvlText w:val="%3."/>
      <w:lvlJc w:val="right"/>
      <w:pPr>
        <w:tabs>
          <w:tab w:val="num" w:pos="1827"/>
        </w:tabs>
        <w:ind w:left="1827" w:hanging="180"/>
      </w:pPr>
    </w:lvl>
    <w:lvl w:ilvl="3" w:tplc="0409000F" w:tentative="1">
      <w:start w:val="1"/>
      <w:numFmt w:val="decimal"/>
      <w:lvlText w:val="%4."/>
      <w:lvlJc w:val="left"/>
      <w:pPr>
        <w:tabs>
          <w:tab w:val="num" w:pos="2547"/>
        </w:tabs>
        <w:ind w:left="2547" w:hanging="360"/>
      </w:pPr>
    </w:lvl>
    <w:lvl w:ilvl="4" w:tplc="04090019" w:tentative="1">
      <w:start w:val="1"/>
      <w:numFmt w:val="lowerLetter"/>
      <w:lvlText w:val="%5."/>
      <w:lvlJc w:val="left"/>
      <w:pPr>
        <w:tabs>
          <w:tab w:val="num" w:pos="3267"/>
        </w:tabs>
        <w:ind w:left="3267" w:hanging="360"/>
      </w:pPr>
    </w:lvl>
    <w:lvl w:ilvl="5" w:tplc="0409001B" w:tentative="1">
      <w:start w:val="1"/>
      <w:numFmt w:val="lowerRoman"/>
      <w:lvlText w:val="%6."/>
      <w:lvlJc w:val="right"/>
      <w:pPr>
        <w:tabs>
          <w:tab w:val="num" w:pos="3987"/>
        </w:tabs>
        <w:ind w:left="3987" w:hanging="180"/>
      </w:pPr>
    </w:lvl>
    <w:lvl w:ilvl="6" w:tplc="0409000F" w:tentative="1">
      <w:start w:val="1"/>
      <w:numFmt w:val="decimal"/>
      <w:lvlText w:val="%7."/>
      <w:lvlJc w:val="left"/>
      <w:pPr>
        <w:tabs>
          <w:tab w:val="num" w:pos="4707"/>
        </w:tabs>
        <w:ind w:left="4707" w:hanging="360"/>
      </w:pPr>
    </w:lvl>
    <w:lvl w:ilvl="7" w:tplc="04090019" w:tentative="1">
      <w:start w:val="1"/>
      <w:numFmt w:val="lowerLetter"/>
      <w:lvlText w:val="%8."/>
      <w:lvlJc w:val="left"/>
      <w:pPr>
        <w:tabs>
          <w:tab w:val="num" w:pos="5427"/>
        </w:tabs>
        <w:ind w:left="5427" w:hanging="360"/>
      </w:pPr>
    </w:lvl>
    <w:lvl w:ilvl="8" w:tplc="0409001B" w:tentative="1">
      <w:start w:val="1"/>
      <w:numFmt w:val="lowerRoman"/>
      <w:lvlText w:val="%9."/>
      <w:lvlJc w:val="right"/>
      <w:pPr>
        <w:tabs>
          <w:tab w:val="num" w:pos="6147"/>
        </w:tabs>
        <w:ind w:left="6147" w:hanging="180"/>
      </w:pPr>
    </w:lvl>
  </w:abstractNum>
  <w:abstractNum w:abstractNumId="8" w15:restartNumberingAfterBreak="0">
    <w:nsid w:val="23727EB6"/>
    <w:multiLevelType w:val="hybridMultilevel"/>
    <w:tmpl w:val="067AB45A"/>
    <w:lvl w:ilvl="0" w:tplc="8E6C5E08">
      <w:start w:val="1"/>
      <w:numFmt w:val="decimal"/>
      <w:lvlText w:val="%1."/>
      <w:lvlJc w:val="left"/>
      <w:pPr>
        <w:ind w:left="720" w:hanging="360"/>
      </w:pPr>
      <w:rPr>
        <w:rFonts w:ascii="Times New Roman" w:eastAsia="TimesNewRomanPSMT"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B2575"/>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353A57"/>
    <w:multiLevelType w:val="hybridMultilevel"/>
    <w:tmpl w:val="916A3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9B63FC"/>
    <w:multiLevelType w:val="hybridMultilevel"/>
    <w:tmpl w:val="92507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1273E"/>
    <w:multiLevelType w:val="hybridMultilevel"/>
    <w:tmpl w:val="653AD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814E52"/>
    <w:multiLevelType w:val="hybridMultilevel"/>
    <w:tmpl w:val="9FEA688E"/>
    <w:lvl w:ilvl="0" w:tplc="3040548A">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940261"/>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B43739"/>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C20BF7"/>
    <w:multiLevelType w:val="hybridMultilevel"/>
    <w:tmpl w:val="837A8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EA5732"/>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4451F4"/>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1808BC"/>
    <w:multiLevelType w:val="hybridMultilevel"/>
    <w:tmpl w:val="E91C54D6"/>
    <w:lvl w:ilvl="0" w:tplc="30D6029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4272E"/>
    <w:multiLevelType w:val="hybridMultilevel"/>
    <w:tmpl w:val="3D76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C31D6F"/>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DA4116"/>
    <w:multiLevelType w:val="hybridMultilevel"/>
    <w:tmpl w:val="77B00AD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F035006"/>
    <w:multiLevelType w:val="hybridMultilevel"/>
    <w:tmpl w:val="067AB45A"/>
    <w:lvl w:ilvl="0" w:tplc="8E6C5E08">
      <w:start w:val="1"/>
      <w:numFmt w:val="decimal"/>
      <w:lvlText w:val="%1."/>
      <w:lvlJc w:val="left"/>
      <w:pPr>
        <w:ind w:left="720" w:hanging="360"/>
      </w:pPr>
      <w:rPr>
        <w:rFonts w:ascii="Times New Roman" w:eastAsia="TimesNewRomanPSMT"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7B4BBE"/>
    <w:multiLevelType w:val="hybridMultilevel"/>
    <w:tmpl w:val="0622A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430D4"/>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04489D"/>
    <w:multiLevelType w:val="hybridMultilevel"/>
    <w:tmpl w:val="FF20F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F6C3A"/>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584C57"/>
    <w:multiLevelType w:val="hybridMultilevel"/>
    <w:tmpl w:val="DF0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8"/>
  </w:num>
  <w:num w:numId="4">
    <w:abstractNumId w:val="13"/>
  </w:num>
  <w:num w:numId="5">
    <w:abstractNumId w:val="21"/>
  </w:num>
  <w:num w:numId="6">
    <w:abstractNumId w:val="27"/>
  </w:num>
  <w:num w:numId="7">
    <w:abstractNumId w:val="14"/>
  </w:num>
  <w:num w:numId="8">
    <w:abstractNumId w:val="3"/>
  </w:num>
  <w:num w:numId="9">
    <w:abstractNumId w:val="6"/>
  </w:num>
  <w:num w:numId="10">
    <w:abstractNumId w:val="15"/>
  </w:num>
  <w:num w:numId="11">
    <w:abstractNumId w:val="17"/>
  </w:num>
  <w:num w:numId="12">
    <w:abstractNumId w:val="19"/>
  </w:num>
  <w:num w:numId="13">
    <w:abstractNumId w:val="25"/>
  </w:num>
  <w:num w:numId="14">
    <w:abstractNumId w:val="20"/>
  </w:num>
  <w:num w:numId="15">
    <w:abstractNumId w:val="16"/>
  </w:num>
  <w:num w:numId="16">
    <w:abstractNumId w:val="2"/>
  </w:num>
  <w:num w:numId="17">
    <w:abstractNumId w:val="0"/>
  </w:num>
  <w:num w:numId="18">
    <w:abstractNumId w:val="7"/>
  </w:num>
  <w:num w:numId="19">
    <w:abstractNumId w:val="26"/>
  </w:num>
  <w:num w:numId="20">
    <w:abstractNumId w:val="23"/>
  </w:num>
  <w:num w:numId="21">
    <w:abstractNumId w:val="8"/>
  </w:num>
  <w:num w:numId="22">
    <w:abstractNumId w:val="11"/>
  </w:num>
  <w:num w:numId="23">
    <w:abstractNumId w:val="22"/>
  </w:num>
  <w:num w:numId="24">
    <w:abstractNumId w:val="1"/>
  </w:num>
  <w:num w:numId="25">
    <w:abstractNumId w:val="12"/>
  </w:num>
  <w:num w:numId="26">
    <w:abstractNumId w:val="10"/>
  </w:num>
  <w:num w:numId="27">
    <w:abstractNumId w:val="24"/>
  </w:num>
  <w:num w:numId="28">
    <w:abstractNumId w:val="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84B"/>
    <w:rsid w:val="00005F51"/>
    <w:rsid w:val="00012823"/>
    <w:rsid w:val="00013A3D"/>
    <w:rsid w:val="0002037A"/>
    <w:rsid w:val="0002104A"/>
    <w:rsid w:val="000308E8"/>
    <w:rsid w:val="0004671C"/>
    <w:rsid w:val="00051D8E"/>
    <w:rsid w:val="000550F8"/>
    <w:rsid w:val="000717F3"/>
    <w:rsid w:val="000740C2"/>
    <w:rsid w:val="00081980"/>
    <w:rsid w:val="00094809"/>
    <w:rsid w:val="00096F16"/>
    <w:rsid w:val="000977CA"/>
    <w:rsid w:val="000A1A50"/>
    <w:rsid w:val="000A4613"/>
    <w:rsid w:val="000A70B8"/>
    <w:rsid w:val="000B4FE7"/>
    <w:rsid w:val="000C2192"/>
    <w:rsid w:val="000E203D"/>
    <w:rsid w:val="000E5961"/>
    <w:rsid w:val="000E6027"/>
    <w:rsid w:val="000F304B"/>
    <w:rsid w:val="000F3094"/>
    <w:rsid w:val="000F4B25"/>
    <w:rsid w:val="000F60CC"/>
    <w:rsid w:val="001005B6"/>
    <w:rsid w:val="00101757"/>
    <w:rsid w:val="001136B7"/>
    <w:rsid w:val="00121778"/>
    <w:rsid w:val="001266A4"/>
    <w:rsid w:val="00131644"/>
    <w:rsid w:val="00133EF3"/>
    <w:rsid w:val="00142CCD"/>
    <w:rsid w:val="00161CFA"/>
    <w:rsid w:val="00165BA4"/>
    <w:rsid w:val="00170F32"/>
    <w:rsid w:val="00192CE7"/>
    <w:rsid w:val="00194F58"/>
    <w:rsid w:val="001B266E"/>
    <w:rsid w:val="001C7A79"/>
    <w:rsid w:val="001E676B"/>
    <w:rsid w:val="001F344D"/>
    <w:rsid w:val="001F365A"/>
    <w:rsid w:val="002113B8"/>
    <w:rsid w:val="0021626B"/>
    <w:rsid w:val="002319B0"/>
    <w:rsid w:val="00241587"/>
    <w:rsid w:val="00244110"/>
    <w:rsid w:val="0025183F"/>
    <w:rsid w:val="00255A5F"/>
    <w:rsid w:val="00263DC0"/>
    <w:rsid w:val="002651D1"/>
    <w:rsid w:val="0027188D"/>
    <w:rsid w:val="00272460"/>
    <w:rsid w:val="00275887"/>
    <w:rsid w:val="00287764"/>
    <w:rsid w:val="002971E4"/>
    <w:rsid w:val="002A155B"/>
    <w:rsid w:val="002A503C"/>
    <w:rsid w:val="002B0DD8"/>
    <w:rsid w:val="002D4C96"/>
    <w:rsid w:val="002E243E"/>
    <w:rsid w:val="002E416F"/>
    <w:rsid w:val="002E41D1"/>
    <w:rsid w:val="002E449C"/>
    <w:rsid w:val="002F09F0"/>
    <w:rsid w:val="00303971"/>
    <w:rsid w:val="003106E7"/>
    <w:rsid w:val="00310E16"/>
    <w:rsid w:val="00324E5B"/>
    <w:rsid w:val="00326753"/>
    <w:rsid w:val="003347C9"/>
    <w:rsid w:val="0033732D"/>
    <w:rsid w:val="003460BD"/>
    <w:rsid w:val="00353B5C"/>
    <w:rsid w:val="00370E40"/>
    <w:rsid w:val="00375483"/>
    <w:rsid w:val="003818A5"/>
    <w:rsid w:val="00383AE3"/>
    <w:rsid w:val="003A1E13"/>
    <w:rsid w:val="003B3313"/>
    <w:rsid w:val="003B746F"/>
    <w:rsid w:val="003C6D86"/>
    <w:rsid w:val="003D76B2"/>
    <w:rsid w:val="003D7D20"/>
    <w:rsid w:val="003E05BD"/>
    <w:rsid w:val="003E388F"/>
    <w:rsid w:val="003E6EF2"/>
    <w:rsid w:val="00410273"/>
    <w:rsid w:val="0041277C"/>
    <w:rsid w:val="00412825"/>
    <w:rsid w:val="00413D79"/>
    <w:rsid w:val="00422B9E"/>
    <w:rsid w:val="00426D01"/>
    <w:rsid w:val="00441342"/>
    <w:rsid w:val="004445D5"/>
    <w:rsid w:val="00445E7A"/>
    <w:rsid w:val="00456B50"/>
    <w:rsid w:val="00462A78"/>
    <w:rsid w:val="00463296"/>
    <w:rsid w:val="004749AF"/>
    <w:rsid w:val="004824D1"/>
    <w:rsid w:val="00487273"/>
    <w:rsid w:val="004876FA"/>
    <w:rsid w:val="004906DC"/>
    <w:rsid w:val="0049414B"/>
    <w:rsid w:val="004A3759"/>
    <w:rsid w:val="004A45D3"/>
    <w:rsid w:val="004A5046"/>
    <w:rsid w:val="004B2013"/>
    <w:rsid w:val="004C222B"/>
    <w:rsid w:val="004C27E3"/>
    <w:rsid w:val="004C4F62"/>
    <w:rsid w:val="004D40FD"/>
    <w:rsid w:val="004E1330"/>
    <w:rsid w:val="004E7519"/>
    <w:rsid w:val="004F2157"/>
    <w:rsid w:val="004F302D"/>
    <w:rsid w:val="00501174"/>
    <w:rsid w:val="00502988"/>
    <w:rsid w:val="00504959"/>
    <w:rsid w:val="00510353"/>
    <w:rsid w:val="00513125"/>
    <w:rsid w:val="00513CE2"/>
    <w:rsid w:val="00517467"/>
    <w:rsid w:val="00524E3D"/>
    <w:rsid w:val="00536027"/>
    <w:rsid w:val="005365CF"/>
    <w:rsid w:val="00536F68"/>
    <w:rsid w:val="005411E9"/>
    <w:rsid w:val="005438A7"/>
    <w:rsid w:val="005525CE"/>
    <w:rsid w:val="005529F2"/>
    <w:rsid w:val="00557C24"/>
    <w:rsid w:val="00580C5C"/>
    <w:rsid w:val="005837F0"/>
    <w:rsid w:val="00591F49"/>
    <w:rsid w:val="005A1B25"/>
    <w:rsid w:val="005A4409"/>
    <w:rsid w:val="005A5EFF"/>
    <w:rsid w:val="005B16F0"/>
    <w:rsid w:val="005B1D67"/>
    <w:rsid w:val="005B2739"/>
    <w:rsid w:val="005B57A2"/>
    <w:rsid w:val="005C4B76"/>
    <w:rsid w:val="005D3097"/>
    <w:rsid w:val="005E0DF6"/>
    <w:rsid w:val="005E6EB2"/>
    <w:rsid w:val="005F0DF2"/>
    <w:rsid w:val="00606EFC"/>
    <w:rsid w:val="0062718A"/>
    <w:rsid w:val="00647316"/>
    <w:rsid w:val="006514EA"/>
    <w:rsid w:val="0065405A"/>
    <w:rsid w:val="00661269"/>
    <w:rsid w:val="006678D4"/>
    <w:rsid w:val="00671448"/>
    <w:rsid w:val="00675303"/>
    <w:rsid w:val="0069777B"/>
    <w:rsid w:val="006B261A"/>
    <w:rsid w:val="006C282D"/>
    <w:rsid w:val="006C3093"/>
    <w:rsid w:val="006C5E86"/>
    <w:rsid w:val="006D1591"/>
    <w:rsid w:val="006D4389"/>
    <w:rsid w:val="006D5538"/>
    <w:rsid w:val="006D7FF5"/>
    <w:rsid w:val="006E3A66"/>
    <w:rsid w:val="006E3ACC"/>
    <w:rsid w:val="006E584B"/>
    <w:rsid w:val="006E7A90"/>
    <w:rsid w:val="00701422"/>
    <w:rsid w:val="007069AD"/>
    <w:rsid w:val="00710C5D"/>
    <w:rsid w:val="007213ED"/>
    <w:rsid w:val="007216B3"/>
    <w:rsid w:val="00721A39"/>
    <w:rsid w:val="007224F1"/>
    <w:rsid w:val="00744FCA"/>
    <w:rsid w:val="0074743F"/>
    <w:rsid w:val="0075205C"/>
    <w:rsid w:val="00767F0D"/>
    <w:rsid w:val="00770F3E"/>
    <w:rsid w:val="00775BDC"/>
    <w:rsid w:val="007A132D"/>
    <w:rsid w:val="007B2A28"/>
    <w:rsid w:val="007B3912"/>
    <w:rsid w:val="007D4723"/>
    <w:rsid w:val="007E0FEE"/>
    <w:rsid w:val="007E23F7"/>
    <w:rsid w:val="007F23C6"/>
    <w:rsid w:val="007F589F"/>
    <w:rsid w:val="007F6C9F"/>
    <w:rsid w:val="007F763B"/>
    <w:rsid w:val="00800887"/>
    <w:rsid w:val="00813FBB"/>
    <w:rsid w:val="00816433"/>
    <w:rsid w:val="00831DB0"/>
    <w:rsid w:val="008331BB"/>
    <w:rsid w:val="00836E9D"/>
    <w:rsid w:val="00844A99"/>
    <w:rsid w:val="00847F0E"/>
    <w:rsid w:val="00851F14"/>
    <w:rsid w:val="00864637"/>
    <w:rsid w:val="00864C7C"/>
    <w:rsid w:val="00867A8D"/>
    <w:rsid w:val="00871E54"/>
    <w:rsid w:val="00884595"/>
    <w:rsid w:val="00890358"/>
    <w:rsid w:val="0089062C"/>
    <w:rsid w:val="00890FC3"/>
    <w:rsid w:val="00890FF6"/>
    <w:rsid w:val="008921E5"/>
    <w:rsid w:val="00893BBC"/>
    <w:rsid w:val="00897ADF"/>
    <w:rsid w:val="008A65ED"/>
    <w:rsid w:val="008C4A1E"/>
    <w:rsid w:val="008C6129"/>
    <w:rsid w:val="008C6BFF"/>
    <w:rsid w:val="008D271C"/>
    <w:rsid w:val="008D6B0C"/>
    <w:rsid w:val="008D6CD1"/>
    <w:rsid w:val="008F56BF"/>
    <w:rsid w:val="0090337A"/>
    <w:rsid w:val="00914109"/>
    <w:rsid w:val="00921A85"/>
    <w:rsid w:val="009269C7"/>
    <w:rsid w:val="00946986"/>
    <w:rsid w:val="00947256"/>
    <w:rsid w:val="00955F6C"/>
    <w:rsid w:val="00965506"/>
    <w:rsid w:val="00967EDE"/>
    <w:rsid w:val="00997F9B"/>
    <w:rsid w:val="009A2179"/>
    <w:rsid w:val="009A3643"/>
    <w:rsid w:val="009A49D4"/>
    <w:rsid w:val="009B789F"/>
    <w:rsid w:val="009C23E4"/>
    <w:rsid w:val="009C494D"/>
    <w:rsid w:val="009D36D7"/>
    <w:rsid w:val="009D5C38"/>
    <w:rsid w:val="009D6FBB"/>
    <w:rsid w:val="009E26C5"/>
    <w:rsid w:val="009E72A9"/>
    <w:rsid w:val="009F3BE9"/>
    <w:rsid w:val="009F5249"/>
    <w:rsid w:val="00A01EA8"/>
    <w:rsid w:val="00A05DFA"/>
    <w:rsid w:val="00A23AA4"/>
    <w:rsid w:val="00A32EFA"/>
    <w:rsid w:val="00A44FE1"/>
    <w:rsid w:val="00A55001"/>
    <w:rsid w:val="00A57829"/>
    <w:rsid w:val="00A57FF8"/>
    <w:rsid w:val="00A70F78"/>
    <w:rsid w:val="00A7236C"/>
    <w:rsid w:val="00A7304C"/>
    <w:rsid w:val="00A8092C"/>
    <w:rsid w:val="00A8479A"/>
    <w:rsid w:val="00A87C2B"/>
    <w:rsid w:val="00A9156F"/>
    <w:rsid w:val="00AA1AF1"/>
    <w:rsid w:val="00AB529F"/>
    <w:rsid w:val="00AB7158"/>
    <w:rsid w:val="00AC17D9"/>
    <w:rsid w:val="00AD5307"/>
    <w:rsid w:val="00AD7B9B"/>
    <w:rsid w:val="00AF00B8"/>
    <w:rsid w:val="00AF0D54"/>
    <w:rsid w:val="00B050E9"/>
    <w:rsid w:val="00B105BD"/>
    <w:rsid w:val="00B17606"/>
    <w:rsid w:val="00B25030"/>
    <w:rsid w:val="00B27C7F"/>
    <w:rsid w:val="00B3005C"/>
    <w:rsid w:val="00B33357"/>
    <w:rsid w:val="00B44BB0"/>
    <w:rsid w:val="00B47633"/>
    <w:rsid w:val="00B533A4"/>
    <w:rsid w:val="00B53549"/>
    <w:rsid w:val="00B535CC"/>
    <w:rsid w:val="00B53930"/>
    <w:rsid w:val="00B54B3E"/>
    <w:rsid w:val="00B54B55"/>
    <w:rsid w:val="00B561FB"/>
    <w:rsid w:val="00B608AF"/>
    <w:rsid w:val="00B64319"/>
    <w:rsid w:val="00B64395"/>
    <w:rsid w:val="00B73520"/>
    <w:rsid w:val="00B75ECA"/>
    <w:rsid w:val="00B77B6A"/>
    <w:rsid w:val="00B8513D"/>
    <w:rsid w:val="00B8576C"/>
    <w:rsid w:val="00B913FD"/>
    <w:rsid w:val="00B95743"/>
    <w:rsid w:val="00B96175"/>
    <w:rsid w:val="00BA0BB9"/>
    <w:rsid w:val="00BB1D93"/>
    <w:rsid w:val="00BB24B0"/>
    <w:rsid w:val="00BC0133"/>
    <w:rsid w:val="00BC327E"/>
    <w:rsid w:val="00BE3AA9"/>
    <w:rsid w:val="00BE5227"/>
    <w:rsid w:val="00BE5E3B"/>
    <w:rsid w:val="00BE6092"/>
    <w:rsid w:val="00C004FF"/>
    <w:rsid w:val="00C01899"/>
    <w:rsid w:val="00C020B0"/>
    <w:rsid w:val="00C024DD"/>
    <w:rsid w:val="00C135BE"/>
    <w:rsid w:val="00C219EC"/>
    <w:rsid w:val="00C24923"/>
    <w:rsid w:val="00C25B9D"/>
    <w:rsid w:val="00C26738"/>
    <w:rsid w:val="00C31BC6"/>
    <w:rsid w:val="00C33E26"/>
    <w:rsid w:val="00C4196A"/>
    <w:rsid w:val="00C52D6E"/>
    <w:rsid w:val="00C56740"/>
    <w:rsid w:val="00C57F01"/>
    <w:rsid w:val="00C61C14"/>
    <w:rsid w:val="00C67496"/>
    <w:rsid w:val="00C706B3"/>
    <w:rsid w:val="00C91003"/>
    <w:rsid w:val="00C92452"/>
    <w:rsid w:val="00CA5775"/>
    <w:rsid w:val="00CA6387"/>
    <w:rsid w:val="00CC7B47"/>
    <w:rsid w:val="00CE0C7C"/>
    <w:rsid w:val="00CF4442"/>
    <w:rsid w:val="00CF4C9B"/>
    <w:rsid w:val="00D16961"/>
    <w:rsid w:val="00D169ED"/>
    <w:rsid w:val="00D228E9"/>
    <w:rsid w:val="00D23260"/>
    <w:rsid w:val="00D24817"/>
    <w:rsid w:val="00D2740B"/>
    <w:rsid w:val="00D34118"/>
    <w:rsid w:val="00D3443E"/>
    <w:rsid w:val="00D4063B"/>
    <w:rsid w:val="00D433B8"/>
    <w:rsid w:val="00D43B85"/>
    <w:rsid w:val="00D50AD3"/>
    <w:rsid w:val="00D50D07"/>
    <w:rsid w:val="00D515C0"/>
    <w:rsid w:val="00D5452B"/>
    <w:rsid w:val="00D55732"/>
    <w:rsid w:val="00D562A1"/>
    <w:rsid w:val="00D61EB2"/>
    <w:rsid w:val="00D7159C"/>
    <w:rsid w:val="00D86731"/>
    <w:rsid w:val="00D92795"/>
    <w:rsid w:val="00DA0FD1"/>
    <w:rsid w:val="00DA1C59"/>
    <w:rsid w:val="00DB17C1"/>
    <w:rsid w:val="00DD1156"/>
    <w:rsid w:val="00DE48AA"/>
    <w:rsid w:val="00DE4CF1"/>
    <w:rsid w:val="00DE7C2D"/>
    <w:rsid w:val="00DF4DDC"/>
    <w:rsid w:val="00DF6C30"/>
    <w:rsid w:val="00E148D0"/>
    <w:rsid w:val="00E41750"/>
    <w:rsid w:val="00E52538"/>
    <w:rsid w:val="00E90278"/>
    <w:rsid w:val="00E91BBF"/>
    <w:rsid w:val="00EB1935"/>
    <w:rsid w:val="00ED0ACD"/>
    <w:rsid w:val="00ED376A"/>
    <w:rsid w:val="00ED6384"/>
    <w:rsid w:val="00EE0834"/>
    <w:rsid w:val="00EE0949"/>
    <w:rsid w:val="00EE0DCB"/>
    <w:rsid w:val="00EE3E77"/>
    <w:rsid w:val="00F02A46"/>
    <w:rsid w:val="00F0477D"/>
    <w:rsid w:val="00F07CC9"/>
    <w:rsid w:val="00F21CF0"/>
    <w:rsid w:val="00F22072"/>
    <w:rsid w:val="00F307F6"/>
    <w:rsid w:val="00F4688E"/>
    <w:rsid w:val="00F546DB"/>
    <w:rsid w:val="00F61768"/>
    <w:rsid w:val="00F70DCC"/>
    <w:rsid w:val="00F76936"/>
    <w:rsid w:val="00F80B49"/>
    <w:rsid w:val="00FA0E0D"/>
    <w:rsid w:val="00FA4CDE"/>
    <w:rsid w:val="00FB762A"/>
    <w:rsid w:val="00FD1D90"/>
    <w:rsid w:val="00FD47D1"/>
    <w:rsid w:val="00FE1867"/>
    <w:rsid w:val="00FE5DD0"/>
    <w:rsid w:val="00FF6855"/>
    <w:rsid w:val="00FF7F8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2682"/>
  <w15:chartTrackingRefBased/>
  <w15:docId w15:val="{C9EE8611-7D11-4CFA-95AA-81A4C0CF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33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224F1"/>
    <w:rPr>
      <w:color w:val="0000FF"/>
      <w:u w:val="single"/>
    </w:rPr>
  </w:style>
  <w:style w:type="character" w:customStyle="1" w:styleId="fontstyle01">
    <w:name w:val="fontstyle01"/>
    <w:basedOn w:val="DefaultParagraphFont"/>
    <w:rsid w:val="008C4A1E"/>
    <w:rPr>
      <w:rFonts w:ascii="Arial" w:hAnsi="Arial" w:cs="Arial"/>
      <w:color w:val="000000"/>
      <w:sz w:val="18"/>
      <w:szCs w:val="18"/>
    </w:rPr>
  </w:style>
  <w:style w:type="character" w:customStyle="1" w:styleId="ddmauthorlist">
    <w:name w:val="ddmauthorlist"/>
    <w:basedOn w:val="DefaultParagraphFont"/>
    <w:uiPriority w:val="99"/>
    <w:rsid w:val="008C4A1E"/>
  </w:style>
  <w:style w:type="character" w:customStyle="1" w:styleId="pissn">
    <w:name w:val="pissn"/>
    <w:basedOn w:val="DefaultParagraphFont"/>
    <w:uiPriority w:val="99"/>
    <w:rsid w:val="008C4A1E"/>
  </w:style>
  <w:style w:type="character" w:customStyle="1" w:styleId="datatext">
    <w:name w:val="data_text"/>
    <w:basedOn w:val="DefaultParagraphFont"/>
    <w:uiPriority w:val="99"/>
    <w:rsid w:val="008C4A1E"/>
  </w:style>
  <w:style w:type="character" w:styleId="FollowedHyperlink">
    <w:name w:val="FollowedHyperlink"/>
    <w:basedOn w:val="DefaultParagraphFont"/>
    <w:uiPriority w:val="99"/>
    <w:semiHidden/>
    <w:unhideWhenUsed/>
    <w:rsid w:val="005B16F0"/>
    <w:rPr>
      <w:color w:val="954F72" w:themeColor="followedHyperlink"/>
      <w:u w:val="single"/>
    </w:rPr>
  </w:style>
  <w:style w:type="paragraph" w:styleId="ListParagraph">
    <w:name w:val="List Paragraph"/>
    <w:basedOn w:val="Normal"/>
    <w:uiPriority w:val="34"/>
    <w:qFormat/>
    <w:rsid w:val="00DE7C2D"/>
    <w:pPr>
      <w:ind w:left="720"/>
      <w:contextualSpacing/>
    </w:pPr>
  </w:style>
  <w:style w:type="character" w:customStyle="1" w:styleId="itemextrafieldsvalue">
    <w:name w:val="itemextrafieldsvalue"/>
    <w:basedOn w:val="DefaultParagraphFont"/>
    <w:rsid w:val="005A4409"/>
  </w:style>
  <w:style w:type="character" w:styleId="Emphasis">
    <w:name w:val="Emphasis"/>
    <w:uiPriority w:val="20"/>
    <w:qFormat/>
    <w:rsid w:val="005A4409"/>
    <w:rPr>
      <w:i/>
      <w:iCs/>
    </w:rPr>
  </w:style>
  <w:style w:type="paragraph" w:customStyle="1" w:styleId="Default">
    <w:name w:val="Default"/>
    <w:rsid w:val="00EE0DC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marginright1left">
    <w:name w:val="marginright1 left"/>
    <w:basedOn w:val="DefaultParagraphFont"/>
    <w:uiPriority w:val="99"/>
    <w:rsid w:val="00F80B49"/>
  </w:style>
  <w:style w:type="character" w:customStyle="1" w:styleId="right">
    <w:name w:val="right"/>
    <w:basedOn w:val="DefaultParagraphFont"/>
    <w:uiPriority w:val="99"/>
    <w:rsid w:val="00F80B49"/>
  </w:style>
  <w:style w:type="character" w:customStyle="1" w:styleId="fontstyle21">
    <w:name w:val="fontstyle21"/>
    <w:basedOn w:val="DefaultParagraphFont"/>
    <w:rsid w:val="00F80B49"/>
    <w:rPr>
      <w:rFonts w:ascii="TimesNewRomanPSMT" w:hAnsi="TimesNewRomanPSMT" w:cs="TimesNewRomanPSMT"/>
      <w:color w:val="000000"/>
      <w:sz w:val="18"/>
      <w:szCs w:val="18"/>
    </w:rPr>
  </w:style>
  <w:style w:type="paragraph" w:styleId="Header">
    <w:name w:val="header"/>
    <w:basedOn w:val="Normal"/>
    <w:link w:val="HeaderChar"/>
    <w:uiPriority w:val="99"/>
    <w:unhideWhenUsed/>
    <w:rsid w:val="00903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37A"/>
  </w:style>
  <w:style w:type="paragraph" w:styleId="Footer">
    <w:name w:val="footer"/>
    <w:basedOn w:val="Normal"/>
    <w:link w:val="FooterChar"/>
    <w:uiPriority w:val="99"/>
    <w:unhideWhenUsed/>
    <w:rsid w:val="00903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37A"/>
  </w:style>
  <w:style w:type="character" w:styleId="Strong">
    <w:name w:val="Strong"/>
    <w:uiPriority w:val="22"/>
    <w:qFormat/>
    <w:rsid w:val="006E7A90"/>
    <w:rPr>
      <w:b/>
      <w:bCs/>
    </w:rPr>
  </w:style>
  <w:style w:type="character" w:styleId="UnresolvedMention">
    <w:name w:val="Unresolved Mention"/>
    <w:basedOn w:val="DefaultParagraphFont"/>
    <w:uiPriority w:val="99"/>
    <w:semiHidden/>
    <w:unhideWhenUsed/>
    <w:rsid w:val="00552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nk.springer.com/search?facet-author=%22Milomir+Ga%C5%A1i%C4%87%22" TargetMode="External"/><Relationship Id="rId18" Type="http://schemas.openxmlformats.org/officeDocument/2006/relationships/hyperlink" Target="file:///C:\Users\Vlado\Desktop\Model%20strukture%20foldera%20Savkovic\III%20OSTVARENI%20REZULTATI\1.%20OBAVEZNI%20ELEMENTI\1.1.%20REZULTATI%20NAUCNOG%20RADA\M20\od%20izbora%20u%20prthodno%20zvanje%20ili%20od%20poslednjeg%20izbora%20u%20zvanje\09-M21-Savkovic.pdf" TargetMode="External"/><Relationship Id="rId26" Type="http://schemas.openxmlformats.org/officeDocument/2006/relationships/hyperlink" Target="file:///C:\Users\Goran%20Markovic\Desktop\III%20OSTVARENI%20REZULTATI\1.%20OBAVEZNI%20ELEMENTI\1.1.%20REZULTATI%20NAUCNOG%20RADA\M20\od%20izbora%20u%20prthodno%20zvanje%20ili%20od%20poslednjeg%20izbora%20u%20zvanje\Rad%201-%20M23-od%20izbora.pdf" TargetMode="External"/><Relationship Id="rId21" Type="http://schemas.openxmlformats.org/officeDocument/2006/relationships/hyperlink" Target="https://doi.org/10.1177/09544062231179079" TargetMode="External"/><Relationship Id="rId34" Type="http://schemas.openxmlformats.org/officeDocument/2006/relationships/hyperlink" Target="file://E:\FMGKV_HDD_2020\FMGKV_Markovic\FMGKV_M_Dokumenta\IZBOR_Markovic\IZBOR-VP_2019\Izbor_VP-Markovic%20Goran\VP_Model%20strukture%20fodera_Markovic\III%20OSTVARENI%20REZULTATI\2.%20IZBORNI%20ELEMENTI\2.3.%20SARADNJA%20SA%20DRUGIM%20USTANOVAMA\2.%20DOPRINOS%20MOBILNOSTI\Erasmus_Buchurest-2016.pdf" TargetMode="External"/><Relationship Id="rId7" Type="http://schemas.openxmlformats.org/officeDocument/2006/relationships/endnotes" Target="endnotes.xml"/><Relationship Id="rId12" Type="http://schemas.openxmlformats.org/officeDocument/2006/relationships/hyperlink" Target="http://link.springer.com/search?facet-author=%22Mile+Savkovi%C4%87%22" TargetMode="External"/><Relationship Id="rId17" Type="http://schemas.openxmlformats.org/officeDocument/2006/relationships/hyperlink" Target="http://link.springer.com/search?facet-author=%22Radovan+Bulatovi%C4%87%22" TargetMode="External"/><Relationship Id="rId25" Type="http://schemas.openxmlformats.org/officeDocument/2006/relationships/hyperlink" Target="III%20OSTVARENI%20REZULTATI/1.%20OBAVEZNI%20ELEMENTI/1.1.%20REZULTATI%20NAUCNOG%20RADA/M30/raniji%20period/Rad%2026%20-%20M33-ranije.pdf" TargetMode="External"/><Relationship Id="rId33" Type="http://schemas.openxmlformats.org/officeDocument/2006/relationships/hyperlink" Target="file://E:\FMGKV_HDD_2020\FMGKV_Markovic\FMGKV_M_Dokumenta\IZBOR_Markovic\IZBOR-VP_2019\Izbor_VP-Markovic%20Goran\VP_Model%20strukture%20fodera_Markovic\III%20OSTVARENI%20REZULTATI\2.%20IZBORNI%20ELEMENTI\2.3.%20SARADNJA%20SA%20DRUGIM%20USTANOVAMA\2.%20DOPRINOS%20MOBILNOSTI\Erasmus_Jaen-2019.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ink.springer.com/search?facet-author=%22Milomir+Ga%C5%A1i%C4%87%22" TargetMode="External"/><Relationship Id="rId20" Type="http://schemas.openxmlformats.org/officeDocument/2006/relationships/hyperlink" Target="http://dx.doi.org/10.7307/ptt.v24i6.1202" TargetMode="External"/><Relationship Id="rId29" Type="http://schemas.openxmlformats.org/officeDocument/2006/relationships/hyperlink" Target="https://doi.org/10.1504/ijvd.2019.1098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nk.springer.com/search?facet-author=%22Radovan+Bulatovi%C4%87%22" TargetMode="External"/><Relationship Id="rId24" Type="http://schemas.openxmlformats.org/officeDocument/2006/relationships/hyperlink" Target="III%20OSTVARENI%20REZULTATI/1.%20OBAVEZNI%20ELEMENTI/1.1.%20REZULTATI%20NAUCNOG%20RADA/M30/raniji%20period/Rad%2020%20-%20M33-ranije.pdf" TargetMode="External"/><Relationship Id="rId32" Type="http://schemas.openxmlformats.org/officeDocument/2006/relationships/hyperlink" Target="file://E:\FMGKV_HDD_2020\FMGKV_Markovic\FMGKV_M_Dokumenta\IZBOR_Markovic\IZBOR-VP_2019\Izbor_VP-Markovic%20Goran\VP_Model%20strukture%20fodera_Markovic\III%20OSTVARENI%20REZULTATI\2.%20IZBORNI%20ELEMENTI\2.3.%20SARADNJA%20SA%20DRUGIM%20USTANOVAMA\2.%20DOPRINOS%20MOBILNOSTI\Erasmus_Buchurest-2016.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ink.springer.com/search?facet-author=%22Mile+Savkovi%C4%87%22" TargetMode="External"/><Relationship Id="rId23" Type="http://schemas.openxmlformats.org/officeDocument/2006/relationships/hyperlink" Target="III%20OSTVARENI%20REZULTATI/1.%20OBAVEZNI%20ELEMENTI/1.1.%20REZULTATI%20NAUCNOG%20RADA/M30/raniji%20period/Rad%2015%20-%20M33-ranije.pdf" TargetMode="External"/><Relationship Id="rId28" Type="http://schemas.openxmlformats.org/officeDocument/2006/relationships/hyperlink" Target="https://doi.org/10.5545/sv-jme.2020.7179" TargetMode="External"/><Relationship Id="rId36" Type="http://schemas.openxmlformats.org/officeDocument/2006/relationships/hyperlink" Target="file:///D:\03.%20NASTAVA\16.%20KONKURSI\000.%20POSLE%202016\III%20OSTVARENI%20REZULTATI\1.%20OBAVEZNI%20ELEMENTI\1.1.%20REZULTATI%20NAUCNOG%20RADA\M50\od%20izbora%20u%20prthodno%20zvanje%20ili%20od%20poslednjeg%20izbora%20u%20zvanje\09.pdf" TargetMode="External"/><Relationship Id="rId10" Type="http://schemas.openxmlformats.org/officeDocument/2006/relationships/hyperlink" Target="http://kobson.nb.rs/nauka_u_srbiji.132.html?autor=Djordjevic%20Aleksandar%20J" TargetMode="External"/><Relationship Id="rId19" Type="http://schemas.openxmlformats.org/officeDocument/2006/relationships/hyperlink" Target="http://dx.doi.org/10.1016/j.tws.2014.09.009" TargetMode="External"/><Relationship Id="rId31" Type="http://schemas.openxmlformats.org/officeDocument/2006/relationships/hyperlink" Target="file://P:\FMGKV_HDD_2023\FMGKV_Markovic\FMGKV_M_Dokumenta\IZBOR_Markovic\IZBOR-VP_2019\Izbor_VP-Markovic%20Goran\VP_Model%20strukture%20fodera_Markovic\III%20OSTVARENI%20REZULTATI\1.%20OBAVEZNI%20ELEMENTI\1.2.%20REZULTATI%20NASTAVNOG%20RADA\4.%20KNJIGE,%20UDZBENICI,%20MONOGRAFIJE,%20PRAKTIKUMI,%20ZBIRKE\udzbenik%20Masine%20za%20zemljane%20radov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Vlado\Desktop\Model%20strukture%20foldera%20Savkovic\III%20OSTVARENI%20REZULTATI\1.%20OBAVEZNI%20ELEMENTI\1.1.%20REZULTATI%20NAUCNOG%20RADA\M20\od%20izbora%20u%20prthodno%20zvanje%20ili%20od%20poslednjeg%20izbora%20u%20zvanje\10-M21_Savkovic.pdf" TargetMode="External"/><Relationship Id="rId22" Type="http://schemas.openxmlformats.org/officeDocument/2006/relationships/hyperlink" Target="https://doi.org/10.1080/13640461.2018.1446385" TargetMode="External"/><Relationship Id="rId27" Type="http://schemas.openxmlformats.org/officeDocument/2006/relationships/hyperlink" Target="file:///C:\Users\Goran%20Markovic\Desktop\III%20OSTVARENI%20REZULTATI\1.%20OBAVEZNI%20ELEMENTI\1.1.%20REZULTATI%20NAUCNOG%20RADA\M20\od%20izbora%20u%20prthodno%20zvanje%20ili%20od%20poslednjeg%20izbora%20u%20zvanje\Rad%202-%20M23-od%20izbora.pdf" TargetMode="External"/><Relationship Id="rId30" Type="http://schemas.openxmlformats.org/officeDocument/2006/relationships/hyperlink" Target="file://P:\FMGKV_HDD_2023\FMGKV_Markovic\FMGKV_M_Dokumenta\IZBOR_Markovic\IZBOR-VP_2019\Izbor_VP-Markovic%20Goran\VP_Model%20strukture%20fodera_Markovic\III%20OSTVARENI%20REZULTATI\1.%20OBAVEZNI%20ELEMENTI\1.2.%20REZULTATI%20NASTAVNOG%20RADA\4.%20KNJIGE,%20UDZBENICI,%20MONOGRAFIJE,%20PRAKTIKUMI,%20ZBIRKE\MZR_korica-ns-CIP-2019.pdf" TargetMode="External"/><Relationship Id="rId35" Type="http://schemas.openxmlformats.org/officeDocument/2006/relationships/hyperlink" Target="file://E:\FMGKV_HDD_2020\FMGKV_Markovic\FMGKV_M_Dokumenta\IZBOR_Markovic\IZBOR-VP_2019\Izbor_VP-Markovic%20Goran\VP_Model%20strukture%20fodera_Markovic\III%20OSTVARENI%20REZULTATI\2.%20IZBORNI%20ELEMENTI\2.3.%20SARADNJA%20SA%20DRUGIM%20USTANOVAMA\2.%20DOPRINOS%20MOBILNOSTI\Erasmus_Jaen-2019.pdf"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F2C7B-CE60-483B-9691-2005B349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1697</TotalTime>
  <Pages>22</Pages>
  <Words>15939</Words>
  <Characters>90853</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Jovana Peric</cp:lastModifiedBy>
  <cp:revision>150</cp:revision>
  <dcterms:created xsi:type="dcterms:W3CDTF">2023-08-21T09:57:00Z</dcterms:created>
  <dcterms:modified xsi:type="dcterms:W3CDTF">2023-09-04T11:14:00Z</dcterms:modified>
</cp:coreProperties>
</file>