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13D" w:rsidRDefault="00A5113D" w:rsidP="00A5113D">
      <w:pPr>
        <w:spacing w:line="240" w:lineRule="auto"/>
        <w:ind w:firstLine="708"/>
        <w:rPr>
          <w:rFonts w:cs="Times New Roman"/>
          <w:szCs w:val="24"/>
          <w:lang w:val="sr-Cyrl-RS"/>
        </w:rPr>
      </w:pPr>
    </w:p>
    <w:p w:rsidR="00A5113D" w:rsidRPr="00A5113D" w:rsidRDefault="00A5113D" w:rsidP="00A5113D">
      <w:pPr>
        <w:spacing w:line="240" w:lineRule="auto"/>
        <w:ind w:firstLine="708"/>
        <w:rPr>
          <w:rFonts w:cs="Times New Roman"/>
          <w:szCs w:val="24"/>
          <w:lang w:val="sr-Cyrl-RS"/>
        </w:rPr>
      </w:pPr>
      <w:r w:rsidRPr="00A5113D">
        <w:rPr>
          <w:rFonts w:cs="Times New Roman"/>
          <w:szCs w:val="24"/>
          <w:lang w:val="sr-Cyrl-RS"/>
        </w:rPr>
        <w:t>Сенат Универзитета у Крагујевцу</w:t>
      </w:r>
      <w:r w:rsidRPr="00A5113D">
        <w:rPr>
          <w:rFonts w:cs="Times New Roman"/>
          <w:szCs w:val="24"/>
          <w:lang w:val="sr-Cyrl-RS"/>
        </w:rPr>
        <w:t>, н</w:t>
      </w:r>
      <w:r w:rsidRPr="00A5113D">
        <w:rPr>
          <w:rFonts w:cs="Times New Roman"/>
          <w:szCs w:val="24"/>
          <w:lang w:val="sr-Cyrl-RS"/>
        </w:rPr>
        <w:t>а основу члана 97. став 1. Закон о високом образовању ("Сл. гласник РС", бр. 88/2017, 27/2018 - др. закон</w:t>
      </w:r>
      <w:r w:rsidRPr="00A5113D">
        <w:rPr>
          <w:rFonts w:cs="Times New Roman"/>
          <w:szCs w:val="24"/>
          <w:lang w:val="sr-Cyrl-RS"/>
        </w:rPr>
        <w:t>,</w:t>
      </w:r>
      <w:r w:rsidRPr="00A5113D">
        <w:rPr>
          <w:rFonts w:cs="Times New Roman"/>
          <w:szCs w:val="24"/>
          <w:lang w:val="sr-Cyrl-RS"/>
        </w:rPr>
        <w:t xml:space="preserve"> 73/2018</w:t>
      </w:r>
      <w:r w:rsidRPr="00A5113D">
        <w:rPr>
          <w:rFonts w:cs="Times New Roman"/>
          <w:szCs w:val="24"/>
          <w:lang w:val="sr-Cyrl-RS"/>
        </w:rPr>
        <w:t xml:space="preserve">, </w:t>
      </w:r>
      <w:r w:rsidRPr="00A5113D">
        <w:rPr>
          <w:rFonts w:cs="Times New Roman"/>
          <w:szCs w:val="24"/>
          <w:lang w:val="sr-Cyrl-RS"/>
        </w:rPr>
        <w:t xml:space="preserve">67/2019 и </w:t>
      </w:r>
      <w:r w:rsidRPr="00A5113D">
        <w:rPr>
          <w:rFonts w:eastAsia="Times New Roman" w:cs="Times New Roman"/>
          <w:szCs w:val="24"/>
          <w:lang w:val="sr-Cyrl-RS"/>
        </w:rPr>
        <w:t xml:space="preserve">6/2020 </w:t>
      </w:r>
      <w:r w:rsidRPr="00A5113D">
        <w:rPr>
          <w:rFonts w:cs="Times New Roman"/>
          <w:szCs w:val="24"/>
          <w:lang w:val="sr-Cyrl-RS"/>
        </w:rPr>
        <w:t>– др. закон) и члана 160. став 1. Статута Универзитета у Крагујевцу (бр. II-01-265/2 од 03. 04. 2018. године</w:t>
      </w:r>
      <w:r w:rsidRPr="00A5113D">
        <w:rPr>
          <w:rFonts w:cs="Times New Roman"/>
          <w:szCs w:val="24"/>
          <w:lang w:val="sr-Cyrl-RS"/>
        </w:rPr>
        <w:t xml:space="preserve"> </w:t>
      </w:r>
      <w:r w:rsidRPr="00A5113D">
        <w:rPr>
          <w:rFonts w:eastAsia="Times New Roman" w:cs="Times New Roman"/>
          <w:szCs w:val="24"/>
          <w:lang w:val="sr-Cyrl-RS"/>
        </w:rPr>
        <w:t xml:space="preserve">са изменама и допунама </w:t>
      </w:r>
      <w:r w:rsidRPr="00A5113D">
        <w:rPr>
          <w:rFonts w:cs="Times New Roman"/>
          <w:szCs w:val="24"/>
          <w:lang w:val="sr-Cyrl-RS"/>
        </w:rPr>
        <w:t>број: II-01-400/5 од 07.05.2019. године, број: II-01-400/6 од 07.05.2019. године</w:t>
      </w:r>
      <w:r w:rsidRPr="00A5113D">
        <w:rPr>
          <w:rFonts w:cs="Times New Roman"/>
          <w:szCs w:val="24"/>
          <w:lang w:val="ru-RU"/>
        </w:rPr>
        <w:t xml:space="preserve"> </w:t>
      </w:r>
      <w:r w:rsidRPr="00A5113D">
        <w:rPr>
          <w:rFonts w:cs="Times New Roman"/>
          <w:szCs w:val="24"/>
          <w:lang w:val="sr-Cyrl-RS"/>
        </w:rPr>
        <w:t xml:space="preserve">и број: II-01-564/3 од 28.06.2019. године), , на седници одржаној </w:t>
      </w:r>
      <w:r w:rsidRPr="00A5113D">
        <w:rPr>
          <w:rFonts w:cs="Times New Roman"/>
          <w:szCs w:val="24"/>
          <w:lang w:val="sr-Cyrl-RS"/>
        </w:rPr>
        <w:t>________________</w:t>
      </w:r>
      <w:r w:rsidRPr="00A5113D">
        <w:rPr>
          <w:rFonts w:cs="Times New Roman"/>
          <w:szCs w:val="24"/>
          <w:lang w:val="sr-Cyrl-RS"/>
        </w:rPr>
        <w:t xml:space="preserve"> године, донео је</w:t>
      </w:r>
    </w:p>
    <w:p w:rsidR="00A5113D" w:rsidRDefault="00A5113D" w:rsidP="00A5113D">
      <w:pPr>
        <w:spacing w:after="0"/>
        <w:ind w:firstLine="708"/>
        <w:rPr>
          <w:rFonts w:ascii="Palatino Linotype" w:hAnsi="Palatino Linotype" w:cs="Times New Roman"/>
          <w:b/>
          <w:szCs w:val="24"/>
          <w:lang w:val="sr-Cyrl-RS"/>
        </w:rPr>
      </w:pPr>
    </w:p>
    <w:p w:rsidR="00A5113D" w:rsidRPr="00B56CE1" w:rsidRDefault="00A5113D" w:rsidP="00A5113D">
      <w:pPr>
        <w:spacing w:after="0"/>
        <w:jc w:val="center"/>
        <w:rPr>
          <w:rFonts w:cs="Times New Roman"/>
          <w:b/>
          <w:szCs w:val="24"/>
          <w:lang w:val="sr-Cyrl-RS"/>
        </w:rPr>
      </w:pPr>
      <w:r w:rsidRPr="00B56CE1">
        <w:rPr>
          <w:rFonts w:cs="Times New Roman"/>
          <w:b/>
          <w:szCs w:val="24"/>
          <w:lang w:val="sr-Cyrl-RS"/>
        </w:rPr>
        <w:t>ОДЛУКУ</w:t>
      </w:r>
    </w:p>
    <w:p w:rsidR="00A5113D" w:rsidRPr="00A5113D" w:rsidRDefault="00A5113D" w:rsidP="00A5113D">
      <w:pPr>
        <w:spacing w:after="0"/>
        <w:jc w:val="center"/>
        <w:rPr>
          <w:rFonts w:cs="Times New Roman"/>
          <w:b/>
          <w:szCs w:val="24"/>
          <w:lang w:val="sr-Cyrl-RS"/>
        </w:rPr>
      </w:pPr>
      <w:r w:rsidRPr="00B56CE1">
        <w:rPr>
          <w:rFonts w:cs="Times New Roman"/>
          <w:b/>
          <w:szCs w:val="24"/>
          <w:lang w:val="sr-Cyrl-RS"/>
        </w:rPr>
        <w:t xml:space="preserve">о измени Правилника о </w:t>
      </w:r>
      <w:r w:rsidRPr="00A5113D">
        <w:rPr>
          <w:rFonts w:eastAsia="Times New Roman" w:cs="Times New Roman"/>
          <w:b/>
          <w:lang w:val="sr-Cyrl-RS"/>
        </w:rPr>
        <w:t>упису студената на студијске програме</w:t>
      </w:r>
    </w:p>
    <w:p w:rsidR="00A5113D" w:rsidRPr="00B56CE1" w:rsidRDefault="00A5113D" w:rsidP="00A5113D">
      <w:pPr>
        <w:spacing w:after="0"/>
        <w:jc w:val="center"/>
        <w:rPr>
          <w:rFonts w:cs="Times New Roman"/>
          <w:b/>
          <w:szCs w:val="24"/>
          <w:lang w:val="sr-Cyrl-RS"/>
        </w:rPr>
      </w:pPr>
      <w:r w:rsidRPr="00B56CE1">
        <w:rPr>
          <w:rFonts w:cs="Times New Roman"/>
          <w:b/>
          <w:szCs w:val="24"/>
          <w:lang w:val="sr-Cyrl-RS"/>
        </w:rPr>
        <w:t>Универзитета у Крагујевцу</w:t>
      </w:r>
    </w:p>
    <w:p w:rsidR="00A5113D" w:rsidRDefault="00A5113D" w:rsidP="00A5113D">
      <w:pPr>
        <w:spacing w:after="0"/>
        <w:jc w:val="center"/>
        <w:rPr>
          <w:rFonts w:ascii="Palatino Linotype" w:hAnsi="Palatino Linotype" w:cs="Times New Roman"/>
          <w:b/>
          <w:szCs w:val="24"/>
          <w:lang w:val="sr-Cyrl-RS"/>
        </w:rPr>
      </w:pPr>
    </w:p>
    <w:p w:rsidR="00A5113D" w:rsidRPr="00544507" w:rsidRDefault="00A5113D" w:rsidP="00A5113D">
      <w:pPr>
        <w:spacing w:line="240" w:lineRule="auto"/>
        <w:jc w:val="center"/>
        <w:rPr>
          <w:rFonts w:cs="Times New Roman"/>
          <w:b/>
          <w:i/>
          <w:lang w:val="ru-RU"/>
        </w:rPr>
      </w:pPr>
      <w:r w:rsidRPr="00544507">
        <w:rPr>
          <w:rFonts w:cs="Times New Roman"/>
          <w:b/>
          <w:i/>
          <w:lang w:val="ru-RU"/>
        </w:rPr>
        <w:t>Члан 1.</w:t>
      </w:r>
    </w:p>
    <w:p w:rsidR="00A5113D" w:rsidRDefault="00A5113D" w:rsidP="00A5113D">
      <w:pPr>
        <w:spacing w:line="240" w:lineRule="auto"/>
        <w:rPr>
          <w:rFonts w:cs="Times New Roman"/>
          <w:lang w:val="sr-Cyrl-RS"/>
        </w:rPr>
      </w:pPr>
      <w:r w:rsidRPr="00544507">
        <w:rPr>
          <w:rFonts w:cs="Times New Roman"/>
          <w:b/>
          <w:i/>
          <w:lang w:val="ru-RU"/>
        </w:rPr>
        <w:tab/>
      </w:r>
      <w:r w:rsidRPr="00544507">
        <w:rPr>
          <w:rFonts w:cs="Times New Roman"/>
          <w:lang w:val="ru-RU"/>
        </w:rPr>
        <w:t xml:space="preserve">Овом Одлуком врши се измена </w:t>
      </w:r>
      <w:r w:rsidRPr="00544507">
        <w:rPr>
          <w:rFonts w:cs="Times New Roman"/>
          <w:i/>
          <w:lang w:val="ru-RU"/>
        </w:rPr>
        <w:t>Правилника</w:t>
      </w:r>
      <w:r w:rsidRPr="00544507">
        <w:rPr>
          <w:rFonts w:cs="Times New Roman"/>
          <w:b/>
          <w:i/>
          <w:lang w:val="ru-RU"/>
        </w:rPr>
        <w:t xml:space="preserve"> </w:t>
      </w:r>
      <w:r w:rsidRPr="00544507">
        <w:rPr>
          <w:rFonts w:cs="Times New Roman"/>
          <w:i/>
          <w:lang w:val="ru-RU"/>
        </w:rPr>
        <w:t>о</w:t>
      </w:r>
      <w:r w:rsidRPr="00544507">
        <w:rPr>
          <w:rFonts w:cs="Times New Roman"/>
          <w:b/>
          <w:i/>
          <w:lang w:val="ru-RU"/>
        </w:rPr>
        <w:t xml:space="preserve"> </w:t>
      </w:r>
      <w:r w:rsidRPr="00A5113D">
        <w:rPr>
          <w:rFonts w:eastAsia="Times New Roman" w:cs="Times New Roman"/>
          <w:i/>
          <w:lang w:val="sr-Cyrl-RS"/>
        </w:rPr>
        <w:t>упису студената на студијске програме Универзитета у Крагујевцу</w:t>
      </w:r>
      <w:r>
        <w:rPr>
          <w:rFonts w:eastAsia="Times New Roman" w:cs="Times New Roman"/>
          <w:lang w:val="sr-Cyrl-RS"/>
        </w:rPr>
        <w:t xml:space="preserve"> </w:t>
      </w:r>
      <w:r w:rsidRPr="00EC0020">
        <w:rPr>
          <w:rFonts w:eastAsia="Times New Roman" w:cs="Times New Roman"/>
          <w:lang w:val="sr-Cyrl-RS"/>
        </w:rPr>
        <w:t>број: III-1-366/5 од</w:t>
      </w:r>
      <w:r w:rsidRPr="00036B8F">
        <w:rPr>
          <w:rFonts w:eastAsia="Times New Roman" w:cs="Times New Roman"/>
        </w:rPr>
        <w:t xml:space="preserve"> 23.04.2019. </w:t>
      </w:r>
      <w:r w:rsidRPr="00EC0020">
        <w:rPr>
          <w:rFonts w:eastAsia="Times New Roman" w:cs="Times New Roman"/>
          <w:lang w:val="sr-Cyrl-RS"/>
        </w:rPr>
        <w:t>године</w:t>
      </w:r>
      <w:r w:rsidRPr="00544507">
        <w:rPr>
          <w:rFonts w:cs="Times New Roman"/>
          <w:lang w:val="sr-Cyrl-CS"/>
        </w:rPr>
        <w:t xml:space="preserve"> (у даљем тексту: Правилник), тако што се</w:t>
      </w:r>
      <w:r w:rsidRPr="00544507">
        <w:rPr>
          <w:rFonts w:cs="Times New Roman"/>
          <w:lang w:val="sr-Cyrl-RS"/>
        </w:rPr>
        <w:t xml:space="preserve"> у члану </w:t>
      </w:r>
      <w:r>
        <w:rPr>
          <w:rFonts w:cs="Times New Roman"/>
          <w:lang w:val="sr-Cyrl-RS"/>
        </w:rPr>
        <w:t>19</w:t>
      </w:r>
      <w:r w:rsidRPr="00544507">
        <w:rPr>
          <w:rFonts w:cs="Times New Roman"/>
          <w:lang w:val="sr-Cyrl-RS"/>
        </w:rPr>
        <w:t xml:space="preserve">. </w:t>
      </w:r>
      <w:r>
        <w:rPr>
          <w:rFonts w:cs="Times New Roman"/>
          <w:lang w:val="sr-Cyrl-RS"/>
        </w:rPr>
        <w:t xml:space="preserve">после става 2. додаје нов </w:t>
      </w:r>
      <w:r w:rsidRPr="00544507">
        <w:rPr>
          <w:rFonts w:cs="Times New Roman"/>
          <w:lang w:val="sr-Cyrl-RS"/>
        </w:rPr>
        <w:t>став 3.</w:t>
      </w:r>
      <w:r>
        <w:rPr>
          <w:rFonts w:cs="Times New Roman"/>
          <w:lang w:val="sr-Cyrl-RS"/>
        </w:rPr>
        <w:t xml:space="preserve"> који гласи:</w:t>
      </w:r>
    </w:p>
    <w:p w:rsidR="00A5113D" w:rsidRDefault="00A5113D" w:rsidP="00A5113D">
      <w:pPr>
        <w:spacing w:line="240" w:lineRule="auto"/>
        <w:rPr>
          <w:rFonts w:cs="Times New Roman"/>
          <w:lang w:val="sr-Cyrl-RS"/>
        </w:rPr>
      </w:pPr>
      <w:r>
        <w:rPr>
          <w:rFonts w:cs="Times New Roman"/>
          <w:lang w:val="sr-Cyrl-RS"/>
        </w:rPr>
        <w:t>„Универзитет и факултети у саставу У</w:t>
      </w:r>
      <w:r w:rsidR="00720AE9">
        <w:rPr>
          <w:rFonts w:cs="Times New Roman"/>
          <w:lang w:val="sr-Cyrl-RS"/>
        </w:rPr>
        <w:t xml:space="preserve">ниверзитета могу организовати да кандидати пријаву на конкурс и потребна документа </w:t>
      </w:r>
      <w:r w:rsidR="00715BF7">
        <w:rPr>
          <w:rFonts w:cs="Times New Roman"/>
          <w:lang w:val="sr-Cyrl-RS"/>
        </w:rPr>
        <w:t xml:space="preserve">из става 1. овог члана </w:t>
      </w:r>
      <w:r w:rsidR="00720AE9">
        <w:rPr>
          <w:rFonts w:cs="Times New Roman"/>
          <w:lang w:val="sr-Cyrl-RS"/>
        </w:rPr>
        <w:t>доставе електронским путем.“</w:t>
      </w:r>
    </w:p>
    <w:p w:rsidR="009D49EF" w:rsidRPr="00A12D49" w:rsidRDefault="009D49EF" w:rsidP="009D49EF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i/>
          <w:szCs w:val="24"/>
          <w:lang w:val="sr-Cyrl-CS"/>
        </w:rPr>
      </w:pPr>
      <w:r w:rsidRPr="00A12D49">
        <w:rPr>
          <w:rFonts w:cs="Times New Roman"/>
          <w:b/>
          <w:i/>
          <w:szCs w:val="24"/>
          <w:lang w:val="sr-Cyrl-CS"/>
        </w:rPr>
        <w:t xml:space="preserve">Члан </w:t>
      </w:r>
      <w:r>
        <w:rPr>
          <w:rFonts w:cs="Times New Roman"/>
          <w:b/>
          <w:i/>
          <w:szCs w:val="24"/>
          <w:lang w:val="sr-Cyrl-CS"/>
        </w:rPr>
        <w:t>2</w:t>
      </w:r>
      <w:r w:rsidRPr="00A12D49">
        <w:rPr>
          <w:rFonts w:cs="Times New Roman"/>
          <w:b/>
          <w:i/>
          <w:szCs w:val="24"/>
          <w:lang w:val="sr-Cyrl-CS"/>
        </w:rPr>
        <w:t>.</w:t>
      </w:r>
    </w:p>
    <w:p w:rsidR="009D49EF" w:rsidRDefault="009D49EF" w:rsidP="009D49EF">
      <w:pPr>
        <w:autoSpaceDE w:val="0"/>
        <w:autoSpaceDN w:val="0"/>
        <w:adjustRightInd w:val="0"/>
        <w:spacing w:line="240" w:lineRule="auto"/>
        <w:ind w:firstLine="721"/>
        <w:rPr>
          <w:rFonts w:cs="Times New Roman"/>
          <w:szCs w:val="24"/>
          <w:lang w:val="sr-Cyrl-CS"/>
        </w:rPr>
      </w:pPr>
      <w:r w:rsidRPr="00A12D49">
        <w:rPr>
          <w:rFonts w:cs="Times New Roman"/>
          <w:szCs w:val="24"/>
          <w:lang w:val="sr-Cyrl-CS"/>
        </w:rPr>
        <w:t>Одлука о измен</w:t>
      </w:r>
      <w:r>
        <w:rPr>
          <w:rFonts w:cs="Times New Roman"/>
          <w:szCs w:val="24"/>
          <w:lang w:val="sr-Cyrl-CS"/>
        </w:rPr>
        <w:t>и Правилника</w:t>
      </w:r>
      <w:r w:rsidRPr="00A12D49">
        <w:rPr>
          <w:rFonts w:cs="Times New Roman"/>
          <w:szCs w:val="24"/>
          <w:lang w:val="sr-Cyrl-CS"/>
        </w:rPr>
        <w:t xml:space="preserve"> </w:t>
      </w:r>
      <w:r w:rsidRPr="009D49EF">
        <w:rPr>
          <w:rFonts w:cs="Times New Roman"/>
          <w:lang w:val="ru-RU"/>
        </w:rPr>
        <w:t>о</w:t>
      </w:r>
      <w:r w:rsidRPr="009D49EF">
        <w:rPr>
          <w:rFonts w:cs="Times New Roman"/>
          <w:b/>
          <w:lang w:val="ru-RU"/>
        </w:rPr>
        <w:t xml:space="preserve"> </w:t>
      </w:r>
      <w:r w:rsidRPr="009D49EF">
        <w:rPr>
          <w:rFonts w:eastAsia="Times New Roman" w:cs="Times New Roman"/>
          <w:lang w:val="sr-Cyrl-RS"/>
        </w:rPr>
        <w:t>упису студената на студијске програме Универзитета у Крагујевцу</w:t>
      </w:r>
      <w:r w:rsidRPr="009D49EF">
        <w:rPr>
          <w:rFonts w:cs="Times New Roman"/>
          <w:szCs w:val="24"/>
          <w:lang w:val="sr-Cyrl-CS"/>
        </w:rPr>
        <w:t xml:space="preserve"> </w:t>
      </w:r>
      <w:r w:rsidRPr="00A12D49">
        <w:rPr>
          <w:rFonts w:cs="Times New Roman"/>
          <w:szCs w:val="24"/>
          <w:lang w:val="sr-Cyrl-CS"/>
        </w:rPr>
        <w:t xml:space="preserve">ступа на снагу осмог дана од дана објављивања на сајту </w:t>
      </w:r>
      <w:hyperlink r:id="rId5" w:history="1">
        <w:r w:rsidRPr="00A12D49">
          <w:rPr>
            <w:rStyle w:val="Hyperlink"/>
            <w:rFonts w:cs="Times New Roman"/>
            <w:szCs w:val="24"/>
          </w:rPr>
          <w:t>www.kg.ac.rs</w:t>
        </w:r>
      </w:hyperlink>
      <w:r w:rsidRPr="00A12D49">
        <w:rPr>
          <w:rFonts w:cs="Times New Roman"/>
          <w:szCs w:val="24"/>
        </w:rPr>
        <w:t xml:space="preserve"> </w:t>
      </w:r>
      <w:r w:rsidRPr="00A12D49">
        <w:rPr>
          <w:rFonts w:cs="Times New Roman"/>
          <w:szCs w:val="24"/>
          <w:lang w:val="sr-Cyrl-CS"/>
        </w:rPr>
        <w:t>Универзитета у Крагујевцу.</w:t>
      </w:r>
    </w:p>
    <w:p w:rsidR="009D49EF" w:rsidRPr="00A12D49" w:rsidRDefault="009D49EF" w:rsidP="009D49EF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i/>
          <w:szCs w:val="24"/>
          <w:lang w:val="sr-Cyrl-CS"/>
        </w:rPr>
      </w:pPr>
      <w:r w:rsidRPr="00A12D49">
        <w:rPr>
          <w:rFonts w:cs="Times New Roman"/>
          <w:b/>
          <w:i/>
          <w:szCs w:val="24"/>
          <w:lang w:val="sr-Cyrl-CS"/>
        </w:rPr>
        <w:t xml:space="preserve">Члан </w:t>
      </w:r>
      <w:r>
        <w:rPr>
          <w:rFonts w:cs="Times New Roman"/>
          <w:b/>
          <w:i/>
          <w:szCs w:val="24"/>
          <w:lang w:val="sr-Cyrl-CS"/>
        </w:rPr>
        <w:t>3</w:t>
      </w:r>
      <w:r w:rsidRPr="00A12D49">
        <w:rPr>
          <w:rFonts w:cs="Times New Roman"/>
          <w:b/>
          <w:i/>
          <w:szCs w:val="24"/>
          <w:lang w:val="sr-Cyrl-CS"/>
        </w:rPr>
        <w:t>.</w:t>
      </w:r>
    </w:p>
    <w:p w:rsidR="009D49EF" w:rsidRPr="00A12D49" w:rsidRDefault="009D49EF" w:rsidP="009D49EF">
      <w:pPr>
        <w:autoSpaceDE w:val="0"/>
        <w:autoSpaceDN w:val="0"/>
        <w:adjustRightInd w:val="0"/>
        <w:spacing w:line="240" w:lineRule="auto"/>
        <w:ind w:firstLine="721"/>
        <w:rPr>
          <w:rFonts w:cs="Times New Roman"/>
          <w:szCs w:val="24"/>
          <w:lang w:val="sr-Cyrl-CS"/>
        </w:rPr>
      </w:pPr>
      <w:r w:rsidRPr="00A12D49">
        <w:rPr>
          <w:rFonts w:cs="Times New Roman"/>
          <w:szCs w:val="24"/>
          <w:lang w:val="sr-Cyrl-CS"/>
        </w:rPr>
        <w:t xml:space="preserve">Обавезује се Секретаријат Универзитета у Крагујевцу да сачини, отклони евентуалне техничке недостатке и објави пречишћен текст </w:t>
      </w:r>
      <w:r>
        <w:rPr>
          <w:rFonts w:cs="Times New Roman"/>
          <w:szCs w:val="24"/>
          <w:lang w:val="sr-Cyrl-CS"/>
        </w:rPr>
        <w:t xml:space="preserve">Правилника </w:t>
      </w:r>
      <w:r w:rsidRPr="00505B74">
        <w:rPr>
          <w:rFonts w:cs="Times New Roman"/>
          <w:lang w:val="ru-RU"/>
        </w:rPr>
        <w:t>о</w:t>
      </w:r>
      <w:r w:rsidRPr="00505B74">
        <w:rPr>
          <w:rFonts w:cs="Times New Roman"/>
          <w:b/>
          <w:lang w:val="ru-RU"/>
        </w:rPr>
        <w:t xml:space="preserve"> </w:t>
      </w:r>
      <w:r w:rsidRPr="009D49EF">
        <w:rPr>
          <w:rFonts w:eastAsia="Times New Roman" w:cs="Times New Roman"/>
          <w:lang w:val="sr-Cyrl-RS"/>
        </w:rPr>
        <w:t>упису студената на студијске програме Универзитета у Крагујевцу</w:t>
      </w:r>
      <w:r w:rsidRPr="00A12D49">
        <w:rPr>
          <w:rFonts w:cs="Times New Roman"/>
          <w:szCs w:val="24"/>
          <w:lang w:val="sr-Cyrl-CS"/>
        </w:rPr>
        <w:t>, у року од 30 дана од дана ступања на снагу ове Одлуке.</w:t>
      </w:r>
    </w:p>
    <w:p w:rsidR="009D49EF" w:rsidRPr="00236D83" w:rsidRDefault="009D49EF" w:rsidP="009D49EF">
      <w:pPr>
        <w:spacing w:after="0" w:line="240" w:lineRule="auto"/>
        <w:ind w:firstLine="709"/>
        <w:rPr>
          <w:rFonts w:cs="Times New Roman"/>
          <w:lang w:val="sr-Cyrl-CS"/>
        </w:rPr>
      </w:pPr>
    </w:p>
    <w:p w:rsidR="009D49EF" w:rsidRPr="00236D83" w:rsidRDefault="009D49EF" w:rsidP="009D49EF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lang w:val="sr-Cyrl-CS"/>
        </w:rPr>
      </w:pPr>
      <w:r w:rsidRPr="00236D83">
        <w:rPr>
          <w:rFonts w:eastAsia="Times New Roman" w:cs="Times New Roman"/>
          <w:b/>
          <w:lang w:val="sr-Cyrl-CS"/>
        </w:rPr>
        <w:t>СЕНАТ</w:t>
      </w:r>
    </w:p>
    <w:p w:rsidR="009D49EF" w:rsidRPr="00236D83" w:rsidRDefault="009D49EF" w:rsidP="009D49EF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lang w:val="sr-Cyrl-CS"/>
        </w:rPr>
      </w:pPr>
      <w:r w:rsidRPr="00236D83">
        <w:rPr>
          <w:rFonts w:eastAsia="Times New Roman" w:cs="Times New Roman"/>
          <w:b/>
          <w:lang w:val="sr-Cyrl-CS"/>
        </w:rPr>
        <w:t>УНИВЕРЗИТЕТА У КРАГУЈЕВЦУ</w:t>
      </w:r>
    </w:p>
    <w:p w:rsidR="009D49EF" w:rsidRPr="00236D83" w:rsidRDefault="009D49EF" w:rsidP="009D49EF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lang w:val="sr-Cyrl-RS"/>
        </w:rPr>
      </w:pPr>
      <w:r w:rsidRPr="00236D83">
        <w:rPr>
          <w:rFonts w:eastAsia="Times New Roman" w:cs="Times New Roman"/>
          <w:b/>
          <w:lang w:val="sr-Cyrl-RS"/>
        </w:rPr>
        <w:t>Број: III-01-</w:t>
      </w:r>
      <w:r>
        <w:rPr>
          <w:rFonts w:eastAsia="Times New Roman" w:cs="Times New Roman"/>
          <w:b/>
          <w:lang w:val="sr-Cyrl-RS"/>
        </w:rPr>
        <w:t>____</w:t>
      </w:r>
      <w:r w:rsidRPr="00236D83">
        <w:rPr>
          <w:rFonts w:eastAsia="Times New Roman" w:cs="Times New Roman"/>
          <w:b/>
          <w:lang w:val="sr-Cyrl-RS"/>
        </w:rPr>
        <w:t>/___</w:t>
      </w:r>
    </w:p>
    <w:p w:rsidR="009D49EF" w:rsidRPr="00236D83" w:rsidRDefault="009D49EF" w:rsidP="009D49EF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lang w:val="sr-Cyrl-RS"/>
        </w:rPr>
      </w:pPr>
      <w:r w:rsidRPr="00236D83">
        <w:rPr>
          <w:rFonts w:eastAsia="Times New Roman" w:cs="Times New Roman"/>
          <w:b/>
          <w:lang w:val="sr-Cyrl-RS"/>
        </w:rPr>
        <w:t xml:space="preserve">Дана: </w:t>
      </w:r>
      <w:r>
        <w:rPr>
          <w:rFonts w:eastAsia="Times New Roman" w:cs="Times New Roman"/>
          <w:b/>
          <w:lang w:val="sr-Cyrl-RS"/>
        </w:rPr>
        <w:t>______________</w:t>
      </w:r>
      <w:r w:rsidRPr="00236D83">
        <w:rPr>
          <w:rFonts w:eastAsia="Times New Roman" w:cs="Times New Roman"/>
          <w:b/>
          <w:lang w:val="sr-Cyrl-RS"/>
        </w:rPr>
        <w:t xml:space="preserve"> године</w:t>
      </w:r>
    </w:p>
    <w:p w:rsidR="009D49EF" w:rsidRPr="00236D83" w:rsidRDefault="009D49EF" w:rsidP="009D49EF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lang w:val="sr-Cyrl-CS"/>
        </w:rPr>
      </w:pPr>
      <w:r w:rsidRPr="00236D83">
        <w:rPr>
          <w:rFonts w:eastAsia="Times New Roman" w:cs="Times New Roman"/>
          <w:b/>
          <w:lang w:val="sr-Cyrl-CS"/>
        </w:rPr>
        <w:t>К Р А Г У Ј Е В А Ц</w:t>
      </w:r>
    </w:p>
    <w:p w:rsidR="009D49EF" w:rsidRPr="00236D83" w:rsidRDefault="009D49EF" w:rsidP="009D49EF">
      <w:pPr>
        <w:spacing w:after="0" w:line="240" w:lineRule="auto"/>
        <w:ind w:left="4320"/>
        <w:jc w:val="right"/>
        <w:rPr>
          <w:rFonts w:eastAsia="Times New Roman" w:cs="Times New Roman"/>
          <w:b/>
          <w:lang w:val="sr-Cyrl-RS"/>
        </w:rPr>
      </w:pPr>
    </w:p>
    <w:p w:rsidR="009D49EF" w:rsidRPr="00236D83" w:rsidRDefault="009D49EF" w:rsidP="009D49EF">
      <w:pPr>
        <w:spacing w:after="0" w:line="240" w:lineRule="auto"/>
        <w:ind w:left="4320"/>
        <w:jc w:val="right"/>
        <w:rPr>
          <w:rFonts w:eastAsia="Times New Roman" w:cs="Times New Roman"/>
          <w:b/>
          <w:lang w:val="sr-Cyrl-RS"/>
        </w:rPr>
      </w:pPr>
      <w:r w:rsidRPr="00236D83">
        <w:rPr>
          <w:rFonts w:eastAsia="Times New Roman" w:cs="Times New Roman"/>
          <w:b/>
          <w:lang w:val="sr-Cyrl-RS"/>
        </w:rPr>
        <w:t xml:space="preserve">ПРЕДСЕДНИК СЕНАТА </w:t>
      </w:r>
    </w:p>
    <w:p w:rsidR="009D49EF" w:rsidRPr="00236D83" w:rsidRDefault="009D49EF" w:rsidP="009D49EF">
      <w:pPr>
        <w:spacing w:after="0" w:line="240" w:lineRule="auto"/>
        <w:ind w:left="4320"/>
        <w:jc w:val="right"/>
        <w:rPr>
          <w:rFonts w:eastAsia="Times New Roman" w:cs="Times New Roman"/>
          <w:b/>
          <w:lang w:val="sr-Cyrl-RS"/>
        </w:rPr>
      </w:pPr>
      <w:r w:rsidRPr="00236D83">
        <w:rPr>
          <w:rFonts w:eastAsia="Times New Roman" w:cs="Times New Roman"/>
          <w:b/>
          <w:lang w:val="sr-Cyrl-RS"/>
        </w:rPr>
        <w:t>УНИВЕРЗИТЕТА У КРАГУЈЕВЦУ</w:t>
      </w:r>
    </w:p>
    <w:p w:rsidR="009D49EF" w:rsidRPr="00236D83" w:rsidRDefault="009D49EF" w:rsidP="009D49EF">
      <w:pPr>
        <w:spacing w:after="0" w:line="240" w:lineRule="auto"/>
        <w:jc w:val="right"/>
        <w:rPr>
          <w:rFonts w:eastAsia="Times New Roman" w:cs="Times New Roman"/>
          <w:b/>
          <w:lang w:val="sr-Cyrl-RS"/>
        </w:rPr>
      </w:pPr>
    </w:p>
    <w:p w:rsidR="009D49EF" w:rsidRPr="00236D83" w:rsidRDefault="009D49EF" w:rsidP="009D49EF">
      <w:pPr>
        <w:spacing w:after="0" w:line="240" w:lineRule="auto"/>
        <w:ind w:left="-567"/>
        <w:jc w:val="right"/>
        <w:rPr>
          <w:rFonts w:eastAsia="Times New Roman" w:cs="Times New Roman"/>
          <w:b/>
          <w:iCs/>
          <w:lang w:val="sr-Cyrl-RS"/>
        </w:rPr>
      </w:pPr>
      <w:r w:rsidRPr="00236D83">
        <w:rPr>
          <w:rFonts w:eastAsia="Times New Roman" w:cs="Times New Roman"/>
          <w:b/>
          <w:lang w:val="sr-Cyrl-RS"/>
        </w:rPr>
        <w:t>Проф. др Ненад Филиповић, ректор</w:t>
      </w:r>
    </w:p>
    <w:p w:rsidR="009D49EF" w:rsidRPr="00236D83" w:rsidRDefault="009D49EF" w:rsidP="009D49EF">
      <w:pPr>
        <w:spacing w:after="0" w:line="240" w:lineRule="auto"/>
        <w:ind w:left="-426"/>
        <w:rPr>
          <w:rFonts w:eastAsia="Times New Roman" w:cs="Times New Roman"/>
          <w:lang w:val="sr-Cyrl-CS"/>
        </w:rPr>
      </w:pPr>
      <w:r w:rsidRPr="00236D83">
        <w:rPr>
          <w:rFonts w:eastAsia="Times New Roman" w:cs="Times New Roman"/>
          <w:lang w:val="sr-Cyrl-CS"/>
        </w:rPr>
        <w:t>Доставити:</w:t>
      </w:r>
    </w:p>
    <w:p w:rsidR="009D49EF" w:rsidRPr="00B56CE1" w:rsidRDefault="009D49EF" w:rsidP="009D49EF">
      <w:pPr>
        <w:spacing w:after="0" w:line="240" w:lineRule="auto"/>
        <w:ind w:left="-426"/>
        <w:rPr>
          <w:lang w:val="sr-Cyrl-RS"/>
        </w:rPr>
      </w:pPr>
      <w:r w:rsidRPr="00236D83">
        <w:rPr>
          <w:rFonts w:eastAsia="Times New Roman" w:cs="Times New Roman"/>
          <w:lang w:val="sr-Cyrl-CS"/>
        </w:rPr>
        <w:t>- Архиви;</w:t>
      </w:r>
    </w:p>
    <w:p w:rsidR="009D49EF" w:rsidRDefault="009D49EF" w:rsidP="00A5113D">
      <w:pPr>
        <w:spacing w:line="240" w:lineRule="auto"/>
        <w:rPr>
          <w:rFonts w:cs="Times New Roman"/>
          <w:lang w:val="sr-Cyrl-RS"/>
        </w:rPr>
      </w:pPr>
    </w:p>
    <w:p w:rsidR="00A5113D" w:rsidRPr="00A5113D" w:rsidRDefault="00A5113D" w:rsidP="00A5113D">
      <w:pPr>
        <w:spacing w:after="0"/>
        <w:ind w:firstLine="708"/>
        <w:rPr>
          <w:rFonts w:ascii="Palatino Linotype" w:hAnsi="Palatino Linotype" w:cs="Times New Roman"/>
          <w:b/>
          <w:szCs w:val="24"/>
          <w:lang w:val="sr-Cyrl-CS"/>
        </w:rPr>
      </w:pPr>
      <w:bookmarkStart w:id="0" w:name="_GoBack"/>
      <w:bookmarkEnd w:id="0"/>
    </w:p>
    <w:sectPr w:rsidR="00A5113D" w:rsidRPr="00A51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578E7"/>
    <w:multiLevelType w:val="multilevel"/>
    <w:tmpl w:val="1704427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1211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13D"/>
    <w:rsid w:val="001148B8"/>
    <w:rsid w:val="00715BF7"/>
    <w:rsid w:val="00720AE9"/>
    <w:rsid w:val="009D49EF"/>
    <w:rsid w:val="00A5113D"/>
    <w:rsid w:val="00AA1704"/>
    <w:rsid w:val="00C81776"/>
    <w:rsid w:val="00D453C4"/>
    <w:rsid w:val="00FA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080CE-1DF3-4FA1-BAE2-6B1FCB86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13D"/>
    <w:pPr>
      <w:spacing w:after="120"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13D"/>
    <w:pPr>
      <w:ind w:left="720"/>
      <w:contextualSpacing/>
    </w:pPr>
  </w:style>
  <w:style w:type="character" w:styleId="Hyperlink">
    <w:name w:val="Hyperlink"/>
    <w:rsid w:val="009D4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2020-05-22T09:50:00Z</cp:lastPrinted>
  <dcterms:created xsi:type="dcterms:W3CDTF">2020-05-22T08:43:00Z</dcterms:created>
  <dcterms:modified xsi:type="dcterms:W3CDTF">2020-05-22T09:51:00Z</dcterms:modified>
</cp:coreProperties>
</file>